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29" w:rsidRPr="00313829" w:rsidRDefault="00313829" w:rsidP="00313829">
      <w:pPr>
        <w:jc w:val="right"/>
        <w:rPr>
          <w:rFonts w:ascii="Times New Roman" w:hAnsi="Times New Roman" w:cs="Times New Roman"/>
          <w:sz w:val="28"/>
          <w:szCs w:val="28"/>
        </w:rPr>
      </w:pPr>
      <w:r w:rsidRPr="0031382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-486410</wp:posOffset>
            </wp:positionV>
            <wp:extent cx="1693545" cy="9429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829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313829" w:rsidRPr="00313829" w:rsidRDefault="00313829" w:rsidP="00313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829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313829" w:rsidRPr="00313829" w:rsidRDefault="00313829" w:rsidP="00313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829">
        <w:rPr>
          <w:rFonts w:ascii="Times New Roman" w:hAnsi="Times New Roman" w:cs="Times New Roman"/>
          <w:sz w:val="28"/>
          <w:szCs w:val="28"/>
        </w:rPr>
        <w:t>«Средняя общеобразовательная школа № 213 «Открытие»</w:t>
      </w:r>
    </w:p>
    <w:p w:rsidR="00313829" w:rsidRPr="00313829" w:rsidRDefault="00313829" w:rsidP="003138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7" w:type="dxa"/>
        <w:tblLook w:val="04A0" w:firstRow="1" w:lastRow="0" w:firstColumn="1" w:lastColumn="0" w:noHBand="0" w:noVBand="1"/>
      </w:tblPr>
      <w:tblGrid>
        <w:gridCol w:w="55"/>
        <w:gridCol w:w="5190"/>
        <w:gridCol w:w="4644"/>
        <w:gridCol w:w="258"/>
      </w:tblGrid>
      <w:tr w:rsidR="00313829" w:rsidRPr="00313829" w:rsidTr="00313829">
        <w:trPr>
          <w:gridAfter w:val="1"/>
          <w:wAfter w:w="258" w:type="dxa"/>
        </w:trPr>
        <w:tc>
          <w:tcPr>
            <w:tcW w:w="5245" w:type="dxa"/>
            <w:gridSpan w:val="2"/>
          </w:tcPr>
          <w:p w:rsidR="00313829" w:rsidRPr="00313829" w:rsidRDefault="00313829" w:rsidP="008B0F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13829">
              <w:rPr>
                <w:rFonts w:ascii="Times New Roman" w:hAnsi="Times New Roman" w:cs="Times New Roman"/>
                <w:sz w:val="20"/>
                <w:szCs w:val="28"/>
              </w:rPr>
              <w:t>СОГЛАСОВАНО</w:t>
            </w:r>
          </w:p>
          <w:p w:rsidR="00313829" w:rsidRPr="00313829" w:rsidRDefault="00313829" w:rsidP="008B0F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13829">
              <w:rPr>
                <w:rFonts w:ascii="Times New Roman" w:hAnsi="Times New Roman" w:cs="Times New Roman"/>
                <w:sz w:val="20"/>
                <w:szCs w:val="28"/>
              </w:rPr>
              <w:t>Заместитель директора по УВР</w:t>
            </w:r>
          </w:p>
          <w:p w:rsidR="00313829" w:rsidRPr="00313829" w:rsidRDefault="00313829" w:rsidP="008B0F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13829">
              <w:rPr>
                <w:rFonts w:ascii="Times New Roman" w:hAnsi="Times New Roman" w:cs="Times New Roman"/>
                <w:sz w:val="20"/>
                <w:szCs w:val="28"/>
              </w:rPr>
              <w:t>__________________________</w:t>
            </w:r>
          </w:p>
          <w:p w:rsidR="00313829" w:rsidRDefault="00313829" w:rsidP="008B0F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И.В.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Безукладникова </w:t>
            </w:r>
          </w:p>
          <w:p w:rsidR="00313829" w:rsidRPr="00313829" w:rsidRDefault="00313829" w:rsidP="008B0F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13829">
              <w:rPr>
                <w:rFonts w:ascii="Times New Roman" w:hAnsi="Times New Roman" w:cs="Times New Roman"/>
                <w:sz w:val="20"/>
                <w:szCs w:val="28"/>
              </w:rPr>
              <w:t>от «___»______ 20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4644" w:type="dxa"/>
          </w:tcPr>
          <w:p w:rsidR="00313829" w:rsidRPr="00313829" w:rsidRDefault="00313829" w:rsidP="008B0F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13829">
              <w:rPr>
                <w:rFonts w:ascii="Times New Roman" w:hAnsi="Times New Roman" w:cs="Times New Roman"/>
                <w:sz w:val="20"/>
                <w:szCs w:val="28"/>
              </w:rPr>
              <w:t>УТВЕРЖДАЮ</w:t>
            </w:r>
          </w:p>
          <w:p w:rsidR="00313829" w:rsidRPr="00313829" w:rsidRDefault="00313829" w:rsidP="008B0F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13829">
              <w:rPr>
                <w:rFonts w:ascii="Times New Roman" w:hAnsi="Times New Roman" w:cs="Times New Roman"/>
                <w:sz w:val="20"/>
                <w:szCs w:val="28"/>
              </w:rPr>
              <w:t>Директор МАОУ СОШ № 213 «Открытие»</w:t>
            </w:r>
          </w:p>
          <w:p w:rsidR="00313829" w:rsidRPr="00313829" w:rsidRDefault="00313829" w:rsidP="008B0F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13829">
              <w:rPr>
                <w:rFonts w:ascii="Times New Roman" w:hAnsi="Times New Roman" w:cs="Times New Roman"/>
                <w:sz w:val="20"/>
                <w:szCs w:val="28"/>
              </w:rPr>
              <w:t>______________________</w:t>
            </w:r>
          </w:p>
          <w:p w:rsidR="00313829" w:rsidRPr="00313829" w:rsidRDefault="00313829" w:rsidP="008B0FBB">
            <w:pPr>
              <w:ind w:hanging="36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13829">
              <w:rPr>
                <w:rFonts w:ascii="Times New Roman" w:hAnsi="Times New Roman" w:cs="Times New Roman"/>
                <w:sz w:val="20"/>
                <w:szCs w:val="28"/>
              </w:rPr>
              <w:t>А.Д. Шмакова</w:t>
            </w:r>
          </w:p>
          <w:p w:rsidR="00313829" w:rsidRPr="00313829" w:rsidRDefault="00313829" w:rsidP="008B0F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13829">
              <w:rPr>
                <w:rFonts w:ascii="Times New Roman" w:hAnsi="Times New Roman" w:cs="Times New Roman"/>
                <w:sz w:val="20"/>
                <w:szCs w:val="28"/>
              </w:rPr>
              <w:t>Приказ от __________ №______</w:t>
            </w:r>
          </w:p>
        </w:tc>
      </w:tr>
      <w:tr w:rsidR="00313829" w:rsidRPr="00313829" w:rsidTr="00313829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10176"/>
        </w:trPr>
        <w:tc>
          <w:tcPr>
            <w:tcW w:w="10092" w:type="dxa"/>
            <w:gridSpan w:val="3"/>
            <w:shd w:val="clear" w:color="auto" w:fill="auto"/>
          </w:tcPr>
          <w:p w:rsidR="00313829" w:rsidRPr="00313829" w:rsidRDefault="00313829" w:rsidP="008B0FBB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829" w:rsidRPr="00313829" w:rsidRDefault="00313829" w:rsidP="008B0FBB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829" w:rsidRPr="00313829" w:rsidRDefault="00313829" w:rsidP="008B0FBB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382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Рабочая программа </w:t>
            </w:r>
          </w:p>
          <w:p w:rsidR="00313829" w:rsidRDefault="00313829" w:rsidP="008B0F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3829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313829">
              <w:rPr>
                <w:rFonts w:ascii="Times New Roman" w:hAnsi="Times New Roman" w:cs="Times New Roman"/>
                <w:sz w:val="36"/>
                <w:szCs w:val="36"/>
              </w:rPr>
              <w:t xml:space="preserve">Мое профессиональное самоопределение </w:t>
            </w:r>
          </w:p>
          <w:p w:rsidR="00313829" w:rsidRPr="00313829" w:rsidRDefault="00313829" w:rsidP="008B0F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313829">
              <w:rPr>
                <w:rFonts w:ascii="Times New Roman" w:hAnsi="Times New Roman" w:cs="Times New Roman"/>
                <w:sz w:val="36"/>
                <w:szCs w:val="36"/>
              </w:rPr>
              <w:t>и потребности рынка труда Новосибирской области</w:t>
            </w:r>
            <w:r w:rsidRPr="00313829">
              <w:rPr>
                <w:rFonts w:ascii="Times New Roman" w:hAnsi="Times New Roman" w:cs="Times New Roman"/>
                <w:sz w:val="36"/>
                <w:szCs w:val="36"/>
              </w:rPr>
              <w:t xml:space="preserve">» </w:t>
            </w:r>
          </w:p>
          <w:p w:rsidR="00313829" w:rsidRPr="00313829" w:rsidRDefault="00313829" w:rsidP="008B0F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9 </w:t>
            </w:r>
            <w:r w:rsidRPr="00313829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</w:p>
          <w:p w:rsidR="00313829" w:rsidRPr="00313829" w:rsidRDefault="00313829" w:rsidP="008B0FB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313829" w:rsidRPr="00313829" w:rsidRDefault="00313829" w:rsidP="008B0FB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313829">
              <w:rPr>
                <w:rFonts w:ascii="Times New Roman" w:hAnsi="Times New Roman" w:cs="Times New Roman"/>
                <w:sz w:val="28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783"/>
              <w:gridCol w:w="1235"/>
            </w:tblGrid>
            <w:tr w:rsidR="00313829" w:rsidRPr="00313829" w:rsidTr="008B0FBB">
              <w:tc>
                <w:tcPr>
                  <w:tcW w:w="1783" w:type="dxa"/>
                  <w:shd w:val="clear" w:color="auto" w:fill="auto"/>
                </w:tcPr>
                <w:p w:rsidR="00313829" w:rsidRPr="00313829" w:rsidRDefault="00313829" w:rsidP="008B0FBB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1235" w:type="dxa"/>
                </w:tcPr>
                <w:p w:rsidR="00313829" w:rsidRPr="00313829" w:rsidRDefault="00313829" w:rsidP="008B0FBB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9</w:t>
                  </w:r>
                  <w:r w:rsidRPr="00313829">
                    <w:rPr>
                      <w:rFonts w:ascii="Times New Roman" w:eastAsia="Calibri" w:hAnsi="Times New Roman" w:cs="Times New Roman"/>
                      <w:sz w:val="28"/>
                    </w:rPr>
                    <w:t xml:space="preserve"> класс</w:t>
                  </w:r>
                </w:p>
              </w:tc>
            </w:tr>
            <w:tr w:rsidR="00313829" w:rsidRPr="00313829" w:rsidTr="008B0FBB">
              <w:tc>
                <w:tcPr>
                  <w:tcW w:w="1783" w:type="dxa"/>
                  <w:shd w:val="clear" w:color="auto" w:fill="auto"/>
                </w:tcPr>
                <w:p w:rsidR="00313829" w:rsidRPr="00313829" w:rsidRDefault="00313829" w:rsidP="008B0FBB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313829">
                    <w:rPr>
                      <w:rFonts w:ascii="Times New Roman" w:eastAsia="Calibri" w:hAnsi="Times New Roman" w:cs="Times New Roman"/>
                      <w:sz w:val="28"/>
                    </w:rPr>
                    <w:t>в год</w:t>
                  </w:r>
                </w:p>
              </w:tc>
              <w:tc>
                <w:tcPr>
                  <w:tcW w:w="1235" w:type="dxa"/>
                </w:tcPr>
                <w:p w:rsidR="00313829" w:rsidRPr="00313829" w:rsidRDefault="00313829" w:rsidP="008B0FBB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313829">
                    <w:rPr>
                      <w:rFonts w:ascii="Times New Roman" w:eastAsia="Calibri" w:hAnsi="Times New Roman" w:cs="Times New Roman"/>
                      <w:sz w:val="28"/>
                    </w:rPr>
                    <w:t>34</w:t>
                  </w:r>
                </w:p>
              </w:tc>
            </w:tr>
            <w:tr w:rsidR="00313829" w:rsidRPr="00313829" w:rsidTr="008B0FBB">
              <w:tc>
                <w:tcPr>
                  <w:tcW w:w="1783" w:type="dxa"/>
                  <w:shd w:val="clear" w:color="auto" w:fill="auto"/>
                </w:tcPr>
                <w:p w:rsidR="00313829" w:rsidRPr="00313829" w:rsidRDefault="00313829" w:rsidP="008B0FBB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313829">
                    <w:rPr>
                      <w:rFonts w:ascii="Times New Roman" w:eastAsia="Calibri" w:hAnsi="Times New Roman" w:cs="Times New Roman"/>
                      <w:sz w:val="28"/>
                    </w:rPr>
                    <w:t>в неделю</w:t>
                  </w:r>
                </w:p>
              </w:tc>
              <w:tc>
                <w:tcPr>
                  <w:tcW w:w="1235" w:type="dxa"/>
                </w:tcPr>
                <w:p w:rsidR="00313829" w:rsidRPr="00313829" w:rsidRDefault="00313829" w:rsidP="008B0FBB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313829">
                    <w:rPr>
                      <w:rFonts w:ascii="Times New Roman" w:eastAsia="Calibri" w:hAnsi="Times New Roman" w:cs="Times New Roman"/>
                      <w:sz w:val="28"/>
                    </w:rPr>
                    <w:t>1</w:t>
                  </w:r>
                </w:p>
              </w:tc>
            </w:tr>
          </w:tbl>
          <w:p w:rsidR="00313829" w:rsidRPr="00313829" w:rsidRDefault="00313829" w:rsidP="008B0FB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313829" w:rsidRPr="00313829" w:rsidRDefault="00313829" w:rsidP="008B0FB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313829">
              <w:rPr>
                <w:rFonts w:ascii="Times New Roman" w:hAnsi="Times New Roman" w:cs="Times New Roman"/>
                <w:sz w:val="28"/>
              </w:rPr>
              <w:t xml:space="preserve">Программа составлена в соответствии с ФК ГОС </w:t>
            </w:r>
          </w:p>
          <w:p w:rsidR="00313829" w:rsidRPr="00313829" w:rsidRDefault="00313829" w:rsidP="008B0FB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313829">
              <w:rPr>
                <w:rFonts w:ascii="Times New Roman" w:hAnsi="Times New Roman" w:cs="Times New Roman"/>
                <w:sz w:val="28"/>
              </w:rPr>
              <w:t xml:space="preserve">Разработчик программы: </w:t>
            </w:r>
          </w:p>
          <w:p w:rsidR="00313829" w:rsidRPr="00313829" w:rsidRDefault="00313829" w:rsidP="008B0FB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829">
              <w:rPr>
                <w:rFonts w:ascii="Times New Roman" w:hAnsi="Times New Roman" w:cs="Times New Roman"/>
                <w:sz w:val="28"/>
                <w:szCs w:val="28"/>
              </w:rPr>
              <w:t>Фролова Екатерина Николаевна</w:t>
            </w:r>
          </w:p>
          <w:p w:rsidR="00313829" w:rsidRPr="00313829" w:rsidRDefault="00313829" w:rsidP="008B0FBB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313829" w:rsidRPr="00313829" w:rsidRDefault="00313829" w:rsidP="008B0FBB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313829" w:rsidRPr="00313829" w:rsidRDefault="00313829" w:rsidP="008B0FBB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313829" w:rsidRPr="00313829" w:rsidRDefault="00313829" w:rsidP="008B0FBB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313829" w:rsidRPr="00313829" w:rsidRDefault="00313829" w:rsidP="008B0FBB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313829" w:rsidRPr="00313829" w:rsidRDefault="00313829" w:rsidP="00313829">
            <w:pPr>
              <w:tabs>
                <w:tab w:val="left" w:pos="11467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3829">
              <w:rPr>
                <w:rFonts w:ascii="Times New Roman" w:hAnsi="Times New Roman" w:cs="Times New Roman"/>
                <w:sz w:val="28"/>
              </w:rPr>
              <w:t>Новосибирск, 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</w:tbl>
    <w:p w:rsidR="006B52DB" w:rsidRPr="00313829" w:rsidRDefault="006B52DB" w:rsidP="003138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382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13829" w:rsidRPr="00313829" w:rsidRDefault="00313829" w:rsidP="00313829">
      <w:pPr>
        <w:pStyle w:val="a5"/>
        <w:jc w:val="both"/>
        <w:rPr>
          <w:rFonts w:ascii="Times New Roman" w:hAnsi="Times New Roman" w:cs="Times New Roman"/>
          <w:b/>
          <w:sz w:val="36"/>
          <w:szCs w:val="28"/>
        </w:rPr>
      </w:pPr>
      <w:r w:rsidRPr="00313829">
        <w:rPr>
          <w:rFonts w:ascii="Times New Roman" w:hAnsi="Times New Roman" w:cs="Times New Roman"/>
          <w:sz w:val="28"/>
        </w:rPr>
        <w:t>К</w:t>
      </w:r>
      <w:r w:rsidRPr="00313829">
        <w:rPr>
          <w:rFonts w:ascii="Times New Roman" w:hAnsi="Times New Roman" w:cs="Times New Roman"/>
          <w:sz w:val="28"/>
        </w:rPr>
        <w:t xml:space="preserve">урс «Мое профессиональное самоопределение и потребности рынка труда Новосибирской области» </w:t>
      </w:r>
      <w:r>
        <w:rPr>
          <w:rFonts w:ascii="Times New Roman" w:hAnsi="Times New Roman" w:cs="Times New Roman"/>
          <w:sz w:val="28"/>
        </w:rPr>
        <w:t xml:space="preserve">предусмотрен учебным планом МАОУ СОШ № 213 «Открытие» </w:t>
      </w:r>
      <w:r w:rsidRPr="00313829">
        <w:rPr>
          <w:rFonts w:ascii="Times New Roman" w:hAnsi="Times New Roman" w:cs="Times New Roman"/>
          <w:sz w:val="28"/>
        </w:rPr>
        <w:t>в объеме 3</w:t>
      </w:r>
      <w:r>
        <w:rPr>
          <w:rFonts w:ascii="Times New Roman" w:hAnsi="Times New Roman" w:cs="Times New Roman"/>
          <w:sz w:val="28"/>
        </w:rPr>
        <w:t>4 часов в год (1 час в неделю). Данный курс обеспечивает</w:t>
      </w:r>
      <w:r w:rsidRPr="00313829">
        <w:rPr>
          <w:rFonts w:ascii="Times New Roman" w:hAnsi="Times New Roman" w:cs="Times New Roman"/>
          <w:sz w:val="28"/>
        </w:rPr>
        <w:t xml:space="preserve"> реализацию </w:t>
      </w:r>
      <w:proofErr w:type="spellStart"/>
      <w:r>
        <w:rPr>
          <w:rFonts w:ascii="Times New Roman" w:hAnsi="Times New Roman" w:cs="Times New Roman"/>
          <w:sz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</w:rPr>
        <w:t xml:space="preserve"> подготовки, </w:t>
      </w:r>
      <w:r w:rsidRPr="00313829">
        <w:rPr>
          <w:rFonts w:ascii="Times New Roman" w:hAnsi="Times New Roman" w:cs="Times New Roman"/>
          <w:sz w:val="28"/>
        </w:rPr>
        <w:t xml:space="preserve">информационной работы, </w:t>
      </w:r>
      <w:proofErr w:type="spellStart"/>
      <w:r w:rsidRPr="00313829">
        <w:rPr>
          <w:rFonts w:ascii="Times New Roman" w:hAnsi="Times New Roman" w:cs="Times New Roman"/>
          <w:sz w:val="28"/>
        </w:rPr>
        <w:t>профконсультирования</w:t>
      </w:r>
      <w:proofErr w:type="spellEnd"/>
      <w:r w:rsidRPr="003138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3829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Pr="00313829">
        <w:rPr>
          <w:rFonts w:ascii="Times New Roman" w:hAnsi="Times New Roman" w:cs="Times New Roman"/>
          <w:sz w:val="28"/>
        </w:rPr>
        <w:t xml:space="preserve"> работы</w:t>
      </w:r>
      <w:r>
        <w:rPr>
          <w:rFonts w:ascii="Times New Roman" w:hAnsi="Times New Roman" w:cs="Times New Roman"/>
          <w:sz w:val="28"/>
        </w:rPr>
        <w:t>.</w:t>
      </w:r>
    </w:p>
    <w:p w:rsidR="00FB7410" w:rsidRPr="00FB7410" w:rsidRDefault="006B52DB" w:rsidP="00313829">
      <w:pPr>
        <w:rPr>
          <w:rFonts w:ascii="Times New Roman" w:hAnsi="Times New Roman" w:cs="Times New Roman"/>
          <w:sz w:val="28"/>
          <w:szCs w:val="28"/>
        </w:rPr>
      </w:pPr>
      <w:r w:rsidRPr="006B52DB">
        <w:rPr>
          <w:rFonts w:ascii="Times New Roman" w:hAnsi="Times New Roman" w:cs="Times New Roman"/>
          <w:sz w:val="28"/>
          <w:szCs w:val="28"/>
        </w:rPr>
        <w:tab/>
      </w:r>
      <w:r w:rsidRPr="006B52DB">
        <w:rPr>
          <w:rFonts w:ascii="Times New Roman" w:hAnsi="Times New Roman" w:cs="Times New Roman"/>
          <w:sz w:val="28"/>
          <w:szCs w:val="28"/>
        </w:rPr>
        <w:tab/>
      </w:r>
      <w:r w:rsidR="00FB7410">
        <w:rPr>
          <w:rFonts w:ascii="Times New Roman" w:hAnsi="Times New Roman" w:cs="Times New Roman"/>
          <w:b/>
          <w:sz w:val="28"/>
          <w:szCs w:val="28"/>
        </w:rPr>
        <w:t>Цель</w:t>
      </w:r>
      <w:r w:rsidR="00FB7410" w:rsidRPr="00FB7410">
        <w:rPr>
          <w:rFonts w:ascii="Times New Roman" w:hAnsi="Times New Roman" w:cs="Times New Roman"/>
          <w:sz w:val="28"/>
          <w:szCs w:val="28"/>
        </w:rPr>
        <w:t xml:space="preserve">: подготовить учащихся </w:t>
      </w:r>
      <w:r w:rsidR="000413E1">
        <w:rPr>
          <w:rFonts w:ascii="Times New Roman" w:hAnsi="Times New Roman" w:cs="Times New Roman"/>
          <w:sz w:val="28"/>
          <w:szCs w:val="28"/>
        </w:rPr>
        <w:t xml:space="preserve">к адекватному профессиональному </w:t>
      </w:r>
      <w:r w:rsidR="00FB7410" w:rsidRPr="00FB7410">
        <w:rPr>
          <w:rFonts w:ascii="Times New Roman" w:hAnsi="Times New Roman" w:cs="Times New Roman"/>
          <w:sz w:val="28"/>
          <w:szCs w:val="28"/>
        </w:rPr>
        <w:t xml:space="preserve">самоопределению; </w:t>
      </w:r>
      <w:r w:rsidR="000413E1">
        <w:rPr>
          <w:rFonts w:ascii="Times New Roman" w:hAnsi="Times New Roman" w:cs="Times New Roman"/>
          <w:sz w:val="28"/>
          <w:szCs w:val="28"/>
        </w:rPr>
        <w:t xml:space="preserve">сформировать у них обоснованное профессиональное намерение; </w:t>
      </w:r>
      <w:r w:rsidR="00FB7410" w:rsidRPr="00FB7410">
        <w:rPr>
          <w:rFonts w:ascii="Times New Roman" w:hAnsi="Times New Roman" w:cs="Times New Roman"/>
          <w:sz w:val="28"/>
          <w:szCs w:val="28"/>
        </w:rPr>
        <w:t>способствова</w:t>
      </w:r>
      <w:r w:rsidR="000413E1">
        <w:rPr>
          <w:rFonts w:ascii="Times New Roman" w:hAnsi="Times New Roman" w:cs="Times New Roman"/>
          <w:sz w:val="28"/>
          <w:szCs w:val="28"/>
        </w:rPr>
        <w:t xml:space="preserve">ть реализации выпускниками школ </w:t>
      </w:r>
      <w:r w:rsidR="00FB7410" w:rsidRPr="00FB7410">
        <w:rPr>
          <w:rFonts w:ascii="Times New Roman" w:hAnsi="Times New Roman" w:cs="Times New Roman"/>
          <w:sz w:val="28"/>
          <w:szCs w:val="28"/>
        </w:rPr>
        <w:t>конституционного права свободно распоряжаться своими</w:t>
      </w:r>
      <w:r w:rsidR="000413E1">
        <w:rPr>
          <w:rFonts w:ascii="Times New Roman" w:hAnsi="Times New Roman" w:cs="Times New Roman"/>
          <w:sz w:val="28"/>
          <w:szCs w:val="28"/>
        </w:rPr>
        <w:t xml:space="preserve"> </w:t>
      </w:r>
      <w:r w:rsidR="00FB7410" w:rsidRPr="00FB7410">
        <w:rPr>
          <w:rFonts w:ascii="Times New Roman" w:hAnsi="Times New Roman" w:cs="Times New Roman"/>
          <w:sz w:val="28"/>
          <w:szCs w:val="28"/>
        </w:rPr>
        <w:t>способностями к труду, выбирать род деятельности и профессию; развивать способности к профессио</w:t>
      </w:r>
      <w:r w:rsidR="000413E1">
        <w:rPr>
          <w:rFonts w:ascii="Times New Roman" w:hAnsi="Times New Roman" w:cs="Times New Roman"/>
          <w:sz w:val="28"/>
          <w:szCs w:val="28"/>
        </w:rPr>
        <w:t xml:space="preserve">нальной адаптации в современных </w:t>
      </w:r>
      <w:r w:rsidR="00FB7410" w:rsidRPr="00FB7410">
        <w:rPr>
          <w:rFonts w:ascii="Times New Roman" w:hAnsi="Times New Roman" w:cs="Times New Roman"/>
          <w:sz w:val="28"/>
          <w:szCs w:val="28"/>
        </w:rPr>
        <w:t>социально-экономических условиях.</w:t>
      </w:r>
    </w:p>
    <w:p w:rsidR="006B52DB" w:rsidRDefault="000413E1" w:rsidP="00041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E1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7410" w:rsidRPr="00FB7410">
        <w:rPr>
          <w:rFonts w:ascii="Times New Roman" w:hAnsi="Times New Roman" w:cs="Times New Roman"/>
          <w:sz w:val="28"/>
          <w:szCs w:val="28"/>
        </w:rPr>
        <w:t>ооружение учащихся научными основами пр</w:t>
      </w:r>
      <w:r>
        <w:rPr>
          <w:rFonts w:ascii="Times New Roman" w:hAnsi="Times New Roman" w:cs="Times New Roman"/>
          <w:sz w:val="28"/>
          <w:szCs w:val="28"/>
        </w:rPr>
        <w:t>офессионального самоопределения;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B7410" w:rsidRPr="00FB7410">
        <w:rPr>
          <w:rFonts w:ascii="Times New Roman" w:hAnsi="Times New Roman" w:cs="Times New Roman"/>
          <w:sz w:val="28"/>
          <w:szCs w:val="28"/>
        </w:rPr>
        <w:t>овышение профес</w:t>
      </w:r>
      <w:r>
        <w:rPr>
          <w:rFonts w:ascii="Times New Roman" w:hAnsi="Times New Roman" w:cs="Times New Roman"/>
          <w:sz w:val="28"/>
          <w:szCs w:val="28"/>
        </w:rPr>
        <w:t>сиональной грамотности учащихся; ф</w:t>
      </w:r>
      <w:r w:rsidR="00FB7410" w:rsidRPr="00FB7410">
        <w:rPr>
          <w:rFonts w:ascii="Times New Roman" w:hAnsi="Times New Roman" w:cs="Times New Roman"/>
          <w:sz w:val="28"/>
          <w:szCs w:val="28"/>
        </w:rPr>
        <w:t>ормирование у учащихся профессиональной направленности, профессионального самосознания и призвания, положител</w:t>
      </w:r>
      <w:r>
        <w:rPr>
          <w:rFonts w:ascii="Times New Roman" w:hAnsi="Times New Roman" w:cs="Times New Roman"/>
          <w:sz w:val="28"/>
          <w:szCs w:val="28"/>
        </w:rPr>
        <w:t xml:space="preserve">ьного </w:t>
      </w:r>
      <w:r w:rsidR="00FB7410" w:rsidRPr="00FB7410">
        <w:rPr>
          <w:rFonts w:ascii="Times New Roman" w:hAnsi="Times New Roman" w:cs="Times New Roman"/>
          <w:sz w:val="28"/>
          <w:szCs w:val="28"/>
        </w:rPr>
        <w:t>отношения к себе как субъекту будуще</w:t>
      </w:r>
      <w:r>
        <w:rPr>
          <w:rFonts w:ascii="Times New Roman" w:hAnsi="Times New Roman" w:cs="Times New Roman"/>
          <w:sz w:val="28"/>
          <w:szCs w:val="28"/>
        </w:rPr>
        <w:t>й профессиональной деятельности; р</w:t>
      </w:r>
      <w:r w:rsidR="00FB7410" w:rsidRPr="00FB7410">
        <w:rPr>
          <w:rFonts w:ascii="Times New Roman" w:hAnsi="Times New Roman" w:cs="Times New Roman"/>
          <w:sz w:val="28"/>
          <w:szCs w:val="28"/>
        </w:rPr>
        <w:t xml:space="preserve">азвитие у учащихся умения анализировать профессии и профессиональную деятельность </w:t>
      </w:r>
      <w:r>
        <w:rPr>
          <w:rFonts w:ascii="Times New Roman" w:hAnsi="Times New Roman" w:cs="Times New Roman"/>
          <w:sz w:val="28"/>
          <w:szCs w:val="28"/>
        </w:rPr>
        <w:t>и соотносить свои способности с требованиями профессии; ф</w:t>
      </w:r>
      <w:r w:rsidR="00FB7410" w:rsidRPr="00FB7410">
        <w:rPr>
          <w:rFonts w:ascii="Times New Roman" w:hAnsi="Times New Roman" w:cs="Times New Roman"/>
          <w:sz w:val="28"/>
          <w:szCs w:val="28"/>
        </w:rPr>
        <w:t>ормирование потребности в профессиональном самосовершенствовании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3E1" w:rsidRPr="000413E1" w:rsidRDefault="000413E1" w:rsidP="00041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E1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  <w:r w:rsidRPr="000413E1">
        <w:rPr>
          <w:rFonts w:ascii="Times New Roman" w:hAnsi="Times New Roman" w:cs="Times New Roman"/>
          <w:sz w:val="28"/>
          <w:szCs w:val="28"/>
        </w:rPr>
        <w:t xml:space="preserve"> социальную и личностную значимость правильного профессионального с</w:t>
      </w:r>
      <w:r>
        <w:rPr>
          <w:rFonts w:ascii="Times New Roman" w:hAnsi="Times New Roman" w:cs="Times New Roman"/>
          <w:sz w:val="28"/>
          <w:szCs w:val="28"/>
        </w:rPr>
        <w:t xml:space="preserve">амоопределения; ситуацию выбора </w:t>
      </w:r>
      <w:r w:rsidRPr="000413E1">
        <w:rPr>
          <w:rFonts w:ascii="Times New Roman" w:hAnsi="Times New Roman" w:cs="Times New Roman"/>
          <w:sz w:val="28"/>
          <w:szCs w:val="28"/>
        </w:rPr>
        <w:t>профессии; возможные ошибки и затруднения при выборе профессии; правила выбора профессии; понятие о профессиях, специальностях,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3E1">
        <w:rPr>
          <w:rFonts w:ascii="Times New Roman" w:hAnsi="Times New Roman" w:cs="Times New Roman"/>
          <w:sz w:val="28"/>
          <w:szCs w:val="28"/>
        </w:rPr>
        <w:t>должностях; отрасли экономики; способы классификации профессий, понятие о психофизиологических особенностях личности,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3E1">
        <w:rPr>
          <w:rFonts w:ascii="Times New Roman" w:hAnsi="Times New Roman" w:cs="Times New Roman"/>
          <w:sz w:val="28"/>
          <w:szCs w:val="28"/>
        </w:rPr>
        <w:t>выбором профессии; сущность и этапы выполнения профессиональных проб; требования к выполнению и оформлению творческого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3E1">
        <w:rPr>
          <w:rFonts w:ascii="Times New Roman" w:hAnsi="Times New Roman" w:cs="Times New Roman"/>
          <w:sz w:val="28"/>
          <w:szCs w:val="28"/>
        </w:rPr>
        <w:t>«Мой выбор».</w:t>
      </w:r>
    </w:p>
    <w:p w:rsidR="000413E1" w:rsidRDefault="000413E1" w:rsidP="00041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E1">
        <w:rPr>
          <w:rFonts w:ascii="Times New Roman" w:hAnsi="Times New Roman" w:cs="Times New Roman"/>
          <w:sz w:val="28"/>
          <w:szCs w:val="28"/>
        </w:rPr>
        <w:t xml:space="preserve"> </w:t>
      </w:r>
      <w:r w:rsidRPr="000413E1">
        <w:rPr>
          <w:rFonts w:ascii="Times New Roman" w:hAnsi="Times New Roman" w:cs="Times New Roman"/>
          <w:b/>
          <w:sz w:val="28"/>
          <w:szCs w:val="28"/>
        </w:rPr>
        <w:t>Учащиеся должны иметь представление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13E1">
        <w:rPr>
          <w:rFonts w:ascii="Times New Roman" w:hAnsi="Times New Roman" w:cs="Times New Roman"/>
          <w:sz w:val="28"/>
          <w:szCs w:val="28"/>
        </w:rPr>
        <w:t xml:space="preserve"> о смысле и значении труда в жизни человека и</w:t>
      </w:r>
      <w:r>
        <w:rPr>
          <w:rFonts w:ascii="Times New Roman" w:hAnsi="Times New Roman" w:cs="Times New Roman"/>
          <w:sz w:val="28"/>
          <w:szCs w:val="28"/>
        </w:rPr>
        <w:t xml:space="preserve"> общества; о современных формах </w:t>
      </w:r>
      <w:r w:rsidRPr="000413E1">
        <w:rPr>
          <w:rFonts w:ascii="Times New Roman" w:hAnsi="Times New Roman" w:cs="Times New Roman"/>
          <w:sz w:val="28"/>
          <w:szCs w:val="28"/>
        </w:rPr>
        <w:t>организации труда; о сущности хозяйственного</w:t>
      </w:r>
    </w:p>
    <w:p w:rsidR="000413E1" w:rsidRPr="000413E1" w:rsidRDefault="000413E1" w:rsidP="000413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13E1">
        <w:rPr>
          <w:rFonts w:ascii="Times New Roman" w:hAnsi="Times New Roman" w:cs="Times New Roman"/>
          <w:b/>
          <w:sz w:val="28"/>
          <w:szCs w:val="28"/>
        </w:rPr>
        <w:t xml:space="preserve">Средства обучения, используемые на уроке: </w:t>
      </w:r>
      <w:r w:rsidRPr="000413E1">
        <w:rPr>
          <w:rFonts w:ascii="Times New Roman" w:hAnsi="Times New Roman" w:cs="Times New Roman"/>
          <w:sz w:val="28"/>
          <w:szCs w:val="28"/>
        </w:rPr>
        <w:t>мультимедиа.</w:t>
      </w:r>
    </w:p>
    <w:p w:rsidR="000413E1" w:rsidRPr="000413E1" w:rsidRDefault="000413E1" w:rsidP="000413E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13E1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0413E1">
        <w:rPr>
          <w:rFonts w:ascii="Times New Roman" w:hAnsi="Times New Roman" w:cs="Times New Roman"/>
          <w:sz w:val="28"/>
          <w:szCs w:val="28"/>
        </w:rPr>
        <w:t>наглядный метод, практический метод, дискуссия</w:t>
      </w:r>
      <w:r>
        <w:rPr>
          <w:rFonts w:ascii="Times New Roman" w:hAnsi="Times New Roman" w:cs="Times New Roman"/>
          <w:sz w:val="28"/>
          <w:szCs w:val="28"/>
        </w:rPr>
        <w:t>, беседы, рассказ, деловые игры, ролевые игры.</w:t>
      </w:r>
    </w:p>
    <w:p w:rsidR="000413E1" w:rsidRDefault="000413E1">
      <w:pPr>
        <w:rPr>
          <w:rFonts w:ascii="Times New Roman" w:hAnsi="Times New Roman" w:cs="Times New Roman"/>
          <w:b/>
          <w:sz w:val="28"/>
          <w:szCs w:val="28"/>
        </w:rPr>
      </w:pPr>
    </w:p>
    <w:p w:rsidR="000413E1" w:rsidRDefault="000413E1">
      <w:pPr>
        <w:rPr>
          <w:rFonts w:ascii="Times New Roman" w:hAnsi="Times New Roman" w:cs="Times New Roman"/>
          <w:b/>
          <w:sz w:val="28"/>
          <w:szCs w:val="28"/>
        </w:rPr>
      </w:pPr>
    </w:p>
    <w:p w:rsidR="00313829" w:rsidRDefault="00313829">
      <w:pPr>
        <w:rPr>
          <w:rFonts w:ascii="Times New Roman" w:hAnsi="Times New Roman" w:cs="Times New Roman"/>
          <w:b/>
          <w:sz w:val="28"/>
          <w:szCs w:val="28"/>
        </w:rPr>
      </w:pPr>
    </w:p>
    <w:p w:rsidR="00EE27E3" w:rsidRDefault="00EE27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0413E1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8"/>
        <w:gridCol w:w="2054"/>
        <w:gridCol w:w="930"/>
        <w:gridCol w:w="1136"/>
        <w:gridCol w:w="769"/>
        <w:gridCol w:w="4961"/>
      </w:tblGrid>
      <w:tr w:rsidR="00CE355B" w:rsidTr="002775FD">
        <w:tc>
          <w:tcPr>
            <w:tcW w:w="498" w:type="dxa"/>
          </w:tcPr>
          <w:p w:rsidR="00EE27E3" w:rsidRPr="00FB7410" w:rsidRDefault="00EE27E3">
            <w:pPr>
              <w:rPr>
                <w:rFonts w:ascii="Times New Roman" w:hAnsi="Times New Roman" w:cs="Times New Roman"/>
                <w:b/>
              </w:rPr>
            </w:pPr>
            <w:r w:rsidRPr="00FB74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54" w:type="dxa"/>
          </w:tcPr>
          <w:p w:rsidR="00EE27E3" w:rsidRPr="00FB7410" w:rsidRDefault="00EE27E3">
            <w:pPr>
              <w:rPr>
                <w:rFonts w:ascii="Times New Roman" w:hAnsi="Times New Roman" w:cs="Times New Roman"/>
                <w:b/>
              </w:rPr>
            </w:pPr>
            <w:r w:rsidRPr="00FB741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30" w:type="dxa"/>
          </w:tcPr>
          <w:p w:rsidR="00EE27E3" w:rsidRPr="00FB7410" w:rsidRDefault="00EE27E3">
            <w:pPr>
              <w:rPr>
                <w:rFonts w:ascii="Times New Roman" w:hAnsi="Times New Roman" w:cs="Times New Roman"/>
                <w:b/>
              </w:rPr>
            </w:pPr>
            <w:r w:rsidRPr="00FB7410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136" w:type="dxa"/>
          </w:tcPr>
          <w:p w:rsidR="00EE27E3" w:rsidRPr="00FB7410" w:rsidRDefault="00EE27E3">
            <w:pPr>
              <w:rPr>
                <w:rFonts w:ascii="Times New Roman" w:hAnsi="Times New Roman" w:cs="Times New Roman"/>
                <w:b/>
              </w:rPr>
            </w:pPr>
            <w:r w:rsidRPr="00FB7410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769" w:type="dxa"/>
          </w:tcPr>
          <w:p w:rsidR="00EE27E3" w:rsidRPr="00FB7410" w:rsidRDefault="00EE27E3">
            <w:pPr>
              <w:rPr>
                <w:rFonts w:ascii="Times New Roman" w:hAnsi="Times New Roman" w:cs="Times New Roman"/>
                <w:b/>
              </w:rPr>
            </w:pPr>
            <w:r w:rsidRPr="00FB7410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961" w:type="dxa"/>
          </w:tcPr>
          <w:p w:rsidR="00EE27E3" w:rsidRPr="00FB7410" w:rsidRDefault="00EE27E3">
            <w:pPr>
              <w:rPr>
                <w:rFonts w:ascii="Times New Roman" w:hAnsi="Times New Roman" w:cs="Times New Roman"/>
                <w:b/>
              </w:rPr>
            </w:pPr>
            <w:r w:rsidRPr="00FB7410">
              <w:rPr>
                <w:rFonts w:ascii="Times New Roman" w:hAnsi="Times New Roman" w:cs="Times New Roman"/>
                <w:b/>
              </w:rPr>
              <w:t>Содержание.</w:t>
            </w:r>
          </w:p>
        </w:tc>
      </w:tr>
      <w:tr w:rsidR="007D7FE5" w:rsidTr="002775FD">
        <w:tc>
          <w:tcPr>
            <w:tcW w:w="498" w:type="dxa"/>
          </w:tcPr>
          <w:p w:rsidR="00EE27E3" w:rsidRPr="00FB7410" w:rsidRDefault="00EE27E3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</w:tcPr>
          <w:p w:rsidR="00EE27E3" w:rsidRPr="00FB7410" w:rsidRDefault="00EE27E3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Введение. Цели и задачи курса.</w:t>
            </w:r>
          </w:p>
        </w:tc>
        <w:tc>
          <w:tcPr>
            <w:tcW w:w="930" w:type="dxa"/>
          </w:tcPr>
          <w:p w:rsidR="00EE27E3" w:rsidRPr="00FB7410" w:rsidRDefault="00EE27E3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EE27E3" w:rsidRPr="00FB7410" w:rsidRDefault="00EE27E3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EE27E3" w:rsidRPr="00FB7410" w:rsidRDefault="00EE27E3">
            <w:pPr>
              <w:rPr>
                <w:rFonts w:ascii="Times New Roman" w:hAnsi="Times New Roman" w:cs="Times New Roman"/>
                <w:b/>
              </w:rPr>
            </w:pPr>
            <w:r w:rsidRPr="00FB74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</w:tcPr>
          <w:p w:rsidR="002775FD" w:rsidRPr="00FB7410" w:rsidRDefault="002775FD" w:rsidP="002775FD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Содержание и специфика курса по основам выбора профессий. Профильное обучение в старшей школе. Правила</w:t>
            </w:r>
          </w:p>
          <w:p w:rsidR="00EE27E3" w:rsidRPr="00FB7410" w:rsidRDefault="002775FD" w:rsidP="002775FD">
            <w:pPr>
              <w:rPr>
                <w:rFonts w:ascii="Times New Roman" w:hAnsi="Times New Roman" w:cs="Times New Roman"/>
                <w:b/>
              </w:rPr>
            </w:pPr>
            <w:r w:rsidRPr="00FB7410">
              <w:rPr>
                <w:rFonts w:ascii="Times New Roman" w:hAnsi="Times New Roman" w:cs="Times New Roman"/>
              </w:rPr>
              <w:t xml:space="preserve">приема в профильные классы. </w:t>
            </w:r>
            <w:proofErr w:type="spellStart"/>
            <w:r w:rsidRPr="00FB7410">
              <w:rPr>
                <w:rFonts w:ascii="Times New Roman" w:hAnsi="Times New Roman" w:cs="Times New Roman"/>
              </w:rPr>
              <w:t>Предпрофильная</w:t>
            </w:r>
            <w:proofErr w:type="spellEnd"/>
            <w:r w:rsidRPr="00FB7410">
              <w:rPr>
                <w:rFonts w:ascii="Times New Roman" w:hAnsi="Times New Roman" w:cs="Times New Roman"/>
              </w:rPr>
              <w:t xml:space="preserve"> подготовка.</w:t>
            </w:r>
          </w:p>
        </w:tc>
      </w:tr>
      <w:tr w:rsidR="007D7FE5" w:rsidTr="002775FD">
        <w:tc>
          <w:tcPr>
            <w:tcW w:w="2552" w:type="dxa"/>
            <w:gridSpan w:val="2"/>
          </w:tcPr>
          <w:p w:rsidR="00EE27E3" w:rsidRPr="00FB7410" w:rsidRDefault="00EE27E3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  <w:b/>
              </w:rPr>
              <w:t>Тема 1.</w:t>
            </w:r>
            <w:r w:rsidRPr="00FB7410">
              <w:rPr>
                <w:rFonts w:ascii="Times New Roman" w:hAnsi="Times New Roman" w:cs="Times New Roman"/>
              </w:rPr>
              <w:t xml:space="preserve"> Современный рынок труда и его требования к профессионалу.</w:t>
            </w:r>
          </w:p>
        </w:tc>
        <w:tc>
          <w:tcPr>
            <w:tcW w:w="930" w:type="dxa"/>
          </w:tcPr>
          <w:p w:rsidR="00EE27E3" w:rsidRPr="00FB7410" w:rsidRDefault="0040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dxa"/>
          </w:tcPr>
          <w:p w:rsidR="00EE27E3" w:rsidRPr="00FB7410" w:rsidRDefault="00EE27E3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EE27E3" w:rsidRPr="00FB7410" w:rsidRDefault="0040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2775FD" w:rsidRPr="00FB7410" w:rsidRDefault="002775FD" w:rsidP="002775FD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Виды предприятий и форм собственности. Новый тип организации людей в производственной деятельности в условиях рыночной</w:t>
            </w:r>
          </w:p>
          <w:p w:rsidR="00EE27E3" w:rsidRPr="00FB7410" w:rsidRDefault="002775FD" w:rsidP="002775FD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экономики. Кадровое планирование. Занятость населения. Безработица. Встреча с представителями центра занятости. Упражнение «Составление резюме», ролевая игра «Интервью».</w:t>
            </w:r>
          </w:p>
        </w:tc>
      </w:tr>
      <w:tr w:rsidR="00CE355B" w:rsidTr="002775FD">
        <w:tc>
          <w:tcPr>
            <w:tcW w:w="2552" w:type="dxa"/>
            <w:gridSpan w:val="2"/>
          </w:tcPr>
          <w:p w:rsidR="00CE355B" w:rsidRPr="00FB7410" w:rsidRDefault="00CE355B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  <w:b/>
              </w:rPr>
              <w:t>Тема 2.</w:t>
            </w:r>
            <w:r w:rsidRPr="00FB7410">
              <w:rPr>
                <w:rFonts w:ascii="Times New Roman" w:hAnsi="Times New Roman" w:cs="Times New Roman"/>
              </w:rPr>
              <w:t xml:space="preserve"> Правила выбора профессии.</w:t>
            </w:r>
          </w:p>
        </w:tc>
        <w:tc>
          <w:tcPr>
            <w:tcW w:w="930" w:type="dxa"/>
          </w:tcPr>
          <w:p w:rsidR="00CE355B" w:rsidRPr="00FB7410" w:rsidRDefault="00BD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CE355B" w:rsidRPr="00FB7410" w:rsidRDefault="00CE355B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CE355B" w:rsidRPr="00FB7410" w:rsidRDefault="00BD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CE355B" w:rsidRPr="00FB7410" w:rsidRDefault="00CE355B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Правила выбора профессии. Отрасли экономики. Классификация отраслей. Классификация профессий по предмету, целям, средствам, условиям труда.</w:t>
            </w:r>
          </w:p>
        </w:tc>
      </w:tr>
      <w:tr w:rsidR="002775FD" w:rsidTr="002775FD">
        <w:tc>
          <w:tcPr>
            <w:tcW w:w="2552" w:type="dxa"/>
            <w:gridSpan w:val="2"/>
          </w:tcPr>
          <w:p w:rsidR="002775FD" w:rsidRPr="00FB7410" w:rsidRDefault="002775FD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  <w:b/>
              </w:rPr>
              <w:t xml:space="preserve">Тема 3. </w:t>
            </w:r>
            <w:r w:rsidRPr="00FB7410">
              <w:rPr>
                <w:rFonts w:ascii="Times New Roman" w:hAnsi="Times New Roman" w:cs="Times New Roman"/>
              </w:rPr>
              <w:t>Отрасли общественного производства.</w:t>
            </w:r>
          </w:p>
        </w:tc>
        <w:tc>
          <w:tcPr>
            <w:tcW w:w="930" w:type="dxa"/>
          </w:tcPr>
          <w:p w:rsidR="002775FD" w:rsidRPr="00FB7410" w:rsidRDefault="00BD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2775FD" w:rsidRPr="00FB7410" w:rsidRDefault="002775FD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2775FD" w:rsidRPr="00FB7410" w:rsidRDefault="00BD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2775FD" w:rsidRPr="00FB7410" w:rsidRDefault="002775FD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Отрасли экономики. Классификация отраслей.</w:t>
            </w:r>
          </w:p>
        </w:tc>
      </w:tr>
      <w:tr w:rsidR="002775FD" w:rsidTr="002775FD">
        <w:tc>
          <w:tcPr>
            <w:tcW w:w="2552" w:type="dxa"/>
            <w:gridSpan w:val="2"/>
          </w:tcPr>
          <w:p w:rsidR="002775FD" w:rsidRPr="00FB7410" w:rsidRDefault="002775FD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  <w:b/>
              </w:rPr>
              <w:t xml:space="preserve">Тема 4. </w:t>
            </w:r>
            <w:r w:rsidRPr="00FB7410">
              <w:rPr>
                <w:rFonts w:ascii="Times New Roman" w:hAnsi="Times New Roman" w:cs="Times New Roman"/>
              </w:rPr>
              <w:t>Классификация профессий.</w:t>
            </w:r>
          </w:p>
        </w:tc>
        <w:tc>
          <w:tcPr>
            <w:tcW w:w="930" w:type="dxa"/>
          </w:tcPr>
          <w:p w:rsidR="002775FD" w:rsidRPr="00FB7410" w:rsidRDefault="00FB741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2775FD" w:rsidRPr="00FB7410" w:rsidRDefault="003D4B3A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2775FD" w:rsidRPr="00FB7410" w:rsidRDefault="00FB741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2775FD" w:rsidRPr="00FB7410" w:rsidRDefault="002775FD" w:rsidP="002775FD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Классификация профессий по предмету, целя</w:t>
            </w:r>
            <w:r w:rsidR="003D4B3A" w:rsidRPr="00FB7410">
              <w:rPr>
                <w:rFonts w:ascii="Times New Roman" w:hAnsi="Times New Roman" w:cs="Times New Roman"/>
              </w:rPr>
              <w:t xml:space="preserve">м, средствам, условиям труда. </w:t>
            </w:r>
            <w:r w:rsidRPr="00FB7410">
              <w:rPr>
                <w:rFonts w:ascii="Times New Roman" w:hAnsi="Times New Roman" w:cs="Times New Roman"/>
              </w:rPr>
              <w:t>Практическое занятие «Типы профессий»</w:t>
            </w:r>
          </w:p>
        </w:tc>
      </w:tr>
      <w:tr w:rsidR="00161F80" w:rsidTr="002775FD">
        <w:tc>
          <w:tcPr>
            <w:tcW w:w="2552" w:type="dxa"/>
            <w:gridSpan w:val="2"/>
          </w:tcPr>
          <w:p w:rsidR="00161F80" w:rsidRPr="00FB7410" w:rsidRDefault="003D4B3A">
            <w:pPr>
              <w:rPr>
                <w:rFonts w:ascii="Times New Roman" w:hAnsi="Times New Roman" w:cs="Times New Roman"/>
                <w:b/>
              </w:rPr>
            </w:pPr>
            <w:r w:rsidRPr="00FB7410">
              <w:rPr>
                <w:rFonts w:ascii="Times New Roman" w:hAnsi="Times New Roman" w:cs="Times New Roman"/>
                <w:b/>
              </w:rPr>
              <w:t>Тема 5</w:t>
            </w:r>
            <w:r w:rsidR="00161F80" w:rsidRPr="00FB741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161F80" w:rsidRPr="00FB7410">
              <w:rPr>
                <w:rFonts w:ascii="Times New Roman" w:hAnsi="Times New Roman" w:cs="Times New Roman"/>
              </w:rPr>
              <w:t>Профессиограмма</w:t>
            </w:r>
            <w:proofErr w:type="spellEnd"/>
            <w:r w:rsidR="00161F80" w:rsidRPr="00FB7410">
              <w:rPr>
                <w:rFonts w:ascii="Times New Roman" w:hAnsi="Times New Roman" w:cs="Times New Roman"/>
              </w:rPr>
              <w:t xml:space="preserve"> профессий.</w:t>
            </w:r>
          </w:p>
        </w:tc>
        <w:tc>
          <w:tcPr>
            <w:tcW w:w="930" w:type="dxa"/>
          </w:tcPr>
          <w:p w:rsidR="00161F80" w:rsidRPr="00FB7410" w:rsidRDefault="0040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161F80" w:rsidRPr="00FB7410" w:rsidRDefault="00161F8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161F80" w:rsidRPr="004054CB" w:rsidRDefault="0040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161F80" w:rsidRPr="00FB7410" w:rsidRDefault="00161F8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 xml:space="preserve">Понятие о </w:t>
            </w:r>
            <w:proofErr w:type="spellStart"/>
            <w:r w:rsidRPr="00FB7410">
              <w:rPr>
                <w:rFonts w:ascii="Times New Roman" w:hAnsi="Times New Roman" w:cs="Times New Roman"/>
              </w:rPr>
              <w:t>профессиограмме</w:t>
            </w:r>
            <w:proofErr w:type="spellEnd"/>
            <w:r w:rsidRPr="00FB74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B7410">
              <w:rPr>
                <w:rFonts w:ascii="Times New Roman" w:hAnsi="Times New Roman" w:cs="Times New Roman"/>
              </w:rPr>
              <w:t>Профессиограммы</w:t>
            </w:r>
            <w:proofErr w:type="spellEnd"/>
            <w:r w:rsidRPr="00FB7410">
              <w:rPr>
                <w:rFonts w:ascii="Times New Roman" w:hAnsi="Times New Roman" w:cs="Times New Roman"/>
              </w:rPr>
              <w:t xml:space="preserve"> наиболее распространённых профессий. Игра «Угадай профессию»</w:t>
            </w:r>
          </w:p>
        </w:tc>
      </w:tr>
      <w:tr w:rsidR="00161F80" w:rsidTr="002775FD">
        <w:tc>
          <w:tcPr>
            <w:tcW w:w="2552" w:type="dxa"/>
            <w:gridSpan w:val="2"/>
          </w:tcPr>
          <w:p w:rsidR="00161F80" w:rsidRPr="00FB7410" w:rsidRDefault="003D4B3A">
            <w:pPr>
              <w:rPr>
                <w:rFonts w:ascii="Times New Roman" w:hAnsi="Times New Roman" w:cs="Times New Roman"/>
                <w:b/>
              </w:rPr>
            </w:pPr>
            <w:r w:rsidRPr="00FB7410">
              <w:rPr>
                <w:rFonts w:ascii="Times New Roman" w:hAnsi="Times New Roman" w:cs="Times New Roman"/>
                <w:b/>
              </w:rPr>
              <w:t>Тема 6</w:t>
            </w:r>
            <w:r w:rsidR="00161F80" w:rsidRPr="00FB7410">
              <w:rPr>
                <w:rFonts w:ascii="Times New Roman" w:hAnsi="Times New Roman" w:cs="Times New Roman"/>
                <w:b/>
              </w:rPr>
              <w:t xml:space="preserve">. </w:t>
            </w:r>
            <w:r w:rsidR="00161F80" w:rsidRPr="00FB7410">
              <w:rPr>
                <w:rFonts w:ascii="Times New Roman" w:hAnsi="Times New Roman" w:cs="Times New Roman"/>
              </w:rPr>
              <w:t>Многообразие мира профессий.</w:t>
            </w:r>
          </w:p>
        </w:tc>
        <w:tc>
          <w:tcPr>
            <w:tcW w:w="930" w:type="dxa"/>
          </w:tcPr>
          <w:p w:rsidR="00161F80" w:rsidRPr="00FB7410" w:rsidRDefault="00FB741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dxa"/>
          </w:tcPr>
          <w:p w:rsidR="00161F80" w:rsidRPr="00FB7410" w:rsidRDefault="00161F8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161F80" w:rsidRPr="00FB7410" w:rsidRDefault="00FB741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3D4B3A" w:rsidRPr="00FB7410" w:rsidRDefault="003D4B3A" w:rsidP="003D4B3A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 w:rsidRPr="00FB7410">
              <w:rPr>
                <w:rFonts w:ascii="Times New Roman" w:hAnsi="Times New Roman" w:cs="Times New Roman"/>
              </w:rPr>
              <w:t>профессиограмм</w:t>
            </w:r>
            <w:proofErr w:type="spellEnd"/>
            <w:r w:rsidRPr="00FB7410">
              <w:rPr>
                <w:rFonts w:ascii="Times New Roman" w:hAnsi="Times New Roman" w:cs="Times New Roman"/>
              </w:rPr>
              <w:t xml:space="preserve"> различных профессий. Определение интереса и склонностей учащихся к определенным видам профессий. Пути</w:t>
            </w:r>
          </w:p>
          <w:p w:rsidR="003D4B3A" w:rsidRPr="00FB7410" w:rsidRDefault="003D4B3A" w:rsidP="003D4B3A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 xml:space="preserve">получения изучаемых профессий. Образовательная карта района и области. Игра «Остров», опросник </w:t>
            </w:r>
            <w:proofErr w:type="spellStart"/>
            <w:r w:rsidRPr="00FB7410">
              <w:rPr>
                <w:rFonts w:ascii="Times New Roman" w:hAnsi="Times New Roman" w:cs="Times New Roman"/>
              </w:rPr>
              <w:t>Дж.Холанда</w:t>
            </w:r>
            <w:proofErr w:type="spellEnd"/>
            <w:r w:rsidRPr="00FB7410">
              <w:rPr>
                <w:rFonts w:ascii="Times New Roman" w:hAnsi="Times New Roman" w:cs="Times New Roman"/>
              </w:rPr>
              <w:t xml:space="preserve"> «Профессиональный тип</w:t>
            </w:r>
          </w:p>
          <w:p w:rsidR="00161F80" w:rsidRPr="00FB7410" w:rsidRDefault="003D4B3A" w:rsidP="003D4B3A">
            <w:pPr>
              <w:rPr>
                <w:rFonts w:ascii="Times New Roman" w:hAnsi="Times New Roman" w:cs="Times New Roman"/>
                <w:b/>
              </w:rPr>
            </w:pPr>
            <w:r w:rsidRPr="00FB7410">
              <w:rPr>
                <w:rFonts w:ascii="Times New Roman" w:hAnsi="Times New Roman" w:cs="Times New Roman"/>
              </w:rPr>
              <w:t xml:space="preserve">личности», тест «Карта </w:t>
            </w:r>
            <w:proofErr w:type="spellStart"/>
            <w:r w:rsidRPr="00FB7410">
              <w:rPr>
                <w:rFonts w:ascii="Times New Roman" w:hAnsi="Times New Roman" w:cs="Times New Roman"/>
              </w:rPr>
              <w:t>интресов</w:t>
            </w:r>
            <w:proofErr w:type="spellEnd"/>
            <w:r w:rsidRPr="00FB7410">
              <w:rPr>
                <w:rFonts w:ascii="Times New Roman" w:hAnsi="Times New Roman" w:cs="Times New Roman"/>
              </w:rPr>
              <w:t>»</w:t>
            </w:r>
          </w:p>
        </w:tc>
      </w:tr>
      <w:tr w:rsidR="00161F80" w:rsidTr="002775FD">
        <w:tc>
          <w:tcPr>
            <w:tcW w:w="2552" w:type="dxa"/>
            <w:gridSpan w:val="2"/>
          </w:tcPr>
          <w:p w:rsidR="00161F80" w:rsidRPr="00FB7410" w:rsidRDefault="00161F8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Проверка знаний.</w:t>
            </w:r>
          </w:p>
        </w:tc>
        <w:tc>
          <w:tcPr>
            <w:tcW w:w="930" w:type="dxa"/>
          </w:tcPr>
          <w:p w:rsidR="00161F80" w:rsidRPr="00FB7410" w:rsidRDefault="00161F8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161F80" w:rsidRPr="00FB7410" w:rsidRDefault="00161F8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161F80" w:rsidRPr="00FB7410" w:rsidRDefault="00161F8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161F80" w:rsidRPr="00FB7410" w:rsidRDefault="00161F80">
            <w:pPr>
              <w:rPr>
                <w:rFonts w:ascii="Times New Roman" w:hAnsi="Times New Roman" w:cs="Times New Roman"/>
              </w:rPr>
            </w:pPr>
          </w:p>
        </w:tc>
      </w:tr>
      <w:tr w:rsidR="00161F80" w:rsidTr="002775FD">
        <w:tc>
          <w:tcPr>
            <w:tcW w:w="2552" w:type="dxa"/>
            <w:gridSpan w:val="2"/>
          </w:tcPr>
          <w:p w:rsidR="00161F80" w:rsidRPr="00FB7410" w:rsidRDefault="00161F8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  <w:b/>
              </w:rPr>
              <w:t>Тема 8.</w:t>
            </w:r>
            <w:r w:rsidRPr="00FB7410">
              <w:rPr>
                <w:rFonts w:ascii="Times New Roman" w:hAnsi="Times New Roman" w:cs="Times New Roman"/>
              </w:rPr>
              <w:t xml:space="preserve"> Представление о себе и проблеме выбора профессии  </w:t>
            </w:r>
          </w:p>
        </w:tc>
        <w:tc>
          <w:tcPr>
            <w:tcW w:w="930" w:type="dxa"/>
          </w:tcPr>
          <w:p w:rsidR="00161F80" w:rsidRPr="00FB7410" w:rsidRDefault="003D4B3A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161F80" w:rsidRPr="00FB7410" w:rsidRDefault="00161F8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161F80" w:rsidRPr="00FB7410" w:rsidRDefault="003D4B3A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3D4B3A" w:rsidRPr="00FB7410" w:rsidRDefault="003D4B3A" w:rsidP="003D4B3A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Образ «Я» как система представлений о себе. Самооценка и ее роль в профессиональном самоопределении личности. Методика определения</w:t>
            </w:r>
          </w:p>
          <w:p w:rsidR="003D4B3A" w:rsidRPr="00FB7410" w:rsidRDefault="003D4B3A" w:rsidP="003D4B3A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уровня самооценки.</w:t>
            </w:r>
          </w:p>
          <w:p w:rsidR="00161F80" w:rsidRPr="00FB7410" w:rsidRDefault="003D4B3A" w:rsidP="003D4B3A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 xml:space="preserve">Практическая работа «Методика </w:t>
            </w:r>
            <w:r w:rsidR="00FB7410" w:rsidRPr="00FB7410">
              <w:rPr>
                <w:rFonts w:ascii="Times New Roman" w:hAnsi="Times New Roman" w:cs="Times New Roman"/>
              </w:rPr>
              <w:t>определения уровня самооценки».</w:t>
            </w:r>
          </w:p>
        </w:tc>
      </w:tr>
      <w:tr w:rsidR="00161F80" w:rsidTr="002775FD">
        <w:tc>
          <w:tcPr>
            <w:tcW w:w="2552" w:type="dxa"/>
            <w:gridSpan w:val="2"/>
          </w:tcPr>
          <w:p w:rsidR="00161F80" w:rsidRPr="00FB7410" w:rsidRDefault="007D7FE5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  <w:b/>
              </w:rPr>
              <w:t>Тема 9.</w:t>
            </w:r>
            <w:r w:rsidRPr="00FB7410">
              <w:rPr>
                <w:rFonts w:ascii="Times New Roman" w:hAnsi="Times New Roman" w:cs="Times New Roman"/>
              </w:rPr>
              <w:t xml:space="preserve"> Возможности личности к профессиональной деятельности.</w:t>
            </w:r>
          </w:p>
        </w:tc>
        <w:tc>
          <w:tcPr>
            <w:tcW w:w="930" w:type="dxa"/>
          </w:tcPr>
          <w:p w:rsidR="00161F80" w:rsidRPr="00FB7410" w:rsidRDefault="00BD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161F80" w:rsidRPr="00FB7410" w:rsidRDefault="007D7FE5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161F80" w:rsidRPr="00FB7410" w:rsidRDefault="00BD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161F80" w:rsidRPr="00FB7410" w:rsidRDefault="003D4B3A" w:rsidP="007D7FE5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Понятие профпригодности. Профессионально важные качества. Активная роль личности при выборе профессии. Самовоспитание.</w:t>
            </w:r>
          </w:p>
        </w:tc>
      </w:tr>
      <w:tr w:rsidR="00161F80" w:rsidTr="002775FD">
        <w:tc>
          <w:tcPr>
            <w:tcW w:w="2552" w:type="dxa"/>
            <w:gridSpan w:val="2"/>
          </w:tcPr>
          <w:p w:rsidR="00161F80" w:rsidRPr="00FB7410" w:rsidRDefault="007D7FE5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  <w:b/>
              </w:rPr>
              <w:t>Тема 10.</w:t>
            </w:r>
            <w:r w:rsidRPr="00FB7410">
              <w:rPr>
                <w:rFonts w:ascii="Times New Roman" w:hAnsi="Times New Roman" w:cs="Times New Roman"/>
              </w:rPr>
              <w:t xml:space="preserve"> Природные свойства нервной системы.</w:t>
            </w:r>
          </w:p>
        </w:tc>
        <w:tc>
          <w:tcPr>
            <w:tcW w:w="930" w:type="dxa"/>
          </w:tcPr>
          <w:p w:rsidR="00161F80" w:rsidRPr="00FB7410" w:rsidRDefault="007D7FE5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dxa"/>
          </w:tcPr>
          <w:p w:rsidR="00161F80" w:rsidRPr="00FB7410" w:rsidRDefault="007D7FE5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161F80" w:rsidRPr="00FB7410" w:rsidRDefault="007D7FE5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161F80" w:rsidRPr="00FB7410" w:rsidRDefault="007D7FE5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 xml:space="preserve">Темперамент. Тест </w:t>
            </w:r>
            <w:proofErr w:type="spellStart"/>
            <w:r w:rsidRPr="00FB7410">
              <w:rPr>
                <w:rFonts w:ascii="Times New Roman" w:hAnsi="Times New Roman" w:cs="Times New Roman"/>
              </w:rPr>
              <w:t>Айзенка</w:t>
            </w:r>
            <w:proofErr w:type="spellEnd"/>
            <w:r w:rsidRPr="00FB7410">
              <w:rPr>
                <w:rFonts w:ascii="Times New Roman" w:hAnsi="Times New Roman" w:cs="Times New Roman"/>
              </w:rPr>
              <w:t>. Что такое характер. Практическая работа «Оценка свойств своего характера».</w:t>
            </w:r>
          </w:p>
        </w:tc>
      </w:tr>
      <w:tr w:rsidR="00161F80" w:rsidTr="002775FD">
        <w:tc>
          <w:tcPr>
            <w:tcW w:w="2552" w:type="dxa"/>
            <w:gridSpan w:val="2"/>
          </w:tcPr>
          <w:p w:rsidR="00161F80" w:rsidRPr="00FB7410" w:rsidRDefault="007D7FE5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  <w:b/>
              </w:rPr>
              <w:t>Тема 11.</w:t>
            </w:r>
            <w:r w:rsidRPr="00FB7410">
              <w:rPr>
                <w:rFonts w:ascii="Times New Roman" w:hAnsi="Times New Roman" w:cs="Times New Roman"/>
              </w:rPr>
              <w:t xml:space="preserve"> Психические процессы и их роль в профессиональном самоопределении.</w:t>
            </w:r>
          </w:p>
        </w:tc>
        <w:tc>
          <w:tcPr>
            <w:tcW w:w="930" w:type="dxa"/>
          </w:tcPr>
          <w:p w:rsidR="00161F80" w:rsidRPr="00FB7410" w:rsidRDefault="003D4B3A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161F80" w:rsidRPr="00FB7410" w:rsidRDefault="007D7FE5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161F80" w:rsidRPr="00FB7410" w:rsidRDefault="003D4B3A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161F80" w:rsidRPr="00FB7410" w:rsidRDefault="003D4B3A" w:rsidP="003D4B3A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 xml:space="preserve">Виды памяти и их роль в различных видах профессиональной деятельности. Общее представление о внимании. Наблюдательность. Условия развития внимания. Мышление. </w:t>
            </w:r>
            <w:r w:rsidRPr="00FB7410">
              <w:rPr>
                <w:rFonts w:ascii="Times New Roman" w:hAnsi="Times New Roman" w:cs="Times New Roman"/>
              </w:rPr>
              <w:lastRenderedPageBreak/>
              <w:t>Восприятие. Выявление и оценка уровня кратковременной наглядно-образной памяти. Внимания, мышления, пространственных представлений.</w:t>
            </w:r>
          </w:p>
        </w:tc>
      </w:tr>
      <w:tr w:rsidR="007D7FE5" w:rsidTr="002775FD">
        <w:tc>
          <w:tcPr>
            <w:tcW w:w="2552" w:type="dxa"/>
            <w:gridSpan w:val="2"/>
          </w:tcPr>
          <w:p w:rsidR="007D7FE5" w:rsidRPr="00FB7410" w:rsidRDefault="007D7FE5">
            <w:pPr>
              <w:rPr>
                <w:rFonts w:ascii="Times New Roman" w:hAnsi="Times New Roman" w:cs="Times New Roman"/>
                <w:b/>
              </w:rPr>
            </w:pPr>
            <w:r w:rsidRPr="00FB7410">
              <w:rPr>
                <w:rFonts w:ascii="Times New Roman" w:hAnsi="Times New Roman" w:cs="Times New Roman"/>
                <w:b/>
              </w:rPr>
              <w:lastRenderedPageBreak/>
              <w:t>Тема 12</w:t>
            </w:r>
            <w:r w:rsidRPr="00FB7410">
              <w:rPr>
                <w:rFonts w:ascii="Times New Roman" w:hAnsi="Times New Roman" w:cs="Times New Roman"/>
              </w:rPr>
              <w:t>. Способности, условия их проявления и развития.</w:t>
            </w:r>
          </w:p>
        </w:tc>
        <w:tc>
          <w:tcPr>
            <w:tcW w:w="930" w:type="dxa"/>
          </w:tcPr>
          <w:p w:rsidR="007D7FE5" w:rsidRPr="00FB7410" w:rsidRDefault="0040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7D7FE5" w:rsidRPr="00FB7410" w:rsidRDefault="007D7FE5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7D7FE5" w:rsidRPr="00FB7410" w:rsidRDefault="0040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7D7FE5" w:rsidRPr="00FB7410" w:rsidRDefault="007D7FE5" w:rsidP="007D7FE5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Понятие о задатках и способностях личности. Деятельность как важнейшее условие проявления и развития способностей. Выявление и</w:t>
            </w:r>
          </w:p>
          <w:p w:rsidR="007D7FE5" w:rsidRPr="00FB7410" w:rsidRDefault="007D7FE5" w:rsidP="007D7FE5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оценка различных видов способностей.</w:t>
            </w:r>
          </w:p>
          <w:p w:rsidR="007D7FE5" w:rsidRPr="00FB7410" w:rsidRDefault="007D7FE5" w:rsidP="007D7FE5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Тест «Определение склонностей»</w:t>
            </w:r>
          </w:p>
        </w:tc>
      </w:tr>
      <w:tr w:rsidR="007D7FE5" w:rsidTr="002775FD">
        <w:tc>
          <w:tcPr>
            <w:tcW w:w="2552" w:type="dxa"/>
            <w:gridSpan w:val="2"/>
          </w:tcPr>
          <w:p w:rsidR="007D7FE5" w:rsidRPr="00FB7410" w:rsidRDefault="007D7FE5">
            <w:pPr>
              <w:rPr>
                <w:rFonts w:ascii="Times New Roman" w:hAnsi="Times New Roman" w:cs="Times New Roman"/>
                <w:b/>
              </w:rPr>
            </w:pPr>
            <w:r w:rsidRPr="00FB7410">
              <w:rPr>
                <w:rFonts w:ascii="Times New Roman" w:hAnsi="Times New Roman" w:cs="Times New Roman"/>
                <w:b/>
              </w:rPr>
              <w:t xml:space="preserve">Тема 13. </w:t>
            </w:r>
            <w:r w:rsidRPr="00FB7410">
              <w:rPr>
                <w:rFonts w:ascii="Times New Roman" w:hAnsi="Times New Roman" w:cs="Times New Roman"/>
              </w:rPr>
              <w:t>Мотивационная сфера.</w:t>
            </w:r>
          </w:p>
        </w:tc>
        <w:tc>
          <w:tcPr>
            <w:tcW w:w="930" w:type="dxa"/>
          </w:tcPr>
          <w:p w:rsidR="007D7FE5" w:rsidRPr="00FB7410" w:rsidRDefault="003D4B3A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7D7FE5" w:rsidRPr="00FB7410" w:rsidRDefault="003D4B3A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7D7FE5" w:rsidRPr="00FB7410" w:rsidRDefault="003D4B3A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7D7FE5" w:rsidRPr="00FB7410" w:rsidRDefault="007D7FE5" w:rsidP="007D7FE5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Компоненты мотивационной сферы – потребности, мотивы, ценностная ориентация. Интерес. Знакомство с понятиями «интересы» и</w:t>
            </w:r>
          </w:p>
          <w:p w:rsidR="007D7FE5" w:rsidRPr="00FB7410" w:rsidRDefault="007D7FE5" w:rsidP="007D7FE5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«склонности». Формирование потребности адекватно оценивать свои интересы и склонности при выборе профессии. Сущность</w:t>
            </w:r>
          </w:p>
          <w:p w:rsidR="007D7FE5" w:rsidRPr="00FB7410" w:rsidRDefault="007D7FE5" w:rsidP="007D7F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7410">
              <w:rPr>
                <w:rFonts w:ascii="Times New Roman" w:hAnsi="Times New Roman" w:cs="Times New Roman"/>
              </w:rPr>
              <w:t>понятий«</w:t>
            </w:r>
            <w:proofErr w:type="gramEnd"/>
            <w:r w:rsidRPr="00FB7410">
              <w:rPr>
                <w:rFonts w:ascii="Times New Roman" w:hAnsi="Times New Roman" w:cs="Times New Roman"/>
              </w:rPr>
              <w:t>мотивы</w:t>
            </w:r>
            <w:proofErr w:type="spellEnd"/>
            <w:r w:rsidRPr="00FB7410">
              <w:rPr>
                <w:rFonts w:ascii="Times New Roman" w:hAnsi="Times New Roman" w:cs="Times New Roman"/>
              </w:rPr>
              <w:t>», «ценностные ориентации». Условия их формирования. Значение мотивов деятельности и ценностных ориентаций в</w:t>
            </w:r>
          </w:p>
          <w:p w:rsidR="007D7FE5" w:rsidRPr="00FB7410" w:rsidRDefault="007D7FE5" w:rsidP="007D7FE5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профессиональном самоопределении.</w:t>
            </w:r>
          </w:p>
          <w:p w:rsidR="007D7FE5" w:rsidRPr="00FB7410" w:rsidRDefault="007D7FE5" w:rsidP="00FB741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 xml:space="preserve">Анкета «Мотивы выбора профессии». </w:t>
            </w:r>
          </w:p>
        </w:tc>
      </w:tr>
      <w:tr w:rsidR="007D7FE5" w:rsidTr="002775FD">
        <w:tc>
          <w:tcPr>
            <w:tcW w:w="2552" w:type="dxa"/>
            <w:gridSpan w:val="2"/>
          </w:tcPr>
          <w:p w:rsidR="007D7FE5" w:rsidRPr="00FB7410" w:rsidRDefault="003D4B3A">
            <w:pPr>
              <w:rPr>
                <w:rFonts w:ascii="Times New Roman" w:hAnsi="Times New Roman" w:cs="Times New Roman"/>
                <w:b/>
              </w:rPr>
            </w:pPr>
            <w:r w:rsidRPr="00FB7410">
              <w:rPr>
                <w:rFonts w:ascii="Times New Roman" w:hAnsi="Times New Roman" w:cs="Times New Roman"/>
                <w:b/>
              </w:rPr>
              <w:t xml:space="preserve">Тема 14. </w:t>
            </w:r>
            <w:r w:rsidRPr="00FB7410">
              <w:rPr>
                <w:rFonts w:ascii="Times New Roman" w:hAnsi="Times New Roman" w:cs="Times New Roman"/>
              </w:rPr>
              <w:t>Пути получения профессии.</w:t>
            </w:r>
          </w:p>
        </w:tc>
        <w:tc>
          <w:tcPr>
            <w:tcW w:w="930" w:type="dxa"/>
          </w:tcPr>
          <w:p w:rsidR="007D7FE5" w:rsidRPr="00FB7410" w:rsidRDefault="00BD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7D7FE5" w:rsidRPr="00FB7410" w:rsidRDefault="003D4B3A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7D7FE5" w:rsidRPr="00FB7410" w:rsidRDefault="00BD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3D4B3A" w:rsidRPr="00FB7410" w:rsidRDefault="003D4B3A" w:rsidP="003D4B3A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Система профессионально-технического образования. Типы учебных заведений, условия приёма и обучения. Возможности</w:t>
            </w:r>
          </w:p>
          <w:p w:rsidR="007D7FE5" w:rsidRPr="00FB7410" w:rsidRDefault="003D4B3A" w:rsidP="003D4B3A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квалификационного роста.</w:t>
            </w:r>
          </w:p>
        </w:tc>
      </w:tr>
      <w:tr w:rsidR="007D7FE5" w:rsidTr="002775FD">
        <w:tc>
          <w:tcPr>
            <w:tcW w:w="2552" w:type="dxa"/>
            <w:gridSpan w:val="2"/>
          </w:tcPr>
          <w:p w:rsidR="007D7FE5" w:rsidRPr="00FB7410" w:rsidRDefault="00FB7410">
            <w:pPr>
              <w:rPr>
                <w:rFonts w:ascii="Times New Roman" w:hAnsi="Times New Roman" w:cs="Times New Roman"/>
                <w:b/>
              </w:rPr>
            </w:pPr>
            <w:r w:rsidRPr="00FB7410">
              <w:rPr>
                <w:rFonts w:ascii="Times New Roman" w:hAnsi="Times New Roman" w:cs="Times New Roman"/>
                <w:b/>
              </w:rPr>
              <w:t xml:space="preserve">Тема 15. </w:t>
            </w:r>
            <w:r w:rsidRPr="00FB7410">
              <w:rPr>
                <w:rFonts w:ascii="Times New Roman" w:hAnsi="Times New Roman" w:cs="Times New Roman"/>
              </w:rPr>
              <w:t>Моя профессиональная карьера.</w:t>
            </w:r>
          </w:p>
        </w:tc>
        <w:tc>
          <w:tcPr>
            <w:tcW w:w="930" w:type="dxa"/>
          </w:tcPr>
          <w:p w:rsidR="007D7FE5" w:rsidRPr="00FB7410" w:rsidRDefault="00FB741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7D7FE5" w:rsidRPr="00FB7410" w:rsidRDefault="00FB741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7D7FE5" w:rsidRPr="00FB7410" w:rsidRDefault="00FB741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FB7410" w:rsidRPr="00FB7410" w:rsidRDefault="00FB7410" w:rsidP="00FB741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Профессиональные и жизненные планы. Профессиональная деятельность и карьера. Практическая работа. Составление плана «Моя</w:t>
            </w:r>
          </w:p>
          <w:p w:rsidR="00FB7410" w:rsidRPr="00FB7410" w:rsidRDefault="00FB7410" w:rsidP="00FB741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профессиональная карьера»</w:t>
            </w:r>
          </w:p>
          <w:p w:rsidR="007D7FE5" w:rsidRPr="00FB7410" w:rsidRDefault="00FB7410" w:rsidP="00FB741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Практическая работа «Проведение профессиональной пробы».</w:t>
            </w:r>
          </w:p>
        </w:tc>
      </w:tr>
      <w:tr w:rsidR="007D7FE5" w:rsidTr="002775FD">
        <w:tc>
          <w:tcPr>
            <w:tcW w:w="2552" w:type="dxa"/>
            <w:gridSpan w:val="2"/>
          </w:tcPr>
          <w:p w:rsidR="007D7FE5" w:rsidRPr="00FB7410" w:rsidRDefault="00FB7410">
            <w:pPr>
              <w:rPr>
                <w:rFonts w:ascii="Times New Roman" w:hAnsi="Times New Roman" w:cs="Times New Roman"/>
                <w:b/>
              </w:rPr>
            </w:pPr>
            <w:r w:rsidRPr="00FB7410">
              <w:rPr>
                <w:rFonts w:ascii="Times New Roman" w:hAnsi="Times New Roman" w:cs="Times New Roman"/>
                <w:b/>
              </w:rPr>
              <w:t xml:space="preserve">Тема 16. </w:t>
            </w:r>
            <w:r w:rsidRPr="00FB7410">
              <w:rPr>
                <w:rFonts w:ascii="Times New Roman" w:hAnsi="Times New Roman" w:cs="Times New Roman"/>
              </w:rPr>
              <w:t>Оценка способности школьников к выбору профессии.</w:t>
            </w:r>
          </w:p>
        </w:tc>
        <w:tc>
          <w:tcPr>
            <w:tcW w:w="930" w:type="dxa"/>
          </w:tcPr>
          <w:p w:rsidR="007D7FE5" w:rsidRPr="00FB7410" w:rsidRDefault="00FB741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7D7FE5" w:rsidRPr="00FB7410" w:rsidRDefault="00FB741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7D7FE5" w:rsidRPr="00FB7410" w:rsidRDefault="00FB741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7D7FE5" w:rsidRPr="00FB7410" w:rsidRDefault="00FB7410">
            <w:pPr>
              <w:rPr>
                <w:rFonts w:ascii="Times New Roman" w:hAnsi="Times New Roman" w:cs="Times New Roman"/>
              </w:rPr>
            </w:pPr>
            <w:r w:rsidRPr="00FB7410">
              <w:rPr>
                <w:rFonts w:ascii="Times New Roman" w:hAnsi="Times New Roman" w:cs="Times New Roman"/>
              </w:rPr>
              <w:t>Зачет. Выявление готовности к обоснованному выбору профиля обучения, профессии и дальнейшего образовательного направления.</w:t>
            </w:r>
          </w:p>
        </w:tc>
      </w:tr>
    </w:tbl>
    <w:p w:rsidR="00EE27E3" w:rsidRDefault="00EE27E3">
      <w:pPr>
        <w:rPr>
          <w:rFonts w:ascii="Times New Roman" w:hAnsi="Times New Roman" w:cs="Times New Roman"/>
          <w:b/>
          <w:sz w:val="28"/>
          <w:szCs w:val="28"/>
        </w:rPr>
      </w:pPr>
    </w:p>
    <w:p w:rsidR="000413E1" w:rsidRPr="006B52DB" w:rsidRDefault="000413E1">
      <w:pPr>
        <w:rPr>
          <w:rFonts w:ascii="Times New Roman" w:hAnsi="Times New Roman" w:cs="Times New Roman"/>
          <w:b/>
          <w:sz w:val="28"/>
          <w:szCs w:val="28"/>
        </w:rPr>
      </w:pPr>
      <w:r w:rsidRPr="000413E1">
        <w:rPr>
          <w:rFonts w:ascii="Times New Roman" w:hAnsi="Times New Roman" w:cs="Times New Roman"/>
          <w:b/>
          <w:sz w:val="28"/>
          <w:szCs w:val="28"/>
        </w:rPr>
        <w:t>3. Список литературы.</w:t>
      </w:r>
    </w:p>
    <w:p w:rsidR="000413E1" w:rsidRPr="000413E1" w:rsidRDefault="000413E1" w:rsidP="00041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13E1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0413E1">
        <w:rPr>
          <w:rFonts w:ascii="Times New Roman" w:hAnsi="Times New Roman" w:cs="Times New Roman"/>
          <w:sz w:val="28"/>
          <w:szCs w:val="28"/>
        </w:rPr>
        <w:t xml:space="preserve"> Г. Проверьте свои способности. – М.; Мир. 1972.</w:t>
      </w:r>
    </w:p>
    <w:p w:rsidR="000413E1" w:rsidRPr="000413E1" w:rsidRDefault="000413E1" w:rsidP="00041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413E1">
        <w:rPr>
          <w:rFonts w:ascii="Times New Roman" w:hAnsi="Times New Roman" w:cs="Times New Roman"/>
          <w:sz w:val="28"/>
          <w:szCs w:val="28"/>
        </w:rPr>
        <w:t>Методиче</w:t>
      </w:r>
      <w:r>
        <w:rPr>
          <w:rFonts w:ascii="Times New Roman" w:hAnsi="Times New Roman" w:cs="Times New Roman"/>
          <w:sz w:val="28"/>
          <w:szCs w:val="28"/>
        </w:rPr>
        <w:t>ские рекомендации Бел РИПКППС «</w:t>
      </w:r>
      <w:r w:rsidRPr="000413E1">
        <w:rPr>
          <w:rFonts w:ascii="Times New Roman" w:hAnsi="Times New Roman" w:cs="Times New Roman"/>
          <w:sz w:val="28"/>
          <w:szCs w:val="28"/>
        </w:rPr>
        <w:t>Методы и приемы профессиональной ориентации учащихся». – Белгород, 2004</w:t>
      </w:r>
    </w:p>
    <w:p w:rsidR="000413E1" w:rsidRPr="000413E1" w:rsidRDefault="000413E1" w:rsidP="00041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13E1">
        <w:rPr>
          <w:rFonts w:ascii="Times New Roman" w:hAnsi="Times New Roman" w:cs="Times New Roman"/>
          <w:sz w:val="28"/>
          <w:szCs w:val="28"/>
        </w:rPr>
        <w:t>Прошицкая</w:t>
      </w:r>
      <w:proofErr w:type="spellEnd"/>
      <w:r w:rsidRPr="000413E1">
        <w:rPr>
          <w:rFonts w:ascii="Times New Roman" w:hAnsi="Times New Roman" w:cs="Times New Roman"/>
          <w:sz w:val="28"/>
          <w:szCs w:val="28"/>
        </w:rPr>
        <w:t xml:space="preserve"> Е.А. Здоровье и профессиональная пригодность. – </w:t>
      </w:r>
      <w:proofErr w:type="spellStart"/>
      <w:r w:rsidRPr="000413E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0413E1">
        <w:rPr>
          <w:rFonts w:ascii="Times New Roman" w:hAnsi="Times New Roman" w:cs="Times New Roman"/>
          <w:sz w:val="28"/>
          <w:szCs w:val="28"/>
        </w:rPr>
        <w:t>. И пр-во. -1994. № 3.</w:t>
      </w:r>
    </w:p>
    <w:p w:rsidR="000413E1" w:rsidRPr="000413E1" w:rsidRDefault="000413E1" w:rsidP="00041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413E1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0413E1">
        <w:rPr>
          <w:rFonts w:ascii="Times New Roman" w:hAnsi="Times New Roman" w:cs="Times New Roman"/>
          <w:sz w:val="28"/>
          <w:szCs w:val="28"/>
        </w:rPr>
        <w:t xml:space="preserve"> Н.С. Игровые </w:t>
      </w:r>
      <w:proofErr w:type="spellStart"/>
      <w:r w:rsidRPr="000413E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0413E1">
        <w:rPr>
          <w:rFonts w:ascii="Times New Roman" w:hAnsi="Times New Roman" w:cs="Times New Roman"/>
          <w:sz w:val="28"/>
          <w:szCs w:val="28"/>
        </w:rPr>
        <w:t xml:space="preserve"> упражнения: методическое пособие. – Воронеж, 1977.</w:t>
      </w:r>
    </w:p>
    <w:p w:rsidR="000413E1" w:rsidRPr="000413E1" w:rsidRDefault="000413E1" w:rsidP="00041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413E1">
        <w:rPr>
          <w:rFonts w:ascii="Times New Roman" w:hAnsi="Times New Roman" w:cs="Times New Roman"/>
          <w:sz w:val="28"/>
          <w:szCs w:val="28"/>
        </w:rPr>
        <w:t>Твоя профессиональная карьера. 8 – 9 классы. Программа общеобразовательных учреждений – М.: Просвещение. 2000.</w:t>
      </w:r>
    </w:p>
    <w:p w:rsidR="000413E1" w:rsidRPr="000413E1" w:rsidRDefault="000413E1" w:rsidP="00041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413E1">
        <w:rPr>
          <w:rFonts w:ascii="Times New Roman" w:hAnsi="Times New Roman" w:cs="Times New Roman"/>
          <w:sz w:val="28"/>
          <w:szCs w:val="28"/>
        </w:rPr>
        <w:t xml:space="preserve">Технология: учебник для учащихся 9 классов общеобразовательной школы/ под редакцией </w:t>
      </w:r>
      <w:proofErr w:type="spellStart"/>
      <w:r w:rsidRPr="000413E1"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 w:rsidRPr="000413E1">
        <w:rPr>
          <w:rFonts w:ascii="Times New Roman" w:hAnsi="Times New Roman" w:cs="Times New Roman"/>
          <w:sz w:val="28"/>
          <w:szCs w:val="28"/>
        </w:rPr>
        <w:t xml:space="preserve">. – М., </w:t>
      </w:r>
      <w:proofErr w:type="spellStart"/>
      <w:r w:rsidRPr="000413E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413E1">
        <w:rPr>
          <w:rFonts w:ascii="Times New Roman" w:hAnsi="Times New Roman" w:cs="Times New Roman"/>
          <w:sz w:val="28"/>
          <w:szCs w:val="28"/>
        </w:rPr>
        <w:t>-Граф, 2001.</w:t>
      </w:r>
    </w:p>
    <w:sectPr w:rsidR="000413E1" w:rsidRPr="0004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E3057"/>
    <w:multiLevelType w:val="hybridMultilevel"/>
    <w:tmpl w:val="E8D0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2D"/>
    <w:rsid w:val="000413E1"/>
    <w:rsid w:val="00161F80"/>
    <w:rsid w:val="002775FD"/>
    <w:rsid w:val="00313829"/>
    <w:rsid w:val="003D4B3A"/>
    <w:rsid w:val="004054CB"/>
    <w:rsid w:val="0066258F"/>
    <w:rsid w:val="006B52DB"/>
    <w:rsid w:val="007D7FE5"/>
    <w:rsid w:val="00A74B2D"/>
    <w:rsid w:val="00BD1BCB"/>
    <w:rsid w:val="00CE355B"/>
    <w:rsid w:val="00EE27E3"/>
    <w:rsid w:val="00F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B543"/>
  <w15:chartTrackingRefBased/>
  <w15:docId w15:val="{C709CEB2-F6FC-4632-9854-12559498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2DB"/>
    <w:pPr>
      <w:ind w:left="720"/>
      <w:contextualSpacing/>
    </w:pPr>
  </w:style>
  <w:style w:type="table" w:styleId="a4">
    <w:name w:val="Table Grid"/>
    <w:basedOn w:val="a1"/>
    <w:uiPriority w:val="39"/>
    <w:rsid w:val="00EE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3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катька</dc:creator>
  <cp:keywords/>
  <dc:description/>
  <cp:lastModifiedBy>Инна Безукладникова</cp:lastModifiedBy>
  <cp:revision>7</cp:revision>
  <dcterms:created xsi:type="dcterms:W3CDTF">2018-08-14T12:45:00Z</dcterms:created>
  <dcterms:modified xsi:type="dcterms:W3CDTF">2019-02-26T23:45:00Z</dcterms:modified>
</cp:coreProperties>
</file>