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5" w:rsidRDefault="002C0FC5" w:rsidP="002C0F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FC5" w:rsidRPr="002C0FC5" w:rsidRDefault="002C0FC5" w:rsidP="002C0FC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  <w:sectPr w:rsidR="002C0FC5" w:rsidRPr="002C0FC5" w:rsidSect="008936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7C94">
        <w:rPr>
          <w:noProof/>
          <w:lang w:eastAsia="ru-RU"/>
        </w:rPr>
        <w:drawing>
          <wp:inline distT="0" distB="0" distL="0" distR="0" wp14:anchorId="369CE776" wp14:editId="652D3D94">
            <wp:extent cx="6457752" cy="8838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775" t="14779" r="50554" b="13878"/>
                    <a:stretch/>
                  </pic:blipFill>
                  <pic:spPr bwMode="auto">
                    <a:xfrm>
                      <a:off x="0" y="0"/>
                      <a:ext cx="6483364" cy="8873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9369F" w:rsidRPr="00C337AB" w:rsidRDefault="008118B3" w:rsidP="0089369F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37A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РАГОВОР О ПРАВИЛЬНОМ ПИТАНИИ</w:t>
      </w:r>
    </w:p>
    <w:p w:rsidR="002C0FC5" w:rsidRPr="00C337AB" w:rsidRDefault="0089369F" w:rsidP="008936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AB"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="002C0FC5" w:rsidRPr="00C337AB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в соответствии с основными положениями ФГОС НОО, планируемыми результатами НОО, требованиями ООП </w:t>
      </w:r>
      <w:r w:rsidR="00CB1CEE" w:rsidRPr="00C337AB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 w:rsidR="002C0FC5" w:rsidRPr="00C337AB">
        <w:rPr>
          <w:rFonts w:ascii="Times New Roman" w:eastAsia="Calibri" w:hAnsi="Times New Roman" w:cs="Times New Roman"/>
          <w:sz w:val="24"/>
          <w:szCs w:val="24"/>
        </w:rPr>
        <w:t>МАОУ СОШ № 213 «Открытие».</w:t>
      </w:r>
      <w:r w:rsidR="002C0FC5" w:rsidRPr="00C337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0FC5" w:rsidRPr="00C337AB" w:rsidRDefault="002C0FC5" w:rsidP="002C0FC5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0FC5" w:rsidRDefault="002C0FC5" w:rsidP="00753AFF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</w:t>
      </w:r>
      <w:r w:rsidR="0089369F" w:rsidRPr="00C337AB">
        <w:rPr>
          <w:rFonts w:ascii="Times New Roman" w:hAnsi="Times New Roman" w:cs="Times New Roman"/>
          <w:b/>
          <w:color w:val="000000"/>
          <w:sz w:val="24"/>
          <w:szCs w:val="24"/>
        </w:rPr>
        <w:t>ОСВОЕНИЯ</w:t>
      </w:r>
      <w:r w:rsidRPr="00C3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КУРСА</w:t>
      </w:r>
      <w:r w:rsidR="0089369F" w:rsidRPr="00C337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ВНЕУРОЧНОЙ ДЕЯТЕЛЬНОСТИ</w:t>
      </w:r>
    </w:p>
    <w:p w:rsidR="00DB1E93" w:rsidRPr="00DB1E93" w:rsidRDefault="00DB1E93" w:rsidP="00DB1E9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В результате изучения курса «Разговор о правильном питании» младшие школьники получат представления:</w:t>
      </w:r>
    </w:p>
    <w:p w:rsidR="00DB1E93" w:rsidRPr="00DB1E93" w:rsidRDefault="00DB1E93" w:rsidP="00DB1E9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DB1E93" w:rsidRPr="00DB1E93" w:rsidRDefault="00DB1E93" w:rsidP="00DB1E9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DB1E93" w:rsidRPr="00DB1E93" w:rsidRDefault="00DB1E93" w:rsidP="00DB1E9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DB1E93" w:rsidRPr="00DB1E93" w:rsidRDefault="00DB1E93" w:rsidP="00DB1E9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DB1E93" w:rsidRPr="00DB1E93" w:rsidRDefault="00DB1E93" w:rsidP="00DB1E93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DB1E93" w:rsidRPr="00DB1E93" w:rsidRDefault="00DB1E93" w:rsidP="00DB1E9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об особенностях питания в летний и зимний периоды, </w:t>
      </w:r>
      <w:proofErr w:type="gramStart"/>
      <w:r w:rsidRPr="00DB1E93">
        <w:rPr>
          <w:rFonts w:ascii="Times New Roman" w:hAnsi="Times New Roman"/>
          <w:sz w:val="24"/>
          <w:szCs w:val="24"/>
        </w:rPr>
        <w:t>причинах</w:t>
      </w:r>
      <w:proofErr w:type="gramEnd"/>
      <w:r w:rsidRPr="00DB1E93">
        <w:rPr>
          <w:rFonts w:ascii="Times New Roman" w:hAnsi="Times New Roman"/>
          <w:sz w:val="24"/>
          <w:szCs w:val="24"/>
        </w:rPr>
        <w:t xml:space="preserve"> вызывающих изменение в рационе питания; </w:t>
      </w:r>
    </w:p>
    <w:p w:rsidR="00DB1E93" w:rsidRPr="00DB1E93" w:rsidRDefault="00DB1E93" w:rsidP="00DB1E9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DB1E93" w:rsidRPr="00DB1E93" w:rsidRDefault="00DB1E93" w:rsidP="00DB1E9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>умения:</w:t>
      </w:r>
    </w:p>
    <w:p w:rsidR="00DB1E93" w:rsidRPr="00DB1E93" w:rsidRDefault="00DB1E93" w:rsidP="00DB1E93">
      <w:pPr>
        <w:spacing w:line="240" w:lineRule="auto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DB1E93" w:rsidRPr="00DB1E93" w:rsidRDefault="00DB1E93" w:rsidP="00DB1E93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DB1E93" w:rsidRPr="00DB1E93" w:rsidRDefault="00DB1E93" w:rsidP="00DB1E93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1E93">
        <w:rPr>
          <w:rFonts w:ascii="Times New Roman" w:hAnsi="Times New Roman"/>
          <w:sz w:val="24"/>
          <w:szCs w:val="24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DB1E93">
        <w:rPr>
          <w:rFonts w:ascii="Times New Roman" w:hAnsi="Times New Roman"/>
          <w:sz w:val="24"/>
          <w:szCs w:val="24"/>
        </w:rPr>
        <w:tab/>
      </w:r>
    </w:p>
    <w:p w:rsidR="0089369F" w:rsidRPr="00C337AB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C337AB">
        <w:rPr>
          <w:rFonts w:ascii="Times New Roman" w:hAnsi="Times New Roman" w:cs="Times New Roman"/>
          <w:b/>
          <w:color w:val="000000"/>
        </w:rPr>
        <w:t>Личностные результаты:</w:t>
      </w:r>
    </w:p>
    <w:p w:rsidR="0089369F" w:rsidRPr="00C337AB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086"/>
        <w:gridCol w:w="3903"/>
        <w:gridCol w:w="3904"/>
        <w:gridCol w:w="3424"/>
      </w:tblGrid>
      <w:tr w:rsidR="0089369F" w:rsidRPr="00C337AB" w:rsidTr="0089369F">
        <w:tc>
          <w:tcPr>
            <w:tcW w:w="3086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424" w:type="dxa"/>
          </w:tcPr>
          <w:p w:rsidR="0089369F" w:rsidRPr="00C337AB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89369F" w:rsidRPr="00C337AB" w:rsidTr="0089369F">
        <w:tc>
          <w:tcPr>
            <w:tcW w:w="3086" w:type="dxa"/>
          </w:tcPr>
          <w:p w:rsidR="0089369F" w:rsidRPr="00C337AB" w:rsidRDefault="008118B3" w:rsidP="008118B3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37AB">
              <w:t>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     </w:t>
            </w:r>
          </w:p>
        </w:tc>
        <w:tc>
          <w:tcPr>
            <w:tcW w:w="3903" w:type="dxa"/>
          </w:tcPr>
          <w:p w:rsidR="0089369F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      </w:r>
          </w:p>
        </w:tc>
        <w:tc>
          <w:tcPr>
            <w:tcW w:w="3904" w:type="dxa"/>
          </w:tcPr>
          <w:p w:rsidR="0089369F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  </w:t>
            </w:r>
          </w:p>
        </w:tc>
        <w:tc>
          <w:tcPr>
            <w:tcW w:w="3424" w:type="dxa"/>
          </w:tcPr>
          <w:p w:rsidR="0089369F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представления о социокультурных аспектах питания как составляющей общей культуры человека</w:t>
            </w:r>
            <w:r w:rsidRPr="00C337AB">
              <w:t>;  </w:t>
            </w:r>
          </w:p>
        </w:tc>
      </w:tr>
    </w:tbl>
    <w:p w:rsidR="0089369F" w:rsidRPr="00C337AB" w:rsidRDefault="0089369F" w:rsidP="0089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C5" w:rsidRPr="00C337AB" w:rsidRDefault="002C0FC5" w:rsidP="002C0FC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C0FC5" w:rsidRPr="00C337AB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C337AB">
        <w:rPr>
          <w:rFonts w:ascii="Times New Roman" w:hAnsi="Times New Roman" w:cs="Times New Roman"/>
          <w:b/>
          <w:color w:val="000000"/>
        </w:rPr>
        <w:lastRenderedPageBreak/>
        <w:t>Метапредметные результаты:</w:t>
      </w:r>
    </w:p>
    <w:p w:rsidR="002C0FC5" w:rsidRPr="00C337AB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310"/>
        <w:gridCol w:w="2988"/>
        <w:gridCol w:w="3098"/>
        <w:gridCol w:w="3119"/>
        <w:gridCol w:w="2802"/>
      </w:tblGrid>
      <w:tr w:rsidR="002C0FC5" w:rsidRPr="00C337AB" w:rsidTr="0089369F">
        <w:tc>
          <w:tcPr>
            <w:tcW w:w="2310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8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098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119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2802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8118B3" w:rsidRPr="00C337AB" w:rsidTr="0089369F">
        <w:tc>
          <w:tcPr>
            <w:tcW w:w="2310" w:type="dxa"/>
          </w:tcPr>
          <w:p w:rsidR="008118B3" w:rsidRPr="00C337AB" w:rsidRDefault="008118B3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2988" w:type="dxa"/>
          </w:tcPr>
          <w:p w:rsidR="008118B3" w:rsidRPr="00C337AB" w:rsidRDefault="008118B3" w:rsidP="008118B3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37AB">
              <w:t>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     </w:t>
            </w:r>
          </w:p>
        </w:tc>
        <w:tc>
          <w:tcPr>
            <w:tcW w:w="3098" w:type="dxa"/>
          </w:tcPr>
          <w:p w:rsidR="008118B3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у школьников знаний о правилах рационального питания, их роли в сохранении и укреплении здоровья, а также готовности соблюдать эти правила;</w:t>
            </w:r>
          </w:p>
        </w:tc>
        <w:tc>
          <w:tcPr>
            <w:tcW w:w="3119" w:type="dxa"/>
          </w:tcPr>
          <w:p w:rsidR="008118B3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  </w:t>
            </w:r>
          </w:p>
        </w:tc>
        <w:tc>
          <w:tcPr>
            <w:tcW w:w="2802" w:type="dxa"/>
          </w:tcPr>
          <w:p w:rsidR="008118B3" w:rsidRPr="00C337AB" w:rsidRDefault="008118B3" w:rsidP="008118B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37AB">
              <w:rPr>
                <w:rFonts w:ascii="Times New Roman" w:hAnsi="Times New Roman" w:cs="Times New Roman"/>
              </w:rPr>
              <w:t>формирование представления о социокультурных аспектах питания как составляющей общей культуры человека</w:t>
            </w:r>
            <w:r w:rsidRPr="00C337AB">
              <w:t>;  </w:t>
            </w:r>
          </w:p>
        </w:tc>
      </w:tr>
      <w:tr w:rsidR="002C0FC5" w:rsidRPr="00C337AB" w:rsidTr="0089369F">
        <w:tc>
          <w:tcPr>
            <w:tcW w:w="2310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</w:p>
        </w:tc>
        <w:tc>
          <w:tcPr>
            <w:tcW w:w="2988" w:type="dxa"/>
          </w:tcPr>
          <w:p w:rsidR="008118B3" w:rsidRPr="00C337AB" w:rsidRDefault="008118B3" w:rsidP="00C337AB">
            <w:pPr>
              <w:pStyle w:val="a6"/>
              <w:spacing w:before="0" w:beforeAutospacing="0" w:after="0" w:afterAutospacing="0"/>
              <w:jc w:val="both"/>
            </w:pPr>
            <w:r w:rsidRPr="00C337AB">
              <w:t xml:space="preserve">-выполнять работу по заданной инструкции; </w:t>
            </w:r>
          </w:p>
          <w:p w:rsidR="008118B3" w:rsidRPr="00C337AB" w:rsidRDefault="008118B3" w:rsidP="00C337AB">
            <w:pPr>
              <w:pStyle w:val="a6"/>
              <w:spacing w:before="0" w:beforeAutospacing="0" w:after="0" w:afterAutospacing="0"/>
              <w:jc w:val="both"/>
            </w:pPr>
            <w:r w:rsidRPr="00C337AB">
              <w:t>-осуществлять пошаговый контроль своих действий</w:t>
            </w:r>
          </w:p>
          <w:p w:rsidR="008118B3" w:rsidRPr="00C337AB" w:rsidRDefault="008118B3" w:rsidP="00C337AB">
            <w:pPr>
              <w:pStyle w:val="a6"/>
              <w:spacing w:before="0" w:beforeAutospacing="0" w:after="0" w:afterAutospacing="0"/>
              <w:jc w:val="both"/>
            </w:pPr>
            <w:r w:rsidRPr="00C337AB">
              <w:t>-вносить коррективы в свою работу.</w:t>
            </w:r>
          </w:p>
          <w:p w:rsidR="002C0FC5" w:rsidRPr="00C337AB" w:rsidRDefault="002C0FC5" w:rsidP="00C337AB">
            <w:pPr>
              <w:pStyle w:val="a6"/>
              <w:spacing w:before="0" w:beforeAutospacing="0" w:after="0" w:afterAutospacing="0"/>
              <w:jc w:val="both"/>
              <w:rPr>
                <w:rStyle w:val="c7"/>
              </w:rPr>
            </w:pPr>
          </w:p>
        </w:tc>
        <w:tc>
          <w:tcPr>
            <w:tcW w:w="3098" w:type="dxa"/>
          </w:tcPr>
          <w:p w:rsidR="00C337AB" w:rsidRPr="00C337AB" w:rsidRDefault="00C337AB" w:rsidP="00C337AB">
            <w:pPr>
              <w:pStyle w:val="c3"/>
              <w:spacing w:before="0" w:beforeAutospacing="0" w:after="0" w:afterAutospacing="0"/>
              <w:jc w:val="both"/>
            </w:pPr>
            <w:r w:rsidRPr="00C337AB">
              <w:t>-определять в диалоге с учителем успешность выполнения своего задания</w:t>
            </w:r>
          </w:p>
          <w:p w:rsidR="002C0FC5" w:rsidRPr="00C337AB" w:rsidRDefault="00C337AB" w:rsidP="00C337AB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C337AB">
              <w:t xml:space="preserve">учиться планировать практическую деятельность на уроке;  </w:t>
            </w:r>
            <w:r w:rsidR="002C0FC5" w:rsidRPr="00C337AB">
              <w:t xml:space="preserve"> </w:t>
            </w:r>
          </w:p>
        </w:tc>
        <w:tc>
          <w:tcPr>
            <w:tcW w:w="3119" w:type="dxa"/>
          </w:tcPr>
          <w:p w:rsidR="00C337AB" w:rsidRPr="00C337AB" w:rsidRDefault="00C337AB" w:rsidP="00C337A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-коллективно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C337AB" w:rsidRPr="00C337AB" w:rsidRDefault="00C337AB" w:rsidP="00C337AB">
            <w:pPr>
              <w:pStyle w:val="ParagraphStyle"/>
              <w:jc w:val="both"/>
              <w:rPr>
                <w:rStyle w:val="c7"/>
              </w:rPr>
            </w:pPr>
          </w:p>
          <w:p w:rsidR="002C0FC5" w:rsidRPr="00C337AB" w:rsidRDefault="002C0FC5" w:rsidP="00C337AB">
            <w:pPr>
              <w:pStyle w:val="ParagraphStyle"/>
              <w:jc w:val="both"/>
              <w:rPr>
                <w:rStyle w:val="c7"/>
              </w:rPr>
            </w:pPr>
          </w:p>
        </w:tc>
        <w:tc>
          <w:tcPr>
            <w:tcW w:w="2802" w:type="dxa"/>
          </w:tcPr>
          <w:p w:rsidR="002C0FC5" w:rsidRPr="00C337AB" w:rsidRDefault="00C337AB" w:rsidP="00C337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c7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текущий и итоговый контроль выполненной работы, уметь проверять модели в действии, вносить необходимые конструктивные доработки. </w:t>
            </w:r>
          </w:p>
        </w:tc>
      </w:tr>
      <w:tr w:rsidR="002C0FC5" w:rsidRPr="00C337AB" w:rsidTr="0089369F">
        <w:tc>
          <w:tcPr>
            <w:tcW w:w="2310" w:type="dxa"/>
          </w:tcPr>
          <w:p w:rsidR="002C0FC5" w:rsidRPr="00C337AB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</w:tc>
        <w:tc>
          <w:tcPr>
            <w:tcW w:w="2988" w:type="dxa"/>
          </w:tcPr>
          <w:p w:rsidR="00C337AB" w:rsidRPr="00C337AB" w:rsidRDefault="00C337AB" w:rsidP="00C337A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C337AB">
              <w:t>-развитие творческих способностей и кругозора у детей, их интересов и познавательной деятельности;</w:t>
            </w:r>
          </w:p>
          <w:p w:rsidR="00C337AB" w:rsidRPr="00C337AB" w:rsidRDefault="00C337AB" w:rsidP="00C337A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C337AB">
              <w:t>-освоение детьми практических навыков рационального питания; </w:t>
            </w:r>
          </w:p>
        </w:tc>
        <w:tc>
          <w:tcPr>
            <w:tcW w:w="3098" w:type="dxa"/>
          </w:tcPr>
          <w:p w:rsidR="002C0FC5" w:rsidRPr="00C337AB" w:rsidRDefault="00C337AB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и кругозора у детей, их интересов и познавательной деятельности;   </w:t>
            </w:r>
          </w:p>
          <w:p w:rsidR="00C337AB" w:rsidRPr="00C337AB" w:rsidRDefault="00C337AB" w:rsidP="0089369F">
            <w:pPr>
              <w:shd w:val="clear" w:color="auto" w:fill="FFFFFF"/>
              <w:spacing w:after="0" w:line="240" w:lineRule="auto"/>
              <w:rPr>
                <w:rStyle w:val="c7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-освоение детьми практических навыков рационального питания</w:t>
            </w:r>
            <w:r w:rsidRPr="00C337AB">
              <w:rPr>
                <w:sz w:val="24"/>
                <w:szCs w:val="24"/>
              </w:rPr>
              <w:t>; </w:t>
            </w:r>
          </w:p>
        </w:tc>
        <w:tc>
          <w:tcPr>
            <w:tcW w:w="3119" w:type="dxa"/>
          </w:tcPr>
          <w:p w:rsidR="00C337AB" w:rsidRPr="00C337AB" w:rsidRDefault="00C337AB" w:rsidP="00C33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и кругозора у детей, их интересов и познавательной деятельности;   </w:t>
            </w:r>
          </w:p>
          <w:p w:rsidR="002C0FC5" w:rsidRPr="00C337AB" w:rsidRDefault="00C337AB" w:rsidP="0089369F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-освоение детьми практических навыков рационального питания</w:t>
            </w:r>
            <w:r w:rsidRPr="00C337AB">
              <w:t>; </w:t>
            </w:r>
          </w:p>
        </w:tc>
        <w:tc>
          <w:tcPr>
            <w:tcW w:w="2802" w:type="dxa"/>
          </w:tcPr>
          <w:p w:rsidR="00C337AB" w:rsidRPr="00C337AB" w:rsidRDefault="00C337AB" w:rsidP="00C33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и кругозора у детей, их интересов и познавательной деятельности;   </w:t>
            </w:r>
          </w:p>
          <w:p w:rsidR="002C0FC5" w:rsidRPr="00C337AB" w:rsidRDefault="00C337AB" w:rsidP="00C337A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C337AB">
              <w:t>-освоение детьми практических навыков рационального питания; </w:t>
            </w:r>
          </w:p>
        </w:tc>
      </w:tr>
      <w:tr w:rsidR="00C337AB" w:rsidRPr="00C337AB" w:rsidTr="0089369F">
        <w:tc>
          <w:tcPr>
            <w:tcW w:w="2310" w:type="dxa"/>
          </w:tcPr>
          <w:p w:rsidR="00C337AB" w:rsidRPr="00C337AB" w:rsidRDefault="00C337AB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37AB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2988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у детей, умения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со сверстниками и взрослыми в процессе решения проблемы</w:t>
            </w:r>
          </w:p>
        </w:tc>
        <w:tc>
          <w:tcPr>
            <w:tcW w:w="3098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коммуникативных навыков у детей, умения эффективно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и взрослыми в процессе решения проблемы;     </w:t>
            </w:r>
          </w:p>
        </w:tc>
        <w:tc>
          <w:tcPr>
            <w:tcW w:w="3119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коммуникативных навыков у детей, умения эффективно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 и взрослыми в процессе решения проблемы</w:t>
            </w:r>
          </w:p>
        </w:tc>
        <w:tc>
          <w:tcPr>
            <w:tcW w:w="2802" w:type="dxa"/>
          </w:tcPr>
          <w:p w:rsidR="00C337AB" w:rsidRPr="00C337AB" w:rsidRDefault="00C337AB" w:rsidP="0089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коммуникативных навыков у детей, умения </w:t>
            </w:r>
            <w:r w:rsidRPr="00C3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со сверстниками и взрослыми в процессе решения проблемы;        </w:t>
            </w:r>
          </w:p>
        </w:tc>
      </w:tr>
    </w:tbl>
    <w:p w:rsidR="002C0FC5" w:rsidRDefault="002C0FC5" w:rsidP="002C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FC5" w:rsidRPr="00006182" w:rsidRDefault="0089369F" w:rsidP="00893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827"/>
        <w:gridCol w:w="3685"/>
        <w:gridCol w:w="3686"/>
      </w:tblGrid>
      <w:tr w:rsidR="002C0FC5" w:rsidTr="00E636BE">
        <w:tc>
          <w:tcPr>
            <w:tcW w:w="3119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27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5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86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337AB" w:rsidTr="00E636BE">
        <w:tc>
          <w:tcPr>
            <w:tcW w:w="3119" w:type="dxa"/>
          </w:tcPr>
          <w:p w:rsidR="00C337AB" w:rsidRPr="00006182" w:rsidRDefault="00C337AB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питания - 10 ч.</w:t>
            </w:r>
          </w:p>
        </w:tc>
        <w:tc>
          <w:tcPr>
            <w:tcW w:w="3827" w:type="dxa"/>
          </w:tcPr>
          <w:p w:rsidR="00C337AB" w:rsidRPr="00577ADA" w:rsidRDefault="00C337AB" w:rsidP="005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 ч.</w:t>
            </w:r>
          </w:p>
        </w:tc>
        <w:tc>
          <w:tcPr>
            <w:tcW w:w="3685" w:type="dxa"/>
          </w:tcPr>
          <w:p w:rsidR="00C337AB" w:rsidRDefault="00C337AB" w:rsidP="00514CE0">
            <w:r w:rsidRPr="0057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питания - 11 ч.</w:t>
            </w:r>
          </w:p>
        </w:tc>
        <w:tc>
          <w:tcPr>
            <w:tcW w:w="3686" w:type="dxa"/>
          </w:tcPr>
          <w:p w:rsidR="00C337AB" w:rsidRPr="00577ADA" w:rsidRDefault="00C337AB" w:rsidP="0051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 ч.</w:t>
            </w:r>
          </w:p>
        </w:tc>
      </w:tr>
      <w:tr w:rsidR="00C337AB" w:rsidRPr="00C337AB" w:rsidTr="00E636BE">
        <w:tc>
          <w:tcPr>
            <w:tcW w:w="3119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- 11 ч.</w:t>
            </w:r>
          </w:p>
        </w:tc>
        <w:tc>
          <w:tcPr>
            <w:tcW w:w="3827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5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6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Гигиена питания и приготовление пищи</w:t>
            </w:r>
            <w:r>
              <w:rPr>
                <w:rFonts w:ascii="Times New Roman" w:hAnsi="Times New Roman" w:cs="Times New Roman"/>
              </w:rPr>
              <w:t xml:space="preserve"> -8 ч.</w:t>
            </w:r>
          </w:p>
        </w:tc>
      </w:tr>
      <w:tr w:rsidR="00C337AB" w:rsidRPr="00C337AB" w:rsidTr="00E636BE">
        <w:tc>
          <w:tcPr>
            <w:tcW w:w="3119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827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5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-8 ч.</w:t>
            </w:r>
          </w:p>
        </w:tc>
        <w:tc>
          <w:tcPr>
            <w:tcW w:w="3686" w:type="dxa"/>
          </w:tcPr>
          <w:p w:rsidR="00C337AB" w:rsidRPr="00C337AB" w:rsidRDefault="00C337AB">
            <w:pPr>
              <w:rPr>
                <w:rFonts w:ascii="Times New Roman" w:hAnsi="Times New Roman" w:cs="Times New Roman"/>
              </w:rPr>
            </w:pPr>
            <w:r w:rsidRPr="00C337AB">
              <w:rPr>
                <w:rFonts w:ascii="Times New Roman" w:hAnsi="Times New Roman" w:cs="Times New Roman"/>
              </w:rPr>
              <w:t>Рацион и режим питания</w:t>
            </w:r>
            <w:r w:rsidR="00B60B16">
              <w:rPr>
                <w:rFonts w:ascii="Times New Roman" w:hAnsi="Times New Roman" w:cs="Times New Roman"/>
              </w:rPr>
              <w:t xml:space="preserve"> -4 ч.</w:t>
            </w:r>
          </w:p>
        </w:tc>
      </w:tr>
      <w:tr w:rsidR="00B60B16" w:rsidRPr="00B60B16" w:rsidTr="00E636BE">
        <w:tc>
          <w:tcPr>
            <w:tcW w:w="3119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- 4 ч.</w:t>
            </w:r>
          </w:p>
        </w:tc>
        <w:tc>
          <w:tcPr>
            <w:tcW w:w="3827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- 6 ч.</w:t>
            </w:r>
          </w:p>
        </w:tc>
        <w:tc>
          <w:tcPr>
            <w:tcW w:w="3685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- 7 ч.</w:t>
            </w:r>
          </w:p>
        </w:tc>
        <w:tc>
          <w:tcPr>
            <w:tcW w:w="3686" w:type="dxa"/>
          </w:tcPr>
          <w:p w:rsidR="00B60B16" w:rsidRPr="00B60B16" w:rsidRDefault="00B60B16">
            <w:pPr>
              <w:rPr>
                <w:rFonts w:ascii="Times New Roman" w:hAnsi="Times New Roman" w:cs="Times New Roman"/>
              </w:rPr>
            </w:pPr>
            <w:r w:rsidRPr="00B60B16">
              <w:rPr>
                <w:rFonts w:ascii="Times New Roman" w:hAnsi="Times New Roman" w:cs="Times New Roman"/>
              </w:rPr>
              <w:t>Этикет и культура питания</w:t>
            </w:r>
            <w:r>
              <w:rPr>
                <w:rFonts w:ascii="Times New Roman" w:hAnsi="Times New Roman" w:cs="Times New Roman"/>
              </w:rPr>
              <w:t xml:space="preserve"> - 14 ч.</w:t>
            </w:r>
          </w:p>
        </w:tc>
      </w:tr>
    </w:tbl>
    <w:p w:rsidR="00DB1E93" w:rsidRDefault="00DB1E93" w:rsidP="00DB1E93">
      <w:pPr>
        <w:pStyle w:val="Default"/>
        <w:spacing w:after="55"/>
        <w:jc w:val="center"/>
        <w:rPr>
          <w:b/>
          <w:bCs/>
          <w:sz w:val="28"/>
          <w:szCs w:val="28"/>
        </w:rPr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DB1E93" w:rsidRDefault="00DB1E93" w:rsidP="00DB1E93">
      <w:pPr>
        <w:pStyle w:val="Default"/>
        <w:spacing w:after="55"/>
        <w:jc w:val="center"/>
      </w:pPr>
      <w:r w:rsidRPr="00DB1E93">
        <w:rPr>
          <w:b/>
          <w:bCs/>
        </w:rPr>
        <w:t>1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370"/>
        <w:gridCol w:w="5852"/>
        <w:gridCol w:w="6095"/>
      </w:tblGrid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Теория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1. Разнообразие питания.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Знакомство с </w:t>
            </w:r>
            <w:proofErr w:type="gramStart"/>
            <w:r>
              <w:t>программой .</w:t>
            </w:r>
            <w:proofErr w:type="gramEnd"/>
            <w:r>
              <w:t xml:space="preserve"> Беседа.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Экскурсия в столовую.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 Самые  полезные продукты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 </w:t>
            </w:r>
            <w:proofErr w:type="gramStart"/>
            <w:r>
              <w:t>« Какие</w:t>
            </w:r>
            <w:proofErr w:type="gramEnd"/>
            <w:r>
              <w:t xml:space="preserve"> продукты полезны и необходимы  человеку». Учимся выбирать самые полезные продукты.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тетрадях, сюжетно-ролевые игры, экскурсии в магазин.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 Правила питания.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Формирование у школьников основных принципов гигиены питания.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тетрадях, оформление плаката с правилами питания.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 Режим питания.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Важность регулярного питания. Соблюдение режима питания.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5. Завтрак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«Из чего варят кашу». Различные варианты завтрака.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Игры, конкурсы, викторины. Составление меню завтрака.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6. Роль хлеба в питании детей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«Плох обед, если хлеба нет».Рацион питания, обед.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Игры, викторины, конкурсы. Составление меню обеда.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7. Проектная деятельность.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Выполнение проектов по теме «Плох обед, если хлеба нет».</w:t>
            </w:r>
          </w:p>
        </w:tc>
      </w:tr>
      <w:tr w:rsidR="00DB1E93" w:rsidTr="00E636BE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8. Подведение итогов работы.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Творческий отчет вместе с родителями.</w:t>
            </w:r>
          </w:p>
        </w:tc>
      </w:tr>
    </w:tbl>
    <w:p w:rsidR="00DB1E93" w:rsidRDefault="00DB1E93" w:rsidP="00DB1E93">
      <w:pPr>
        <w:pStyle w:val="Default"/>
        <w:spacing w:after="55"/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2C0FC5" w:rsidRDefault="00DB1E93" w:rsidP="00DB1E93">
      <w:pPr>
        <w:pStyle w:val="Default"/>
        <w:spacing w:after="55"/>
        <w:jc w:val="center"/>
        <w:rPr>
          <w:b/>
          <w:bCs/>
          <w:sz w:val="28"/>
          <w:szCs w:val="28"/>
        </w:rPr>
      </w:pPr>
      <w:r>
        <w:rPr>
          <w:b/>
          <w:bCs/>
        </w:rPr>
        <w:t>2</w:t>
      </w:r>
      <w:r w:rsidRPr="00DB1E93">
        <w:rPr>
          <w:b/>
          <w:bCs/>
        </w:rPr>
        <w:t xml:space="preserve">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6095"/>
      </w:tblGrid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Теория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1. Вводное 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Повторение правил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 Путешествие по улице «правильного питания».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Знакомство с вариантами полдника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Игра, викторины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 Молоко и молочные продукты.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 Значение молока и молочных продуктов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Работа в тетрадях, составление </w:t>
            </w:r>
            <w:proofErr w:type="spellStart"/>
            <w:r>
              <w:t>меню.Конкурс</w:t>
            </w:r>
            <w:proofErr w:type="spellEnd"/>
            <w:r>
              <w:t>-викторина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 Продукты для ужина.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«Пора ужинать»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Ужин, как обязательный компонент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Составление меню для ужина. Оформление плаката «Пора ужинать».</w:t>
            </w:r>
            <w:proofErr w:type="spellStart"/>
            <w:r>
              <w:t>Ролевыен</w:t>
            </w:r>
            <w:proofErr w:type="spellEnd"/>
            <w:r>
              <w:t xml:space="preserve"> игры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5. Витамины.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«Где найти витамины в разные времена года».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Составление и отгадывание кроссвордов, практическая работа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6. Вкусовые качества продуктов.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«На вкус и цвет товарища нет».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Практическая работа по определению вкуса продуктов. Ролевые игры   </w:t>
            </w:r>
          </w:p>
          <w:p w:rsidR="00DB1E93" w:rsidRDefault="00DB1E93" w:rsidP="00B33F38">
            <w:pPr>
              <w:pStyle w:val="Default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7. Значение жидкости в организме.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«Как утолить жажду» Ценность разнообразных напитков.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тетрадях. Ролевые игры. Игра – демонстрация «Из чего готовят соки»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8. Разнообразное питание.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надо есть, чтобы стать сильнее». Высококалорийные продукты.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тетрадях, составление меню второго завтрака в школе,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9. Овощи, ягоды, фрукты – витаминные </w:t>
            </w:r>
            <w:r>
              <w:lastRenderedPageBreak/>
              <w:t>продукты.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Беседа «О пользе витаминных продуктов».Значение  витаминов и минеральных веществ в питании человека.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10. Проведение праздника «Витаминная страна».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Конкурсы,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12. Подведение итогов.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Отчет о проделанной работе.</w:t>
            </w:r>
          </w:p>
        </w:tc>
      </w:tr>
    </w:tbl>
    <w:p w:rsidR="00DB1E93" w:rsidRDefault="00DB1E93" w:rsidP="002C0FC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DB1E93" w:rsidRDefault="00DB1E93" w:rsidP="00DB1E93">
      <w:pPr>
        <w:pStyle w:val="Default"/>
        <w:spacing w:after="55"/>
        <w:jc w:val="center"/>
        <w:rPr>
          <w:b/>
          <w:bCs/>
        </w:rPr>
      </w:pPr>
      <w:r>
        <w:rPr>
          <w:b/>
          <w:bCs/>
        </w:rPr>
        <w:t>3</w:t>
      </w:r>
      <w:r w:rsidRPr="00DB1E93">
        <w:rPr>
          <w:b/>
          <w:bCs/>
        </w:rPr>
        <w:t xml:space="preserve">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6095"/>
      </w:tblGrid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Теория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1. Вводное занятие.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Обобщение имеющихся знаний об основах рационального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Знакомство с рабочей тетрадью « Две недели в лагере здоровья»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 Состав продуктов.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«Из чего состоит пища».Основные группы питательных веществ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 Питание в разное время года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нужно есть в разное время года» Блюда национальной кухни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игры. Составление меню. Конкурс кулинаров.</w:t>
            </w:r>
          </w:p>
        </w:tc>
      </w:tr>
      <w:tr w:rsidR="00DB1E93" w:rsidTr="00E636BE">
        <w:trPr>
          <w:trHeight w:val="7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 Как правильно питаться, если занимаешься спортом.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надо есть, если хочешь стать сильнее».Рацион собственного питания.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Дневник «Мой день». Конкурс «Мама папа я  - спортивная семья».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5. Приготовление пищи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 </w:t>
            </w:r>
            <w:proofErr w:type="gramStart"/>
            <w:r>
              <w:t>« Где</w:t>
            </w:r>
            <w:proofErr w:type="gramEnd"/>
            <w:r>
              <w:t xml:space="preserve"> и как готовят пищу» Устройство кухни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Правила гигиены.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Экскурсия на кухню в школьной </w:t>
            </w:r>
            <w:proofErr w:type="gramStart"/>
            <w:r>
              <w:t>столовой .</w:t>
            </w:r>
            <w:proofErr w:type="gramEnd"/>
            <w:r>
              <w:t xml:space="preserve"> Ролевые игры. Конкурс «Сказка, сказка, сказка».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6. В ожидании гостей.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«Как правильно накрыть стол»Столовые приборы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игры. Конкурс «Салфеточка».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7. Молоко и молочные продукты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«Роль молока в питании детей». Ассортимент молочных продуктов.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Игра -исследование «Это удивительное молоко». Игра «Молочное меню». Викторина.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8. Блюда из зерна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Полезность </w:t>
            </w:r>
            <w:proofErr w:type="gramStart"/>
            <w:r>
              <w:t>продуктов ,</w:t>
            </w:r>
            <w:proofErr w:type="gramEnd"/>
            <w: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игры. Конкурс «Хлебопеки». Праздник «Хлеб всему голова».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9. Проект «Хлеб всему голова»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10. Творческий отчет.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</w:tbl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</w:p>
    <w:p w:rsidR="00DB1E93" w:rsidRPr="00DB1E93" w:rsidRDefault="00DB1E93" w:rsidP="00DB1E93">
      <w:pPr>
        <w:pStyle w:val="Default"/>
        <w:spacing w:after="55"/>
        <w:jc w:val="center"/>
        <w:rPr>
          <w:b/>
          <w:bCs/>
        </w:rPr>
      </w:pPr>
      <w:r w:rsidRPr="00DB1E93">
        <w:rPr>
          <w:b/>
          <w:bCs/>
        </w:rPr>
        <w:t>Содержание курса «Разговор о правильном питании»</w:t>
      </w:r>
    </w:p>
    <w:p w:rsidR="00DB1E93" w:rsidRDefault="00DB1E93" w:rsidP="00DB1E93">
      <w:pPr>
        <w:pStyle w:val="Default"/>
        <w:spacing w:after="55"/>
        <w:jc w:val="center"/>
        <w:rPr>
          <w:b/>
          <w:bCs/>
        </w:rPr>
      </w:pPr>
      <w:r>
        <w:rPr>
          <w:b/>
          <w:bCs/>
        </w:rPr>
        <w:t>4</w:t>
      </w:r>
      <w:r w:rsidRPr="00DB1E93">
        <w:rPr>
          <w:b/>
          <w:bCs/>
        </w:rPr>
        <w:t xml:space="preserve"> класс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6095"/>
      </w:tblGrid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     Теория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Практика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 Вводное 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Повторение правил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Ролевые игры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2.Растительные продукты леса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тетрадях. Отгадывание кроссворда.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 xml:space="preserve">Игра </w:t>
            </w:r>
            <w:proofErr w:type="gramStart"/>
            <w:r>
              <w:t>« Походная</w:t>
            </w:r>
            <w:proofErr w:type="gramEnd"/>
            <w:r>
              <w:t xml:space="preserve"> математика»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 xml:space="preserve">Игра – спектакль </w:t>
            </w:r>
            <w:proofErr w:type="gramStart"/>
            <w:r>
              <w:t>« Там</w:t>
            </w:r>
            <w:proofErr w:type="gramEnd"/>
            <w:r>
              <w:t xml:space="preserve"> на неведомых дорожках»</w:t>
            </w:r>
          </w:p>
          <w:p w:rsidR="00DB1E93" w:rsidRDefault="00DB1E93" w:rsidP="00B33F38">
            <w:pPr>
              <w:pStyle w:val="Default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3.Рыбные продукты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Эстафета поваров</w:t>
            </w:r>
          </w:p>
          <w:p w:rsidR="00DB1E93" w:rsidRDefault="00DB1E93" w:rsidP="00B33F38">
            <w:pPr>
              <w:pStyle w:val="Default"/>
              <w:spacing w:after="55"/>
            </w:pPr>
            <w:proofErr w:type="gramStart"/>
            <w:r>
              <w:t>« Рыбное</w:t>
            </w:r>
            <w:proofErr w:type="gramEnd"/>
            <w:r>
              <w:t xml:space="preserve"> меню»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 xml:space="preserve">Конкурс рисунков </w:t>
            </w:r>
            <w:proofErr w:type="gramStart"/>
            <w:r>
              <w:t>« В</w:t>
            </w:r>
            <w:proofErr w:type="gramEnd"/>
            <w:r>
              <w:t xml:space="preserve"> подводном царстве»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Конкурс пословиц и поговорок»</w:t>
            </w:r>
          </w:p>
          <w:p w:rsidR="00DB1E93" w:rsidRDefault="00DB1E93" w:rsidP="00B33F38">
            <w:pPr>
              <w:pStyle w:val="Default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4.Дары моря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тетрадях. Викторина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« В гостях у Нептуна»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5.Кулинарное путешествие по России»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Знакомство с традициями питания регионов, историей быта своего народа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Работа в тетрадях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Конкурс – рисунков «Вкусный маршрут»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Игра – проект « кулинарный глобус»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6 Рацион питания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Рассмотреть проблему « Что можно </w:t>
            </w:r>
            <w:proofErr w:type="spellStart"/>
            <w:r>
              <w:t>приготовить,если</w:t>
            </w:r>
            <w:proofErr w:type="spellEnd"/>
            <w:r>
              <w:t xml:space="preserve"> выбор продуктов ограничен»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Работа в </w:t>
            </w:r>
            <w:proofErr w:type="gramStart"/>
            <w:r>
              <w:t>тетрадях .</w:t>
            </w:r>
            <w:proofErr w:type="gramEnd"/>
          </w:p>
          <w:p w:rsidR="00DB1E93" w:rsidRDefault="00DB1E93" w:rsidP="00B33F38">
            <w:pPr>
              <w:pStyle w:val="Default"/>
              <w:spacing w:after="55"/>
            </w:pPr>
            <w:proofErr w:type="gramStart"/>
            <w:r>
              <w:t>« Моё</w:t>
            </w:r>
            <w:proofErr w:type="gramEnd"/>
            <w:r>
              <w:t xml:space="preserve"> недельное меню»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Конкурс « На необитаемом острове»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7.Правила поведения за столом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 xml:space="preserve">Беседа </w:t>
            </w:r>
            <w:proofErr w:type="gramStart"/>
            <w:r>
              <w:t>« Как</w:t>
            </w:r>
            <w:proofErr w:type="gramEnd"/>
            <w:r>
              <w:t xml:space="preserve"> правильно вести себя  за столом». Знакомство со стихотворением « Назидание о </w:t>
            </w:r>
            <w:r>
              <w:lastRenderedPageBreak/>
              <w:t>застольном невежестве»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Работа в тетрадях.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lastRenderedPageBreak/>
              <w:t>Сюжетно – ролевые игры.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lastRenderedPageBreak/>
              <w:t>8.Накрываем стол для родителей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9.Проектная деятельность.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Определение тем и целей проектов, форм их организации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Разработка планов работы, составление плана консультаций с педагогом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Выполнение проектов по теме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«___________________________»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Подбор литературы.</w:t>
            </w:r>
          </w:p>
          <w:p w:rsidR="00DB1E93" w:rsidRDefault="00DB1E93" w:rsidP="00B33F38">
            <w:pPr>
              <w:pStyle w:val="Default"/>
              <w:spacing w:after="55"/>
            </w:pPr>
            <w:r>
              <w:t>Оформление проектов.</w:t>
            </w:r>
          </w:p>
        </w:tc>
      </w:tr>
      <w:tr w:rsidR="00DB1E93" w:rsidTr="00E636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  <w:r>
              <w:t>10.Подведение итогов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93" w:rsidRDefault="00DB1E93" w:rsidP="00B33F38">
            <w:pPr>
              <w:pStyle w:val="Default"/>
              <w:snapToGrid w:val="0"/>
              <w:spacing w:after="55"/>
            </w:pPr>
          </w:p>
        </w:tc>
      </w:tr>
    </w:tbl>
    <w:p w:rsidR="00DB1E93" w:rsidRDefault="00DB1E93" w:rsidP="00DB1E93">
      <w:pPr>
        <w:pStyle w:val="Default"/>
        <w:spacing w:after="55"/>
        <w:jc w:val="center"/>
        <w:rPr>
          <w:b/>
          <w:bCs/>
        </w:rPr>
      </w:pPr>
    </w:p>
    <w:p w:rsidR="0089369F" w:rsidRDefault="0089369F" w:rsidP="008936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E93" w:rsidRDefault="00DB1E93" w:rsidP="008936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77A50" w:rsidRDefault="00DB1E93" w:rsidP="00E6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0" w:type="auto"/>
        <w:tblInd w:w="1474" w:type="dxa"/>
        <w:tblLayout w:type="fixed"/>
        <w:tblLook w:val="0000" w:firstRow="0" w:lastRow="0" w:firstColumn="0" w:lastColumn="0" w:noHBand="0" w:noVBand="0"/>
      </w:tblPr>
      <w:tblGrid>
        <w:gridCol w:w="540"/>
        <w:gridCol w:w="10185"/>
        <w:gridCol w:w="1740"/>
      </w:tblGrid>
      <w:tr w:rsidR="00E636BE" w:rsidTr="00E636BE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п/п</w:t>
            </w:r>
          </w:p>
        </w:tc>
        <w:tc>
          <w:tcPr>
            <w:tcW w:w="1018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Содержание занятия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Если хочешь быть здоров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 чего состоит наша пища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Полезные и вредные привычки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Самые полезные продукты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есть(гигиена питания)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Удивительное превращение пирожка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Твой режим питания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 чего варят каши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сделать кашу вкусной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Плох обед, коли хлеба нет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Хлеб всему голова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Полдник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Время есть булочки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Пора ужинать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Почему полезно есть рыбу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16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Мясо и мясные блюда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Где найти витамины зимой и весной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Всякому овощу – свое время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утолить жажду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20-21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надо есть – если хочешь стать сильнее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На вкус и цвет товарищей нет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23-24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Овощи, ягоды и фрукты – витаминные продукты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Каждому овощу – свое время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26-27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Народные праздники, их меню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28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накрыть стол.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Когда человек </w:t>
            </w:r>
            <w:proofErr w:type="spellStart"/>
            <w:r>
              <w:t>началь</w:t>
            </w:r>
            <w:proofErr w:type="spellEnd"/>
            <w:r>
              <w:t xml:space="preserve"> пользоваться вилкой и ножом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30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Щи да каша – пища наша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31-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готовили наши прабабушки.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32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Итоговое занятие «Здоровое питание – отличное настроение»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33</w:t>
            </w:r>
          </w:p>
        </w:tc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Праздник урожая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</w:tbl>
    <w:p w:rsidR="00DB1E93" w:rsidRDefault="00DB1E93" w:rsidP="0089369F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  <w:sectPr w:rsidR="00DB1E93" w:rsidSect="008936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69F" w:rsidRPr="004976BD" w:rsidRDefault="0089369F" w:rsidP="0089369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p w:rsidR="00577A50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tbl>
      <w:tblPr>
        <w:tblW w:w="0" w:type="auto"/>
        <w:tblInd w:w="1736" w:type="dxa"/>
        <w:tblLayout w:type="fixed"/>
        <w:tblLook w:val="0000" w:firstRow="0" w:lastRow="0" w:firstColumn="0" w:lastColumn="0" w:noHBand="0" w:noVBand="0"/>
      </w:tblPr>
      <w:tblGrid>
        <w:gridCol w:w="828"/>
        <w:gridCol w:w="8367"/>
        <w:gridCol w:w="2745"/>
      </w:tblGrid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п/п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Содержание занятий.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Вводное занятие. Повторение правил питания.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Путешествие по улице правильного питания.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Время есть булочки.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плаката молоко и молочные продукты.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Конкурс, викторина знатоки молока.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Изготовление книжки-самоделки «Кладовая народной мудрости»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Пора ужинать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как приготовить бутерброды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Составление меню для ужина.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Значение витаминов в жизни человека.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Морепродукты.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Отгадай мелодию.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«На вкус и цвет товарища нет»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«Из чего приготовлен сок?»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утолить жажду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«Посещение музея воды»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Праздник чая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надо есть, что бы стать сильнее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 Меню спортсмена»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21.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«Мой день»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Овощи, ягоды и фрукты - витаминные продукты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«Изготовление витаминного салата»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КВН «Овощи, ягоды, фрукты – самые витаминные продукты»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плаката «Витаминная страна»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Посадка лука.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Каждому овощу свое время.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28.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proofErr w:type="spellStart"/>
            <w:r>
              <w:t>Инсценирование</w:t>
            </w:r>
            <w:proofErr w:type="spellEnd"/>
            <w:r>
              <w:t xml:space="preserve"> сказки вершки и корешки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«Овощной ресторан»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30.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Изготовление книжки «Витаминная азбука»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31-33.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Проект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34.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Подведение итогов. Творческий отчет «Реклама овощей».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</w:tbl>
    <w:p w:rsidR="00577A50" w:rsidRDefault="00577A50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7A50" w:rsidSect="008936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69F" w:rsidRPr="004976BD" w:rsidRDefault="0089369F" w:rsidP="0089369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класс</w:t>
      </w:r>
    </w:p>
    <w:p w:rsidR="00577A50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Ind w:w="2475" w:type="dxa"/>
        <w:tblLayout w:type="fixed"/>
        <w:tblLook w:val="0000" w:firstRow="0" w:lastRow="0" w:firstColumn="0" w:lastColumn="0" w:noHBand="0" w:noVBand="0"/>
      </w:tblPr>
      <w:tblGrid>
        <w:gridCol w:w="828"/>
        <w:gridCol w:w="8547"/>
        <w:gridCol w:w="2700"/>
      </w:tblGrid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п/п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Содержание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 чего состоит наша пища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«</w:t>
            </w:r>
            <w:proofErr w:type="spellStart"/>
            <w:r>
              <w:t>еню</w:t>
            </w:r>
            <w:proofErr w:type="spellEnd"/>
            <w:r>
              <w:t xml:space="preserve"> сказочных героев»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нужно есть в разное время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дневника здоровья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Выпуск стенгазеты о составе нашей пищи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Игра «В гостях у тетушки </w:t>
            </w:r>
            <w:proofErr w:type="spellStart"/>
            <w:r>
              <w:t>Припасихи</w:t>
            </w:r>
            <w:proofErr w:type="spellEnd"/>
            <w:r>
              <w:t>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кулинаров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питаться, если занимаешься спортом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Составление меню для спортсменов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дневника «Мой день»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«Мама, папа, я – спортивная семья»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Где и как готовят пищу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Экскурсия в столовую.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«Сказка, сказка, сказка».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накрыть стол.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накрываем стол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Молоко и молочные продукты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Экскурсия на молокозавод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Игра-исследование «Это удивительное молоко»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Молочное меню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Блюда из зерна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Путь от зерна к батону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«Венок из пословиц»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– конкурс «Хлебопеки»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27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Выпуск стенгазеты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28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Праздник «Хлеб всему голова»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Экскурсия на </w:t>
            </w:r>
            <w:proofErr w:type="spellStart"/>
            <w:r>
              <w:t>хлебкомбинат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30-33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проекта « Хлеб- всему голова»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</w:t>
            </w:r>
          </w:p>
        </w:tc>
      </w:tr>
      <w:tr w:rsidR="00E636BE" w:rsidTr="00E636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Подведение итогов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</w:tbl>
    <w:p w:rsidR="00577A50" w:rsidRDefault="00577A50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77A50" w:rsidSect="008936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69F" w:rsidRDefault="0089369F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 класс</w:t>
      </w:r>
      <w:proofErr w:type="gramEnd"/>
    </w:p>
    <w:tbl>
      <w:tblPr>
        <w:tblW w:w="0" w:type="auto"/>
        <w:tblInd w:w="1976" w:type="dxa"/>
        <w:tblLayout w:type="fixed"/>
        <w:tblLook w:val="0000" w:firstRow="0" w:lastRow="0" w:firstColumn="0" w:lastColumn="0" w:noHBand="0" w:noVBand="0"/>
      </w:tblPr>
      <w:tblGrid>
        <w:gridCol w:w="1008"/>
        <w:gridCol w:w="7647"/>
        <w:gridCol w:w="2805"/>
      </w:tblGrid>
      <w:tr w:rsidR="00E636BE" w:rsidTr="00E636B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№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             Содержание занятия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Всего часов</w:t>
            </w:r>
          </w:p>
        </w:tc>
      </w:tr>
      <w:tr w:rsidR="00E636BE" w:rsidTr="00E636BE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Вводное занятие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Какую пищу можно найти в лесу.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Правила поведения в лесу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Лекарственные растения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–  приготовить из рыбы.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6.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Конкурсов рисунков»В подводном царстве»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7.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Эстафета поваров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8.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 xml:space="preserve">Конкурс половиц поговорок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9.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Дары моря.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10.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Экскурсия в магазин морепродуктов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Оформление плаката « Обитатели моря»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Викторина « В гостях у Нептуна»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Меню из морепродуктов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Кулинарное путешествие по России.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Традиционные блюда нашего края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16.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 по составлению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17.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рисунков « Вкусный маршрут»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18.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Игра – проект « Кулинарный глобус»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19.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Праздник « Мы за чаем не скучаем»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4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20.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Что можно приготовить, если выбор продуктов ограничен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Составление недельного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кулинарных рецептов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Конкурс « На необитаемом острове»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Как правильно вести себя за столом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Практическая работа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26-27.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Изготовление книжки « Правила поведения за столом»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  <w:tr w:rsidR="00E636BE" w:rsidTr="00E636B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lastRenderedPageBreak/>
              <w:t>28.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Накрываем праздничный стол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1</w:t>
            </w:r>
          </w:p>
        </w:tc>
      </w:tr>
      <w:tr w:rsidR="00E636BE" w:rsidTr="00E636B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29-32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Проект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4</w:t>
            </w:r>
          </w:p>
        </w:tc>
      </w:tr>
      <w:tr w:rsidR="00E636BE" w:rsidTr="00E636BE">
        <w:trPr>
          <w:trHeight w:val="7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33-34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Подведение итогов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6BE" w:rsidRDefault="00E636BE" w:rsidP="00B33F38">
            <w:pPr>
              <w:pStyle w:val="Default"/>
              <w:snapToGrid w:val="0"/>
              <w:spacing w:after="55"/>
            </w:pPr>
            <w:r>
              <w:t>2</w:t>
            </w:r>
          </w:p>
        </w:tc>
      </w:tr>
    </w:tbl>
    <w:p w:rsidR="00E636BE" w:rsidRPr="004976BD" w:rsidRDefault="00E636BE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C5" w:rsidRDefault="002C0FC5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0FC5" w:rsidSect="00893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F808F55E"/>
    <w:name w:val="WW8Num1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80DE3DD2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F970C410"/>
    <w:name w:val="WW8Num1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F2918"/>
    <w:multiLevelType w:val="hybridMultilevel"/>
    <w:tmpl w:val="1DC6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FC5"/>
    <w:rsid w:val="000F7C94"/>
    <w:rsid w:val="002C0FC5"/>
    <w:rsid w:val="0031418A"/>
    <w:rsid w:val="00577A50"/>
    <w:rsid w:val="006119F4"/>
    <w:rsid w:val="006C7FB6"/>
    <w:rsid w:val="00753AFF"/>
    <w:rsid w:val="008118B3"/>
    <w:rsid w:val="0089369F"/>
    <w:rsid w:val="00A33793"/>
    <w:rsid w:val="00B60B16"/>
    <w:rsid w:val="00BD419F"/>
    <w:rsid w:val="00C337AB"/>
    <w:rsid w:val="00CB1CEE"/>
    <w:rsid w:val="00CD604F"/>
    <w:rsid w:val="00DB1E93"/>
    <w:rsid w:val="00E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6AFD0-F0CF-4AE4-B230-52C2FD4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C0FC5"/>
    <w:pPr>
      <w:spacing w:after="0" w:line="240" w:lineRule="auto"/>
    </w:pPr>
  </w:style>
  <w:style w:type="paragraph" w:customStyle="1" w:styleId="ParagraphStyle">
    <w:name w:val="Paragraph Style"/>
    <w:rsid w:val="002C0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2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C0FC5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2C0FC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Normal (Web)"/>
    <w:basedOn w:val="a"/>
    <w:uiPriority w:val="99"/>
    <w:unhideWhenUsed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0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2C0FC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C0FC5"/>
  </w:style>
  <w:style w:type="paragraph" w:customStyle="1" w:styleId="c3">
    <w:name w:val="c3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FC5"/>
  </w:style>
  <w:style w:type="paragraph" w:customStyle="1" w:styleId="c22">
    <w:name w:val="c22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936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89369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DB1E9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Сергей Татушкин</cp:lastModifiedBy>
  <cp:revision>8</cp:revision>
  <dcterms:created xsi:type="dcterms:W3CDTF">2018-12-16T10:57:00Z</dcterms:created>
  <dcterms:modified xsi:type="dcterms:W3CDTF">2019-01-29T03:41:00Z</dcterms:modified>
</cp:coreProperties>
</file>