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2E" w:rsidRDefault="00774A2E" w:rsidP="00FC6C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A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700551"/>
            <wp:effectExtent l="0" t="0" r="3175" b="0"/>
            <wp:docPr id="1" name="Рисунок 1" descr="C:\Users\Asus\Desktop\EPSCAN\001\EPSON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PSCAN\001\EPSON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2E" w:rsidRDefault="00774A2E" w:rsidP="00FC6C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2E" w:rsidRDefault="00774A2E" w:rsidP="00FC6C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2E" w:rsidRDefault="00774A2E" w:rsidP="00FC6C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8AB" w:rsidRDefault="008518AB" w:rsidP="00774A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74A2E" w:rsidRPr="004623AA" w:rsidRDefault="00774A2E" w:rsidP="00774A2E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экономике</w:t>
      </w:r>
      <w:r w:rsidRPr="004623AA">
        <w:rPr>
          <w:rFonts w:ascii="Times New Roman" w:hAnsi="Times New Roman"/>
          <w:sz w:val="24"/>
          <w:szCs w:val="24"/>
        </w:rPr>
        <w:t xml:space="preserve"> предназначена для </w:t>
      </w:r>
      <w:r>
        <w:rPr>
          <w:rFonts w:ascii="Times New Roman" w:hAnsi="Times New Roman"/>
          <w:sz w:val="24"/>
          <w:szCs w:val="24"/>
        </w:rPr>
        <w:t>уровня среднего о</w:t>
      </w:r>
      <w:r w:rsidRPr="004623AA">
        <w:rPr>
          <w:rFonts w:ascii="Times New Roman" w:hAnsi="Times New Roman"/>
          <w:sz w:val="24"/>
          <w:szCs w:val="24"/>
        </w:rPr>
        <w:t>бщего образования.</w:t>
      </w:r>
    </w:p>
    <w:p w:rsidR="00774A2E" w:rsidRPr="004623AA" w:rsidRDefault="00774A2E" w:rsidP="00774A2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Нормативно-правовая база рабочей программы по истории:</w:t>
      </w:r>
    </w:p>
    <w:p w:rsidR="00774A2E" w:rsidRPr="004623AA" w:rsidRDefault="00774A2E" w:rsidP="00774A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774A2E" w:rsidRPr="004623AA" w:rsidRDefault="00774A2E" w:rsidP="00774A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774A2E" w:rsidRDefault="00774A2E" w:rsidP="00774A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Style w:val="FontStyle14"/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rStyle w:val="FontStyle14"/>
          <w:sz w:val="24"/>
          <w:szCs w:val="24"/>
        </w:rPr>
        <w:t>экономике (</w:t>
      </w:r>
      <w:proofErr w:type="gramStart"/>
      <w:r>
        <w:rPr>
          <w:rStyle w:val="FontStyle14"/>
          <w:sz w:val="24"/>
          <w:szCs w:val="24"/>
        </w:rPr>
        <w:t xml:space="preserve">профильный </w:t>
      </w:r>
      <w:r w:rsidRPr="004623AA">
        <w:rPr>
          <w:rStyle w:val="FontStyle14"/>
          <w:sz w:val="24"/>
          <w:szCs w:val="24"/>
        </w:rPr>
        <w:t xml:space="preserve"> уровень</w:t>
      </w:r>
      <w:proofErr w:type="gramEnd"/>
      <w:r w:rsidRPr="004623AA">
        <w:rPr>
          <w:rStyle w:val="FontStyle14"/>
          <w:sz w:val="24"/>
          <w:szCs w:val="24"/>
        </w:rPr>
        <w:t>) 2004 г.</w:t>
      </w:r>
      <w:r w:rsidRPr="004623AA">
        <w:rPr>
          <w:rFonts w:ascii="Times New Roman" w:hAnsi="Times New Roman"/>
          <w:sz w:val="24"/>
          <w:szCs w:val="24"/>
        </w:rPr>
        <w:t xml:space="preserve"> </w:t>
      </w:r>
    </w:p>
    <w:p w:rsidR="00774A2E" w:rsidRPr="004623AA" w:rsidRDefault="00774A2E" w:rsidP="00774A2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МАОУ СОШ № 213 «Открытие»;</w:t>
      </w:r>
    </w:p>
    <w:p w:rsidR="00774A2E" w:rsidRPr="004623AA" w:rsidRDefault="00774A2E" w:rsidP="00774A2E">
      <w:pPr>
        <w:pStyle w:val="a7"/>
        <w:numPr>
          <w:ilvl w:val="0"/>
          <w:numId w:val="3"/>
        </w:numPr>
        <w:jc w:val="both"/>
        <w:rPr>
          <w:rStyle w:val="FontStyle14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чебный пла</w:t>
      </w:r>
      <w:r>
        <w:rPr>
          <w:rFonts w:ascii="Times New Roman" w:hAnsi="Times New Roman"/>
          <w:sz w:val="24"/>
          <w:szCs w:val="24"/>
        </w:rPr>
        <w:softHyphen/>
        <w:t>н МАОУ «СОШ № 213 «Открытие</w:t>
      </w:r>
      <w:r w:rsidRPr="004623AA">
        <w:rPr>
          <w:rFonts w:ascii="Times New Roman" w:hAnsi="Times New Roman"/>
          <w:sz w:val="24"/>
          <w:szCs w:val="24"/>
        </w:rPr>
        <w:t>».</w:t>
      </w:r>
    </w:p>
    <w:p w:rsidR="00774A2E" w:rsidRDefault="00774A2E" w:rsidP="00774A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базисным учебным планом «Экономика</w:t>
      </w:r>
      <w:r w:rsidRPr="004623AA">
        <w:rPr>
          <w:rFonts w:ascii="Times New Roman" w:hAnsi="Times New Roman"/>
          <w:sz w:val="24"/>
          <w:szCs w:val="24"/>
        </w:rPr>
        <w:t xml:space="preserve">» входит в состав </w:t>
      </w:r>
      <w:r>
        <w:rPr>
          <w:rFonts w:ascii="Times New Roman" w:hAnsi="Times New Roman"/>
          <w:sz w:val="24"/>
          <w:szCs w:val="24"/>
        </w:rPr>
        <w:t xml:space="preserve">профильных учебных предметов </w:t>
      </w:r>
      <w:r w:rsidRPr="004623AA">
        <w:rPr>
          <w:rFonts w:ascii="Times New Roman" w:hAnsi="Times New Roman"/>
          <w:sz w:val="24"/>
          <w:szCs w:val="24"/>
        </w:rPr>
        <w:t xml:space="preserve">для изучения на </w:t>
      </w:r>
      <w:r>
        <w:rPr>
          <w:rFonts w:ascii="Times New Roman" w:hAnsi="Times New Roman"/>
          <w:sz w:val="24"/>
          <w:szCs w:val="24"/>
        </w:rPr>
        <w:t xml:space="preserve">уровне среднего </w:t>
      </w:r>
      <w:r w:rsidRPr="004623AA">
        <w:rPr>
          <w:rFonts w:ascii="Times New Roman" w:hAnsi="Times New Roman"/>
          <w:sz w:val="24"/>
          <w:szCs w:val="24"/>
        </w:rPr>
        <w:t xml:space="preserve">общего образования. Содержание программы направлено на освоение учащимися знаний, умений и навыков на </w:t>
      </w:r>
      <w:r>
        <w:rPr>
          <w:rFonts w:ascii="Times New Roman" w:hAnsi="Times New Roman"/>
          <w:sz w:val="24"/>
          <w:szCs w:val="24"/>
        </w:rPr>
        <w:t xml:space="preserve">профильном </w:t>
      </w:r>
      <w:r w:rsidRPr="004623AA">
        <w:rPr>
          <w:rFonts w:ascii="Times New Roman" w:hAnsi="Times New Roman"/>
          <w:sz w:val="24"/>
          <w:szCs w:val="24"/>
        </w:rPr>
        <w:t xml:space="preserve">уровне, что соответствует Образовательной программе школы. </w:t>
      </w:r>
    </w:p>
    <w:p w:rsidR="00774A2E" w:rsidRPr="00774A2E" w:rsidRDefault="00774A2E" w:rsidP="00774A2E">
      <w:pPr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774A2E">
        <w:rPr>
          <w:rFonts w:ascii="Times New Roman" w:hAnsi="Times New Roman" w:cs="Times New Roman"/>
          <w:color w:val="000000"/>
          <w:spacing w:val="3"/>
          <w:sz w:val="24"/>
        </w:rPr>
        <w:t xml:space="preserve">Содержание среднего общего </w:t>
      </w:r>
      <w:proofErr w:type="gramStart"/>
      <w:r w:rsidRPr="00774A2E">
        <w:rPr>
          <w:rFonts w:ascii="Times New Roman" w:hAnsi="Times New Roman" w:cs="Times New Roman"/>
          <w:color w:val="000000"/>
          <w:spacing w:val="3"/>
          <w:sz w:val="24"/>
        </w:rPr>
        <w:t>образования  на</w:t>
      </w:r>
      <w:proofErr w:type="gramEnd"/>
      <w:r w:rsidRPr="00774A2E">
        <w:rPr>
          <w:rFonts w:ascii="Times New Roman" w:hAnsi="Times New Roman" w:cs="Times New Roman"/>
          <w:color w:val="000000"/>
          <w:spacing w:val="3"/>
          <w:sz w:val="24"/>
        </w:rPr>
        <w:t xml:space="preserve"> профильном уровне по экономике представляет </w:t>
      </w:r>
      <w:r w:rsidRPr="00774A2E">
        <w:rPr>
          <w:rFonts w:ascii="Times New Roman" w:hAnsi="Times New Roman" w:cs="Times New Roman"/>
          <w:color w:val="000000"/>
          <w:spacing w:val="2"/>
          <w:sz w:val="24"/>
        </w:rPr>
        <w:t xml:space="preserve">комплекс знаний по экономике, </w:t>
      </w:r>
      <w:r w:rsidRPr="00774A2E">
        <w:rPr>
          <w:rFonts w:ascii="Times New Roman" w:hAnsi="Times New Roman" w:cs="Times New Roman"/>
          <w:color w:val="000000"/>
          <w:spacing w:val="3"/>
          <w:sz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774A2E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74A2E">
        <w:rPr>
          <w:rFonts w:ascii="Times New Roman" w:hAnsi="Times New Roman" w:cs="Times New Roman"/>
          <w:bCs/>
          <w:sz w:val="24"/>
        </w:rPr>
        <w:t>Основные содержательные линии:</w:t>
      </w:r>
    </w:p>
    <w:p w:rsidR="00774A2E" w:rsidRPr="00774A2E" w:rsidRDefault="00774A2E" w:rsidP="00774A2E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>основные концепции экономики;</w:t>
      </w:r>
    </w:p>
    <w:p w:rsidR="00774A2E" w:rsidRPr="00774A2E" w:rsidRDefault="00774A2E" w:rsidP="00774A2E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>микроэкономика;</w:t>
      </w:r>
    </w:p>
    <w:p w:rsidR="00774A2E" w:rsidRPr="00774A2E" w:rsidRDefault="00774A2E" w:rsidP="00774A2E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>макроэкономика и международная экономика;</w:t>
      </w:r>
    </w:p>
    <w:p w:rsidR="00774A2E" w:rsidRPr="00774A2E" w:rsidRDefault="00774A2E" w:rsidP="00774A2E">
      <w:pPr>
        <w:numPr>
          <w:ilvl w:val="0"/>
          <w:numId w:val="5"/>
        </w:numPr>
        <w:tabs>
          <w:tab w:val="clear" w:pos="1440"/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 xml:space="preserve">прикладная экономика. </w:t>
      </w:r>
    </w:p>
    <w:p w:rsidR="00774A2E" w:rsidRPr="00774A2E" w:rsidRDefault="00774A2E" w:rsidP="00774A2E">
      <w:pPr>
        <w:pStyle w:val="a8"/>
        <w:ind w:firstLine="540"/>
        <w:rPr>
          <w:color w:val="000000"/>
          <w:spacing w:val="5"/>
          <w:szCs w:val="22"/>
        </w:rPr>
      </w:pPr>
      <w:r w:rsidRPr="00774A2E">
        <w:rPr>
          <w:bCs/>
          <w:color w:val="000000"/>
          <w:spacing w:val="4"/>
          <w:szCs w:val="22"/>
        </w:rPr>
        <w:t>Все означенные компоненты содержания</w:t>
      </w:r>
      <w:r w:rsidRPr="00774A2E">
        <w:rPr>
          <w:bCs/>
          <w:color w:val="000000"/>
          <w:spacing w:val="5"/>
          <w:szCs w:val="22"/>
        </w:rPr>
        <w:t xml:space="preserve"> взаимосвязаны,</w:t>
      </w:r>
      <w:r w:rsidRPr="00774A2E">
        <w:rPr>
          <w:color w:val="000000"/>
          <w:spacing w:val="5"/>
          <w:szCs w:val="22"/>
        </w:rPr>
        <w:t xml:space="preserve"> как связаны и взаимодействуют друг с </w:t>
      </w:r>
      <w:r w:rsidRPr="00774A2E">
        <w:rPr>
          <w:color w:val="000000"/>
          <w:spacing w:val="4"/>
          <w:szCs w:val="22"/>
        </w:rPr>
        <w:t>другом изучаемые объекты. Помимо знаний, в содержание курса входят навыки, уме</w:t>
      </w:r>
      <w:r w:rsidRPr="00774A2E">
        <w:rPr>
          <w:color w:val="000000"/>
          <w:spacing w:val="2"/>
          <w:szCs w:val="22"/>
        </w:rPr>
        <w:t>ния и ключевые компетентности, необходимые для будущей работы в экономической сфере</w:t>
      </w:r>
      <w:r w:rsidRPr="00774A2E">
        <w:rPr>
          <w:color w:val="000000"/>
          <w:spacing w:val="5"/>
          <w:szCs w:val="22"/>
        </w:rPr>
        <w:t>.</w:t>
      </w:r>
    </w:p>
    <w:p w:rsidR="00774A2E" w:rsidRPr="00774A2E" w:rsidRDefault="00774A2E" w:rsidP="00774A2E">
      <w:pPr>
        <w:pStyle w:val="a8"/>
        <w:ind w:firstLine="540"/>
        <w:rPr>
          <w:color w:val="000000"/>
          <w:spacing w:val="5"/>
          <w:szCs w:val="22"/>
        </w:rPr>
      </w:pPr>
      <w:r w:rsidRPr="00774A2E">
        <w:rPr>
          <w:color w:val="000000"/>
          <w:spacing w:val="5"/>
          <w:szCs w:val="22"/>
        </w:rPr>
        <w:t>Содержание курса на профильном уровне обеспечивает преемственность по отношению к</w:t>
      </w:r>
      <w:r>
        <w:rPr>
          <w:color w:val="000000"/>
          <w:spacing w:val="5"/>
          <w:szCs w:val="22"/>
        </w:rPr>
        <w:t xml:space="preserve"> курсу </w:t>
      </w:r>
      <w:proofErr w:type="gramStart"/>
      <w:r>
        <w:rPr>
          <w:color w:val="000000"/>
          <w:spacing w:val="5"/>
          <w:szCs w:val="22"/>
        </w:rPr>
        <w:t xml:space="preserve">обществознания </w:t>
      </w:r>
      <w:r w:rsidRPr="00774A2E">
        <w:rPr>
          <w:color w:val="000000"/>
          <w:spacing w:val="5"/>
          <w:szCs w:val="22"/>
        </w:rPr>
        <w:t xml:space="preserve"> основной</w:t>
      </w:r>
      <w:proofErr w:type="gramEnd"/>
      <w:r w:rsidRPr="00774A2E">
        <w:rPr>
          <w:color w:val="000000"/>
          <w:spacing w:val="5"/>
          <w:szCs w:val="22"/>
        </w:rPr>
        <w:t xml:space="preserve"> школ</w:t>
      </w:r>
      <w:r>
        <w:rPr>
          <w:color w:val="000000"/>
          <w:spacing w:val="5"/>
          <w:szCs w:val="22"/>
        </w:rPr>
        <w:t>ы</w:t>
      </w:r>
      <w:r w:rsidRPr="00774A2E">
        <w:rPr>
          <w:color w:val="000000"/>
          <w:spacing w:val="5"/>
          <w:szCs w:val="22"/>
        </w:rPr>
        <w:t xml:space="preserve"> путем углубленного изучения, прежде всего, экономики фирмы и государства. Наря</w:t>
      </w:r>
      <w:r w:rsidR="000C240D">
        <w:rPr>
          <w:color w:val="000000"/>
          <w:spacing w:val="5"/>
          <w:szCs w:val="22"/>
        </w:rPr>
        <w:t>ду с этим, вводи</w:t>
      </w:r>
      <w:r w:rsidRPr="00774A2E">
        <w:rPr>
          <w:color w:val="000000"/>
          <w:spacing w:val="5"/>
          <w:szCs w:val="22"/>
        </w:rPr>
        <w:t>тся ряд новых, более сложных вопросов, понимание которых необходимо будущему экономисту.</w:t>
      </w:r>
    </w:p>
    <w:p w:rsidR="00774A2E" w:rsidRPr="00774A2E" w:rsidRDefault="00774A2E" w:rsidP="00774A2E">
      <w:pPr>
        <w:pStyle w:val="a8"/>
        <w:ind w:firstLine="540"/>
        <w:rPr>
          <w:color w:val="000000"/>
          <w:spacing w:val="5"/>
          <w:szCs w:val="22"/>
        </w:rPr>
      </w:pPr>
      <w:r w:rsidRPr="00774A2E">
        <w:rPr>
          <w:color w:val="000000"/>
          <w:spacing w:val="5"/>
          <w:szCs w:val="22"/>
        </w:rPr>
        <w:t xml:space="preserve">Освоение нового содержания осуществляется с опорой на </w:t>
      </w:r>
      <w:proofErr w:type="spellStart"/>
      <w:r w:rsidRPr="00774A2E">
        <w:rPr>
          <w:color w:val="000000"/>
          <w:spacing w:val="5"/>
          <w:szCs w:val="22"/>
        </w:rPr>
        <w:t>межпредме</w:t>
      </w:r>
      <w:r w:rsidR="000C240D">
        <w:rPr>
          <w:color w:val="000000"/>
          <w:spacing w:val="5"/>
          <w:szCs w:val="22"/>
        </w:rPr>
        <w:t>тные</w:t>
      </w:r>
      <w:proofErr w:type="spellEnd"/>
      <w:r w:rsidR="000C240D">
        <w:rPr>
          <w:color w:val="000000"/>
          <w:spacing w:val="5"/>
          <w:szCs w:val="22"/>
        </w:rPr>
        <w:t xml:space="preserve"> связи с курсами обществознания</w:t>
      </w:r>
      <w:r w:rsidRPr="00774A2E">
        <w:rPr>
          <w:color w:val="000000"/>
          <w:spacing w:val="5"/>
          <w:szCs w:val="22"/>
        </w:rPr>
        <w:t>, математики, истории, географии, права, литературы и др.</w:t>
      </w:r>
    </w:p>
    <w:p w:rsidR="00774A2E" w:rsidRPr="00774A2E" w:rsidRDefault="00774A2E" w:rsidP="000C240D">
      <w:pPr>
        <w:ind w:firstLine="540"/>
        <w:jc w:val="both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sz w:val="24"/>
        </w:rPr>
        <w:t>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774A2E" w:rsidRPr="00774A2E" w:rsidRDefault="00774A2E" w:rsidP="00774A2E">
      <w:pPr>
        <w:pStyle w:val="a8"/>
        <w:ind w:firstLine="540"/>
        <w:rPr>
          <w:b/>
          <w:bCs/>
          <w:szCs w:val="22"/>
        </w:rPr>
      </w:pPr>
      <w:r w:rsidRPr="00774A2E">
        <w:rPr>
          <w:b/>
          <w:bCs/>
          <w:szCs w:val="22"/>
        </w:rPr>
        <w:t>Цели</w:t>
      </w:r>
    </w:p>
    <w:p w:rsidR="00774A2E" w:rsidRPr="00774A2E" w:rsidRDefault="00774A2E" w:rsidP="00774A2E">
      <w:pPr>
        <w:pStyle w:val="a8"/>
        <w:ind w:firstLine="540"/>
        <w:rPr>
          <w:szCs w:val="22"/>
        </w:rPr>
      </w:pPr>
      <w:r w:rsidRPr="00774A2E">
        <w:rPr>
          <w:szCs w:val="22"/>
        </w:rPr>
        <w:t>Изучение экономики в старшей школе на профильном уровне направлено на достижение следующих целей:</w:t>
      </w:r>
    </w:p>
    <w:p w:rsidR="00774A2E" w:rsidRPr="00774A2E" w:rsidRDefault="00774A2E" w:rsidP="00774A2E">
      <w:pPr>
        <w:numPr>
          <w:ilvl w:val="0"/>
          <w:numId w:val="6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b/>
          <w:sz w:val="24"/>
        </w:rPr>
        <w:t xml:space="preserve">развитие </w:t>
      </w:r>
      <w:r w:rsidRPr="00774A2E">
        <w:rPr>
          <w:rFonts w:ascii="Times New Roman" w:hAnsi="Times New Roman" w:cs="Times New Roman"/>
          <w:sz w:val="24"/>
        </w:rPr>
        <w:t xml:space="preserve">гражданского образования, экономического образа мышления; </w:t>
      </w:r>
      <w:r w:rsidRPr="00774A2E">
        <w:rPr>
          <w:rFonts w:ascii="Times New Roman" w:hAnsi="Times New Roman" w:cs="Times New Roman"/>
          <w:color w:val="000000"/>
          <w:sz w:val="24"/>
        </w:rPr>
        <w:t>потребности в получении экономических знаний</w:t>
      </w:r>
      <w:r w:rsidRPr="00774A2E">
        <w:rPr>
          <w:rFonts w:ascii="Times New Roman" w:hAnsi="Times New Roman" w:cs="Times New Roman"/>
          <w:sz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774A2E" w:rsidRPr="00774A2E" w:rsidRDefault="00774A2E" w:rsidP="00774A2E">
      <w:pPr>
        <w:numPr>
          <w:ilvl w:val="0"/>
          <w:numId w:val="6"/>
        </w:numPr>
        <w:tabs>
          <w:tab w:val="clear" w:pos="567"/>
          <w:tab w:val="num" w:pos="284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b/>
          <w:sz w:val="24"/>
        </w:rPr>
        <w:t xml:space="preserve">воспитание </w:t>
      </w:r>
      <w:r w:rsidRPr="00774A2E">
        <w:rPr>
          <w:rFonts w:ascii="Times New Roman" w:hAnsi="Times New Roman" w:cs="Times New Roman"/>
          <w:color w:val="000000"/>
          <w:sz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774A2E" w:rsidRPr="00774A2E" w:rsidRDefault="00774A2E" w:rsidP="00774A2E">
      <w:pPr>
        <w:numPr>
          <w:ilvl w:val="0"/>
          <w:numId w:val="6"/>
        </w:numPr>
        <w:tabs>
          <w:tab w:val="num" w:pos="92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b/>
          <w:sz w:val="24"/>
        </w:rPr>
        <w:lastRenderedPageBreak/>
        <w:t>освоение системы знаний</w:t>
      </w:r>
      <w:r w:rsidRPr="00774A2E">
        <w:rPr>
          <w:rFonts w:ascii="Times New Roman" w:hAnsi="Times New Roman" w:cs="Times New Roman"/>
          <w:sz w:val="24"/>
        </w:rPr>
        <w:t xml:space="preserve"> об экономической </w:t>
      </w:r>
      <w:r w:rsidRPr="00774A2E">
        <w:rPr>
          <w:rFonts w:ascii="Times New Roman" w:hAnsi="Times New Roman" w:cs="Times New Roman"/>
          <w:color w:val="000000"/>
          <w:sz w:val="24"/>
        </w:rPr>
        <w:t xml:space="preserve">деятельности фирм и государства, об экономике России </w:t>
      </w:r>
      <w:r w:rsidRPr="00774A2E">
        <w:rPr>
          <w:rFonts w:ascii="Times New Roman" w:hAnsi="Times New Roman" w:cs="Times New Roman"/>
          <w:sz w:val="24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774A2E" w:rsidRPr="00774A2E" w:rsidRDefault="00774A2E" w:rsidP="00774A2E">
      <w:pPr>
        <w:numPr>
          <w:ilvl w:val="0"/>
          <w:numId w:val="6"/>
        </w:numPr>
        <w:tabs>
          <w:tab w:val="num" w:pos="927"/>
        </w:tabs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b/>
          <w:sz w:val="24"/>
        </w:rPr>
        <w:t>овладение умениями</w:t>
      </w:r>
      <w:r w:rsidRPr="00774A2E">
        <w:rPr>
          <w:rFonts w:ascii="Times New Roman" w:hAnsi="Times New Roman" w:cs="Times New Roman"/>
          <w:sz w:val="24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774A2E">
        <w:rPr>
          <w:rFonts w:ascii="Times New Roman" w:hAnsi="Times New Roman" w:cs="Times New Roman"/>
          <w:color w:val="000000"/>
          <w:sz w:val="24"/>
        </w:rPr>
        <w:t xml:space="preserve">подходить к событиям общественной и политической жизни с экономической точки зрения; </w:t>
      </w:r>
      <w:r w:rsidRPr="00774A2E">
        <w:rPr>
          <w:rFonts w:ascii="Times New Roman" w:hAnsi="Times New Roman" w:cs="Times New Roman"/>
          <w:sz w:val="24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774A2E" w:rsidRPr="00774A2E" w:rsidRDefault="00774A2E" w:rsidP="00774A2E">
      <w:pPr>
        <w:numPr>
          <w:ilvl w:val="0"/>
          <w:numId w:val="6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774A2E">
        <w:rPr>
          <w:rFonts w:ascii="Times New Roman" w:hAnsi="Times New Roman" w:cs="Times New Roman"/>
          <w:b/>
          <w:sz w:val="24"/>
        </w:rPr>
        <w:t>формирование опыта</w:t>
      </w:r>
      <w:r w:rsidRPr="00774A2E">
        <w:rPr>
          <w:rFonts w:ascii="Times New Roman" w:hAnsi="Times New Roman" w:cs="Times New Roman"/>
          <w:sz w:val="24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774A2E" w:rsidRDefault="00774A2E" w:rsidP="00774A2E">
      <w:pPr>
        <w:pStyle w:val="a7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4A2E" w:rsidRPr="009E3F59" w:rsidRDefault="00774A2E" w:rsidP="000C240D">
      <w:pPr>
        <w:pStyle w:val="a7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Учебным планом МАОУ СОШ № 213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Открытие» </w:t>
      </w:r>
      <w:r w:rsidRPr="009E3F59">
        <w:rPr>
          <w:rFonts w:ascii="Times New Roman" w:eastAsia="Times New Roman" w:hAnsi="Times New Roman"/>
          <w:sz w:val="24"/>
          <w:szCs w:val="24"/>
        </w:rPr>
        <w:t xml:space="preserve"> предусмотрено</w:t>
      </w:r>
      <w:proofErr w:type="gramEnd"/>
      <w:r w:rsidRPr="009E3F5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изучение экономики 140 учебных часов за 2 года обучения: </w:t>
      </w:r>
      <w:r w:rsidRPr="009E3F59">
        <w:rPr>
          <w:rFonts w:ascii="Times New Roman" w:eastAsia="Times New Roman" w:hAnsi="Times New Roman"/>
          <w:sz w:val="24"/>
          <w:szCs w:val="24"/>
        </w:rPr>
        <w:t>72 учебных часа в 10 классе при двухчасовой недельной нагрузке и 68 часов при двухчасовой недельной нагрузке в 11 классе.</w:t>
      </w:r>
    </w:p>
    <w:p w:rsidR="00774A2E" w:rsidRDefault="00774A2E" w:rsidP="00774A2E">
      <w:pPr>
        <w:ind w:firstLine="709"/>
        <w:jc w:val="both"/>
        <w:rPr>
          <w:rFonts w:ascii="Times New Roman" w:hAnsi="Times New Roman" w:cs="Times New Roman"/>
        </w:rPr>
      </w:pPr>
      <w:r w:rsidRPr="00774A2E">
        <w:rPr>
          <w:rFonts w:ascii="Times New Roman" w:hAnsi="Times New Roman" w:cs="Times New Roman"/>
        </w:rPr>
        <w:t>Методической основой реализации курса является системно-</w:t>
      </w:r>
      <w:proofErr w:type="spellStart"/>
      <w:r w:rsidRPr="00774A2E">
        <w:rPr>
          <w:rFonts w:ascii="Times New Roman" w:hAnsi="Times New Roman" w:cs="Times New Roman"/>
        </w:rPr>
        <w:t>деятельностный</w:t>
      </w:r>
      <w:proofErr w:type="spellEnd"/>
      <w:r w:rsidRPr="00774A2E">
        <w:rPr>
          <w:rFonts w:ascii="Times New Roman" w:hAnsi="Times New Roman" w:cs="Times New Roman"/>
        </w:rPr>
        <w:t xml:space="preserve"> подход. Преимущественно используются технологии проблемного обучения, проблемного диалога, технология развития критического мышления, активные и интерактивные методы и формы обучения.</w:t>
      </w:r>
    </w:p>
    <w:p w:rsidR="000C240D" w:rsidRPr="000C240D" w:rsidRDefault="000C240D" w:rsidP="000C240D">
      <w:pPr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Рабочая</w:t>
      </w:r>
      <w:r w:rsidRPr="000C240D">
        <w:rPr>
          <w:rFonts w:ascii="Times New Roman" w:hAnsi="Times New Roman" w:cs="Times New Roman"/>
        </w:rPr>
        <w:t xml:space="preserve"> программа предусматривает формирование у учащихся </w:t>
      </w:r>
      <w:proofErr w:type="spellStart"/>
      <w:r w:rsidRPr="000C240D">
        <w:rPr>
          <w:rFonts w:ascii="Times New Roman" w:hAnsi="Times New Roman" w:cs="Times New Roman"/>
        </w:rPr>
        <w:t>общеучебных</w:t>
      </w:r>
      <w:proofErr w:type="spellEnd"/>
      <w:r w:rsidRPr="000C240D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</w:t>
      </w:r>
      <w:proofErr w:type="gramStart"/>
      <w:r w:rsidRPr="000C240D">
        <w:rPr>
          <w:rFonts w:ascii="Times New Roman" w:hAnsi="Times New Roman" w:cs="Times New Roman"/>
        </w:rPr>
        <w:t>полного)  общего</w:t>
      </w:r>
      <w:proofErr w:type="gramEnd"/>
      <w:r w:rsidRPr="000C240D">
        <w:rPr>
          <w:rFonts w:ascii="Times New Roman" w:hAnsi="Times New Roman" w:cs="Times New Roman"/>
        </w:rPr>
        <w:t xml:space="preserve"> образования являются:</w:t>
      </w:r>
    </w:p>
    <w:p w:rsidR="000C240D" w:rsidRPr="000C240D" w:rsidRDefault="000C240D" w:rsidP="000C240D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4"/>
          <w:sz w:val="22"/>
          <w:szCs w:val="22"/>
        </w:rPr>
      </w:pPr>
      <w:r w:rsidRPr="000C240D">
        <w:rPr>
          <w:color w:val="000000"/>
          <w:spacing w:val="1"/>
          <w:sz w:val="22"/>
          <w:szCs w:val="22"/>
        </w:rPr>
        <w:t xml:space="preserve">объяснение </w:t>
      </w:r>
      <w:r w:rsidRPr="000C240D">
        <w:rPr>
          <w:color w:val="000000"/>
          <w:spacing w:val="-2"/>
          <w:sz w:val="22"/>
          <w:szCs w:val="22"/>
        </w:rPr>
        <w:t xml:space="preserve">изученных положений на предлагаемых конкретных </w:t>
      </w:r>
      <w:r w:rsidRPr="000C240D">
        <w:rPr>
          <w:color w:val="000000"/>
          <w:spacing w:val="-4"/>
          <w:sz w:val="22"/>
          <w:szCs w:val="22"/>
        </w:rPr>
        <w:t>примерах;</w:t>
      </w:r>
    </w:p>
    <w:p w:rsidR="000C240D" w:rsidRPr="000C240D" w:rsidRDefault="000C240D" w:rsidP="000C240D">
      <w:pPr>
        <w:numPr>
          <w:ilvl w:val="0"/>
          <w:numId w:val="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0C240D">
        <w:rPr>
          <w:rFonts w:ascii="Times New Roman" w:hAnsi="Times New Roman" w:cs="Times New Roman"/>
        </w:rPr>
        <w:t>решение познавательных и практических задач, отражающих типичные экономические ситуации;</w:t>
      </w:r>
    </w:p>
    <w:p w:rsidR="000C240D" w:rsidRPr="000C240D" w:rsidRDefault="000C240D" w:rsidP="000C240D">
      <w:pPr>
        <w:numPr>
          <w:ilvl w:val="0"/>
          <w:numId w:val="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0C240D">
        <w:rPr>
          <w:rFonts w:ascii="Times New Roman" w:hAnsi="Times New Roman" w:cs="Times New Roman"/>
        </w:rPr>
        <w:t>применение математических знаний в экономической сфере;</w:t>
      </w:r>
    </w:p>
    <w:p w:rsidR="000C240D" w:rsidRPr="000C240D" w:rsidRDefault="000C240D" w:rsidP="000C240D">
      <w:pPr>
        <w:numPr>
          <w:ilvl w:val="0"/>
          <w:numId w:val="7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0C240D"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1"/>
          <w:sz w:val="22"/>
          <w:szCs w:val="22"/>
        </w:rPr>
      </w:pPr>
      <w:r w:rsidRPr="00EC0C75">
        <w:rPr>
          <w:color w:val="000000"/>
          <w:spacing w:val="-1"/>
          <w:sz w:val="22"/>
          <w:szCs w:val="22"/>
        </w:rPr>
        <w:t>уме</w:t>
      </w:r>
      <w:r w:rsidRPr="00EC0C75">
        <w:rPr>
          <w:color w:val="000000"/>
          <w:spacing w:val="-2"/>
          <w:sz w:val="22"/>
          <w:szCs w:val="22"/>
        </w:rPr>
        <w:t>ние обосновывать суждения, давать определения, приво</w:t>
      </w:r>
      <w:r w:rsidRPr="00EC0C75">
        <w:rPr>
          <w:color w:val="000000"/>
          <w:spacing w:val="1"/>
          <w:sz w:val="22"/>
          <w:szCs w:val="22"/>
        </w:rPr>
        <w:t xml:space="preserve">дить доказательства; 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2"/>
          <w:sz w:val="22"/>
          <w:szCs w:val="22"/>
        </w:rPr>
      </w:pPr>
      <w:r w:rsidRPr="00EC0C75">
        <w:rPr>
          <w:color w:val="000000"/>
          <w:spacing w:val="-1"/>
          <w:sz w:val="22"/>
          <w:szCs w:val="22"/>
        </w:rPr>
        <w:t xml:space="preserve">поиск нужной информации по заданной теме в источниках </w:t>
      </w:r>
      <w:r w:rsidRPr="00EC0C75">
        <w:rPr>
          <w:color w:val="000000"/>
          <w:spacing w:val="-2"/>
          <w:sz w:val="22"/>
          <w:szCs w:val="22"/>
        </w:rPr>
        <w:t>различного типа и извлечение необходимой информации из источни</w:t>
      </w:r>
      <w:r w:rsidRPr="00EC0C75">
        <w:rPr>
          <w:color w:val="000000"/>
          <w:sz w:val="22"/>
          <w:szCs w:val="22"/>
        </w:rPr>
        <w:t xml:space="preserve">ков, созданных в различных знаковых системах (текст, таблица, </w:t>
      </w:r>
      <w:r w:rsidRPr="00EC0C75">
        <w:rPr>
          <w:color w:val="000000"/>
          <w:spacing w:val="-3"/>
          <w:sz w:val="22"/>
          <w:szCs w:val="22"/>
        </w:rPr>
        <w:t xml:space="preserve">график, диаграмма, аудиовизуальный ряд и др.). Отделение основной </w:t>
      </w:r>
      <w:r w:rsidRPr="00EC0C75">
        <w:rPr>
          <w:color w:val="000000"/>
          <w:spacing w:val="-1"/>
          <w:sz w:val="22"/>
          <w:szCs w:val="22"/>
        </w:rPr>
        <w:t>информации от второстепенной, критическое оценивание достовер</w:t>
      </w:r>
      <w:r w:rsidRPr="00EC0C75">
        <w:rPr>
          <w:color w:val="000000"/>
          <w:spacing w:val="-2"/>
          <w:sz w:val="22"/>
          <w:szCs w:val="2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3"/>
          <w:sz w:val="22"/>
          <w:szCs w:val="22"/>
        </w:rPr>
      </w:pPr>
      <w:r w:rsidRPr="00EC0C75">
        <w:rPr>
          <w:color w:val="000000"/>
          <w:spacing w:val="-1"/>
          <w:sz w:val="22"/>
          <w:szCs w:val="22"/>
        </w:rPr>
        <w:t>выбор вида чтения в соответствии с поставленной целью (оз</w:t>
      </w:r>
      <w:r w:rsidRPr="00EC0C75">
        <w:rPr>
          <w:color w:val="000000"/>
          <w:spacing w:val="-3"/>
          <w:sz w:val="22"/>
          <w:szCs w:val="22"/>
        </w:rPr>
        <w:t>накомительное, просмотровое, поисковое и др.);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color w:val="000000"/>
          <w:spacing w:val="-3"/>
          <w:sz w:val="22"/>
          <w:szCs w:val="22"/>
        </w:rPr>
      </w:pPr>
      <w:r w:rsidRPr="00EC0C75">
        <w:rPr>
          <w:color w:val="000000"/>
          <w:spacing w:val="-3"/>
          <w:sz w:val="22"/>
          <w:szCs w:val="22"/>
        </w:rPr>
        <w:t xml:space="preserve">работа с </w:t>
      </w:r>
      <w:r w:rsidRPr="00EC0C75">
        <w:rPr>
          <w:color w:val="000000"/>
          <w:spacing w:val="-2"/>
          <w:sz w:val="22"/>
          <w:szCs w:val="22"/>
        </w:rPr>
        <w:t xml:space="preserve">текстами различных стилей, понимание их специфики; адекватное восприятие языка </w:t>
      </w:r>
      <w:r w:rsidRPr="00EC0C75">
        <w:rPr>
          <w:color w:val="000000"/>
          <w:spacing w:val="-3"/>
          <w:sz w:val="22"/>
          <w:szCs w:val="22"/>
        </w:rPr>
        <w:t>средств массовой информации;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2"/>
          <w:szCs w:val="22"/>
        </w:rPr>
      </w:pPr>
      <w:r w:rsidRPr="00EC0C75">
        <w:rPr>
          <w:color w:val="000000"/>
          <w:spacing w:val="1"/>
          <w:sz w:val="22"/>
          <w:szCs w:val="22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2"/>
          <w:szCs w:val="22"/>
        </w:rPr>
      </w:pPr>
      <w:r w:rsidRPr="00EC0C75">
        <w:rPr>
          <w:color w:val="000000"/>
          <w:sz w:val="22"/>
          <w:szCs w:val="22"/>
        </w:rPr>
        <w:t xml:space="preserve">участие в проектной деятельности, </w:t>
      </w:r>
      <w:r w:rsidRPr="00EC0C75">
        <w:rPr>
          <w:color w:val="000000"/>
          <w:spacing w:val="1"/>
          <w:sz w:val="22"/>
          <w:szCs w:val="22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sz w:val="22"/>
          <w:szCs w:val="22"/>
        </w:rPr>
      </w:pPr>
      <w:r w:rsidRPr="00EC0C75">
        <w:rPr>
          <w:color w:val="000000"/>
          <w:spacing w:val="-2"/>
          <w:sz w:val="22"/>
          <w:szCs w:val="22"/>
        </w:rPr>
        <w:t xml:space="preserve">пользования мультимедийными ресурсами и компьютерными </w:t>
      </w:r>
      <w:r w:rsidRPr="00EC0C75">
        <w:rPr>
          <w:color w:val="000000"/>
          <w:spacing w:val="-1"/>
          <w:sz w:val="22"/>
          <w:szCs w:val="22"/>
        </w:rPr>
        <w:t xml:space="preserve">технологиями для обработки, передачи, систематизации информации, </w:t>
      </w:r>
      <w:r w:rsidRPr="00EC0C75">
        <w:rPr>
          <w:color w:val="000000"/>
          <w:spacing w:val="-2"/>
          <w:sz w:val="22"/>
          <w:szCs w:val="22"/>
        </w:rPr>
        <w:t xml:space="preserve">создания баз данных, презентации результатов познавательной и </w:t>
      </w:r>
      <w:r w:rsidRPr="00EC0C75">
        <w:rPr>
          <w:color w:val="000000"/>
          <w:spacing w:val="-3"/>
          <w:sz w:val="22"/>
          <w:szCs w:val="22"/>
        </w:rPr>
        <w:t>практической деятельности;</w:t>
      </w:r>
    </w:p>
    <w:p w:rsidR="000C240D" w:rsidRPr="00EC0C75" w:rsidRDefault="000C240D" w:rsidP="000C240D">
      <w:pPr>
        <w:pStyle w:val="1"/>
        <w:numPr>
          <w:ilvl w:val="0"/>
          <w:numId w:val="7"/>
        </w:numPr>
        <w:shd w:val="clear" w:color="auto" w:fill="FFFFFF"/>
        <w:ind w:left="0" w:firstLine="540"/>
        <w:jc w:val="both"/>
        <w:rPr>
          <w:sz w:val="22"/>
          <w:szCs w:val="22"/>
        </w:rPr>
      </w:pPr>
      <w:r w:rsidRPr="00EC0C75">
        <w:rPr>
          <w:color w:val="000000"/>
          <w:sz w:val="22"/>
          <w:szCs w:val="22"/>
        </w:rPr>
        <w:t xml:space="preserve">владение основными видами публичных выступлений </w:t>
      </w:r>
      <w:r w:rsidRPr="00EC0C75">
        <w:rPr>
          <w:color w:val="000000"/>
          <w:spacing w:val="5"/>
          <w:sz w:val="22"/>
          <w:szCs w:val="22"/>
        </w:rPr>
        <w:t xml:space="preserve">(высказывания, монолог, дискуссия, полемика), следование </w:t>
      </w:r>
      <w:r w:rsidRPr="00EC0C75">
        <w:rPr>
          <w:color w:val="000000"/>
          <w:spacing w:val="-2"/>
          <w:sz w:val="22"/>
          <w:szCs w:val="22"/>
        </w:rPr>
        <w:t>этическим нормам и правилам ведения диалога (диспута).</w:t>
      </w:r>
    </w:p>
    <w:p w:rsidR="000C240D" w:rsidRPr="00774A2E" w:rsidRDefault="000C240D" w:rsidP="00774A2E">
      <w:pPr>
        <w:ind w:firstLine="709"/>
        <w:jc w:val="both"/>
        <w:rPr>
          <w:rFonts w:ascii="Times New Roman" w:hAnsi="Times New Roman" w:cs="Times New Roman"/>
        </w:rPr>
      </w:pPr>
    </w:p>
    <w:p w:rsidR="00774A2E" w:rsidRPr="00774A2E" w:rsidRDefault="00774A2E" w:rsidP="00774A2E">
      <w:pPr>
        <w:pStyle w:val="a7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A2E">
        <w:rPr>
          <w:rFonts w:ascii="Times New Roman" w:eastAsia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774A2E" w:rsidRPr="00774A2E" w:rsidRDefault="00774A2E" w:rsidP="00774A2E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A2E">
        <w:rPr>
          <w:rFonts w:ascii="Times New Roman" w:hAnsi="Times New Roman" w:cs="Times New Roman"/>
          <w:b/>
          <w:sz w:val="24"/>
          <w:szCs w:val="24"/>
        </w:rPr>
        <w:t>В результате изучения экономики на профильном уровне ученик должен</w:t>
      </w:r>
    </w:p>
    <w:p w:rsidR="00774A2E" w:rsidRPr="00774A2E" w:rsidRDefault="00774A2E" w:rsidP="00774A2E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A2E">
        <w:rPr>
          <w:rFonts w:ascii="Times New Roman" w:hAnsi="Times New Roman" w:cs="Times New Roman"/>
          <w:b/>
          <w:sz w:val="24"/>
          <w:szCs w:val="24"/>
        </w:rPr>
        <w:t>Знать</w:t>
      </w:r>
      <w:r w:rsidRPr="00774A2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774A2E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4A2E">
        <w:rPr>
          <w:rFonts w:ascii="Times New Roman" w:hAnsi="Times New Roman" w:cs="Times New Roman"/>
          <w:snapToGrid w:val="0"/>
          <w:sz w:val="24"/>
          <w:szCs w:val="24"/>
        </w:rPr>
        <w:t xml:space="preserve"> смысл основных теоретических положений экономической науки; 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4A2E">
        <w:rPr>
          <w:rFonts w:ascii="Times New Roman" w:hAnsi="Times New Roman" w:cs="Times New Roman"/>
          <w:snapToGrid w:val="0"/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774A2E" w:rsidRPr="00774A2E" w:rsidRDefault="00774A2E" w:rsidP="00774A2E">
      <w:pPr>
        <w:spacing w:before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A2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74A2E" w:rsidRPr="00774A2E" w:rsidRDefault="00774A2E" w:rsidP="00774A2E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</w:t>
      </w:r>
      <w:proofErr w:type="gramStart"/>
      <w:r w:rsidRPr="00774A2E">
        <w:rPr>
          <w:rFonts w:ascii="Times New Roman" w:hAnsi="Times New Roman" w:cs="Times New Roman"/>
          <w:b/>
          <w:i/>
          <w:sz w:val="24"/>
          <w:szCs w:val="24"/>
        </w:rPr>
        <w:t>примеры</w:t>
      </w:r>
      <w:r w:rsidRPr="00774A2E">
        <w:rPr>
          <w:rFonts w:ascii="Times New Roman" w:hAnsi="Times New Roman" w:cs="Times New Roman"/>
          <w:i/>
          <w:sz w:val="24"/>
          <w:szCs w:val="24"/>
        </w:rPr>
        <w:t>:</w:t>
      </w:r>
      <w:r w:rsidRPr="00774A2E">
        <w:rPr>
          <w:rFonts w:ascii="Times New Roman" w:hAnsi="Times New Roman" w:cs="Times New Roman"/>
          <w:sz w:val="24"/>
          <w:szCs w:val="24"/>
        </w:rPr>
        <w:t xml:space="preserve">  взаимодействия</w:t>
      </w:r>
      <w:proofErr w:type="gramEnd"/>
      <w:r w:rsidRPr="00774A2E">
        <w:rPr>
          <w:rFonts w:ascii="Times New Roman" w:hAnsi="Times New Roman" w:cs="Times New Roman"/>
          <w:sz w:val="24"/>
          <w:szCs w:val="24"/>
        </w:rPr>
        <w:t xml:space="preserve"> рынков;  прямых и косвенных налогов; взаимовыгодной международной торговли;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A2E">
        <w:rPr>
          <w:rFonts w:ascii="Times New Roman" w:hAnsi="Times New Roman" w:cs="Times New Roman"/>
          <w:b/>
          <w:i/>
          <w:sz w:val="24"/>
          <w:szCs w:val="24"/>
        </w:rPr>
        <w:t xml:space="preserve"> описывать:</w:t>
      </w:r>
      <w:r w:rsidRPr="00774A2E">
        <w:rPr>
          <w:rFonts w:ascii="Times New Roman" w:hAnsi="Times New Roman" w:cs="Times New Roman"/>
          <w:sz w:val="24"/>
          <w:szCs w:val="24"/>
        </w:rPr>
        <w:t xml:space="preserve"> </w:t>
      </w:r>
      <w:r w:rsidRPr="00774A2E">
        <w:rPr>
          <w:rFonts w:ascii="Times New Roman" w:hAnsi="Times New Roman" w:cs="Times New Roman"/>
          <w:spacing w:val="-4"/>
          <w:sz w:val="24"/>
          <w:szCs w:val="24"/>
        </w:rPr>
        <w:t>предмет и метод экономической науки</w:t>
      </w:r>
      <w:r w:rsidRPr="00774A2E">
        <w:rPr>
          <w:rFonts w:ascii="Times New Roman" w:hAnsi="Times New Roman" w:cs="Times New Roman"/>
          <w:sz w:val="24"/>
          <w:szCs w:val="24"/>
        </w:rPr>
        <w:t xml:space="preserve">, факторы производства, цели </w:t>
      </w:r>
      <w:proofErr w:type="gramStart"/>
      <w:r w:rsidRPr="00774A2E">
        <w:rPr>
          <w:rFonts w:ascii="Times New Roman" w:hAnsi="Times New Roman" w:cs="Times New Roman"/>
          <w:sz w:val="24"/>
          <w:szCs w:val="24"/>
        </w:rPr>
        <w:t xml:space="preserve">фирмы,   </w:t>
      </w:r>
      <w:proofErr w:type="gramEnd"/>
      <w:r w:rsidRPr="00774A2E">
        <w:rPr>
          <w:rFonts w:ascii="Times New Roman" w:hAnsi="Times New Roman" w:cs="Times New Roman"/>
          <w:sz w:val="24"/>
          <w:szCs w:val="24"/>
        </w:rPr>
        <w:t>основные виды налогов, банковскую систему,  рынок труда,  экономические циклы, глобальные экономические проблемы;</w:t>
      </w:r>
    </w:p>
    <w:p w:rsidR="00774A2E" w:rsidRPr="00774A2E" w:rsidRDefault="00774A2E" w:rsidP="00774A2E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774A2E">
        <w:rPr>
          <w:rFonts w:ascii="Times New Roman" w:hAnsi="Times New Roman" w:cs="Times New Roman"/>
          <w:i/>
          <w:sz w:val="24"/>
          <w:szCs w:val="24"/>
        </w:rPr>
        <w:t>:</w:t>
      </w:r>
      <w:r w:rsidRPr="00774A2E">
        <w:rPr>
          <w:rFonts w:ascii="Times New Roman" w:hAnsi="Times New Roman" w:cs="Times New Roman"/>
          <w:sz w:val="24"/>
          <w:szCs w:val="24"/>
        </w:rPr>
        <w:t xml:space="preserve"> экономические явления с помощью </w:t>
      </w:r>
      <w:r w:rsidRPr="00774A2E">
        <w:rPr>
          <w:rFonts w:ascii="Times New Roman" w:hAnsi="Times New Roman" w:cs="Times New Roman"/>
          <w:spacing w:val="-4"/>
          <w:sz w:val="24"/>
          <w:szCs w:val="24"/>
        </w:rPr>
        <w:t xml:space="preserve">альтернативной </w:t>
      </w:r>
      <w:proofErr w:type="gramStart"/>
      <w:r w:rsidRPr="00774A2E">
        <w:rPr>
          <w:rFonts w:ascii="Times New Roman" w:hAnsi="Times New Roman" w:cs="Times New Roman"/>
          <w:spacing w:val="-4"/>
          <w:sz w:val="24"/>
          <w:szCs w:val="24"/>
        </w:rPr>
        <w:t>стоимости;  выгоды</w:t>
      </w:r>
      <w:proofErr w:type="gramEnd"/>
      <w:r w:rsidRPr="00774A2E">
        <w:rPr>
          <w:rFonts w:ascii="Times New Roman" w:hAnsi="Times New Roman" w:cs="Times New Roman"/>
          <w:spacing w:val="-4"/>
          <w:sz w:val="24"/>
          <w:szCs w:val="24"/>
        </w:rPr>
        <w:t xml:space="preserve"> обмена</w:t>
      </w:r>
      <w:r w:rsidRPr="00774A2E">
        <w:rPr>
          <w:rFonts w:ascii="Times New Roman" w:hAnsi="Times New Roman" w:cs="Times New Roman"/>
          <w:sz w:val="24"/>
          <w:szCs w:val="24"/>
        </w:rPr>
        <w:t>; закон спроса;  причины неравенства доходов;   роль минимальной оплаты труда;  последствия инфляции;</w:t>
      </w:r>
    </w:p>
    <w:p w:rsidR="00774A2E" w:rsidRPr="00774A2E" w:rsidRDefault="00774A2E" w:rsidP="00774A2E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b/>
          <w:i/>
          <w:sz w:val="24"/>
          <w:szCs w:val="24"/>
        </w:rPr>
        <w:t>сравнивать (различать</w:t>
      </w:r>
      <w:proofErr w:type="gramStart"/>
      <w:r w:rsidRPr="00774A2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74A2E">
        <w:rPr>
          <w:rFonts w:ascii="Times New Roman" w:hAnsi="Times New Roman" w:cs="Times New Roman"/>
          <w:i/>
          <w:sz w:val="24"/>
          <w:szCs w:val="24"/>
        </w:rPr>
        <w:t>:</w:t>
      </w:r>
      <w:r w:rsidRPr="00774A2E">
        <w:rPr>
          <w:rFonts w:ascii="Times New Roman" w:hAnsi="Times New Roman" w:cs="Times New Roman"/>
          <w:sz w:val="24"/>
          <w:szCs w:val="24"/>
        </w:rPr>
        <w:t xml:space="preserve"> </w:t>
      </w:r>
      <w:r w:rsidRPr="00774A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4A2E">
        <w:rPr>
          <w:rFonts w:ascii="Times New Roman" w:hAnsi="Times New Roman" w:cs="Times New Roman"/>
          <w:sz w:val="24"/>
          <w:szCs w:val="24"/>
        </w:rPr>
        <w:t>спрос</w:t>
      </w:r>
      <w:proofErr w:type="gramEnd"/>
      <w:r w:rsidRPr="00774A2E">
        <w:rPr>
          <w:rFonts w:ascii="Times New Roman" w:hAnsi="Times New Roman" w:cs="Times New Roman"/>
          <w:sz w:val="24"/>
          <w:szCs w:val="24"/>
        </w:rPr>
        <w:t xml:space="preserve">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:rsidR="00774A2E" w:rsidRPr="00774A2E" w:rsidRDefault="00774A2E" w:rsidP="00774A2E">
      <w:pPr>
        <w:numPr>
          <w:ilvl w:val="0"/>
          <w:numId w:val="4"/>
        </w:numPr>
        <w:tabs>
          <w:tab w:val="left" w:pos="54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b/>
          <w:i/>
          <w:sz w:val="24"/>
          <w:szCs w:val="24"/>
        </w:rPr>
        <w:t xml:space="preserve">вычислять на условных </w:t>
      </w:r>
      <w:proofErr w:type="gramStart"/>
      <w:r w:rsidRPr="00774A2E">
        <w:rPr>
          <w:rFonts w:ascii="Times New Roman" w:hAnsi="Times New Roman" w:cs="Times New Roman"/>
          <w:b/>
          <w:i/>
          <w:sz w:val="24"/>
          <w:szCs w:val="24"/>
        </w:rPr>
        <w:t>примерах:</w:t>
      </w:r>
      <w:r w:rsidRPr="00774A2E">
        <w:rPr>
          <w:rFonts w:ascii="Times New Roman" w:hAnsi="Times New Roman" w:cs="Times New Roman"/>
          <w:sz w:val="24"/>
          <w:szCs w:val="24"/>
        </w:rPr>
        <w:t xml:space="preserve">  величину</w:t>
      </w:r>
      <w:proofErr w:type="gramEnd"/>
      <w:r w:rsidRPr="00774A2E">
        <w:rPr>
          <w:rFonts w:ascii="Times New Roman" w:hAnsi="Times New Roman" w:cs="Times New Roman"/>
          <w:sz w:val="24"/>
          <w:szCs w:val="24"/>
        </w:rPr>
        <w:t xml:space="preserve"> рыночного спроса и предложения, изменение спроса (предложения) в зависимости от изменения формирующих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b/>
          <w:i/>
          <w:sz w:val="24"/>
          <w:szCs w:val="24"/>
        </w:rPr>
        <w:t>применять для экономического анализа:</w:t>
      </w:r>
      <w:r w:rsidRPr="00774A2E">
        <w:rPr>
          <w:rFonts w:ascii="Times New Roman" w:hAnsi="Times New Roman" w:cs="Times New Roman"/>
          <w:sz w:val="24"/>
          <w:szCs w:val="24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774A2E" w:rsidRPr="00774A2E" w:rsidRDefault="00774A2E" w:rsidP="00774A2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A2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sz w:val="24"/>
          <w:szCs w:val="24"/>
        </w:rPr>
        <w:t>исполнения типичных экономических ролей;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жизненными ситуациями;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sz w:val="24"/>
          <w:szCs w:val="24"/>
        </w:rPr>
        <w:t xml:space="preserve">оценки происходящих событий и поведения людей с экономической точки зрения; </w:t>
      </w:r>
    </w:p>
    <w:p w:rsidR="00774A2E" w:rsidRPr="00774A2E" w:rsidRDefault="00774A2E" w:rsidP="00774A2E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2E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экономической информации.</w:t>
      </w:r>
      <w:r w:rsidRPr="0077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8C12CD" w:rsidRDefault="008C12C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0C240D" w:rsidRPr="000C240D" w:rsidRDefault="000C240D" w:rsidP="000C240D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>СОДЕРЖАНИЕ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8C12CD">
        <w:rPr>
          <w:rFonts w:ascii="Times New Roman" w:eastAsia="Times New Roman" w:hAnsi="Times New Roman" w:cs="Times New Roman"/>
          <w:b/>
          <w:lang w:eastAsia="ru-RU"/>
        </w:rPr>
        <w:t>ПРОГРАММЫ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 (</w:t>
      </w:r>
      <w:proofErr w:type="gramEnd"/>
      <w:r w:rsidRPr="000C240D">
        <w:rPr>
          <w:rFonts w:ascii="Times New Roman" w:eastAsia="Times New Roman" w:hAnsi="Times New Roman" w:cs="Times New Roman"/>
          <w:b/>
          <w:lang w:eastAsia="ru-RU"/>
        </w:rPr>
        <w:t>140 час)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Часть 1. 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ОСНОВНЫЕ КОНЦЕПЦИИ ЭКОНОМИКИ 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C240D">
        <w:rPr>
          <w:rFonts w:ascii="Times New Roman" w:eastAsia="Times New Roman" w:hAnsi="Times New Roman" w:cs="Times New Roman"/>
          <w:caps/>
          <w:lang w:eastAsia="ru-RU"/>
        </w:rPr>
        <w:t>Введение в экономику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Что означает термин «экономика». Экономическая наука, ее предмет. Экономические модели.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Предпосылка рационального поведения</w:t>
      </w:r>
      <w:r w:rsidRPr="000C240D">
        <w:rPr>
          <w:rFonts w:ascii="Times New Roman" w:eastAsia="Times New Roman" w:hAnsi="Times New Roman" w:cs="Times New Roman"/>
          <w:lang w:eastAsia="ru-RU"/>
        </w:rPr>
        <w:t>. Микроэкономика и макроэкономика. Экономическая теория и прикладная экономика. Экономическая наука и экономическая политика.</w:t>
      </w:r>
    </w:p>
    <w:p w:rsidR="000C240D" w:rsidRPr="000C240D" w:rsidRDefault="000C240D" w:rsidP="000C24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АЛЬТЕРНАТИВНАЯ СТОИМОСТЬ </w:t>
      </w:r>
      <w:r w:rsidRPr="000C240D">
        <w:rPr>
          <w:rFonts w:ascii="Times New Roman" w:eastAsia="Times New Roman" w:hAnsi="Times New Roman" w:cs="Times New Roman"/>
          <w:caps/>
          <w:lang w:eastAsia="ru-RU"/>
        </w:rPr>
        <w:t>и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ФАКТОРЫ ПРОИЗВОДСТВА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 xml:space="preserve">Потребности, блага и услуги, ресурсы. Ограниченность ресурсов. </w:t>
      </w:r>
      <w:proofErr w:type="gramStart"/>
      <w:r w:rsidRPr="000C240D">
        <w:rPr>
          <w:rFonts w:ascii="Times New Roman" w:eastAsia="Times New Roman" w:hAnsi="Times New Roman" w:cs="Times New Roman"/>
          <w:lang w:eastAsia="ru-RU"/>
        </w:rPr>
        <w:t>Экономические  и</w:t>
      </w:r>
      <w:proofErr w:type="gramEnd"/>
      <w:r w:rsidRPr="000C240D">
        <w:rPr>
          <w:rFonts w:ascii="Times New Roman" w:eastAsia="Times New Roman" w:hAnsi="Times New Roman" w:cs="Times New Roman"/>
          <w:lang w:eastAsia="ru-RU"/>
        </w:rPr>
        <w:t xml:space="preserve"> неэкономические (свободные) блага.  Проблема выбора. Альтернативная стоимость (альтернативные издержки).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>Кривая (граница) производственных возможностей. Факторы, влияющие на форму и сдвиги кривой производственных возможностей. Закон возрастающих альтернативных издержек.</w:t>
      </w:r>
    </w:p>
    <w:p w:rsidR="000C240D" w:rsidRPr="000C240D" w:rsidRDefault="000C240D" w:rsidP="000C24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Факторы производства: труд, земля, капитал и предпринимательские способности. Факторные доходы: заработная плата, рента, процент и прибыль.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</w:r>
      <w:r w:rsidRPr="000C240D">
        <w:rPr>
          <w:rFonts w:ascii="Times New Roman" w:eastAsia="Times New Roman" w:hAnsi="Times New Roman" w:cs="Times New Roman"/>
          <w:lang w:eastAsia="ru-RU"/>
        </w:rPr>
        <w:tab/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СПЕЦИАЛИЗАЦИЯ, ОБМЕН, АБСОЛЮТНЫЕ И СРАВНИТЕЛЬНЫЕ ПРЕИМУЩЕСТВА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Специализация и разделение труда. Обмен и взаимозависимость. Почему торговля рождает богатство. Абсолютные и сравнительные преимущества. Выгоды добровольного обмена. Условия взаимовыгодной и безубыточной торговли.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0C2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ЭКОНОМИЧЕСКИЕ СИСТЕМЫ, СОБСТВЕННОСТЬ, 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РАЦИОНАЛЬНОСТЬ И СТИМУЛЫ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Понятие экономической системы. Традиционная, командная и рыночная экономические системы. Смешанная экономика. Эволюция экономических систем.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Понятие собственности. Владение, пользование и распоряжение. Формы собственности. Объекты собственности.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</w:r>
      <w:r w:rsidRPr="000C240D">
        <w:rPr>
          <w:rFonts w:ascii="Times New Roman" w:eastAsia="Times New Roman" w:hAnsi="Times New Roman" w:cs="Times New Roman"/>
          <w:b/>
          <w:lang w:eastAsia="ru-RU"/>
        </w:rPr>
        <w:t>Часть 2.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ab/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МИКРОЭКОНОМИКА 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>. СПРОС И ПРЕДЛОЖЕНИЕ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СПРОС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Понятие рынка. Рынок одного товара.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Спрос. Величина спроса. Шкала спроса, кривая спроса. Закон спроса. Индивидуальный и рыночный спрос.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Эффекты </w:t>
      </w:r>
      <w:proofErr w:type="spellStart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Гиффена</w:t>
      </w:r>
      <w:proofErr w:type="spellEnd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 и </w:t>
      </w:r>
      <w:proofErr w:type="spellStart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Веблена</w:t>
      </w:r>
      <w:proofErr w:type="spellEnd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Факторы, формирующие спрос.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 Эластичность спроса по цене. Точечная и дуговая эластичность. Эластичный и неэластичный спрос. Эластичность спроса по доходу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. Нормальные и </w:t>
      </w:r>
      <w:proofErr w:type="spellStart"/>
      <w:r w:rsidRPr="000C240D">
        <w:rPr>
          <w:rFonts w:ascii="Times New Roman" w:eastAsia="Times New Roman" w:hAnsi="Times New Roman" w:cs="Times New Roman"/>
          <w:lang w:eastAsia="ru-RU"/>
        </w:rPr>
        <w:t>инфериорные</w:t>
      </w:r>
      <w:proofErr w:type="spellEnd"/>
      <w:r w:rsidRPr="000C240D">
        <w:rPr>
          <w:rFonts w:ascii="Times New Roman" w:eastAsia="Times New Roman" w:hAnsi="Times New Roman" w:cs="Times New Roman"/>
          <w:lang w:eastAsia="ru-RU"/>
        </w:rPr>
        <w:t xml:space="preserve"> блага. Товары первой необходимости и товары роскоши.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Перекрестная эластичность спроса.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ПРЕДЛОЖЕНИЕ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Понятие предложения. Величина предложения. Функция предложения, кривая предложения и шкала предложения. Закон предложения. Индивидуальное и рыночное предложение. Время и предложение: мгновенный, краткосрочный и долгосрочный периоды.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Эластичность предложения по цене</w:t>
      </w:r>
      <w:r w:rsidRPr="000C240D">
        <w:rPr>
          <w:rFonts w:ascii="Times New Roman" w:eastAsia="Times New Roman" w:hAnsi="Times New Roman" w:cs="Times New Roman"/>
          <w:lang w:eastAsia="ru-RU"/>
        </w:rPr>
        <w:t>. Факторы, формирующие предложение: цены факторов производства и новые технологии, налоги и субсидии.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РЫНОЧНОЕ РАВНОВЕСИЕ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Функционирование рынка. Рыночное равновесие. Равновесная цена и равновесный объем продаж. Влияние изменений спроса и предложения на рыночное равновесие. Взаимосвязь рынков. Роль информации на рынке.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lastRenderedPageBreak/>
        <w:t xml:space="preserve"> Прямое и косвенное вмешательство государства в ценообразование. Предельные и фиксированные цены. Избыточное предложение. Избыточный спрос.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. ФИРМА. ТЕОРИЯ ПРОИЗВОДСТВА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caps/>
          <w:lang w:eastAsia="ru-RU"/>
        </w:rPr>
        <w:t>бухгалтерскИЕ и экономическИЕ издержки И прибыль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Фирма в экономической теории. Цели фирмы.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Бухгалтерские (внешние или явные) издержки.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Амортизационные отчисления</w:t>
      </w:r>
      <w:r w:rsidRPr="000C240D">
        <w:rPr>
          <w:rFonts w:ascii="Times New Roman" w:eastAsia="Times New Roman" w:hAnsi="Times New Roman" w:cs="Times New Roman"/>
          <w:lang w:eastAsia="ru-RU"/>
        </w:rPr>
        <w:t>.  Выручка. Бухгалтерская прибыль: валовая и чистая. Внутренние (неявные) издержки. Нормальная прибыль.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lang w:eastAsia="ru-RU"/>
        </w:rPr>
        <w:t>Экономические издержки. Экономическая прибыль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. Необратимые издержки.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ТЕОРИЯ ПРОИЗВОДСТВА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Фирма как производственная функция. Производительность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lang w:eastAsia="ru-RU"/>
        </w:rPr>
        <w:t>ресурсов (факторов производства). Производительность труда. Измерение и факторы производительности труда.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Показатели выпуска фирмы: общий, средний и предельный продукт переменного фактора производства.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Закон убывающей отдачи.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Фиксированные (постоянные) и переменные издержки. Функции издержек: общие, средние, средние переменные и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предельные издержки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. Кривые издержек в краткосрочном периоде. Обоснование формы кривых издержек.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Эффект масштаба.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Предельная выручка фирмы. Максимизация прибыли.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. ОТРАСЛЬ. КОНКУРЕНЦИЯ. РЫНОЧНЫЕ СТРУКТУРЫ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caps/>
          <w:lang w:eastAsia="ru-RU"/>
        </w:rPr>
        <w:t>Совершенная конкуренция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 xml:space="preserve">Условия совершенной конкуренции. Конкурентная фирма,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максимизация ее прибыли</w:t>
      </w:r>
      <w:r w:rsidRPr="000C240D">
        <w:rPr>
          <w:rFonts w:ascii="Times New Roman" w:eastAsia="Times New Roman" w:hAnsi="Times New Roman" w:cs="Times New Roman"/>
          <w:lang w:eastAsia="ru-RU"/>
        </w:rPr>
        <w:t>. Предложение конкурентной фирмы в краткосрочном периоде.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Долгосрочное равновесие на рынке совершенной конкуренции. Прибыль и поведение конкурентной фирмы в долгосрочном периоде.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Рынки, близкие к совершенной конкуренции.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МОНОПОЛИЯ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Природа монополии. Виды монополий. Естественные монополии. Причины возникновения монополий. 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Монополии в России.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Сравнительный анализ монополии и совершенной конкуренции. Монопольная прибыль.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Социальная цена монополии. Условие прекращения производства монополией. Цена, издержки и эластичность спроса на монопольном рынке. Ценовая дискриминация.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МОНОПОЛИСТИЧЕСКАЯ КОНКУРЕНЦИЯ, ОЛИГОПОЛИЯ И МОНОПСОНИЯ.</w:t>
      </w:r>
      <w:r w:rsidRPr="000C240D">
        <w:rPr>
          <w:rFonts w:ascii="Times New Roman" w:eastAsia="Times New Roman" w:hAnsi="Times New Roman" w:cs="Times New Roman"/>
          <w:caps/>
          <w:lang w:eastAsia="ru-RU"/>
        </w:rPr>
        <w:t xml:space="preserve"> Антимонопольное законодательство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Природа олигополии. Поведение </w:t>
      </w:r>
      <w:proofErr w:type="spellStart"/>
      <w:r w:rsidRPr="000C240D">
        <w:rPr>
          <w:rFonts w:ascii="Times New Roman" w:eastAsia="Times New Roman" w:hAnsi="Times New Roman" w:cs="Times New Roman"/>
          <w:lang w:eastAsia="ru-RU"/>
        </w:rPr>
        <w:t>олигополистов</w:t>
      </w:r>
      <w:proofErr w:type="spellEnd"/>
      <w:r w:rsidRPr="000C240D">
        <w:rPr>
          <w:rFonts w:ascii="Times New Roman" w:eastAsia="Times New Roman" w:hAnsi="Times New Roman" w:cs="Times New Roman"/>
          <w:lang w:eastAsia="ru-RU"/>
        </w:rPr>
        <w:t xml:space="preserve">. Нескоординированная олигополия. Молчаливый сговор. Лидерство в ценах. Явный сговор (картель).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>Природа монополистической конкуренции. Дифференциация продукта.</w:t>
      </w:r>
      <w:r w:rsidRPr="000C240D">
        <w:rPr>
          <w:rFonts w:ascii="Times New Roman" w:eastAsia="Times New Roman" w:hAnsi="Times New Roman" w:cs="Times New Roman"/>
          <w:lang w:eastAsia="ru-RU"/>
        </w:rPr>
        <w:tab/>
        <w:t xml:space="preserve">Рыночная власть покупателей.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Монопсония. Простейшая модель монопсонии. Особенности ценообразования в условиях монопсонии.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Количественные методы оценки структуры рынка. Коэффициент </w:t>
      </w:r>
      <w:proofErr w:type="spellStart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Лернера</w:t>
      </w:r>
      <w:proofErr w:type="spellEnd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. Измерение уровня концентрации в отрасли.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Роль крупного бизнеса в прогрессе экономики.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Политика защиты конкуренции и антимонопольное законодательство. Основные способы и ограничения регулирования монопольных рынков. Эволюция взглядов на монополию и антимонопольную политику. Российское антимонопольное законодательство.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V. РЫНКИ ФАКТОРОВ ПРОИЗВОДСТВА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РЫНОК ТРУДА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Производный спрос. Спрос фирмы на труд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. Заработная плата в экономической теории и практике.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Предложение труда для отдельной фирмы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. Равновесие на локальном рынке труда. Минимальная оплата труда.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Роль профсоюзов</w:t>
      </w:r>
      <w:r w:rsidRPr="000C240D">
        <w:rPr>
          <w:rFonts w:ascii="Times New Roman" w:eastAsia="Times New Roman" w:hAnsi="Times New Roman" w:cs="Times New Roman"/>
          <w:lang w:eastAsia="ru-RU"/>
        </w:rPr>
        <w:t>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РЫНКИ КАПИТАЛА И ЗЕМЛИ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Понятия капитала и рынка капитала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. Процент как цена капитала. Дисконтирование. Приведенная стоимость. Смысл ставки дисконтирования и ее выбор. Цена капитала.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Рынок земли (природных ресурсов). Цена земли. Земельная рента.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8C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V. НЕСОСТОЯТЕЛЬНОСТЬ РЫНКА И ГОСУДАРСТВЕННОЕ РЕГУЛИРОВАНИЕ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ОБЩЕСТВЕННЫЕ БЛАГА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Понятия несостоятельности рынка и государства.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 xml:space="preserve">Общественные блага и услуги, их свойства. Чистые общественные блага. </w:t>
      </w:r>
      <w:proofErr w:type="spellStart"/>
      <w:r w:rsidRPr="000C240D">
        <w:rPr>
          <w:rFonts w:ascii="Times New Roman" w:eastAsia="Times New Roman" w:hAnsi="Times New Roman" w:cs="Times New Roman"/>
          <w:lang w:eastAsia="ru-RU"/>
        </w:rPr>
        <w:t>Неконкурентность</w:t>
      </w:r>
      <w:proofErr w:type="spellEnd"/>
      <w:r w:rsidRPr="000C240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C240D">
        <w:rPr>
          <w:rFonts w:ascii="Times New Roman" w:eastAsia="Times New Roman" w:hAnsi="Times New Roman" w:cs="Times New Roman"/>
          <w:lang w:eastAsia="ru-RU"/>
        </w:rPr>
        <w:t>неисключаемость</w:t>
      </w:r>
      <w:proofErr w:type="spellEnd"/>
      <w:r w:rsidRPr="000C240D">
        <w:rPr>
          <w:rFonts w:ascii="Times New Roman" w:eastAsia="Times New Roman" w:hAnsi="Times New Roman" w:cs="Times New Roman"/>
          <w:lang w:eastAsia="ru-RU"/>
        </w:rPr>
        <w:t xml:space="preserve">. Классификация благ по характеру получения и по характеру потребления.  </w:t>
      </w:r>
      <w:r w:rsidRPr="000C240D">
        <w:rPr>
          <w:rFonts w:ascii="Times New Roman" w:eastAsia="Times New Roman" w:hAnsi="Times New Roman" w:cs="Times New Roman"/>
          <w:lang w:eastAsia="ru-RU"/>
        </w:rPr>
        <w:tab/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Источники финансирования чистых общественных благ. Эффективность общественных благ. Государственный механизм и принятие общественных решений. 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ВНЕШНИЕ ЭФФЕКТЫ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Положительные и отрицательные внешние эффекты. Общественные и частные издержки. Экономический подход к экологии. Проблемы и способы государственного регулирования внешних эффектов.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РАСПРЕДЕЛЕНИЕ ДОХОДОВ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Доходы населения и их источники. Дифференциация доходов. Опасность выравнивания доходов. Последствия сильной дифференциации доходов.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Измерение неравенства доходов. Кривая Лоренца и коэффициент Джини. </w:t>
      </w:r>
    </w:p>
    <w:p w:rsidR="000C240D" w:rsidRPr="000C240D" w:rsidRDefault="000C240D" w:rsidP="008C12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Часть 3. МАКРОЭКОНОМИКА и МЕЖДУНАРОДНАЯ ЭКОНОМИКА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12CD" w:rsidRPr="000C24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>. ИНС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ТРУМЕНТЫ МАКРОЭКОНОМИКИ 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ПРЕДМЕТ И </w:t>
      </w:r>
      <w:proofErr w:type="gramStart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ОСОБЕННОСТИ 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МАКРОЭКОНОМИЧЕСКОГО</w:t>
      </w:r>
      <w:proofErr w:type="gramEnd"/>
      <w:r w:rsidRPr="000C240D">
        <w:rPr>
          <w:rFonts w:ascii="Times New Roman" w:eastAsia="Times New Roman" w:hAnsi="Times New Roman" w:cs="Times New Roman"/>
          <w:lang w:eastAsia="ru-RU"/>
        </w:rPr>
        <w:t xml:space="preserve"> АНАЛИЗА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Предмет макроэкономики. Основные макроэкономические проблемы.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Агрегирование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. Макроэкономические агенты </w:t>
      </w:r>
      <w:proofErr w:type="gramStart"/>
      <w:r w:rsidRPr="000C240D">
        <w:rPr>
          <w:rFonts w:ascii="Times New Roman" w:eastAsia="Times New Roman" w:hAnsi="Times New Roman" w:cs="Times New Roman"/>
          <w:lang w:eastAsia="ru-RU"/>
        </w:rPr>
        <w:t>и  макроэкономические</w:t>
      </w:r>
      <w:proofErr w:type="gramEnd"/>
      <w:r w:rsidRPr="000C240D">
        <w:rPr>
          <w:rFonts w:ascii="Times New Roman" w:eastAsia="Times New Roman" w:hAnsi="Times New Roman" w:cs="Times New Roman"/>
          <w:lang w:eastAsia="ru-RU"/>
        </w:rPr>
        <w:t xml:space="preserve"> рынки.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Кругооборот расходов и доходов.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C240D">
        <w:rPr>
          <w:rFonts w:ascii="Times New Roman" w:eastAsia="Times New Roman" w:hAnsi="Times New Roman" w:cs="Times New Roman"/>
          <w:caps/>
          <w:lang w:eastAsia="ru-RU"/>
        </w:rPr>
        <w:t>Валовой Внутренний продукт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Понятие системы национальных счетов</w:t>
      </w:r>
      <w:r w:rsidRPr="000C240D">
        <w:rPr>
          <w:rFonts w:ascii="Times New Roman" w:eastAsia="Times New Roman" w:hAnsi="Times New Roman" w:cs="Times New Roman"/>
          <w:lang w:eastAsia="ru-RU"/>
        </w:rPr>
        <w:t>. Валовой внутренний продукт (ВВП) и валовой национальный продукт (ВНП). Конечная и промежуточная продукция. Добавленная стоимость. ВВП на душу населения.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Методы измерения ВВП по расходам и по доходам. Проблемы расчета ВВП (ВНП). Нерыночное производство. Проблема учета качества окружающей среды. Теневая экономика.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Номинальные и реальные экономические показатели. Номинальный и реальный ВВП. Индекс потребительских цен (ИПЦ) и дефлятор ВВП. </w:t>
      </w:r>
    </w:p>
    <w:p w:rsidR="000C240D" w:rsidRPr="000C240D" w:rsidRDefault="000C240D" w:rsidP="000C2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СОВОКУПНЫЙ </w:t>
      </w:r>
      <w:proofErr w:type="gramStart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СПРОС  И</w:t>
      </w:r>
      <w:proofErr w:type="gramEnd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  СОВОКУПНОЕ ПРЕДЛОЖЕНИЕ</w:t>
      </w:r>
      <w:r w:rsidRPr="000C240D">
        <w:rPr>
          <w:rFonts w:ascii="Times New Roman" w:eastAsia="Times New Roman" w:hAnsi="Times New Roman" w:cs="Times New Roman"/>
          <w:b/>
          <w:i/>
          <w:iCs/>
          <w:lang w:eastAsia="ru-RU"/>
        </w:rPr>
        <w:t>)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Совокупный  спрос</w:t>
      </w:r>
      <w:proofErr w:type="gramEnd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. Причины отрицательного наклона кривой совокупного спроса. Неценовые факторы совокупного спроса.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Совокупное предложение. Причины положительного наклона кривой совокупного предложения. Неценовые факторы совокупного предложения.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Классическая модель. Закон </w:t>
      </w:r>
      <w:proofErr w:type="spellStart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Сэя</w:t>
      </w:r>
      <w:proofErr w:type="spellEnd"/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. Кейнсианская макроэкономическая модель. Макроэкономическое равновесие. Шоки совокупного спроса и совокупного предложения.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ДЕНЬГИ</w:t>
      </w:r>
      <w:r w:rsidRPr="000C240D">
        <w:rPr>
          <w:rFonts w:ascii="Times New Roman" w:eastAsia="Times New Roman" w:hAnsi="Times New Roman" w:cs="Times New Roman"/>
          <w:caps/>
          <w:lang w:eastAsia="ru-RU"/>
        </w:rPr>
        <w:t xml:space="preserve"> и банки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Деньги. Функции денег. История денег. Формы денег.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Денежные агрегаты.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Банки. История банковского дела. Операции коммерческих банков.  Российские коммерческие банки.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>Банковская система. Центральный банк и его функции.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II. МАКРОЭКОНОМИЧЕСКИЕ ПРОБЛЕМЫ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ИНФЛЯЦИЯ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Закон денежного обращения. Уравнение обмена Фишера. Инфляция: понятие, виды и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причины. Инфляция спроса и инфляция предложения. Дефляция</w:t>
      </w:r>
      <w:r w:rsidRPr="000C240D">
        <w:rPr>
          <w:rFonts w:ascii="Times New Roman" w:eastAsia="Times New Roman" w:hAnsi="Times New Roman" w:cs="Times New Roman"/>
          <w:lang w:eastAsia="ru-RU"/>
        </w:rPr>
        <w:t>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Последствия и издержки инфляции.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БЕЗРАБОТИЦА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Понятие безработицы. Уровень и виды безработицы. Полная занятость и потенциальный ВВП.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Последствия безработицы. Государственная политика поддержки занятости.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ЭКОНОМИЧЕСКИЙ РОСТ И РАЗВИТИЕ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Понятие экономического роста. Темп экономического роста. Источники экономического роста. Экстенсивный и интенсивный рост. 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Экономическое и общественное развитие. Порочный круг бедности. Качество жизни. Индекс человеческого развития.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ЭКОНОМИЧЕСКИЕ ЦИКЛЫ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lastRenderedPageBreak/>
        <w:t>Экономические циклы. Типы экономических циклов. Классические среднесрочные циклы деловой активности. Причины экономических циклов.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lang w:eastAsia="ru-RU"/>
        </w:rPr>
        <w:t>Фазы цикла.</w:t>
      </w:r>
    </w:p>
    <w:p w:rsidR="000C240D" w:rsidRPr="000C240D" w:rsidRDefault="000C240D" w:rsidP="000C240D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>Раздел I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Pr="000C240D">
        <w:rPr>
          <w:rFonts w:ascii="Times New Roman" w:eastAsia="Times New Roman" w:hAnsi="Times New Roman" w:cs="Times New Roman"/>
          <w:b/>
          <w:lang w:eastAsia="ru-RU"/>
        </w:rPr>
        <w:t>МАКРОЭКОНОМИЧЕСКАЯ  ПОЛИТИКА</w:t>
      </w:r>
      <w:proofErr w:type="gramEnd"/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ДЕНЕЖНАЯ ПОЛИТИКА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Что такое макроэкономическая политика.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Кредитные деньги или как банки «делают деньги». Обязательные резервы. Кредитная эмиссия. Банковский мультипликатор. Банковские резервы и кредитные возможности.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ФИСКАЛЬНАЯ ПОЛИТИКА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Роль налогов в экономике. Основные виды налогов. Средняя и предельная ставки налога. Воздействие налогов на экономику. Кривая </w:t>
      </w:r>
      <w:proofErr w:type="spellStart"/>
      <w:r w:rsidRPr="000C240D">
        <w:rPr>
          <w:rFonts w:ascii="Times New Roman" w:eastAsia="Times New Roman" w:hAnsi="Times New Roman" w:cs="Times New Roman"/>
          <w:lang w:eastAsia="ru-RU"/>
        </w:rPr>
        <w:t>Лаффера</w:t>
      </w:r>
      <w:proofErr w:type="spellEnd"/>
      <w:r w:rsidRPr="000C240D">
        <w:rPr>
          <w:rFonts w:ascii="Times New Roman" w:eastAsia="Times New Roman" w:hAnsi="Times New Roman" w:cs="Times New Roman"/>
          <w:lang w:eastAsia="ru-RU"/>
        </w:rPr>
        <w:t>. Налоговая система России.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Государственный бюджет. Дефицит государственного бюджета и способы его финансирования. Государственный долг.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Фискальная политика.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. МЕЖДУНАРОДНАЯ ЭКОНОМИКА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МЕЖДУНАРОДНАЯ ТОРГОВЛЯ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Абсолютное и сравнительное преимущество в международной торговле.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>Протекционизм: цели и средства.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lang w:eastAsia="ru-RU"/>
        </w:rPr>
        <w:t>Импортные тарифы. Нетарифные барьеры. Экспортные субсидии.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 xml:space="preserve">Свободная торговля. Всемирная торговая организация (ВТО).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Россия и ВТО. Региональная интеграция.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МЕЖДУНАРОДНЫЕ ФИНАНСЫ</w:t>
      </w:r>
      <w:r w:rsidRPr="000C240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Спрос и предложение на рынке валют. Формирование валютного курса. Факторы, определяющие валютные курсы. Валютные риски. Валютные системы. Валютные кризисы.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ГЛОБАЛЬНЫЕ ЭКОНОМИЧЕСКИЕ ПРОБЛЕМЫ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Понятие глобализации, ее выгоды и риски.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 Устойчивое развитие.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Часть 4. </w:t>
      </w:r>
      <w:proofErr w:type="gramStart"/>
      <w:r w:rsidRPr="000C240D">
        <w:rPr>
          <w:rFonts w:ascii="Times New Roman" w:eastAsia="Times New Roman" w:hAnsi="Times New Roman" w:cs="Times New Roman"/>
          <w:lang w:eastAsia="ru-RU"/>
        </w:rPr>
        <w:t>ПРИКЛАДНАЯ  ЭКОНОМИКА</w:t>
      </w:r>
      <w:proofErr w:type="gramEnd"/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0C240D">
        <w:rPr>
          <w:rFonts w:ascii="Times New Roman" w:eastAsia="Times New Roman" w:hAnsi="Times New Roman" w:cs="Times New Roman"/>
          <w:b/>
          <w:bCs/>
          <w:lang w:eastAsia="ru-RU"/>
        </w:rPr>
        <w:t>Раздел</w:t>
      </w:r>
      <w:r w:rsidRPr="000C240D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b/>
          <w:caps/>
          <w:lang w:val="en-US" w:eastAsia="ru-RU"/>
        </w:rPr>
        <w:t>I</w:t>
      </w:r>
      <w:r w:rsidRPr="000C240D">
        <w:rPr>
          <w:rFonts w:ascii="Times New Roman" w:eastAsia="Times New Roman" w:hAnsi="Times New Roman" w:cs="Times New Roman"/>
          <w:b/>
          <w:caps/>
          <w:lang w:eastAsia="ru-RU"/>
        </w:rPr>
        <w:t>. бИЗНЕС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ПРЕДПРИНИМАТЕЛЬСТВО И ПРЕДПРИНИМАТЕЛЬ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Коммерция и бизнес. Понятия предпринимательства и предпринимателя. Виды предпринимательства. Эволюция взглядов на предпринимательство.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240D">
        <w:rPr>
          <w:rFonts w:ascii="Times New Roman" w:eastAsia="Times New Roman" w:hAnsi="Times New Roman" w:cs="Times New Roman"/>
          <w:lang w:eastAsia="ru-RU"/>
        </w:rPr>
        <w:t>Роль предпринимательства в экономике.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ab/>
        <w:t>Характеристика предпринимателя. Склонность к риску. Мотивы предпринимателя. Предприниматель и фирма. Внутрифирменное предпринимательство.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ПРЕДПРИЯТИЯ И ИХ ОРГАНИЗАЦИОННО-ПРАВОВЫЕ ФОРМЫ </w:t>
      </w: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Юридические лица. </w:t>
      </w:r>
      <w:proofErr w:type="gramStart"/>
      <w:r w:rsidRPr="000C240D">
        <w:rPr>
          <w:rFonts w:ascii="Times New Roman" w:eastAsia="Times New Roman" w:hAnsi="Times New Roman" w:cs="Times New Roman"/>
          <w:lang w:eastAsia="ru-RU"/>
        </w:rPr>
        <w:t>Некоммерческие  предприятия</w:t>
      </w:r>
      <w:proofErr w:type="gramEnd"/>
      <w:r w:rsidRPr="000C240D">
        <w:rPr>
          <w:rFonts w:ascii="Times New Roman" w:eastAsia="Times New Roman" w:hAnsi="Times New Roman" w:cs="Times New Roman"/>
          <w:lang w:eastAsia="ru-RU"/>
        </w:rPr>
        <w:t>. Общая классификация фирм по правовому статусу. Формы предприятий в России. Государственные и муниципальные унитарные предприятия. Производственные кооперативы. Объединения предприятий. Малый бизнес.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МЕНЕДЖМЕНТ</w:t>
      </w:r>
      <w:r w:rsidR="008C12C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Понятия менеджмента и менеджера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. Организационная структура. Принципы менеджмента. Механизмы координации.  Организация производства. Управление персоналом. Мотивация и контроль.</w:t>
      </w:r>
    </w:p>
    <w:p w:rsidR="000C240D" w:rsidRPr="000C240D" w:rsidRDefault="000C240D" w:rsidP="000C24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МАРКЕТИНГ</w:t>
      </w:r>
      <w:r w:rsidR="008C12C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0C240D" w:rsidRPr="000C240D" w:rsidRDefault="000C240D" w:rsidP="000C240D">
      <w:pPr>
        <w:suppressAutoHyphens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Понятие маркетинга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. История и эволюция маркетинга.   </w:t>
      </w:r>
    </w:p>
    <w:p w:rsidR="000C240D" w:rsidRPr="000C240D" w:rsidRDefault="000C240D" w:rsidP="000C240D">
      <w:pPr>
        <w:suppressAutoHyphens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Поведение покупателей на рынке. Сегментация рынка. </w:t>
      </w:r>
    </w:p>
    <w:p w:rsidR="000C240D" w:rsidRPr="000C240D" w:rsidRDefault="000C240D" w:rsidP="000C240D">
      <w:pPr>
        <w:spacing w:after="0" w:line="240" w:lineRule="auto"/>
        <w:ind w:firstLine="566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Жизненный цикл товара. Реклама. Качество. Стимулирование сбыта.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БИЗНЕС-ПЛАН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Понятие бизнес-плана. Его назначение и структура. Процесс планирования.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40D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. ФИНАНСЫ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>ФИНАНСИРОВАНИЕ БИЗНЕСА. ЦЕННЫЕ БУМАГИ</w:t>
      </w:r>
      <w:r w:rsidR="008C1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Финансы и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финансовые институты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. Основной и оборотный капитал. Источники финансирования: внутренние и внешние.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lastRenderedPageBreak/>
        <w:t xml:space="preserve">Заемные средства. Ценные бумаги. Облигации предприятий.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Государственные и муниципальные облигации.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Акции.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Цены и доходность акций и облигаций.</w:t>
      </w:r>
      <w:r w:rsidRPr="000C24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lang w:eastAsia="ru-RU"/>
        </w:rPr>
        <w:t xml:space="preserve">Первичный и вторичный рынки ценных бумаг. Фондовый рынок. </w:t>
      </w: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Стоимость фирмы. Защита интересов вкладчиков. Паевые (взаимные) фонды.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caps/>
          <w:lang w:eastAsia="ru-RU"/>
        </w:rPr>
        <w:t>СТРАХОВАНИЕ</w:t>
      </w:r>
      <w:r w:rsidRPr="000C240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Сущность страхования. Формы и виды страхования. Страховые услуги. Основные понятия страхования. Страхование в России.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УЧЕТ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Учет: структура и основные понятия. Принципы бухгалтерского учета. Финансовая отчетность. Бюджет (смета).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Раздел </w:t>
      </w:r>
      <w:r w:rsidRPr="000C240D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III</w:t>
      </w:r>
      <w:r w:rsidRPr="000C240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. РОССИЙСКАЯ ЭКОНОМИКА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СТАНОВЛЕНИЕ РЫНОЧНОЙ ЭКОНОМИКИ В СОВРЕМЕННОЙ РОССИИ</w:t>
      </w:r>
      <w:r w:rsidRPr="000C240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Краткая экономическая история России до 1917 года. Административно-командная экономика Советского Союза. Попытки реформирования советской экономики. 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 xml:space="preserve">Старт рыночной экономики. Макроэкономическая стабилизация и институциональные преобразования. Первые результаты и социальная цена реформ. </w:t>
      </w:r>
    </w:p>
    <w:p w:rsidR="000C240D" w:rsidRPr="000C240D" w:rsidRDefault="000C240D" w:rsidP="000C2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СОВРЕМЕННАЯ РОССИЙСКАЯ ЭКОНОМИКА</w:t>
      </w:r>
      <w:r w:rsidRPr="000C240D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</w:p>
    <w:p w:rsidR="000C240D" w:rsidRPr="000C240D" w:rsidRDefault="000C240D" w:rsidP="000C24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240D">
        <w:rPr>
          <w:rFonts w:ascii="Times New Roman" w:eastAsia="Times New Roman" w:hAnsi="Times New Roman" w:cs="Times New Roman"/>
          <w:i/>
          <w:iCs/>
          <w:lang w:eastAsia="ru-RU"/>
        </w:rPr>
        <w:t>Ресурсы российской экономики. Итоги первого десятилетия реформ. Экономическая политика. Стратегия роста.</w:t>
      </w: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C240D" w:rsidRPr="000C240D" w:rsidRDefault="000C240D" w:rsidP="000C2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4256" w:rsidRDefault="008C12CD" w:rsidP="008C12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планирование. 10 класс. </w:t>
      </w:r>
    </w:p>
    <w:tbl>
      <w:tblPr>
        <w:tblStyle w:val="a4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851"/>
        <w:gridCol w:w="992"/>
        <w:gridCol w:w="850"/>
        <w:gridCol w:w="3402"/>
      </w:tblGrid>
      <w:tr w:rsidR="00EA2CB7" w:rsidRPr="00AB2E43" w:rsidTr="00AB2E43">
        <w:trPr>
          <w:jc w:val="center"/>
        </w:trPr>
        <w:tc>
          <w:tcPr>
            <w:tcW w:w="567" w:type="dxa"/>
          </w:tcPr>
          <w:p w:rsidR="00744256" w:rsidRPr="00AB2E43" w:rsidRDefault="00EA2CB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№</w:t>
            </w:r>
          </w:p>
        </w:tc>
        <w:tc>
          <w:tcPr>
            <w:tcW w:w="3970" w:type="dxa"/>
          </w:tcPr>
          <w:p w:rsidR="00744256" w:rsidRPr="00AB2E43" w:rsidRDefault="00EA2CB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1" w:type="dxa"/>
          </w:tcPr>
          <w:p w:rsidR="00744256" w:rsidRPr="00AB2E43" w:rsidRDefault="00EA2CB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92" w:type="dxa"/>
          </w:tcPr>
          <w:p w:rsidR="00744256" w:rsidRPr="00AB2E43" w:rsidRDefault="00EA2CB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Теория</w:t>
            </w:r>
          </w:p>
        </w:tc>
        <w:tc>
          <w:tcPr>
            <w:tcW w:w="850" w:type="dxa"/>
          </w:tcPr>
          <w:p w:rsidR="00744256" w:rsidRPr="00AB2E43" w:rsidRDefault="00EA2CB7" w:rsidP="00AB2E43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AB2E43">
              <w:rPr>
                <w:rFonts w:ascii="Times New Roman" w:hAnsi="Times New Roman"/>
              </w:rPr>
              <w:t>Прак</w:t>
            </w:r>
            <w:proofErr w:type="spellEnd"/>
            <w:r w:rsidRPr="00AB2E43">
              <w:rPr>
                <w:rFonts w:ascii="Times New Roman" w:hAnsi="Times New Roman"/>
              </w:rPr>
              <w:t xml:space="preserve"> тика</w:t>
            </w:r>
          </w:p>
        </w:tc>
        <w:tc>
          <w:tcPr>
            <w:tcW w:w="3402" w:type="dxa"/>
          </w:tcPr>
          <w:p w:rsidR="00744256" w:rsidRPr="00AB2E43" w:rsidRDefault="00EA2CB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Содержание</w:t>
            </w:r>
          </w:p>
        </w:tc>
      </w:tr>
      <w:tr w:rsidR="00EA2CB7" w:rsidRPr="00AB2E43" w:rsidTr="00AB2E43">
        <w:trPr>
          <w:jc w:val="center"/>
        </w:trPr>
        <w:tc>
          <w:tcPr>
            <w:tcW w:w="10632" w:type="dxa"/>
            <w:gridSpan w:val="6"/>
          </w:tcPr>
          <w:p w:rsidR="00EA2CB7" w:rsidRPr="00AB2E43" w:rsidRDefault="00EA2CB7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1. Предмет и метод экономической науки. (</w:t>
            </w:r>
            <w:r w:rsidR="00C5572E" w:rsidRPr="00AB2E43">
              <w:rPr>
                <w:rFonts w:ascii="Times New Roman" w:hAnsi="Times New Roman"/>
                <w:b/>
              </w:rPr>
              <w:t>5</w:t>
            </w:r>
            <w:r w:rsidRPr="00AB2E43">
              <w:rPr>
                <w:rFonts w:ascii="Times New Roman" w:hAnsi="Times New Roman"/>
                <w:b/>
              </w:rPr>
              <w:t xml:space="preserve"> ч)</w:t>
            </w:r>
            <w:r w:rsidR="0042482E" w:rsidRPr="00AB2E4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477F" w:rsidRPr="00AB2E43" w:rsidTr="00AB2E43">
        <w:trPr>
          <w:jc w:val="center"/>
        </w:trPr>
        <w:tc>
          <w:tcPr>
            <w:tcW w:w="567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  <w:r w:rsidR="00A1477F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624D8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Понятие об экономической науке. </w:t>
            </w:r>
          </w:p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Безграничность потребностей и ограниченность ресурсов. Проблема выбора</w:t>
            </w:r>
          </w:p>
        </w:tc>
        <w:tc>
          <w:tcPr>
            <w:tcW w:w="851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Что такое экономика. Цели и задачи экономики. Для чего она нужна. </w:t>
            </w:r>
            <w:r w:rsidR="00A1477F" w:rsidRPr="00AB2E43">
              <w:rPr>
                <w:rFonts w:ascii="Times New Roman" w:hAnsi="Times New Roman"/>
              </w:rPr>
              <w:t>Экономические блага. Факторы производства. Капитал.</w:t>
            </w:r>
          </w:p>
        </w:tc>
      </w:tr>
      <w:tr w:rsidR="00A1477F" w:rsidRPr="00AB2E43" w:rsidTr="00AB2E43">
        <w:trPr>
          <w:jc w:val="center"/>
        </w:trPr>
        <w:tc>
          <w:tcPr>
            <w:tcW w:w="567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  <w:r w:rsidR="00A1477F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Альтернативные издержки и кривая производственных возможностей.</w:t>
            </w:r>
          </w:p>
        </w:tc>
        <w:tc>
          <w:tcPr>
            <w:tcW w:w="851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  <w:b/>
              </w:rPr>
              <w:t xml:space="preserve">   </w:t>
            </w:r>
            <w:r w:rsidRPr="00AB2E4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A1477F" w:rsidRPr="00AB2E43" w:rsidRDefault="00C557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Потребности, блага и услуги, ресурсы. Ограниченность ресурсов. Экономические и неэкономические (свободные) блага. Проблема выбора. Альтернативная стоимость</w:t>
            </w:r>
          </w:p>
        </w:tc>
      </w:tr>
      <w:tr w:rsidR="00A1477F" w:rsidRPr="00AB2E43" w:rsidTr="00AB2E43">
        <w:trPr>
          <w:jc w:val="center"/>
        </w:trPr>
        <w:tc>
          <w:tcPr>
            <w:tcW w:w="567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</w:t>
            </w:r>
            <w:r w:rsidR="00A1477F" w:rsidRPr="00AB2E4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70" w:type="dxa"/>
          </w:tcPr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Фундаментальные проблемы экономики и предмет экономической теории.</w:t>
            </w:r>
          </w:p>
        </w:tc>
        <w:tc>
          <w:tcPr>
            <w:tcW w:w="851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  <w:b/>
              </w:rPr>
              <w:t xml:space="preserve">   </w:t>
            </w:r>
            <w:r w:rsidRPr="00AB2E4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A1477F" w:rsidRPr="00AB2E43" w:rsidRDefault="000947E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Три фундаментальные проблемы. Что надо производить? Как следует производить? Для кого надо производить? Микроэкономика. Макроэкономика. Позитивный подход. Нормативный подход. </w:t>
            </w:r>
          </w:p>
        </w:tc>
      </w:tr>
      <w:tr w:rsidR="00A1477F" w:rsidRPr="00AB2E43" w:rsidTr="00AB2E43">
        <w:trPr>
          <w:jc w:val="center"/>
        </w:trPr>
        <w:tc>
          <w:tcPr>
            <w:tcW w:w="567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</w:t>
            </w:r>
            <w:r w:rsidR="00A1477F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Метод экономической науки. Измерение экономических величин</w:t>
            </w:r>
          </w:p>
        </w:tc>
        <w:tc>
          <w:tcPr>
            <w:tcW w:w="851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1477F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1477F" w:rsidRPr="00AB2E43" w:rsidRDefault="00A147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A1477F" w:rsidRPr="00AB2E43" w:rsidRDefault="000947E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Экономическая модель.  Экономические переменные. Экономические данные.  Номинальные и реальные величины. </w:t>
            </w:r>
          </w:p>
        </w:tc>
      </w:tr>
      <w:tr w:rsidR="002624D8" w:rsidRPr="00AB2E43" w:rsidTr="00AB2E43">
        <w:trPr>
          <w:jc w:val="center"/>
        </w:trPr>
        <w:tc>
          <w:tcPr>
            <w:tcW w:w="567" w:type="dxa"/>
          </w:tcPr>
          <w:p w:rsidR="002624D8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5.</w:t>
            </w:r>
          </w:p>
        </w:tc>
        <w:tc>
          <w:tcPr>
            <w:tcW w:w="3970" w:type="dxa"/>
          </w:tcPr>
          <w:p w:rsidR="002624D8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2624D8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624D8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</w:tcPr>
          <w:p w:rsidR="002624D8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624D8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2F0DC9" w:rsidRPr="00AB2E43" w:rsidTr="00AB2E43">
        <w:trPr>
          <w:jc w:val="center"/>
        </w:trPr>
        <w:tc>
          <w:tcPr>
            <w:tcW w:w="10632" w:type="dxa"/>
            <w:gridSpan w:val="6"/>
          </w:tcPr>
          <w:p w:rsidR="002F0DC9" w:rsidRPr="00AB2E43" w:rsidRDefault="002F0DC9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2.</w:t>
            </w:r>
            <w:r w:rsidRPr="00AB2E43">
              <w:rPr>
                <w:rFonts w:ascii="Times New Roman" w:hAnsi="Times New Roman"/>
              </w:rPr>
              <w:t xml:space="preserve"> </w:t>
            </w:r>
            <w:r w:rsidRPr="00AB2E43">
              <w:rPr>
                <w:rFonts w:ascii="Times New Roman" w:hAnsi="Times New Roman"/>
                <w:b/>
              </w:rPr>
              <w:t>Рыночная система хозяйствования. Смешанная</w:t>
            </w:r>
            <w:r w:rsidR="00AB2E43">
              <w:rPr>
                <w:rFonts w:ascii="Times New Roman" w:hAnsi="Times New Roman"/>
                <w:b/>
              </w:rPr>
              <w:t xml:space="preserve"> </w:t>
            </w:r>
            <w:r w:rsidRPr="00AB2E43">
              <w:rPr>
                <w:rFonts w:ascii="Times New Roman" w:hAnsi="Times New Roman"/>
                <w:b/>
              </w:rPr>
              <w:t>экономика.</w:t>
            </w:r>
            <w:r w:rsidR="00DF21AA" w:rsidRPr="00AB2E43">
              <w:rPr>
                <w:rFonts w:ascii="Times New Roman" w:hAnsi="Times New Roman"/>
                <w:b/>
              </w:rPr>
              <w:t xml:space="preserve"> (6</w:t>
            </w:r>
            <w:r w:rsidRPr="00AB2E43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2F0DC9" w:rsidRPr="00AB2E43" w:rsidTr="00AB2E43">
        <w:trPr>
          <w:jc w:val="center"/>
        </w:trPr>
        <w:tc>
          <w:tcPr>
            <w:tcW w:w="567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6</w:t>
            </w:r>
            <w:r w:rsidR="002F0DC9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F0DC9" w:rsidRPr="00AB2E43" w:rsidRDefault="000947E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Два способа решения фундаментальных проблем</w:t>
            </w:r>
          </w:p>
        </w:tc>
        <w:tc>
          <w:tcPr>
            <w:tcW w:w="851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2F0DC9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Для кого. Что. Как. </w:t>
            </w:r>
          </w:p>
        </w:tc>
      </w:tr>
      <w:tr w:rsidR="002F0DC9" w:rsidRPr="00AB2E43" w:rsidTr="00AB2E43">
        <w:trPr>
          <w:jc w:val="center"/>
        </w:trPr>
        <w:tc>
          <w:tcPr>
            <w:tcW w:w="567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7</w:t>
            </w:r>
            <w:r w:rsidR="002F0DC9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F0DC9" w:rsidRPr="00AB2E43" w:rsidRDefault="000947E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Административно-плановая система</w:t>
            </w:r>
          </w:p>
        </w:tc>
        <w:tc>
          <w:tcPr>
            <w:tcW w:w="851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F0DC9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 </w:t>
            </w:r>
          </w:p>
        </w:tc>
        <w:tc>
          <w:tcPr>
            <w:tcW w:w="3402" w:type="dxa"/>
          </w:tcPr>
          <w:p w:rsidR="002F0DC9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Административно-плановой. Централизованное распределение </w:t>
            </w:r>
            <w:r w:rsidRPr="00AB2E43">
              <w:rPr>
                <w:rFonts w:ascii="Times New Roman" w:hAnsi="Times New Roman"/>
              </w:rPr>
              <w:lastRenderedPageBreak/>
              <w:t>трудовых ресурсов. Планирование экономики.</w:t>
            </w:r>
          </w:p>
        </w:tc>
      </w:tr>
      <w:tr w:rsidR="002F0DC9" w:rsidRPr="00AB2E43" w:rsidTr="00AB2E43">
        <w:trPr>
          <w:jc w:val="center"/>
        </w:trPr>
        <w:tc>
          <w:tcPr>
            <w:tcW w:w="567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lastRenderedPageBreak/>
              <w:t>8</w:t>
            </w:r>
            <w:r w:rsidR="00F00C87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F0DC9" w:rsidRPr="00AB2E43" w:rsidRDefault="000947E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Рынок и его функции</w:t>
            </w:r>
            <w:r w:rsidR="00F00C87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F0DC9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2F0DC9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Рынок. Частная собственность.  Функции рынка. Конкуренция. Виды рынков.</w:t>
            </w:r>
          </w:p>
        </w:tc>
      </w:tr>
      <w:tr w:rsidR="002F0DC9" w:rsidRPr="00AB2E43" w:rsidTr="00AB2E43">
        <w:trPr>
          <w:jc w:val="center"/>
        </w:trPr>
        <w:tc>
          <w:tcPr>
            <w:tcW w:w="567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9</w:t>
            </w:r>
            <w:r w:rsidR="00F00C87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F0DC9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Кругооборот доходов в рыночной экономике.</w:t>
            </w:r>
          </w:p>
        </w:tc>
        <w:tc>
          <w:tcPr>
            <w:tcW w:w="851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F0DC9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2F0DC9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Домашнее хозяйство. Фирмы. Кругооборот доходов и расходов.</w:t>
            </w:r>
          </w:p>
        </w:tc>
      </w:tr>
      <w:tr w:rsidR="002F0DC9" w:rsidRPr="00AB2E43" w:rsidTr="00AB2E43">
        <w:trPr>
          <w:jc w:val="center"/>
        </w:trPr>
        <w:tc>
          <w:tcPr>
            <w:tcW w:w="567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10</w:t>
            </w:r>
            <w:r w:rsidR="00F00C87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F00C87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Ограниченность возможностей рынка. Смешанная</w:t>
            </w:r>
          </w:p>
          <w:p w:rsidR="002F0DC9" w:rsidRPr="00AB2E43" w:rsidRDefault="00F00C87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экономика.</w:t>
            </w:r>
          </w:p>
        </w:tc>
        <w:tc>
          <w:tcPr>
            <w:tcW w:w="851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F0DC9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  <w:r w:rsidR="00DF21AA" w:rsidRPr="00AB2E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2F0DC9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2F0DC9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Внешние эффекты. Частные блага. Общественные блага. Смешенная экономика. </w:t>
            </w:r>
          </w:p>
        </w:tc>
      </w:tr>
      <w:tr w:rsidR="00DF21AA" w:rsidRPr="00AB2E43" w:rsidTr="00AB2E43">
        <w:trPr>
          <w:jc w:val="center"/>
        </w:trPr>
        <w:tc>
          <w:tcPr>
            <w:tcW w:w="567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11</w:t>
            </w:r>
            <w:r w:rsidR="00DF21AA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DF21AA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1AA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F21AA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DF21AA" w:rsidRPr="00AB2E43" w:rsidTr="00AB2E43">
        <w:trPr>
          <w:jc w:val="center"/>
        </w:trPr>
        <w:tc>
          <w:tcPr>
            <w:tcW w:w="10632" w:type="dxa"/>
            <w:gridSpan w:val="6"/>
          </w:tcPr>
          <w:p w:rsidR="00DF21AA" w:rsidRPr="00AB2E43" w:rsidRDefault="00DF21AA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3. Спрос, предложение и рыночное равновесие.</w:t>
            </w:r>
            <w:r w:rsidR="008E6BC4" w:rsidRPr="00AB2E43">
              <w:rPr>
                <w:rFonts w:ascii="Times New Roman" w:hAnsi="Times New Roman"/>
                <w:b/>
              </w:rPr>
              <w:t xml:space="preserve"> (8</w:t>
            </w:r>
            <w:r w:rsidR="006B5606" w:rsidRPr="00AB2E43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DF21AA" w:rsidRPr="00AB2E43" w:rsidTr="00AB2E43">
        <w:trPr>
          <w:jc w:val="center"/>
        </w:trPr>
        <w:tc>
          <w:tcPr>
            <w:tcW w:w="567" w:type="dxa"/>
          </w:tcPr>
          <w:p w:rsidR="00DF21AA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  <w:r w:rsidR="008E6BC4" w:rsidRPr="00AB2E43">
              <w:rPr>
                <w:rFonts w:ascii="Times New Roman" w:hAnsi="Times New Roman"/>
              </w:rPr>
              <w:t>2</w:t>
            </w:r>
            <w:r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DF21AA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Спрос и </w:t>
            </w:r>
            <w:r w:rsidR="00F81BC9" w:rsidRPr="00AB2E43">
              <w:rPr>
                <w:rFonts w:ascii="Times New Roman" w:hAnsi="Times New Roman"/>
              </w:rPr>
              <w:t>предложение.</w:t>
            </w:r>
            <w:r w:rsidR="006B5606" w:rsidRPr="00AB2E43">
              <w:rPr>
                <w:rFonts w:ascii="Times New Roman" w:hAnsi="Times New Roman"/>
              </w:rPr>
              <w:t xml:space="preserve"> Закон спроса и предложения.</w:t>
            </w:r>
          </w:p>
        </w:tc>
        <w:tc>
          <w:tcPr>
            <w:tcW w:w="851" w:type="dxa"/>
          </w:tcPr>
          <w:p w:rsidR="00DF21A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F21AA" w:rsidRPr="00AB2E43" w:rsidRDefault="001E2E35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</w:t>
            </w:r>
            <w:r w:rsidR="008E6BC4"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F21AA" w:rsidRPr="00AB2E43" w:rsidRDefault="00DF21A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Спрос. Величина спроса. Кривая спроса. </w:t>
            </w:r>
            <w:r w:rsidR="00F81BC9" w:rsidRPr="00AB2E43">
              <w:rPr>
                <w:rFonts w:ascii="Times New Roman" w:hAnsi="Times New Roman"/>
              </w:rPr>
              <w:t>Предложение. Величина предложения. Кривая предложения.</w:t>
            </w:r>
            <w:r w:rsidR="006B5606" w:rsidRPr="00AB2E43">
              <w:rPr>
                <w:rFonts w:ascii="Times New Roman" w:hAnsi="Times New Roman"/>
              </w:rPr>
              <w:t xml:space="preserve"> Закон спроса и предложения.</w:t>
            </w:r>
          </w:p>
        </w:tc>
      </w:tr>
      <w:tr w:rsidR="00DF21AA" w:rsidRPr="00AB2E43" w:rsidTr="00AB2E43">
        <w:trPr>
          <w:jc w:val="center"/>
        </w:trPr>
        <w:tc>
          <w:tcPr>
            <w:tcW w:w="567" w:type="dxa"/>
          </w:tcPr>
          <w:p w:rsidR="00DF21A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13</w:t>
            </w:r>
            <w:r w:rsidR="00F81BC9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DF21AA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Ф</w:t>
            </w:r>
            <w:r w:rsidR="00267221" w:rsidRPr="00AB2E43">
              <w:rPr>
                <w:rFonts w:ascii="Times New Roman" w:hAnsi="Times New Roman"/>
              </w:rPr>
              <w:t>акторы формирования</w:t>
            </w:r>
            <w:r w:rsidRPr="00AB2E43">
              <w:rPr>
                <w:rFonts w:ascii="Times New Roman" w:hAnsi="Times New Roman"/>
              </w:rPr>
              <w:t xml:space="preserve"> спроса и предложения</w:t>
            </w:r>
            <w:r w:rsidR="00267221" w:rsidRPr="00AB2E43">
              <w:rPr>
                <w:rFonts w:ascii="Times New Roman" w:hAnsi="Times New Roman"/>
              </w:rPr>
              <w:t>.</w:t>
            </w:r>
            <w:r w:rsidRPr="00AB2E43">
              <w:rPr>
                <w:rFonts w:ascii="Times New Roman" w:hAnsi="Times New Roman"/>
              </w:rPr>
              <w:t xml:space="preserve"> Рыночное равновесие. </w:t>
            </w:r>
          </w:p>
        </w:tc>
        <w:tc>
          <w:tcPr>
            <w:tcW w:w="851" w:type="dxa"/>
          </w:tcPr>
          <w:p w:rsidR="00DF21A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</w:t>
            </w:r>
            <w:r w:rsidR="008E6BC4"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F21AA" w:rsidRPr="00AB2E43" w:rsidRDefault="0026722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Факторы,</w:t>
            </w:r>
            <w:r w:rsidR="00F81BC9" w:rsidRPr="00AB2E43">
              <w:rPr>
                <w:rFonts w:ascii="Times New Roman" w:hAnsi="Times New Roman"/>
              </w:rPr>
              <w:t xml:space="preserve"> влияющие на спрос и предложения.</w:t>
            </w:r>
            <w:r w:rsidR="006B5606" w:rsidRPr="00AB2E43">
              <w:rPr>
                <w:rFonts w:ascii="Times New Roman" w:hAnsi="Times New Roman"/>
              </w:rPr>
              <w:t xml:space="preserve"> Равновесная цена. </w:t>
            </w:r>
          </w:p>
        </w:tc>
      </w:tr>
      <w:tr w:rsidR="00DF21AA" w:rsidRPr="00AB2E43" w:rsidTr="00AB2E43">
        <w:trPr>
          <w:jc w:val="center"/>
        </w:trPr>
        <w:tc>
          <w:tcPr>
            <w:tcW w:w="567" w:type="dxa"/>
          </w:tcPr>
          <w:p w:rsidR="00DF21A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14</w:t>
            </w:r>
            <w:r w:rsidR="00F81BC9" w:rsidRPr="00AB2E4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70" w:type="dxa"/>
          </w:tcPr>
          <w:p w:rsidR="00DF21AA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Реакция рынка на изменение спроса и предложения.</w:t>
            </w:r>
          </w:p>
        </w:tc>
        <w:tc>
          <w:tcPr>
            <w:tcW w:w="851" w:type="dxa"/>
          </w:tcPr>
          <w:p w:rsidR="00DF21A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</w:t>
            </w:r>
            <w:r w:rsidR="008E6BC4"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F21AA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Изменение спроса. Изменение предложения.</w:t>
            </w:r>
          </w:p>
        </w:tc>
      </w:tr>
      <w:tr w:rsidR="00DF21AA" w:rsidRPr="00AB2E43" w:rsidTr="00AB2E43">
        <w:trPr>
          <w:jc w:val="center"/>
        </w:trPr>
        <w:tc>
          <w:tcPr>
            <w:tcW w:w="567" w:type="dxa"/>
          </w:tcPr>
          <w:p w:rsidR="00DF21A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15</w:t>
            </w:r>
            <w:r w:rsidR="006B5606" w:rsidRPr="00AB2E4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70" w:type="dxa"/>
          </w:tcPr>
          <w:p w:rsidR="006B5606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Воздействие внешних сил на рыночное равновесие.</w:t>
            </w:r>
          </w:p>
          <w:p w:rsidR="00DF21AA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Дефицит и избыток.</w:t>
            </w:r>
          </w:p>
        </w:tc>
        <w:tc>
          <w:tcPr>
            <w:tcW w:w="851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1AA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DF21AA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DF21AA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Равновесная цена. Избыток. Дефицит.</w:t>
            </w:r>
          </w:p>
        </w:tc>
      </w:tr>
      <w:tr w:rsidR="006B5606" w:rsidRPr="00AB2E43" w:rsidTr="00AB2E43">
        <w:trPr>
          <w:jc w:val="center"/>
        </w:trPr>
        <w:tc>
          <w:tcPr>
            <w:tcW w:w="567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16</w:t>
            </w:r>
            <w:r w:rsidR="006B5606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6B5606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6B5606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B5606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</w:tcPr>
          <w:p w:rsidR="006B5606" w:rsidRPr="00AB2E43" w:rsidRDefault="002624D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B5606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6B5606" w:rsidRPr="00AB2E43" w:rsidTr="00AB2E43">
        <w:trPr>
          <w:jc w:val="center"/>
        </w:trPr>
        <w:tc>
          <w:tcPr>
            <w:tcW w:w="10632" w:type="dxa"/>
            <w:gridSpan w:val="6"/>
          </w:tcPr>
          <w:p w:rsidR="006B5606" w:rsidRPr="00AB2E43" w:rsidRDefault="006B5606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4. Эластичность спроса и предложения.</w:t>
            </w:r>
            <w:r w:rsidR="008E6BC4" w:rsidRPr="00AB2E43">
              <w:rPr>
                <w:rFonts w:ascii="Times New Roman" w:hAnsi="Times New Roman"/>
                <w:b/>
              </w:rPr>
              <w:t xml:space="preserve"> (8</w:t>
            </w:r>
            <w:r w:rsidR="00C03083" w:rsidRPr="00AB2E43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6B5606" w:rsidRPr="00AB2E43" w:rsidTr="00AB2E43">
        <w:trPr>
          <w:jc w:val="center"/>
        </w:trPr>
        <w:tc>
          <w:tcPr>
            <w:tcW w:w="567" w:type="dxa"/>
          </w:tcPr>
          <w:p w:rsidR="006B5606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  <w:r w:rsidR="008E6BC4" w:rsidRPr="00AB2E43">
              <w:rPr>
                <w:rFonts w:ascii="Times New Roman" w:hAnsi="Times New Roman"/>
              </w:rPr>
              <w:t>7</w:t>
            </w:r>
            <w:r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Ценовая эластичность спроса. Эластичность спроса и доход производителя.</w:t>
            </w:r>
          </w:p>
        </w:tc>
        <w:tc>
          <w:tcPr>
            <w:tcW w:w="851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6B5606" w:rsidRPr="00AB2E43" w:rsidRDefault="0089657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Ценовая эластичность</w:t>
            </w:r>
            <w:r w:rsidR="00163F0D" w:rsidRPr="00AB2E43">
              <w:rPr>
                <w:rFonts w:ascii="Times New Roman" w:hAnsi="Times New Roman"/>
              </w:rPr>
              <w:t xml:space="preserve"> спроса</w:t>
            </w:r>
            <w:r w:rsidRPr="00AB2E43">
              <w:rPr>
                <w:rFonts w:ascii="Times New Roman" w:hAnsi="Times New Roman"/>
              </w:rPr>
              <w:t>. Эластичность по цене. Методы подсчета.</w:t>
            </w:r>
          </w:p>
        </w:tc>
      </w:tr>
      <w:tr w:rsidR="006B5606" w:rsidRPr="00AB2E43" w:rsidTr="00AB2E43">
        <w:trPr>
          <w:jc w:val="center"/>
        </w:trPr>
        <w:tc>
          <w:tcPr>
            <w:tcW w:w="567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18</w:t>
            </w:r>
            <w:r w:rsidR="0089657F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Факторы, влияющие на ценовую эластичность.</w:t>
            </w:r>
          </w:p>
        </w:tc>
        <w:tc>
          <w:tcPr>
            <w:tcW w:w="851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Ценовая эластичность предложения. Краткосрочный, долгосрочный и среднесрочный период.</w:t>
            </w:r>
          </w:p>
        </w:tc>
      </w:tr>
      <w:tr w:rsidR="006B5606" w:rsidRPr="00AB2E43" w:rsidTr="00AB2E43">
        <w:trPr>
          <w:jc w:val="center"/>
        </w:trPr>
        <w:tc>
          <w:tcPr>
            <w:tcW w:w="567" w:type="dxa"/>
          </w:tcPr>
          <w:p w:rsidR="006B5606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  <w:r w:rsidR="008E6BC4" w:rsidRPr="00AB2E43">
              <w:rPr>
                <w:rFonts w:ascii="Times New Roman" w:hAnsi="Times New Roman"/>
              </w:rPr>
              <w:t>9</w:t>
            </w:r>
            <w:r w:rsidR="0089657F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Эластичность спроса по доходу. Перекрестная эластичность.</w:t>
            </w:r>
          </w:p>
        </w:tc>
        <w:tc>
          <w:tcPr>
            <w:tcW w:w="851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B5606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Эластичность спроса. Формула. График. Перекрестная эластичность формула. График. </w:t>
            </w:r>
          </w:p>
        </w:tc>
      </w:tr>
      <w:tr w:rsidR="008E6BC4" w:rsidRPr="00AB2E43" w:rsidTr="00AB2E43">
        <w:trPr>
          <w:jc w:val="center"/>
        </w:trPr>
        <w:tc>
          <w:tcPr>
            <w:tcW w:w="567" w:type="dxa"/>
          </w:tcPr>
          <w:p w:rsidR="008E6BC4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20.</w:t>
            </w:r>
          </w:p>
        </w:tc>
        <w:tc>
          <w:tcPr>
            <w:tcW w:w="3970" w:type="dxa"/>
          </w:tcPr>
          <w:p w:rsidR="008E6BC4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Ценовая эластичность предложения</w:t>
            </w:r>
          </w:p>
        </w:tc>
        <w:tc>
          <w:tcPr>
            <w:tcW w:w="851" w:type="dxa"/>
          </w:tcPr>
          <w:p w:rsidR="008E6BC4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E6BC4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E6BC4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E6BC4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Ценовая эластичность предложение. График. Формула.</w:t>
            </w:r>
          </w:p>
        </w:tc>
      </w:tr>
      <w:tr w:rsidR="006B5606" w:rsidRPr="00AB2E43" w:rsidTr="00AB2E43">
        <w:trPr>
          <w:jc w:val="center"/>
        </w:trPr>
        <w:tc>
          <w:tcPr>
            <w:tcW w:w="567" w:type="dxa"/>
          </w:tcPr>
          <w:p w:rsidR="006B5606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21</w:t>
            </w:r>
            <w:r w:rsidR="00163F0D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6B5606" w:rsidRPr="00AB2E43" w:rsidRDefault="00163F0D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B5606" w:rsidRPr="00AB2E43" w:rsidRDefault="00163F0D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B5606" w:rsidRPr="00AB2E43" w:rsidRDefault="006B5606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163F0D" w:rsidRPr="00AB2E43" w:rsidTr="00AB2E43">
        <w:trPr>
          <w:jc w:val="center"/>
        </w:trPr>
        <w:tc>
          <w:tcPr>
            <w:tcW w:w="10632" w:type="dxa"/>
            <w:gridSpan w:val="6"/>
          </w:tcPr>
          <w:p w:rsidR="00163F0D" w:rsidRPr="00AB2E43" w:rsidRDefault="00163F0D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5. Поведение потребителя.</w:t>
            </w:r>
            <w:r w:rsidR="00FB7882" w:rsidRPr="00AB2E43">
              <w:rPr>
                <w:rFonts w:ascii="Times New Roman" w:hAnsi="Times New Roman"/>
                <w:b/>
              </w:rPr>
              <w:t xml:space="preserve"> (6 ч)</w:t>
            </w:r>
          </w:p>
        </w:tc>
      </w:tr>
      <w:tr w:rsidR="006B5606" w:rsidRPr="00AB2E43" w:rsidTr="00AB2E43">
        <w:trPr>
          <w:jc w:val="center"/>
        </w:trPr>
        <w:tc>
          <w:tcPr>
            <w:tcW w:w="567" w:type="dxa"/>
          </w:tcPr>
          <w:p w:rsidR="006B5606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22</w:t>
            </w:r>
            <w:r w:rsidR="00163F0D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6B5606" w:rsidRPr="00AB2E43" w:rsidRDefault="00163F0D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Общая и предельная полезность. Закон убывающей предельной полезности</w:t>
            </w:r>
            <w:r w:rsidR="00C03083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B5606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B5606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6B5606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Общая полезность. Предельная полезность. Закон убывающей предельной полезности. Измерение полезности.</w:t>
            </w:r>
          </w:p>
        </w:tc>
      </w:tr>
      <w:tr w:rsidR="00C03083" w:rsidRPr="00AB2E43" w:rsidTr="00AB2E43">
        <w:trPr>
          <w:jc w:val="center"/>
        </w:trPr>
        <w:tc>
          <w:tcPr>
            <w:tcW w:w="567" w:type="dxa"/>
          </w:tcPr>
          <w:p w:rsidR="00C03083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23.</w:t>
            </w:r>
          </w:p>
        </w:tc>
        <w:tc>
          <w:tcPr>
            <w:tcW w:w="3970" w:type="dxa"/>
          </w:tcPr>
          <w:p w:rsidR="00C03083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Правило максимизации полезности.</w:t>
            </w:r>
          </w:p>
        </w:tc>
        <w:tc>
          <w:tcPr>
            <w:tcW w:w="851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C03083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Оптимальный выбор.</w:t>
            </w:r>
          </w:p>
        </w:tc>
      </w:tr>
      <w:tr w:rsidR="00C03083" w:rsidRPr="00AB2E43" w:rsidTr="00AB2E43">
        <w:trPr>
          <w:jc w:val="center"/>
        </w:trPr>
        <w:tc>
          <w:tcPr>
            <w:tcW w:w="567" w:type="dxa"/>
          </w:tcPr>
          <w:p w:rsidR="00C03083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24.</w:t>
            </w:r>
          </w:p>
        </w:tc>
        <w:tc>
          <w:tcPr>
            <w:tcW w:w="3970" w:type="dxa"/>
          </w:tcPr>
          <w:p w:rsidR="00C03083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Кривые безразличия.</w:t>
            </w:r>
          </w:p>
        </w:tc>
        <w:tc>
          <w:tcPr>
            <w:tcW w:w="851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Кривая безразличия</w:t>
            </w:r>
            <w:r w:rsidR="00C03083" w:rsidRPr="00AB2E43">
              <w:rPr>
                <w:rFonts w:ascii="Times New Roman" w:hAnsi="Times New Roman"/>
              </w:rPr>
              <w:t xml:space="preserve">. </w:t>
            </w:r>
            <w:r w:rsidRPr="00AB2E43">
              <w:rPr>
                <w:rFonts w:ascii="Times New Roman" w:hAnsi="Times New Roman"/>
              </w:rPr>
              <w:t>Карта безразличия. Предельная норма замещения. Типы кривых безразличия.</w:t>
            </w:r>
          </w:p>
        </w:tc>
      </w:tr>
      <w:tr w:rsidR="00C03083" w:rsidRPr="00AB2E43" w:rsidTr="00AB2E43">
        <w:trPr>
          <w:jc w:val="center"/>
        </w:trPr>
        <w:tc>
          <w:tcPr>
            <w:tcW w:w="567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25.</w:t>
            </w:r>
          </w:p>
        </w:tc>
        <w:tc>
          <w:tcPr>
            <w:tcW w:w="3970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Бюджетное ограничение. Равновесие потребителя.</w:t>
            </w:r>
          </w:p>
        </w:tc>
        <w:tc>
          <w:tcPr>
            <w:tcW w:w="851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Бюджетное ограничение. Бюджетная линия. Равновесия потребителя.</w:t>
            </w:r>
          </w:p>
        </w:tc>
      </w:tr>
      <w:tr w:rsidR="00C03083" w:rsidRPr="00AB2E43" w:rsidTr="00AB2E43">
        <w:trPr>
          <w:jc w:val="center"/>
        </w:trPr>
        <w:tc>
          <w:tcPr>
            <w:tcW w:w="567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26.</w:t>
            </w:r>
          </w:p>
        </w:tc>
        <w:tc>
          <w:tcPr>
            <w:tcW w:w="3970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Индивидуальный и рыночный спрос.</w:t>
            </w:r>
          </w:p>
        </w:tc>
        <w:tc>
          <w:tcPr>
            <w:tcW w:w="851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Рыночный спрос. Индивидуальный спрос.</w:t>
            </w:r>
          </w:p>
        </w:tc>
      </w:tr>
      <w:tr w:rsidR="00C03083" w:rsidRPr="00AB2E43" w:rsidTr="00AB2E43">
        <w:trPr>
          <w:jc w:val="center"/>
        </w:trPr>
        <w:tc>
          <w:tcPr>
            <w:tcW w:w="567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27.</w:t>
            </w:r>
          </w:p>
        </w:tc>
        <w:tc>
          <w:tcPr>
            <w:tcW w:w="3970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03083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850" w:type="dxa"/>
          </w:tcPr>
          <w:p w:rsidR="00C03083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C03083" w:rsidRPr="00AB2E43" w:rsidRDefault="00C03083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FB7882" w:rsidRPr="00AB2E43" w:rsidTr="00AB2E43">
        <w:trPr>
          <w:jc w:val="center"/>
        </w:trPr>
        <w:tc>
          <w:tcPr>
            <w:tcW w:w="10632" w:type="dxa"/>
            <w:gridSpan w:val="6"/>
          </w:tcPr>
          <w:p w:rsidR="00FB7882" w:rsidRPr="00AB2E43" w:rsidRDefault="00FB7882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6. Фирма. Производство и издержки.</w:t>
            </w:r>
            <w:r w:rsidR="00355468" w:rsidRPr="00AB2E43">
              <w:rPr>
                <w:rFonts w:ascii="Times New Roman" w:hAnsi="Times New Roman"/>
                <w:b/>
              </w:rPr>
              <w:t xml:space="preserve"> (15</w:t>
            </w:r>
            <w:r w:rsidR="0017400A" w:rsidRPr="00AB2E43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FB7882" w:rsidRPr="00AB2E43" w:rsidTr="00AB2E43">
        <w:trPr>
          <w:jc w:val="center"/>
        </w:trPr>
        <w:tc>
          <w:tcPr>
            <w:tcW w:w="567" w:type="dxa"/>
          </w:tcPr>
          <w:p w:rsidR="00FB7882" w:rsidRPr="00AB2E43" w:rsidRDefault="00FB7882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970" w:type="dxa"/>
          </w:tcPr>
          <w:p w:rsidR="00841EA8" w:rsidRPr="00AB2E43" w:rsidRDefault="00841EA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Современная фирма. Виды фирм. Жизненные стадии</w:t>
            </w:r>
          </w:p>
          <w:p w:rsidR="00FB7882" w:rsidRPr="00AB2E43" w:rsidRDefault="00841EA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развития.</w:t>
            </w:r>
          </w:p>
        </w:tc>
        <w:tc>
          <w:tcPr>
            <w:tcW w:w="851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3402" w:type="dxa"/>
          </w:tcPr>
          <w:p w:rsidR="00FB7882" w:rsidRPr="00AB2E43" w:rsidRDefault="00841EA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Современная фирма. Продукт фирмы.</w:t>
            </w:r>
          </w:p>
        </w:tc>
      </w:tr>
      <w:tr w:rsidR="00FB7882" w:rsidRPr="00AB2E43" w:rsidTr="00AB2E43">
        <w:trPr>
          <w:jc w:val="center"/>
        </w:trPr>
        <w:tc>
          <w:tcPr>
            <w:tcW w:w="567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29.</w:t>
            </w:r>
          </w:p>
        </w:tc>
        <w:tc>
          <w:tcPr>
            <w:tcW w:w="3970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Организационно-правовые формы фирмы.</w:t>
            </w:r>
          </w:p>
        </w:tc>
        <w:tc>
          <w:tcPr>
            <w:tcW w:w="851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3402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Акционерное общество. Акции. Унитарное предприятие.  </w:t>
            </w:r>
          </w:p>
        </w:tc>
      </w:tr>
      <w:tr w:rsidR="00FB7882" w:rsidRPr="00AB2E43" w:rsidTr="00AB2E43">
        <w:trPr>
          <w:jc w:val="center"/>
        </w:trPr>
        <w:tc>
          <w:tcPr>
            <w:tcW w:w="567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30.</w:t>
            </w:r>
          </w:p>
        </w:tc>
        <w:tc>
          <w:tcPr>
            <w:tcW w:w="3970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Продукт фирмы.</w:t>
            </w:r>
          </w:p>
        </w:tc>
        <w:tc>
          <w:tcPr>
            <w:tcW w:w="851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Краткосрочный и долгосрочный период. Общий продукт. Средний продукт. Предельный продукт труда. </w:t>
            </w:r>
          </w:p>
        </w:tc>
      </w:tr>
      <w:tr w:rsidR="00FB7882" w:rsidRPr="00AB2E43" w:rsidTr="00AB2E43">
        <w:trPr>
          <w:jc w:val="center"/>
        </w:trPr>
        <w:tc>
          <w:tcPr>
            <w:tcW w:w="567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31.</w:t>
            </w:r>
          </w:p>
        </w:tc>
        <w:tc>
          <w:tcPr>
            <w:tcW w:w="3970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Бухгалтерские и экономические издержки. Как изменяются издержки фирмы.</w:t>
            </w:r>
          </w:p>
        </w:tc>
        <w:tc>
          <w:tcPr>
            <w:tcW w:w="851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B7882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FB7882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Издержки. Бухгалтерские издержки. Общие издержки. Постоянные издержки. Переменные издержки. Средние общие издержки.</w:t>
            </w:r>
          </w:p>
        </w:tc>
      </w:tr>
      <w:tr w:rsidR="0042482E" w:rsidRPr="00AB2E43" w:rsidTr="00AB2E43">
        <w:trPr>
          <w:jc w:val="center"/>
        </w:trPr>
        <w:tc>
          <w:tcPr>
            <w:tcW w:w="567" w:type="dxa"/>
          </w:tcPr>
          <w:p w:rsidR="0042482E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32.</w:t>
            </w:r>
          </w:p>
        </w:tc>
        <w:tc>
          <w:tcPr>
            <w:tcW w:w="3970" w:type="dxa"/>
          </w:tcPr>
          <w:p w:rsidR="0042482E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Как изменяются издержки фирмы.</w:t>
            </w:r>
          </w:p>
        </w:tc>
        <w:tc>
          <w:tcPr>
            <w:tcW w:w="851" w:type="dxa"/>
          </w:tcPr>
          <w:p w:rsidR="0042482E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2482E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2482E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2482E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Общие издержки.  Общие постоянные издержки. Общие переменные издержки. Средние общие и постоянные издержки. </w:t>
            </w:r>
          </w:p>
        </w:tc>
      </w:tr>
      <w:tr w:rsidR="0042482E" w:rsidRPr="00AB2E43" w:rsidTr="00AB2E43">
        <w:trPr>
          <w:jc w:val="center"/>
        </w:trPr>
        <w:tc>
          <w:tcPr>
            <w:tcW w:w="567" w:type="dxa"/>
          </w:tcPr>
          <w:p w:rsidR="0042482E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33.</w:t>
            </w:r>
          </w:p>
        </w:tc>
        <w:tc>
          <w:tcPr>
            <w:tcW w:w="3970" w:type="dxa"/>
          </w:tcPr>
          <w:p w:rsidR="0042482E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Какой размер фирмы является оптимальным.</w:t>
            </w:r>
          </w:p>
        </w:tc>
        <w:tc>
          <w:tcPr>
            <w:tcW w:w="851" w:type="dxa"/>
          </w:tcPr>
          <w:p w:rsidR="0042482E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2482E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2482E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42482E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Положительный эффект масштаба производства. Отрицательный, измененный и минимальный.</w:t>
            </w:r>
          </w:p>
        </w:tc>
      </w:tr>
      <w:tr w:rsidR="0017400A" w:rsidRPr="00AB2E43" w:rsidTr="00AB2E43">
        <w:trPr>
          <w:jc w:val="center"/>
        </w:trPr>
        <w:tc>
          <w:tcPr>
            <w:tcW w:w="567" w:type="dxa"/>
          </w:tcPr>
          <w:p w:rsidR="0017400A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34</w:t>
            </w:r>
            <w:r w:rsidR="0017400A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17400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50" w:type="dxa"/>
          </w:tcPr>
          <w:p w:rsidR="0017400A" w:rsidRPr="00AB2E43" w:rsidRDefault="008E6BC4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8F62B8" w:rsidRPr="00AB2E43" w:rsidTr="00AB2E43">
        <w:trPr>
          <w:jc w:val="center"/>
        </w:trPr>
        <w:tc>
          <w:tcPr>
            <w:tcW w:w="567" w:type="dxa"/>
          </w:tcPr>
          <w:p w:rsidR="008F62B8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35.</w:t>
            </w:r>
          </w:p>
        </w:tc>
        <w:tc>
          <w:tcPr>
            <w:tcW w:w="3970" w:type="dxa"/>
          </w:tcPr>
          <w:p w:rsidR="008F62B8" w:rsidRPr="00AB2E43" w:rsidRDefault="008F62B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Проект: Моя Фирма</w:t>
            </w:r>
          </w:p>
        </w:tc>
        <w:tc>
          <w:tcPr>
            <w:tcW w:w="851" w:type="dxa"/>
          </w:tcPr>
          <w:p w:rsidR="008F62B8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8F62B8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F62B8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8F62B8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Составление фирмы.</w:t>
            </w:r>
          </w:p>
        </w:tc>
      </w:tr>
      <w:tr w:rsidR="0017400A" w:rsidRPr="00AB2E43" w:rsidTr="00AB2E43">
        <w:trPr>
          <w:jc w:val="center"/>
        </w:trPr>
        <w:tc>
          <w:tcPr>
            <w:tcW w:w="10632" w:type="dxa"/>
            <w:gridSpan w:val="6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7. Конкуренция и рыночные структуры. (5 ч)</w:t>
            </w:r>
          </w:p>
        </w:tc>
      </w:tr>
      <w:tr w:rsidR="0017400A" w:rsidRPr="00AB2E43" w:rsidTr="00AB2E43">
        <w:trPr>
          <w:jc w:val="center"/>
        </w:trPr>
        <w:tc>
          <w:tcPr>
            <w:tcW w:w="567" w:type="dxa"/>
          </w:tcPr>
          <w:p w:rsidR="0017400A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36.</w:t>
            </w:r>
          </w:p>
        </w:tc>
        <w:tc>
          <w:tcPr>
            <w:tcW w:w="397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Типы рыночных структур. Совершенная конкуренция.</w:t>
            </w:r>
          </w:p>
        </w:tc>
        <w:tc>
          <w:tcPr>
            <w:tcW w:w="851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340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Типы рыночных структур. Совершенная конкуренция. </w:t>
            </w:r>
          </w:p>
        </w:tc>
      </w:tr>
      <w:tr w:rsidR="0017400A" w:rsidRPr="00AB2E43" w:rsidTr="00AB2E43">
        <w:trPr>
          <w:jc w:val="center"/>
        </w:trPr>
        <w:tc>
          <w:tcPr>
            <w:tcW w:w="567" w:type="dxa"/>
          </w:tcPr>
          <w:p w:rsidR="0017400A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37.</w:t>
            </w:r>
          </w:p>
        </w:tc>
        <w:tc>
          <w:tcPr>
            <w:tcW w:w="397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Монополия.</w:t>
            </w:r>
          </w:p>
        </w:tc>
        <w:tc>
          <w:tcPr>
            <w:tcW w:w="851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340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Сущность монополии. Кривая спроса монополиста. </w:t>
            </w:r>
          </w:p>
        </w:tc>
      </w:tr>
      <w:tr w:rsidR="0017400A" w:rsidRPr="00AB2E43" w:rsidTr="00AB2E43">
        <w:trPr>
          <w:jc w:val="center"/>
        </w:trPr>
        <w:tc>
          <w:tcPr>
            <w:tcW w:w="567" w:type="dxa"/>
          </w:tcPr>
          <w:p w:rsidR="0017400A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38</w:t>
            </w:r>
            <w:r w:rsidR="0017400A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Олигополия.</w:t>
            </w:r>
          </w:p>
        </w:tc>
        <w:tc>
          <w:tcPr>
            <w:tcW w:w="851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340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Сущность олигополии.  Олигополистическая взаимозависимость.  Поведение олигополии.</w:t>
            </w:r>
          </w:p>
        </w:tc>
      </w:tr>
      <w:tr w:rsidR="0017400A" w:rsidRPr="00AB2E43" w:rsidTr="00AB2E43">
        <w:trPr>
          <w:jc w:val="center"/>
        </w:trPr>
        <w:tc>
          <w:tcPr>
            <w:tcW w:w="567" w:type="dxa"/>
          </w:tcPr>
          <w:p w:rsidR="0017400A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39</w:t>
            </w:r>
            <w:r w:rsidR="0017400A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Монополистическая конкуренция.</w:t>
            </w:r>
          </w:p>
        </w:tc>
        <w:tc>
          <w:tcPr>
            <w:tcW w:w="851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340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Монополистическая конкуренция.</w:t>
            </w:r>
          </w:p>
        </w:tc>
      </w:tr>
      <w:tr w:rsidR="0017400A" w:rsidRPr="00AB2E43" w:rsidTr="00AB2E43">
        <w:trPr>
          <w:jc w:val="center"/>
        </w:trPr>
        <w:tc>
          <w:tcPr>
            <w:tcW w:w="567" w:type="dxa"/>
          </w:tcPr>
          <w:p w:rsidR="0017400A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40</w:t>
            </w:r>
            <w:r w:rsidR="0017400A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850" w:type="dxa"/>
          </w:tcPr>
          <w:p w:rsidR="0017400A" w:rsidRPr="00AB2E43" w:rsidRDefault="0042482E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17400A" w:rsidRPr="00AB2E43" w:rsidRDefault="0017400A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9F0600" w:rsidRPr="00AB2E43" w:rsidTr="00AB2E43">
        <w:trPr>
          <w:jc w:val="center"/>
        </w:trPr>
        <w:tc>
          <w:tcPr>
            <w:tcW w:w="10632" w:type="dxa"/>
            <w:gridSpan w:val="6"/>
          </w:tcPr>
          <w:p w:rsidR="009F0600" w:rsidRPr="00AB2E43" w:rsidRDefault="009F0600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8.  Рынки факторов производства и распределение доходов. (</w:t>
            </w:r>
            <w:r w:rsidR="001145D1" w:rsidRPr="00AB2E43">
              <w:rPr>
                <w:rFonts w:ascii="Times New Roman" w:hAnsi="Times New Roman"/>
                <w:b/>
              </w:rPr>
              <w:t>9</w:t>
            </w:r>
            <w:r w:rsidRPr="00AB2E43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41</w:t>
            </w:r>
            <w:r w:rsidR="009F0600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9F0600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Особенности рынков факторов производства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Заработная плата. Процент. Рента. 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42</w:t>
            </w:r>
            <w:r w:rsidR="009F0600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9F0600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Рынок труда и заработная плата.</w:t>
            </w:r>
          </w:p>
        </w:tc>
        <w:tc>
          <w:tcPr>
            <w:tcW w:w="851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3402" w:type="dxa"/>
          </w:tcPr>
          <w:p w:rsidR="009F0600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Денежное выражение предельного продукта. 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43</w:t>
            </w:r>
            <w:r w:rsidR="009F0600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9F0600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Рынок услуг земли и земельная рента.</w:t>
            </w:r>
          </w:p>
        </w:tc>
        <w:tc>
          <w:tcPr>
            <w:tcW w:w="851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3402" w:type="dxa"/>
          </w:tcPr>
          <w:p w:rsidR="009F0600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Экономическая рента. Чистая экономическая рента.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44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Капитал и процент.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Реальный капитал. Оборотный капитал. Человеческий капитал. 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45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В каких случаях фирме целесообразно инвестировать</w:t>
            </w:r>
          </w:p>
        </w:tc>
        <w:tc>
          <w:tcPr>
            <w:tcW w:w="851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3402" w:type="dxa"/>
          </w:tcPr>
          <w:p w:rsidR="009F0600" w:rsidRPr="00AB2E43" w:rsidRDefault="00C57D2F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Дисконтирование. </w:t>
            </w:r>
            <w:r w:rsidR="001145D1" w:rsidRPr="00AB2E43">
              <w:rPr>
                <w:rFonts w:ascii="Times New Roman" w:hAnsi="Times New Roman"/>
              </w:rPr>
              <w:t>Текущая дисконтированная стоимость.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</w:t>
            </w:r>
            <w:r w:rsidR="00C57D2F" w:rsidRPr="00AB2E43">
              <w:rPr>
                <w:rFonts w:ascii="Times New Roman" w:hAnsi="Times New Roman"/>
              </w:rPr>
              <w:t>6</w:t>
            </w:r>
            <w:r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9F0600" w:rsidRPr="00AB2E43" w:rsidRDefault="009F0600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FA4E63" w:rsidRPr="00AB2E43" w:rsidTr="00AB2E43">
        <w:trPr>
          <w:jc w:val="center"/>
        </w:trPr>
        <w:tc>
          <w:tcPr>
            <w:tcW w:w="10632" w:type="dxa"/>
            <w:gridSpan w:val="6"/>
          </w:tcPr>
          <w:p w:rsidR="00FA4E63" w:rsidRPr="00AB2E43" w:rsidRDefault="00FA4E63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9. Деньги и банковская система. (5 ч.)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47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Роль денег в рыночной экономике.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340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Деньги. 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48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Виды денег и их свойства.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Товарные деньги. Кредитные деньги. Депозит.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49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Коммерческие банки.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Баланс коммерческого банка. Норма резервов. 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50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Центральный банк.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Баланс Центрального банка. Учетная ставка.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lastRenderedPageBreak/>
              <w:t>51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Проверка знаний по пройденной теме.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9F0600" w:rsidRPr="00AB2E43" w:rsidRDefault="009F0600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FA4E63" w:rsidRPr="00AB2E43" w:rsidTr="00AB2E43">
        <w:trPr>
          <w:jc w:val="center"/>
        </w:trPr>
        <w:tc>
          <w:tcPr>
            <w:tcW w:w="10632" w:type="dxa"/>
            <w:gridSpan w:val="6"/>
          </w:tcPr>
          <w:p w:rsidR="00FA4E63" w:rsidRPr="00AB2E43" w:rsidRDefault="00FA4E63" w:rsidP="00AB2E43">
            <w:pPr>
              <w:pStyle w:val="a7"/>
              <w:rPr>
                <w:rFonts w:ascii="Times New Roman" w:hAnsi="Times New Roman"/>
                <w:b/>
              </w:rPr>
            </w:pPr>
            <w:r w:rsidRPr="00AB2E43">
              <w:rPr>
                <w:rFonts w:ascii="Times New Roman" w:hAnsi="Times New Roman"/>
                <w:b/>
              </w:rPr>
              <w:t>Глава 10. Валовой внутренний продукт и национальный доход. (</w:t>
            </w:r>
            <w:r w:rsidR="0042482E" w:rsidRPr="00AB2E43">
              <w:rPr>
                <w:rFonts w:ascii="Times New Roman" w:hAnsi="Times New Roman"/>
                <w:b/>
              </w:rPr>
              <w:t>5 ч</w:t>
            </w:r>
            <w:r w:rsidRPr="00AB2E43">
              <w:rPr>
                <w:rFonts w:ascii="Times New Roman" w:hAnsi="Times New Roman"/>
                <w:b/>
              </w:rPr>
              <w:t>)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52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Почему необходимо определять размер национального продукта.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9F0600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53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Что такое валовой внутренний продукт.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Конечный товар. Промежуточный товар. ВВП. ВНП.</w:t>
            </w:r>
          </w:p>
        </w:tc>
      </w:tr>
      <w:tr w:rsidR="009F0600" w:rsidRPr="00AB2E43" w:rsidTr="00AB2E43">
        <w:trPr>
          <w:jc w:val="center"/>
        </w:trPr>
        <w:tc>
          <w:tcPr>
            <w:tcW w:w="567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54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F0600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Как исчисляется валовой внутренний продукт.</w:t>
            </w:r>
          </w:p>
        </w:tc>
        <w:tc>
          <w:tcPr>
            <w:tcW w:w="851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F0600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9F0600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Метод суммирование потока доходов.</w:t>
            </w:r>
          </w:p>
        </w:tc>
      </w:tr>
      <w:tr w:rsidR="00FA4E63" w:rsidRPr="00AB2E43" w:rsidTr="00AB2E43">
        <w:trPr>
          <w:jc w:val="center"/>
        </w:trPr>
        <w:tc>
          <w:tcPr>
            <w:tcW w:w="567" w:type="dxa"/>
          </w:tcPr>
          <w:p w:rsidR="00FA4E63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55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FA4E63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Чистый национальный продукт.</w:t>
            </w:r>
          </w:p>
        </w:tc>
        <w:tc>
          <w:tcPr>
            <w:tcW w:w="851" w:type="dxa"/>
          </w:tcPr>
          <w:p w:rsidR="00FA4E63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A4E63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A4E63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3402" w:type="dxa"/>
          </w:tcPr>
          <w:p w:rsidR="00FA4E63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Национальный продукт. </w:t>
            </w:r>
          </w:p>
        </w:tc>
      </w:tr>
      <w:tr w:rsidR="00FA4E63" w:rsidRPr="00AB2E43" w:rsidTr="00AB2E43">
        <w:trPr>
          <w:jc w:val="center"/>
        </w:trPr>
        <w:tc>
          <w:tcPr>
            <w:tcW w:w="567" w:type="dxa"/>
          </w:tcPr>
          <w:p w:rsidR="00FA4E63" w:rsidRPr="00AB2E43" w:rsidRDefault="001145D1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56</w:t>
            </w:r>
            <w:r w:rsidR="00355468" w:rsidRPr="00AB2E43">
              <w:rPr>
                <w:rFonts w:ascii="Times New Roman" w:hAnsi="Times New Roman"/>
              </w:rPr>
              <w:t>.</w:t>
            </w:r>
          </w:p>
          <w:p w:rsidR="00FA4E63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A4E63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Промежуточная аттестация (контрольная работа)</w:t>
            </w:r>
          </w:p>
        </w:tc>
        <w:tc>
          <w:tcPr>
            <w:tcW w:w="851" w:type="dxa"/>
          </w:tcPr>
          <w:p w:rsidR="00FA4E63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A4E63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</w:tcPr>
          <w:p w:rsidR="00FA4E63" w:rsidRPr="00AB2E43" w:rsidRDefault="00355468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A4E63" w:rsidRPr="00AB2E43" w:rsidRDefault="00FA4E63" w:rsidP="00AB2E43">
            <w:pPr>
              <w:pStyle w:val="a7"/>
              <w:rPr>
                <w:rFonts w:ascii="Times New Roman" w:hAnsi="Times New Roman"/>
              </w:rPr>
            </w:pPr>
          </w:p>
        </w:tc>
      </w:tr>
      <w:tr w:rsidR="00AB2E43" w:rsidRPr="00AB2E43" w:rsidTr="00AB2E43">
        <w:trPr>
          <w:jc w:val="center"/>
        </w:trPr>
        <w:tc>
          <w:tcPr>
            <w:tcW w:w="567" w:type="dxa"/>
          </w:tcPr>
          <w:p w:rsidR="00AB2E43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AB2E43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1" w:type="dxa"/>
          </w:tcPr>
          <w:p w:rsidR="00AB2E43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  <w:r w:rsidRPr="00AB2E43">
              <w:rPr>
                <w:rFonts w:ascii="Times New Roman" w:hAnsi="Times New Roman"/>
              </w:rPr>
              <w:t>72 часа</w:t>
            </w:r>
          </w:p>
        </w:tc>
        <w:tc>
          <w:tcPr>
            <w:tcW w:w="992" w:type="dxa"/>
          </w:tcPr>
          <w:p w:rsidR="00AB2E43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B2E43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B2E43" w:rsidRPr="00AB2E43" w:rsidRDefault="00AB2E43" w:rsidP="00AB2E43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744256" w:rsidRDefault="00744256" w:rsidP="007442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0A" w:rsidRPr="00774A2E" w:rsidRDefault="000C240D" w:rsidP="00774A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 литературы:</w:t>
      </w:r>
    </w:p>
    <w:p w:rsidR="00933AE1" w:rsidRPr="00774A2E" w:rsidRDefault="00933AE1" w:rsidP="00933A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4A2E">
        <w:rPr>
          <w:rFonts w:ascii="Times New Roman" w:hAnsi="Times New Roman" w:cs="Times New Roman"/>
          <w:sz w:val="24"/>
          <w:szCs w:val="28"/>
        </w:rPr>
        <w:t xml:space="preserve">1. Иванов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С.И.Шереметова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В.В., М.А. Скляр. Экономика. Основы экономической теории.   10-</w:t>
      </w:r>
      <w:proofErr w:type="gramStart"/>
      <w:r w:rsidRPr="00774A2E">
        <w:rPr>
          <w:rFonts w:ascii="Times New Roman" w:hAnsi="Times New Roman" w:cs="Times New Roman"/>
          <w:sz w:val="24"/>
          <w:szCs w:val="28"/>
        </w:rPr>
        <w:t>11  класс</w:t>
      </w:r>
      <w:proofErr w:type="gramEnd"/>
      <w:r w:rsidRPr="00774A2E">
        <w:rPr>
          <w:rFonts w:ascii="Times New Roman" w:hAnsi="Times New Roman" w:cs="Times New Roman"/>
          <w:sz w:val="24"/>
          <w:szCs w:val="28"/>
        </w:rPr>
        <w:t xml:space="preserve">.  </w:t>
      </w:r>
      <w:proofErr w:type="gramStart"/>
      <w:r w:rsidRPr="00774A2E">
        <w:rPr>
          <w:rFonts w:ascii="Times New Roman" w:hAnsi="Times New Roman" w:cs="Times New Roman"/>
          <w:sz w:val="24"/>
          <w:szCs w:val="28"/>
        </w:rPr>
        <w:t>Книга  1</w:t>
      </w:r>
      <w:proofErr w:type="gramEnd"/>
      <w:r w:rsidRPr="00774A2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74A2E">
        <w:rPr>
          <w:rFonts w:ascii="Times New Roman" w:hAnsi="Times New Roman" w:cs="Times New Roman"/>
          <w:sz w:val="24"/>
          <w:szCs w:val="28"/>
        </w:rPr>
        <w:t xml:space="preserve">Под 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ред</w:t>
      </w:r>
      <w:proofErr w:type="gramEnd"/>
      <w:r w:rsidRPr="00774A2E">
        <w:rPr>
          <w:rFonts w:ascii="Times New Roman" w:hAnsi="Times New Roman" w:cs="Times New Roman"/>
          <w:sz w:val="24"/>
          <w:szCs w:val="28"/>
        </w:rPr>
        <w:t>.ИвановаС.И.Профильный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 уровень образования.  Учебник для общеобразовательных учреждений. (</w:t>
      </w:r>
      <w:proofErr w:type="gramStart"/>
      <w:r w:rsidRPr="00774A2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774A2E">
        <w:rPr>
          <w:rFonts w:ascii="Times New Roman" w:hAnsi="Times New Roman" w:cs="Times New Roman"/>
          <w:sz w:val="24"/>
          <w:szCs w:val="28"/>
        </w:rPr>
        <w:t xml:space="preserve"> 2-х книгах.) –М.: ВИТА-ПРЕСС, 2009.</w:t>
      </w:r>
    </w:p>
    <w:p w:rsidR="00933AE1" w:rsidRPr="00774A2E" w:rsidRDefault="00933AE1" w:rsidP="001740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4A2E">
        <w:rPr>
          <w:rFonts w:ascii="Times New Roman" w:hAnsi="Times New Roman" w:cs="Times New Roman"/>
          <w:sz w:val="24"/>
          <w:szCs w:val="28"/>
        </w:rPr>
        <w:t xml:space="preserve">2. Королева Г.Э.,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БурмистроваТ.В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>. Экономика 10-11 класс. –М.: «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>-Граф», 2013.</w:t>
      </w:r>
    </w:p>
    <w:p w:rsidR="00933AE1" w:rsidRPr="00774A2E" w:rsidRDefault="00933AE1" w:rsidP="001740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4A2E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Липсиц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И.В. Экономика. Базовый курс: Учебник для 10-11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>. Изд-во Вита-Пресс., 2008 г.3.Экономика. (</w:t>
      </w:r>
      <w:proofErr w:type="spellStart"/>
      <w:proofErr w:type="gramStart"/>
      <w:r w:rsidRPr="00774A2E">
        <w:rPr>
          <w:rFonts w:ascii="Times New Roman" w:hAnsi="Times New Roman" w:cs="Times New Roman"/>
          <w:sz w:val="24"/>
          <w:szCs w:val="28"/>
        </w:rPr>
        <w:t>Основыэкономической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 теории</w:t>
      </w:r>
      <w:proofErr w:type="gramEnd"/>
      <w:r w:rsidRPr="00774A2E">
        <w:rPr>
          <w:rFonts w:ascii="Times New Roman" w:hAnsi="Times New Roman" w:cs="Times New Roman"/>
          <w:sz w:val="24"/>
          <w:szCs w:val="28"/>
        </w:rPr>
        <w:t xml:space="preserve">):Учебник  для  10-11  классов общеобразовательных организаций.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Углубленныйуровень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74A2E">
        <w:rPr>
          <w:rFonts w:ascii="Times New Roman" w:hAnsi="Times New Roman" w:cs="Times New Roman"/>
          <w:sz w:val="24"/>
          <w:szCs w:val="28"/>
        </w:rPr>
        <w:t>образования./</w:t>
      </w:r>
      <w:proofErr w:type="gramEnd"/>
      <w:r w:rsidRPr="00774A2E">
        <w:rPr>
          <w:rFonts w:ascii="Times New Roman" w:hAnsi="Times New Roman" w:cs="Times New Roman"/>
          <w:sz w:val="24"/>
          <w:szCs w:val="28"/>
        </w:rPr>
        <w:t xml:space="preserve"> под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ред.С.И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. Иванова, А.Я.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Линькова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–21-е изд. В 2-х книгах М.: ВИТА-ПРЕСС, 2015.</w:t>
      </w:r>
    </w:p>
    <w:p w:rsidR="00933AE1" w:rsidRPr="00774A2E" w:rsidRDefault="00933AE1" w:rsidP="001740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4A2E">
        <w:rPr>
          <w:rFonts w:ascii="Times New Roman" w:hAnsi="Times New Roman" w:cs="Times New Roman"/>
          <w:sz w:val="24"/>
          <w:szCs w:val="28"/>
        </w:rPr>
        <w:t xml:space="preserve">4. Практикум по основам экономической теории: Учебное пособие для 10-11 классов общеобразовательных     учреждений.     Профильный     уровень </w:t>
      </w:r>
      <w:proofErr w:type="gramStart"/>
      <w:r w:rsidRPr="00774A2E">
        <w:rPr>
          <w:rFonts w:ascii="Times New Roman" w:hAnsi="Times New Roman" w:cs="Times New Roman"/>
          <w:sz w:val="24"/>
          <w:szCs w:val="28"/>
        </w:rPr>
        <w:t>образования./</w:t>
      </w:r>
      <w:proofErr w:type="spellStart"/>
      <w:proofErr w:type="gramEnd"/>
      <w:r w:rsidRPr="00774A2E">
        <w:rPr>
          <w:rFonts w:ascii="Times New Roman" w:hAnsi="Times New Roman" w:cs="Times New Roman"/>
          <w:sz w:val="24"/>
          <w:szCs w:val="28"/>
        </w:rPr>
        <w:t>С.И.Иванов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А.Я.Линьков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В.В.Шереметова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и др. -М.: Вита-Пресс, 2007.</w:t>
      </w:r>
    </w:p>
    <w:p w:rsidR="00933AE1" w:rsidRPr="00774A2E" w:rsidRDefault="00933AE1" w:rsidP="00933A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4A2E">
        <w:rPr>
          <w:rFonts w:ascii="Times New Roman" w:hAnsi="Times New Roman" w:cs="Times New Roman"/>
          <w:sz w:val="24"/>
          <w:szCs w:val="28"/>
        </w:rPr>
        <w:t xml:space="preserve">5. Преподавание курса «Основы экономической теории»: Пособие для учителя 10-11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учр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>. Профильный уровень образования/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С.И.Иванов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и др. -М.: Вита-Пресс, 2005.</w:t>
      </w:r>
    </w:p>
    <w:p w:rsidR="00933AE1" w:rsidRPr="00774A2E" w:rsidRDefault="00933AE1" w:rsidP="001740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4A2E">
        <w:rPr>
          <w:rFonts w:ascii="Times New Roman" w:hAnsi="Times New Roman" w:cs="Times New Roman"/>
          <w:sz w:val="24"/>
          <w:szCs w:val="28"/>
        </w:rPr>
        <w:t xml:space="preserve">6. Савицкая Е.В., </w:t>
      </w:r>
      <w:proofErr w:type="spellStart"/>
      <w:r w:rsidRPr="00774A2E">
        <w:rPr>
          <w:rFonts w:ascii="Times New Roman" w:hAnsi="Times New Roman" w:cs="Times New Roman"/>
          <w:sz w:val="24"/>
          <w:szCs w:val="28"/>
        </w:rPr>
        <w:t>СерегинаС.Ф.Уроки</w:t>
      </w:r>
      <w:proofErr w:type="spellEnd"/>
      <w:r w:rsidRPr="00774A2E">
        <w:rPr>
          <w:rFonts w:ascii="Times New Roman" w:hAnsi="Times New Roman" w:cs="Times New Roman"/>
          <w:sz w:val="24"/>
          <w:szCs w:val="28"/>
        </w:rPr>
        <w:t xml:space="preserve"> экономики в школе: Пособие для учителя. 2-х книгах. -М.: Вита-Пресс, 2008 г.</w:t>
      </w:r>
    </w:p>
    <w:sectPr w:rsidR="00933AE1" w:rsidRPr="0077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41"/>
    <w:multiLevelType w:val="hybridMultilevel"/>
    <w:tmpl w:val="80AE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03C6F"/>
    <w:multiLevelType w:val="hybridMultilevel"/>
    <w:tmpl w:val="B2586A94"/>
    <w:lvl w:ilvl="0" w:tplc="4ADA0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1"/>
    <w:rsid w:val="00032AF0"/>
    <w:rsid w:val="000947EF"/>
    <w:rsid w:val="000C240D"/>
    <w:rsid w:val="000D6C81"/>
    <w:rsid w:val="001145D1"/>
    <w:rsid w:val="00133CFB"/>
    <w:rsid w:val="00163F0D"/>
    <w:rsid w:val="0017400A"/>
    <w:rsid w:val="001E2E35"/>
    <w:rsid w:val="001E30AA"/>
    <w:rsid w:val="001E5AC4"/>
    <w:rsid w:val="002624D8"/>
    <w:rsid w:val="00267221"/>
    <w:rsid w:val="002F0DC9"/>
    <w:rsid w:val="00355468"/>
    <w:rsid w:val="0042482E"/>
    <w:rsid w:val="006109D5"/>
    <w:rsid w:val="006B5606"/>
    <w:rsid w:val="006F1EEC"/>
    <w:rsid w:val="00744256"/>
    <w:rsid w:val="00774A2E"/>
    <w:rsid w:val="00841EA8"/>
    <w:rsid w:val="008518AB"/>
    <w:rsid w:val="0089657F"/>
    <w:rsid w:val="008B0F41"/>
    <w:rsid w:val="008C12CD"/>
    <w:rsid w:val="008E6BC4"/>
    <w:rsid w:val="008F62B8"/>
    <w:rsid w:val="00933AE1"/>
    <w:rsid w:val="009F0600"/>
    <w:rsid w:val="00A1477F"/>
    <w:rsid w:val="00A33CDD"/>
    <w:rsid w:val="00AB2E43"/>
    <w:rsid w:val="00AE43E5"/>
    <w:rsid w:val="00C03083"/>
    <w:rsid w:val="00C5572E"/>
    <w:rsid w:val="00C57D2F"/>
    <w:rsid w:val="00DF21AA"/>
    <w:rsid w:val="00E26407"/>
    <w:rsid w:val="00EA2CB7"/>
    <w:rsid w:val="00F00C87"/>
    <w:rsid w:val="00F81BC9"/>
    <w:rsid w:val="00FA4E63"/>
    <w:rsid w:val="00FB7882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6375"/>
  <w15:chartTrackingRefBased/>
  <w15:docId w15:val="{DD5FE592-8190-4CFC-9E40-6ECA994E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AB"/>
    <w:pPr>
      <w:ind w:left="720"/>
      <w:contextualSpacing/>
    </w:pPr>
  </w:style>
  <w:style w:type="table" w:styleId="a4">
    <w:name w:val="Table Grid"/>
    <w:basedOn w:val="a1"/>
    <w:uiPriority w:val="39"/>
    <w:rsid w:val="0074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0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4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774A2E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774A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74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C24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24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40D"/>
  </w:style>
  <w:style w:type="paragraph" w:styleId="21">
    <w:name w:val="Body Text 2"/>
    <w:basedOn w:val="a"/>
    <w:link w:val="22"/>
    <w:uiPriority w:val="99"/>
    <w:semiHidden/>
    <w:unhideWhenUsed/>
    <w:rsid w:val="000C24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240D"/>
  </w:style>
  <w:style w:type="paragraph" w:styleId="3">
    <w:name w:val="Body Text 3"/>
    <w:basedOn w:val="a"/>
    <w:link w:val="30"/>
    <w:uiPriority w:val="99"/>
    <w:semiHidden/>
    <w:unhideWhenUsed/>
    <w:rsid w:val="000C2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240D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240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240D"/>
  </w:style>
  <w:style w:type="paragraph" w:styleId="31">
    <w:name w:val="Body Text Indent 3"/>
    <w:basedOn w:val="a"/>
    <w:link w:val="32"/>
    <w:uiPriority w:val="99"/>
    <w:semiHidden/>
    <w:unhideWhenUsed/>
    <w:rsid w:val="000C2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24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5BA4-1F7D-49CE-9376-78F302A8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Инна Безукладникова</cp:lastModifiedBy>
  <cp:revision>5</cp:revision>
  <cp:lastPrinted>2018-08-15T03:40:00Z</cp:lastPrinted>
  <dcterms:created xsi:type="dcterms:W3CDTF">2019-02-27T01:23:00Z</dcterms:created>
  <dcterms:modified xsi:type="dcterms:W3CDTF">2019-02-28T06:36:00Z</dcterms:modified>
</cp:coreProperties>
</file>