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diagrams/colors1.xml" ContentType="application/vnd.openxmlformats-officedocument.drawingml.diagramColors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layout9.xml" ContentType="application/vnd.openxmlformats-officedocument.drawingml.diagramLayout+xml"/>
  <Override PartName="/word/diagrams/drawing4.xml" ContentType="application/vnd.ms-office.drawingml.diagramDrawing+xml"/>
  <Override PartName="/word/settings.xml" ContentType="application/vnd.openxmlformats-officedocument.wordprocessingml.settings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quickStyle9.xml" ContentType="application/vnd.openxmlformats-officedocument.drawingml.diagramStyle+xml"/>
  <Override PartName="/word/glossary/document.xml" ContentType="application/vnd.openxmlformats-officedocument.wordprocessingml.document.glossary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header2.xml" ContentType="application/vnd.openxmlformats-officedocument.wordprocessingml.header+xml"/>
  <Override PartName="/word/diagrams/colors9.xml" ContentType="application/vnd.openxmlformats-officedocument.drawingml.diagramColor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rawing9.xml" ContentType="application/vnd.ms-office.drawingml.diagramDrawing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  <Override PartName="/word/glossary/fontTable.xml" ContentType="application/vnd.openxmlformats-officedocument.wordprocessingml.fontTable+xml"/>
  <Override PartName="/word/diagrams/drawing5.xml" ContentType="application/vnd.ms-office.drawingml.diagramDrawing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3.xml" ContentType="application/vnd.ms-office.drawingml.diagramDraw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D93" w:rsidRDefault="009747DF" w:rsidP="002D4C5F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sectPr w:rsidR="00A56D93" w:rsidSect="00C41B76">
          <w:headerReference w:type="default" r:id="rId8"/>
          <w:footerReference w:type="default" r:id="rId9"/>
          <w:type w:val="nextColumn"/>
          <w:pgSz w:w="16834" w:h="11909" w:orient="landscape"/>
          <w:pgMar w:top="709" w:right="1077" w:bottom="930" w:left="1134" w:header="720" w:footer="720" w:gutter="0"/>
          <w:pgNumType w:start="1"/>
          <w:cols w:space="720"/>
          <w:titlePg/>
        </w:sectPr>
      </w:pPr>
      <w:r>
        <w:rPr>
          <w:rFonts w:ascii="Times New Roman" w:eastAsia="MS Mincho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745407" cy="5962650"/>
            <wp:effectExtent l="19050" t="0" r="8193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461" t="17949" r="3590" b="2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407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f9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12474"/>
        <w:gridCol w:w="992"/>
      </w:tblGrid>
      <w:tr w:rsidR="00F51183" w:rsidRPr="00FA39A0" w:rsidTr="0093477C">
        <w:tc>
          <w:tcPr>
            <w:tcW w:w="13858" w:type="dxa"/>
            <w:gridSpan w:val="2"/>
          </w:tcPr>
          <w:p w:rsidR="00F51183" w:rsidRPr="00FA39A0" w:rsidRDefault="00F51183" w:rsidP="002D4C5F">
            <w:pPr>
              <w:rPr>
                <w:b/>
                <w:sz w:val="28"/>
                <w:szCs w:val="28"/>
                <w:lang w:eastAsia="ja-JP"/>
              </w:rPr>
            </w:pPr>
            <w:r w:rsidRPr="00FA39A0">
              <w:rPr>
                <w:b/>
                <w:sz w:val="28"/>
                <w:szCs w:val="28"/>
                <w:lang w:eastAsia="ja-JP"/>
              </w:rPr>
              <w:lastRenderedPageBreak/>
              <w:t xml:space="preserve">Содержание </w:t>
            </w:r>
          </w:p>
          <w:p w:rsidR="00F51183" w:rsidRPr="00FA39A0" w:rsidRDefault="00F51183" w:rsidP="002D4C5F">
            <w:pPr>
              <w:rPr>
                <w:b/>
                <w:sz w:val="28"/>
                <w:szCs w:val="28"/>
                <w:lang w:eastAsia="ja-JP"/>
              </w:rPr>
            </w:pPr>
          </w:p>
        </w:tc>
        <w:tc>
          <w:tcPr>
            <w:tcW w:w="992" w:type="dxa"/>
          </w:tcPr>
          <w:p w:rsidR="00F51183" w:rsidRPr="00FA39A0" w:rsidRDefault="00F51183" w:rsidP="0093477C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58" w:type="dxa"/>
            <w:gridSpan w:val="2"/>
          </w:tcPr>
          <w:p w:rsidR="00397FC5" w:rsidRPr="00FA39A0" w:rsidRDefault="00397FC5" w:rsidP="002C6388">
            <w:pPr>
              <w:rPr>
                <w:b/>
                <w:sz w:val="28"/>
                <w:szCs w:val="28"/>
                <w:lang w:eastAsia="ja-JP"/>
              </w:rPr>
            </w:pPr>
          </w:p>
        </w:tc>
        <w:tc>
          <w:tcPr>
            <w:tcW w:w="992" w:type="dxa"/>
          </w:tcPr>
          <w:p w:rsidR="00F51183" w:rsidRPr="00FA39A0" w:rsidRDefault="00F51183" w:rsidP="0093477C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58" w:type="dxa"/>
            <w:gridSpan w:val="2"/>
          </w:tcPr>
          <w:p w:rsidR="00F51183" w:rsidRPr="00FA39A0" w:rsidRDefault="00F51183" w:rsidP="003E0E78">
            <w:pPr>
              <w:pStyle w:val="a3"/>
              <w:numPr>
                <w:ilvl w:val="0"/>
                <w:numId w:val="163"/>
              </w:numPr>
              <w:rPr>
                <w:b/>
                <w:sz w:val="28"/>
                <w:szCs w:val="28"/>
                <w:lang w:eastAsia="ja-JP"/>
              </w:rPr>
            </w:pPr>
            <w:r w:rsidRPr="00FA39A0">
              <w:rPr>
                <w:b/>
                <w:sz w:val="28"/>
                <w:szCs w:val="28"/>
                <w:lang w:eastAsia="ja-JP"/>
              </w:rPr>
              <w:t>Целевой раздел</w:t>
            </w:r>
          </w:p>
          <w:p w:rsidR="00397FC5" w:rsidRPr="00FA39A0" w:rsidRDefault="00397FC5" w:rsidP="00397FC5">
            <w:pPr>
              <w:pStyle w:val="a3"/>
              <w:ind w:left="1080"/>
              <w:rPr>
                <w:b/>
                <w:sz w:val="28"/>
                <w:szCs w:val="28"/>
                <w:lang w:eastAsia="ja-JP"/>
              </w:rPr>
            </w:pP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1.1.</w:t>
            </w:r>
          </w:p>
        </w:tc>
        <w:tc>
          <w:tcPr>
            <w:tcW w:w="12474" w:type="dxa"/>
          </w:tcPr>
          <w:p w:rsidR="00F51183" w:rsidRPr="00FA39A0" w:rsidRDefault="00F51183" w:rsidP="00F51183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rFonts w:eastAsia="Times New Roman"/>
                <w:noProof/>
                <w:sz w:val="28"/>
                <w:szCs w:val="28"/>
              </w:rPr>
              <w:t>Пояснительная записка</w:t>
            </w:r>
          </w:p>
        </w:tc>
        <w:tc>
          <w:tcPr>
            <w:tcW w:w="992" w:type="dxa"/>
          </w:tcPr>
          <w:p w:rsidR="00F51183" w:rsidRPr="00FA39A0" w:rsidRDefault="00F51183" w:rsidP="0093477C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1.2</w:t>
            </w:r>
          </w:p>
        </w:tc>
        <w:tc>
          <w:tcPr>
            <w:tcW w:w="12474" w:type="dxa"/>
          </w:tcPr>
          <w:p w:rsidR="00F51183" w:rsidRPr="00FA39A0" w:rsidRDefault="00F51183" w:rsidP="002D4C5F">
            <w:pPr>
              <w:rPr>
                <w:b/>
                <w:sz w:val="28"/>
                <w:szCs w:val="28"/>
                <w:lang w:eastAsia="ja-JP"/>
              </w:rPr>
            </w:pPr>
            <w:r w:rsidRPr="00FA39A0">
              <w:rPr>
                <w:noProof/>
                <w:sz w:val="28"/>
                <w:szCs w:val="28"/>
              </w:rPr>
              <w:t>Планируемые результаты освоения обучающимися основной  образовательной программы</w:t>
            </w: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1.3</w:t>
            </w:r>
          </w:p>
        </w:tc>
        <w:tc>
          <w:tcPr>
            <w:tcW w:w="12474" w:type="dxa"/>
          </w:tcPr>
          <w:p w:rsidR="00F51183" w:rsidRPr="00FA39A0" w:rsidRDefault="00F51183" w:rsidP="002D4C5F">
            <w:pPr>
              <w:rPr>
                <w:noProof/>
                <w:sz w:val="28"/>
                <w:szCs w:val="28"/>
              </w:rPr>
            </w:pPr>
            <w:r w:rsidRPr="00FA39A0">
              <w:rPr>
                <w:noProof/>
                <w:sz w:val="28"/>
                <w:szCs w:val="28"/>
              </w:rPr>
              <w:t>Система оценки достижения планируемых результатов освоения основной образовательной программы</w:t>
            </w:r>
          </w:p>
          <w:p w:rsidR="00397FC5" w:rsidRPr="00FA39A0" w:rsidRDefault="00397FC5" w:rsidP="002D4C5F">
            <w:pPr>
              <w:rPr>
                <w:sz w:val="28"/>
                <w:szCs w:val="28"/>
                <w:lang w:eastAsia="ja-JP"/>
              </w:rPr>
            </w:pP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58" w:type="dxa"/>
            <w:gridSpan w:val="2"/>
          </w:tcPr>
          <w:p w:rsidR="00F51183" w:rsidRPr="00FA39A0" w:rsidRDefault="00F51183" w:rsidP="003E0E78">
            <w:pPr>
              <w:pStyle w:val="a3"/>
              <w:numPr>
                <w:ilvl w:val="0"/>
                <w:numId w:val="163"/>
              </w:numPr>
              <w:rPr>
                <w:b/>
                <w:sz w:val="28"/>
                <w:szCs w:val="28"/>
                <w:lang w:eastAsia="ja-JP"/>
              </w:rPr>
            </w:pPr>
            <w:r w:rsidRPr="00FA39A0">
              <w:rPr>
                <w:b/>
                <w:sz w:val="28"/>
                <w:szCs w:val="28"/>
                <w:lang w:eastAsia="ja-JP"/>
              </w:rPr>
              <w:t>Содержательный раздел</w:t>
            </w:r>
          </w:p>
          <w:p w:rsidR="00397FC5" w:rsidRPr="00FA39A0" w:rsidRDefault="00397FC5" w:rsidP="00397FC5">
            <w:pPr>
              <w:pStyle w:val="a3"/>
              <w:ind w:left="1080"/>
              <w:rPr>
                <w:b/>
                <w:sz w:val="28"/>
                <w:szCs w:val="28"/>
                <w:lang w:eastAsia="ja-JP"/>
              </w:rPr>
            </w:pPr>
          </w:p>
        </w:tc>
        <w:tc>
          <w:tcPr>
            <w:tcW w:w="992" w:type="dxa"/>
          </w:tcPr>
          <w:p w:rsidR="00F51183" w:rsidRPr="00FA39A0" w:rsidRDefault="00F51183" w:rsidP="0093477C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2.1</w:t>
            </w:r>
          </w:p>
        </w:tc>
        <w:tc>
          <w:tcPr>
            <w:tcW w:w="1247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rFonts w:eastAsia="Times New Roman"/>
                <w:noProof/>
                <w:sz w:val="28"/>
                <w:szCs w:val="28"/>
              </w:rPr>
              <w:t>Программа формирования у обучающихся универсальных учебных действий</w:t>
            </w: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2.2</w:t>
            </w:r>
          </w:p>
        </w:tc>
        <w:tc>
          <w:tcPr>
            <w:tcW w:w="1247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rFonts w:eastAsia="Times New Roman"/>
                <w:noProof/>
                <w:sz w:val="28"/>
                <w:szCs w:val="28"/>
              </w:rPr>
              <w:t>Программы отдельных учебных предметов, курсов</w:t>
            </w: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2.3</w:t>
            </w:r>
          </w:p>
        </w:tc>
        <w:tc>
          <w:tcPr>
            <w:tcW w:w="12474" w:type="dxa"/>
          </w:tcPr>
          <w:p w:rsidR="00F51183" w:rsidRPr="00FA39A0" w:rsidRDefault="00F51183" w:rsidP="00F51183">
            <w:pPr>
              <w:tabs>
                <w:tab w:val="left" w:pos="1200"/>
                <w:tab w:val="right" w:leader="dot" w:pos="9923"/>
                <w:tab w:val="right" w:leader="dot" w:pos="10065"/>
              </w:tabs>
              <w:rPr>
                <w:sz w:val="28"/>
                <w:szCs w:val="28"/>
                <w:lang w:eastAsia="ja-JP"/>
              </w:rPr>
            </w:pPr>
            <w:r w:rsidRPr="00FA39A0">
              <w:rPr>
                <w:rFonts w:eastAsia="Times New Roman"/>
                <w:noProof/>
                <w:sz w:val="28"/>
                <w:szCs w:val="28"/>
              </w:rPr>
              <w:t>Программа духовно-нравственного воспитания, развития обучающихся при получении начального общего образования</w:t>
            </w: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2.4</w:t>
            </w:r>
          </w:p>
        </w:tc>
        <w:tc>
          <w:tcPr>
            <w:tcW w:w="1247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rFonts w:eastAsia="Times New Roman"/>
                <w:noProof/>
                <w:sz w:val="28"/>
                <w:szCs w:val="28"/>
              </w:rPr>
              <w:t>Программа формирования экологической культуры, здорового и безопасного образа жизни</w:t>
            </w: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2.5</w:t>
            </w:r>
          </w:p>
        </w:tc>
        <w:tc>
          <w:tcPr>
            <w:tcW w:w="12474" w:type="dxa"/>
          </w:tcPr>
          <w:p w:rsidR="00F51183" w:rsidRPr="00FA39A0" w:rsidRDefault="00F51183" w:rsidP="002D4C5F">
            <w:pPr>
              <w:rPr>
                <w:rFonts w:eastAsia="Times New Roman"/>
                <w:noProof/>
                <w:sz w:val="28"/>
                <w:szCs w:val="28"/>
              </w:rPr>
            </w:pPr>
            <w:r w:rsidRPr="00FA39A0">
              <w:rPr>
                <w:rFonts w:eastAsia="Times New Roman"/>
                <w:noProof/>
                <w:sz w:val="28"/>
                <w:szCs w:val="28"/>
              </w:rPr>
              <w:t>Программа коррекционной работы</w:t>
            </w:r>
          </w:p>
          <w:p w:rsidR="00397FC5" w:rsidRPr="00FA39A0" w:rsidRDefault="00397FC5" w:rsidP="002D4C5F">
            <w:pPr>
              <w:rPr>
                <w:sz w:val="28"/>
                <w:szCs w:val="28"/>
                <w:lang w:eastAsia="ja-JP"/>
              </w:rPr>
            </w:pP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58" w:type="dxa"/>
            <w:gridSpan w:val="2"/>
          </w:tcPr>
          <w:p w:rsidR="00F51183" w:rsidRPr="00FA39A0" w:rsidRDefault="00F51183" w:rsidP="003E0E78">
            <w:pPr>
              <w:pStyle w:val="a3"/>
              <w:numPr>
                <w:ilvl w:val="0"/>
                <w:numId w:val="163"/>
              </w:numPr>
              <w:rPr>
                <w:b/>
                <w:sz w:val="28"/>
                <w:szCs w:val="28"/>
                <w:lang w:eastAsia="ja-JP"/>
              </w:rPr>
            </w:pPr>
            <w:r w:rsidRPr="00FA39A0">
              <w:rPr>
                <w:b/>
                <w:sz w:val="28"/>
                <w:szCs w:val="28"/>
                <w:lang w:eastAsia="ja-JP"/>
              </w:rPr>
              <w:t>Организационный раздел</w:t>
            </w:r>
          </w:p>
          <w:p w:rsidR="00397FC5" w:rsidRPr="00FA39A0" w:rsidRDefault="00397FC5" w:rsidP="00397FC5">
            <w:pPr>
              <w:pStyle w:val="a3"/>
              <w:ind w:left="1080"/>
              <w:rPr>
                <w:b/>
                <w:sz w:val="28"/>
                <w:szCs w:val="28"/>
                <w:lang w:eastAsia="ja-JP"/>
              </w:rPr>
            </w:pP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3.1</w:t>
            </w:r>
          </w:p>
        </w:tc>
        <w:tc>
          <w:tcPr>
            <w:tcW w:w="12474" w:type="dxa"/>
          </w:tcPr>
          <w:p w:rsidR="00F51183" w:rsidRPr="00FA39A0" w:rsidRDefault="004C38DA" w:rsidP="00F51183">
            <w:pPr>
              <w:tabs>
                <w:tab w:val="left" w:pos="1200"/>
                <w:tab w:val="right" w:leader="dot" w:pos="9923"/>
                <w:tab w:val="right" w:leader="dot" w:pos="10065"/>
              </w:tabs>
              <w:rPr>
                <w:sz w:val="28"/>
                <w:szCs w:val="28"/>
                <w:lang w:eastAsia="ja-JP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t>У</w:t>
            </w:r>
            <w:r w:rsidR="00F51183" w:rsidRPr="00FA39A0">
              <w:rPr>
                <w:rFonts w:eastAsia="Times New Roman"/>
                <w:noProof/>
                <w:sz w:val="28"/>
                <w:szCs w:val="28"/>
              </w:rPr>
              <w:t>чебный план начального общего образования</w:t>
            </w: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3.2</w:t>
            </w:r>
          </w:p>
        </w:tc>
        <w:tc>
          <w:tcPr>
            <w:tcW w:w="1247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rFonts w:eastAsia="Times New Roman"/>
                <w:noProof/>
                <w:sz w:val="28"/>
                <w:szCs w:val="28"/>
              </w:rPr>
              <w:t>План внеурочной деятельности</w:t>
            </w:r>
          </w:p>
        </w:tc>
        <w:tc>
          <w:tcPr>
            <w:tcW w:w="992" w:type="dxa"/>
          </w:tcPr>
          <w:p w:rsidR="00F51183" w:rsidRPr="00FA39A0" w:rsidRDefault="00F51183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772055" w:rsidRPr="00FA39A0" w:rsidTr="0093477C">
        <w:tc>
          <w:tcPr>
            <w:tcW w:w="1384" w:type="dxa"/>
          </w:tcPr>
          <w:p w:rsidR="00772055" w:rsidRPr="00FA39A0" w:rsidRDefault="00772055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3.3</w:t>
            </w:r>
          </w:p>
        </w:tc>
        <w:tc>
          <w:tcPr>
            <w:tcW w:w="12474" w:type="dxa"/>
          </w:tcPr>
          <w:p w:rsidR="00772055" w:rsidRPr="00FA39A0" w:rsidRDefault="00772055" w:rsidP="002D4C5F">
            <w:pPr>
              <w:rPr>
                <w:rFonts w:eastAsia="Times New Roman"/>
                <w:noProof/>
                <w:sz w:val="28"/>
                <w:szCs w:val="28"/>
              </w:rPr>
            </w:pPr>
            <w:r w:rsidRPr="00FA39A0">
              <w:rPr>
                <w:rFonts w:eastAsia="Times New Roman"/>
                <w:noProof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992" w:type="dxa"/>
          </w:tcPr>
          <w:p w:rsidR="00772055" w:rsidRPr="00FA39A0" w:rsidRDefault="00772055" w:rsidP="005242E9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F51183" w:rsidRPr="00FA39A0" w:rsidTr="0093477C">
        <w:tc>
          <w:tcPr>
            <w:tcW w:w="1384" w:type="dxa"/>
          </w:tcPr>
          <w:p w:rsidR="00F51183" w:rsidRPr="00FA39A0" w:rsidRDefault="00772055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sz w:val="28"/>
                <w:szCs w:val="28"/>
                <w:lang w:eastAsia="ja-JP"/>
              </w:rPr>
              <w:t>3.4</w:t>
            </w:r>
          </w:p>
        </w:tc>
        <w:tc>
          <w:tcPr>
            <w:tcW w:w="12474" w:type="dxa"/>
          </w:tcPr>
          <w:p w:rsidR="00F51183" w:rsidRPr="00FA39A0" w:rsidRDefault="00F51183" w:rsidP="002D4C5F">
            <w:pPr>
              <w:rPr>
                <w:sz w:val="28"/>
                <w:szCs w:val="28"/>
                <w:lang w:eastAsia="ja-JP"/>
              </w:rPr>
            </w:pPr>
            <w:r w:rsidRPr="00FA39A0">
              <w:rPr>
                <w:rFonts w:eastAsia="Times New Roman"/>
                <w:noProof/>
                <w:sz w:val="28"/>
                <w:szCs w:val="28"/>
              </w:rPr>
              <w:t>Система условий реализации основной образовательной программы</w:t>
            </w:r>
          </w:p>
        </w:tc>
        <w:tc>
          <w:tcPr>
            <w:tcW w:w="992" w:type="dxa"/>
          </w:tcPr>
          <w:p w:rsidR="00F51183" w:rsidRPr="00FA39A0" w:rsidRDefault="00F51183" w:rsidP="00080AF4">
            <w:pPr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</w:tbl>
    <w:p w:rsidR="00F51183" w:rsidRPr="00FA39A0" w:rsidRDefault="00F51183" w:rsidP="002D4C5F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821D0B" w:rsidRPr="00FA39A0" w:rsidRDefault="00821D0B" w:rsidP="00821D0B">
      <w:pPr>
        <w:spacing w:after="0" w:line="240" w:lineRule="auto"/>
        <w:ind w:firstLine="120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08283E" w:rsidRPr="00FA39A0" w:rsidRDefault="0008283E" w:rsidP="00C31E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3B97" w:rsidRDefault="00063B97" w:rsidP="006700F8">
      <w:pPr>
        <w:jc w:val="center"/>
        <w:rPr>
          <w:rFonts w:ascii="Times New Roman" w:eastAsia="MS Mincho" w:hAnsi="Times New Roman" w:cs="Times New Roman"/>
          <w:b/>
          <w:caps/>
          <w:sz w:val="28"/>
          <w:szCs w:val="28"/>
          <w:lang w:eastAsia="ja-JP"/>
        </w:rPr>
      </w:pPr>
    </w:p>
    <w:p w:rsidR="00EA242C" w:rsidRPr="00F716F5" w:rsidRDefault="00EA242C" w:rsidP="006700F8">
      <w:pPr>
        <w:jc w:val="center"/>
        <w:rPr>
          <w:rFonts w:ascii="Times New Roman" w:eastAsia="MS Mincho" w:hAnsi="Times New Roman" w:cs="Times New Roman"/>
          <w:b/>
          <w:caps/>
          <w:sz w:val="28"/>
          <w:szCs w:val="28"/>
          <w:lang w:eastAsia="ja-JP"/>
        </w:rPr>
      </w:pPr>
    </w:p>
    <w:p w:rsidR="006700F8" w:rsidRPr="00FA39A0" w:rsidRDefault="006700F8" w:rsidP="006700F8">
      <w:pPr>
        <w:jc w:val="center"/>
        <w:rPr>
          <w:rFonts w:ascii="Times New Roman" w:eastAsia="MS Mincho" w:hAnsi="Times New Roman" w:cs="Times New Roman"/>
          <w:b/>
          <w:caps/>
          <w:sz w:val="28"/>
          <w:szCs w:val="28"/>
          <w:lang w:eastAsia="ja-JP"/>
        </w:rPr>
      </w:pPr>
      <w:proofErr w:type="gramStart"/>
      <w:r w:rsidRPr="00FA39A0">
        <w:rPr>
          <w:rFonts w:ascii="Times New Roman" w:eastAsia="MS Mincho" w:hAnsi="Times New Roman" w:cs="Times New Roman"/>
          <w:b/>
          <w:caps/>
          <w:sz w:val="28"/>
          <w:szCs w:val="28"/>
          <w:lang w:val="en-US" w:eastAsia="ja-JP"/>
        </w:rPr>
        <w:lastRenderedPageBreak/>
        <w:t>I</w:t>
      </w:r>
      <w:r w:rsidRPr="00FA39A0">
        <w:rPr>
          <w:rFonts w:ascii="Times New Roman" w:eastAsia="MS Mincho" w:hAnsi="Times New Roman" w:cs="Times New Roman"/>
          <w:b/>
          <w:caps/>
          <w:sz w:val="28"/>
          <w:szCs w:val="28"/>
          <w:lang w:eastAsia="ja-JP"/>
        </w:rPr>
        <w:t>.  Целевой</w:t>
      </w:r>
      <w:proofErr w:type="gramEnd"/>
      <w:r w:rsidRPr="00FA39A0">
        <w:rPr>
          <w:rFonts w:ascii="Times New Roman" w:eastAsia="MS Mincho" w:hAnsi="Times New Roman" w:cs="Times New Roman"/>
          <w:b/>
          <w:caps/>
          <w:sz w:val="28"/>
          <w:szCs w:val="28"/>
          <w:lang w:eastAsia="ja-JP"/>
        </w:rPr>
        <w:t xml:space="preserve"> раздел</w:t>
      </w:r>
    </w:p>
    <w:p w:rsidR="006700F8" w:rsidRPr="00FA39A0" w:rsidRDefault="006700F8" w:rsidP="003E0E78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FA39A0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Пояснительная записка</w:t>
      </w:r>
    </w:p>
    <w:p w:rsidR="0018148B" w:rsidRPr="00FA39A0" w:rsidRDefault="00A453BD" w:rsidP="00160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ab/>
      </w:r>
      <w:r w:rsidR="0018148B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Основная образовательная программа начального общего образования МАОУ г. Новосибирска </w:t>
      </w:r>
      <w:r w:rsidR="00D30A1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СОШ № 213 "Открытие" </w:t>
      </w:r>
      <w:r w:rsidR="0018148B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разработана в соответствии с </w:t>
      </w:r>
      <w:r w:rsidR="006F2FD2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ф</w:t>
      </w:r>
      <w:r w:rsidR="0018148B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едеральн</w:t>
      </w:r>
      <w:r w:rsidR="002C6388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ым</w:t>
      </w:r>
      <w:r w:rsidR="002C1AFD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государственн</w:t>
      </w:r>
      <w:r w:rsidR="002C6388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ым</w:t>
      </w:r>
      <w:r w:rsidR="002C1AFD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образовательн</w:t>
      </w:r>
      <w:r w:rsidR="002C6388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ым</w:t>
      </w:r>
      <w:r w:rsidR="002C1AFD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стандарт</w:t>
      </w:r>
      <w:r w:rsidR="002C6388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ом</w:t>
      </w:r>
      <w:r w:rsidR="002C1AFD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начального общего образования и с учетом </w:t>
      </w:r>
      <w:r w:rsidR="006F2FD2" w:rsidRPr="00FA39A0">
        <w:rPr>
          <w:rFonts w:ascii="Times New Roman" w:hAnsi="Times New Roman" w:cs="Times New Roman"/>
          <w:sz w:val="28"/>
          <w:szCs w:val="28"/>
        </w:rPr>
        <w:t>п</w:t>
      </w:r>
      <w:r w:rsidR="00160991" w:rsidRPr="00FA39A0">
        <w:rPr>
          <w:rFonts w:ascii="Times New Roman" w:hAnsi="Times New Roman" w:cs="Times New Roman"/>
          <w:sz w:val="28"/>
          <w:szCs w:val="28"/>
        </w:rPr>
        <w:t>римерной основной образовательной программы, особенностей образовательного учреждения, а также образовательных потребностей и запросов обучающихся и их родителей.</w:t>
      </w:r>
    </w:p>
    <w:p w:rsidR="002C1AFD" w:rsidRPr="00FA39A0" w:rsidRDefault="0043029A" w:rsidP="00DC1E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FA39A0">
        <w:rPr>
          <w:rFonts w:ascii="Times New Roman" w:hAnsi="Times New Roman" w:cs="Times New Roman"/>
          <w:i/>
          <w:sz w:val="28"/>
          <w:szCs w:val="28"/>
        </w:rPr>
        <w:t>Целью</w:t>
      </w:r>
      <w:r w:rsidRPr="00FA39A0">
        <w:rPr>
          <w:rFonts w:ascii="Times New Roman" w:hAnsi="Times New Roman" w:cs="Times New Roman"/>
          <w:sz w:val="28"/>
          <w:szCs w:val="28"/>
        </w:rPr>
        <w:t xml:space="preserve"> реализации основной образовательной программы начального общего образования </w:t>
      </w:r>
      <w:r w:rsidR="00D30A1F">
        <w:rPr>
          <w:rFonts w:ascii="Times New Roman" w:hAnsi="Times New Roman" w:cs="Times New Roman"/>
          <w:sz w:val="28"/>
          <w:szCs w:val="28"/>
        </w:rPr>
        <w:t>школ</w:t>
      </w:r>
      <w:proofErr w:type="gramStart"/>
      <w:r w:rsidR="00D30A1F">
        <w:rPr>
          <w:rFonts w:ascii="Times New Roman" w:hAnsi="Times New Roman" w:cs="Times New Roman"/>
          <w:sz w:val="28"/>
          <w:szCs w:val="28"/>
        </w:rPr>
        <w:t>ы</w:t>
      </w:r>
      <w:r w:rsidRPr="00FA39A0">
        <w:rPr>
          <w:rFonts w:ascii="Times New Roman" w:eastAsia="Times New Roman,Bold" w:hAnsi="Times New Roman" w:cs="Times New Roman"/>
          <w:bCs/>
          <w:sz w:val="28"/>
          <w:szCs w:val="28"/>
        </w:rPr>
        <w:t>(</w:t>
      </w:r>
      <w:proofErr w:type="gramEnd"/>
      <w:r w:rsidRPr="00FA39A0">
        <w:rPr>
          <w:rFonts w:ascii="Times New Roman" w:eastAsia="Times New Roman,Bold" w:hAnsi="Times New Roman" w:cs="Times New Roman"/>
          <w:bCs/>
          <w:sz w:val="28"/>
          <w:szCs w:val="28"/>
        </w:rPr>
        <w:t xml:space="preserve">далее – ООП НОО) </w:t>
      </w:r>
      <w:r w:rsidRPr="00FA39A0">
        <w:rPr>
          <w:rFonts w:ascii="Times New Roman" w:hAnsi="Times New Roman" w:cs="Times New Roman"/>
          <w:sz w:val="28"/>
          <w:szCs w:val="28"/>
        </w:rPr>
        <w:t xml:space="preserve">является обеспечение </w:t>
      </w:r>
      <w:r w:rsidR="002C6388" w:rsidRPr="00FA39A0">
        <w:rPr>
          <w:rFonts w:ascii="Times New Roman" w:hAnsi="Times New Roman" w:cs="Times New Roman"/>
          <w:sz w:val="28"/>
          <w:szCs w:val="28"/>
        </w:rPr>
        <w:t xml:space="preserve">выполнения требований ФГОС НОО по достижению обучающимися </w:t>
      </w:r>
      <w:r w:rsidRPr="00FA39A0">
        <w:rPr>
          <w:rFonts w:ascii="Times New Roman" w:hAnsi="Times New Roman" w:cs="Times New Roman"/>
          <w:sz w:val="28"/>
          <w:szCs w:val="28"/>
        </w:rPr>
        <w:t xml:space="preserve">планируемых результатов </w:t>
      </w:r>
      <w:r w:rsidRPr="00FA39A0">
        <w:rPr>
          <w:rFonts w:ascii="Times New Roman" w:hAnsi="Times New Roman"/>
          <w:sz w:val="28"/>
          <w:szCs w:val="28"/>
        </w:rPr>
        <w:t>(личностных, метапредметных, предметных)</w:t>
      </w:r>
      <w:r w:rsidR="002C6388" w:rsidRPr="00FA39A0">
        <w:rPr>
          <w:rFonts w:ascii="Times New Roman" w:hAnsi="Times New Roman"/>
          <w:sz w:val="28"/>
          <w:szCs w:val="28"/>
        </w:rPr>
        <w:t>,</w:t>
      </w:r>
      <w:r w:rsidRPr="00FA39A0">
        <w:rPr>
          <w:rFonts w:ascii="Times New Roman" w:hAnsi="Times New Roman" w:cs="Times New Roman"/>
          <w:sz w:val="28"/>
          <w:szCs w:val="28"/>
        </w:rPr>
        <w:t xml:space="preserve"> целевых установок,знаний, умений, навыков и как системообразующего компонента </w:t>
      </w:r>
      <w:r w:rsidR="00DC1E00" w:rsidRPr="00FA39A0">
        <w:rPr>
          <w:rFonts w:ascii="Times New Roman" w:hAnsi="Times New Roman" w:cs="Times New Roman"/>
          <w:sz w:val="28"/>
          <w:szCs w:val="28"/>
        </w:rPr>
        <w:t>ФГОС НОО</w:t>
      </w:r>
      <w:r w:rsidRPr="00FA39A0">
        <w:rPr>
          <w:rFonts w:ascii="Times New Roman" w:hAnsi="Times New Roman" w:cs="Times New Roman"/>
          <w:sz w:val="28"/>
          <w:szCs w:val="28"/>
        </w:rPr>
        <w:t>, развитие личностиобучающегося на основе усвоения универсальных учебных действий, познания и освоения мира.</w:t>
      </w:r>
    </w:p>
    <w:p w:rsidR="002C1AFD" w:rsidRPr="00FA39A0" w:rsidRDefault="002C1AFD" w:rsidP="002C1AFD">
      <w:pPr>
        <w:pStyle w:val="afff5"/>
        <w:spacing w:line="240" w:lineRule="auto"/>
        <w:ind w:firstLine="68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color w:val="auto"/>
          <w:sz w:val="28"/>
          <w:szCs w:val="28"/>
        </w:rPr>
        <w:t xml:space="preserve">Достижение цели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реализации ООП НОО предполагает решение </w:t>
      </w:r>
      <w:r w:rsidRPr="00FA39A0">
        <w:rPr>
          <w:rFonts w:ascii="Times New Roman" w:hAnsi="Times New Roman"/>
          <w:bCs/>
          <w:color w:val="auto"/>
          <w:sz w:val="28"/>
          <w:szCs w:val="28"/>
        </w:rPr>
        <w:t>следующихосновных</w:t>
      </w:r>
      <w:r w:rsidRPr="00FA39A0">
        <w:rPr>
          <w:rFonts w:ascii="Times New Roman" w:hAnsi="Times New Roman"/>
          <w:bCs/>
          <w:i/>
          <w:color w:val="auto"/>
          <w:sz w:val="28"/>
          <w:szCs w:val="28"/>
        </w:rPr>
        <w:t>задач</w:t>
      </w:r>
      <w:r w:rsidRPr="00FA39A0">
        <w:rPr>
          <w:rFonts w:ascii="Times New Roman" w:hAnsi="Times New Roman"/>
          <w:color w:val="auto"/>
          <w:sz w:val="28"/>
          <w:szCs w:val="28"/>
        </w:rPr>
        <w:t>: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обеспечение планируемых результатов по освоению вы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пускником целевых установок, приобретению знаний, уме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ний, навыков, компетенций и компетентностей, определяемых </w:t>
      </w:r>
      <w:r w:rsidRPr="00FA39A0">
        <w:rPr>
          <w:rFonts w:ascii="Times New Roman" w:hAnsi="Times New Roman"/>
          <w:color w:val="auto"/>
          <w:sz w:val="28"/>
          <w:szCs w:val="28"/>
        </w:rPr>
        <w:t>личностными, семейными, общественными, государственны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ми потребностями и возможностями обучающегося младшего школьного возраста, индивидуальными особенностями его развития и состояния здоровья;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jc w:val="left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  <w:lang w:eastAsia="ja-JP"/>
        </w:rPr>
        <w:t xml:space="preserve">дифференциации и индивидуализации процессов обучения и воспитания, </w:t>
      </w:r>
      <w:r w:rsidRPr="00FA39A0">
        <w:rPr>
          <w:rFonts w:ascii="Times New Roman" w:hAnsi="Times New Roman"/>
          <w:color w:val="auto"/>
          <w:sz w:val="28"/>
          <w:szCs w:val="28"/>
        </w:rPr>
        <w:t>создание условий для становления и развития личности в её индивидуальности, уникальности и неповторимости;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формирование общей культуры,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представлений о системе общечеловеческих ценностей, нормах морали и нравственности, воспитание обучающихся в духе патриотизма и гражданственности, уважения к традициям, истории и культуре России. 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социальное, личностное  и интеллектуальное раз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витие  обучающихся, развитие творческих способностей обучающихся;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создание основ для ценностного отношения обучающихся к познанию и творчеству, формирование и развитие системы основных умений учебной и творческой деятельности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.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ф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>ормирование мотивации и поведенческих установок здорового и безопасного образа жизни</w:t>
      </w:r>
      <w:r w:rsidRPr="00FA39A0">
        <w:rPr>
          <w:color w:val="auto"/>
          <w:sz w:val="28"/>
          <w:szCs w:val="28"/>
        </w:rPr>
        <w:t xml:space="preserve">, 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сохранение и укреп</w:t>
      </w:r>
      <w:r w:rsidRPr="00FA39A0">
        <w:rPr>
          <w:rFonts w:ascii="Times New Roman" w:hAnsi="Times New Roman"/>
          <w:color w:val="auto"/>
          <w:sz w:val="28"/>
          <w:szCs w:val="28"/>
        </w:rPr>
        <w:t>ление здоровья участников образовательного процесса;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достижение планируемых ре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зультатов освоения основной образовательной программы на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чального общего образования всеми обучающимися, в том </w:t>
      </w:r>
      <w:r w:rsidRPr="00FA39A0">
        <w:rPr>
          <w:rFonts w:ascii="Times New Roman" w:hAnsi="Times New Roman"/>
          <w:color w:val="auto"/>
          <w:sz w:val="28"/>
          <w:szCs w:val="28"/>
        </w:rPr>
        <w:t>числе детьми с ограниченными возможностями здоровья (далее-дети с ОВЗ);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lastRenderedPageBreak/>
        <w:t>выявление и развитие способностей обучающихся, в том числе одаренных детей, через систему научных обществ,  секций, студий и кружков;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организация интеллектуальных и творческих соревнований, научно­технического творчества и проектно­исследовательской деятельности;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использование в образовательной деятельности современных образовательных технологий деятельностного типа, </w:t>
      </w:r>
      <w:r w:rsidRPr="00FA39A0">
        <w:rPr>
          <w:rFonts w:ascii="Times New Roman" w:eastAsia="MS Mincho" w:hAnsi="Times New Roman"/>
          <w:color w:val="auto"/>
          <w:sz w:val="28"/>
          <w:szCs w:val="28"/>
          <w:lang w:eastAsia="ja-JP"/>
        </w:rPr>
        <w:t>овладение обучающимися основами учебной деятельности (умением понимать учебную задачу, определять учебные операции, производить контроль и самоконтроль, оценку и самооценку и т.д.)</w:t>
      </w:r>
      <w:r w:rsidRPr="00FA39A0">
        <w:rPr>
          <w:rFonts w:ascii="Times New Roman" w:hAnsi="Times New Roman"/>
          <w:color w:val="auto"/>
          <w:sz w:val="28"/>
          <w:szCs w:val="28"/>
        </w:rPr>
        <w:t>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предоставление </w:t>
      </w:r>
      <w:proofErr w:type="gramStart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обучающимся</w:t>
      </w:r>
      <w:proofErr w:type="gramEnd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возможности для эффек</w:t>
      </w:r>
      <w:r w:rsidRPr="00FA39A0">
        <w:rPr>
          <w:rFonts w:ascii="Times New Roman" w:hAnsi="Times New Roman"/>
          <w:color w:val="auto"/>
          <w:sz w:val="28"/>
          <w:szCs w:val="28"/>
        </w:rPr>
        <w:t>тивной самостоятельной работы;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eastAsia="Times New Roman,Bold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включение </w:t>
      </w:r>
      <w:proofErr w:type="gramStart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обучающихся</w:t>
      </w:r>
      <w:proofErr w:type="gramEnd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в процессы познания и преобразования вне</w:t>
      </w:r>
      <w:r w:rsidR="00D30A1F">
        <w:rPr>
          <w:rFonts w:ascii="Times New Roman" w:hAnsi="Times New Roman"/>
          <w:color w:val="auto"/>
          <w:spacing w:val="2"/>
          <w:sz w:val="28"/>
          <w:szCs w:val="28"/>
        </w:rPr>
        <w:t>школьной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социальной среды города Новосибирска и Новосибирской области;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участие обучающихся, их родителей (законных представителей), педагогических работников и общественности в проектировании и развитии внутри</w:t>
      </w:r>
      <w:r w:rsidR="00D30A1F">
        <w:rPr>
          <w:rFonts w:ascii="Times New Roman" w:hAnsi="Times New Roman"/>
          <w:color w:val="auto"/>
          <w:spacing w:val="-2"/>
          <w:sz w:val="28"/>
          <w:szCs w:val="28"/>
        </w:rPr>
        <w:t>школьной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 социальной среды;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обеспечение доступности получения качественного на</w:t>
      </w:r>
      <w:r w:rsidRPr="00FA39A0">
        <w:rPr>
          <w:rFonts w:ascii="Times New Roman" w:hAnsi="Times New Roman"/>
          <w:color w:val="auto"/>
          <w:sz w:val="28"/>
          <w:szCs w:val="28"/>
        </w:rPr>
        <w:t>чального общего образования;</w:t>
      </w:r>
    </w:p>
    <w:p w:rsidR="002C1AFD" w:rsidRPr="00FA39A0" w:rsidRDefault="002C1AFD" w:rsidP="003E0E78">
      <w:pPr>
        <w:pStyle w:val="afff3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обеспечение преемственности начального общего и основ</w:t>
      </w:r>
      <w:r w:rsidRPr="00FA39A0">
        <w:rPr>
          <w:rFonts w:ascii="Times New Roman" w:hAnsi="Times New Roman"/>
          <w:color w:val="auto"/>
          <w:sz w:val="28"/>
          <w:szCs w:val="28"/>
        </w:rPr>
        <w:t>ного общего образования, о</w:t>
      </w:r>
      <w:r w:rsidRPr="00FA39A0">
        <w:rPr>
          <w:rFonts w:ascii="Times New Roman" w:eastAsiaTheme="minorHAnsi" w:hAnsi="Times New Roman"/>
          <w:color w:val="auto"/>
          <w:sz w:val="28"/>
          <w:szCs w:val="28"/>
        </w:rPr>
        <w:t>беспечение условий для последующего свободного выбора обучающимися и их родителями (законными представителями) образовательного маршрута в процессе получения основного общего и среднего (полного) общего образования на основе сформированной готовности к освоению образовательных программ различного уровня.</w:t>
      </w:r>
    </w:p>
    <w:p w:rsidR="006700F8" w:rsidRPr="00FA39A0" w:rsidRDefault="006700F8" w:rsidP="003C697D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A39A0">
        <w:rPr>
          <w:rFonts w:ascii="Times New Roman" w:hAnsi="Times New Roman" w:cs="Times New Roman"/>
          <w:i/>
          <w:sz w:val="28"/>
          <w:szCs w:val="28"/>
        </w:rPr>
        <w:t>Принципы и подходы к формированию основной образовательной программы начального общего образования</w:t>
      </w:r>
      <w:r w:rsidR="00F735F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В основе разработки ООП НОО </w:t>
      </w:r>
      <w:r w:rsidR="00D30A1F">
        <w:rPr>
          <w:rFonts w:ascii="Times New Roman" w:eastAsia="MS Mincho" w:hAnsi="Times New Roman" w:cs="Times New Roman"/>
          <w:sz w:val="28"/>
          <w:szCs w:val="28"/>
          <w:lang w:eastAsia="ja-JP"/>
        </w:rPr>
        <w:t>школы</w:t>
      </w: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лежит развивающая парадигма образования, </w:t>
      </w:r>
      <w:proofErr w:type="gramStart"/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представленную</w:t>
      </w:r>
      <w:proofErr w:type="gramEnd"/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в виде системы психолого-педагогических </w:t>
      </w:r>
      <w:r w:rsidRPr="00FA39A0"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>принципов обучения</w:t>
      </w: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(А.А. Леонтьев):</w:t>
      </w:r>
    </w:p>
    <w:p w:rsidR="006700F8" w:rsidRPr="00FA39A0" w:rsidRDefault="006700F8" w:rsidP="003E0E78">
      <w:pPr>
        <w:pStyle w:val="a3"/>
        <w:numPr>
          <w:ilvl w:val="0"/>
          <w:numId w:val="4"/>
        </w:numPr>
        <w:spacing w:after="0" w:line="240" w:lineRule="auto"/>
        <w:ind w:left="1418" w:hanging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Личностно-ориентированные принципы (принцип адаптивности, принцип развития, принцип психологической комфортности);</w:t>
      </w:r>
    </w:p>
    <w:p w:rsidR="006700F8" w:rsidRPr="00FA39A0" w:rsidRDefault="006700F8" w:rsidP="003E0E78">
      <w:pPr>
        <w:pStyle w:val="a3"/>
        <w:numPr>
          <w:ilvl w:val="0"/>
          <w:numId w:val="4"/>
        </w:numPr>
        <w:spacing w:after="0" w:line="240" w:lineRule="auto"/>
        <w:ind w:hanging="731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Культурно-ориентированные принципы (принцип образа мира, принцип целостности содержания образования, принцип систематичности, принцип смыслового отношения к миру, принцип ориентировочной функции знаний, принцип овладения культурой);</w:t>
      </w:r>
    </w:p>
    <w:p w:rsidR="006700F8" w:rsidRPr="00FA39A0" w:rsidRDefault="006700F8" w:rsidP="003E0E78">
      <w:pPr>
        <w:pStyle w:val="a3"/>
        <w:numPr>
          <w:ilvl w:val="0"/>
          <w:numId w:val="4"/>
        </w:numPr>
        <w:spacing w:after="0" w:line="240" w:lineRule="auto"/>
        <w:ind w:hanging="731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Деятельностно-ориентированные принципы (принцип обучения деятельности, принцип управляемого перехода от деятельности в учебной ситуации к деятельности в жизненной ситуации, принцип управляемого перехода от совместной учебно-познавательной деятельности к самостоятельной деятельности ученика, принцип опоры на предшествующее развитие, креативный принцип).</w:t>
      </w:r>
    </w:p>
    <w:p w:rsidR="006700F8" w:rsidRPr="00FA39A0" w:rsidRDefault="006700F8" w:rsidP="006700F8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color w:val="auto"/>
          <w:sz w:val="28"/>
          <w:szCs w:val="28"/>
        </w:rPr>
        <w:lastRenderedPageBreak/>
        <w:t xml:space="preserve">В основе реализации ООП НОО </w:t>
      </w:r>
      <w:r w:rsidR="00D30A1F">
        <w:rPr>
          <w:rFonts w:ascii="Times New Roman" w:hAnsi="Times New Roman"/>
          <w:bCs/>
          <w:color w:val="auto"/>
          <w:sz w:val="28"/>
          <w:szCs w:val="28"/>
        </w:rPr>
        <w:t>школы</w:t>
      </w:r>
      <w:r w:rsidRPr="00FA39A0">
        <w:rPr>
          <w:rFonts w:ascii="Times New Roman" w:hAnsi="Times New Roman"/>
          <w:bCs/>
          <w:color w:val="auto"/>
          <w:sz w:val="28"/>
          <w:szCs w:val="28"/>
        </w:rPr>
        <w:t xml:space="preserve">  лежит</w:t>
      </w:r>
      <w:r w:rsidRPr="00FA39A0">
        <w:rPr>
          <w:rFonts w:ascii="Times New Roman" w:hAnsi="Times New Roman"/>
          <w:bCs/>
          <w:i/>
          <w:color w:val="auto"/>
          <w:sz w:val="28"/>
          <w:szCs w:val="28"/>
        </w:rPr>
        <w:t>системно­деятельностный подход</w:t>
      </w:r>
      <w:r w:rsidRPr="00FA39A0">
        <w:rPr>
          <w:rFonts w:ascii="Times New Roman" w:hAnsi="Times New Roman"/>
          <w:color w:val="auto"/>
          <w:sz w:val="28"/>
          <w:szCs w:val="28"/>
        </w:rPr>
        <w:t>, который предполагает:</w:t>
      </w:r>
    </w:p>
    <w:p w:rsidR="006700F8" w:rsidRPr="00FA39A0" w:rsidRDefault="006700F8" w:rsidP="003E0E78">
      <w:pPr>
        <w:pStyle w:val="afff3"/>
        <w:numPr>
          <w:ilvl w:val="0"/>
          <w:numId w:val="5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4"/>
          <w:sz w:val="28"/>
          <w:szCs w:val="28"/>
        </w:rPr>
        <w:t xml:space="preserve">воспитание и развитие качеств личности, отвечающих требованиям информационного общества, инновационной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экономики, задачам построения российского гражданского </w:t>
      </w:r>
      <w:r w:rsidRPr="00FA39A0">
        <w:rPr>
          <w:rFonts w:ascii="Times New Roman" w:hAnsi="Times New Roman"/>
          <w:color w:val="auto"/>
          <w:sz w:val="28"/>
          <w:szCs w:val="28"/>
        </w:rPr>
        <w:t>общества на основе принципов толерантности, диалога культур и уважения его многонационального, полилингвального, поликультурного и поликонфессионального состава;</w:t>
      </w:r>
    </w:p>
    <w:p w:rsidR="006700F8" w:rsidRPr="00FA39A0" w:rsidRDefault="006700F8" w:rsidP="003E0E78">
      <w:pPr>
        <w:pStyle w:val="afff3"/>
        <w:numPr>
          <w:ilvl w:val="0"/>
          <w:numId w:val="5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переход к стратегии социального проектирования и конструирования на основе разработки содержания и технологий образования, определяющих пути и способы достижения социально желаемого уровня (результата) личностного и познавательного развития обучающихся;</w:t>
      </w:r>
    </w:p>
    <w:p w:rsidR="006700F8" w:rsidRPr="00FA39A0" w:rsidRDefault="006700F8" w:rsidP="003E0E78">
      <w:pPr>
        <w:pStyle w:val="afff3"/>
        <w:numPr>
          <w:ilvl w:val="0"/>
          <w:numId w:val="5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ориентацию на достижение цели и основного результата </w:t>
      </w:r>
      <w:r w:rsidRPr="00FA39A0">
        <w:rPr>
          <w:rFonts w:ascii="Times New Roman" w:hAnsi="Times New Roman"/>
          <w:color w:val="auto"/>
          <w:spacing w:val="1"/>
          <w:sz w:val="28"/>
          <w:szCs w:val="28"/>
        </w:rPr>
        <w:t xml:space="preserve">образования — развитие личности обучающегося на основе освоения универсальных учебных действий, познания и </w:t>
      </w:r>
      <w:r w:rsidRPr="00FA39A0">
        <w:rPr>
          <w:rFonts w:ascii="Times New Roman" w:hAnsi="Times New Roman"/>
          <w:color w:val="auto"/>
          <w:sz w:val="28"/>
          <w:szCs w:val="28"/>
        </w:rPr>
        <w:t>освоения мира;</w:t>
      </w:r>
    </w:p>
    <w:p w:rsidR="006700F8" w:rsidRPr="00FA39A0" w:rsidRDefault="006700F8" w:rsidP="003E0E78">
      <w:pPr>
        <w:pStyle w:val="afff3"/>
        <w:numPr>
          <w:ilvl w:val="0"/>
          <w:numId w:val="5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признание решающей роли содержания образования, спо</w:t>
      </w:r>
      <w:r w:rsidRPr="00FA39A0">
        <w:rPr>
          <w:rFonts w:ascii="Times New Roman" w:hAnsi="Times New Roman"/>
          <w:color w:val="auto"/>
          <w:sz w:val="28"/>
          <w:szCs w:val="28"/>
        </w:rPr>
        <w:t>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6700F8" w:rsidRPr="00FA39A0" w:rsidRDefault="006700F8" w:rsidP="003E0E78">
      <w:pPr>
        <w:pStyle w:val="afff3"/>
        <w:numPr>
          <w:ilvl w:val="0"/>
          <w:numId w:val="5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учёт индивидуальных возрастных, психологических и фи</w:t>
      </w:r>
      <w:r w:rsidRPr="00FA39A0">
        <w:rPr>
          <w:rFonts w:ascii="Times New Roman" w:hAnsi="Times New Roman"/>
          <w:color w:val="auto"/>
          <w:sz w:val="28"/>
          <w:szCs w:val="28"/>
        </w:rPr>
        <w:t>зиологических особенностей обучающихся, роли и значения видов деятельности и форм общения при определении учебно-вспомогательных целей и путей их достижения;</w:t>
      </w:r>
    </w:p>
    <w:p w:rsidR="006700F8" w:rsidRPr="00FA39A0" w:rsidRDefault="006700F8" w:rsidP="003E0E78">
      <w:pPr>
        <w:pStyle w:val="afff3"/>
        <w:numPr>
          <w:ilvl w:val="0"/>
          <w:numId w:val="5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обеспечение преемственности дошкольного, начального </w:t>
      </w:r>
      <w:r w:rsidRPr="00FA39A0">
        <w:rPr>
          <w:rFonts w:ascii="Times New Roman" w:hAnsi="Times New Roman"/>
          <w:color w:val="auto"/>
          <w:sz w:val="28"/>
          <w:szCs w:val="28"/>
        </w:rPr>
        <w:t>общего, основного общего образования;</w:t>
      </w:r>
    </w:p>
    <w:p w:rsidR="006700F8" w:rsidRPr="00FA39A0" w:rsidRDefault="006700F8" w:rsidP="003E0E78">
      <w:pPr>
        <w:pStyle w:val="afff3"/>
        <w:numPr>
          <w:ilvl w:val="0"/>
          <w:numId w:val="5"/>
        </w:numPr>
        <w:spacing w:line="240" w:lineRule="auto"/>
        <w:ind w:left="0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разнообразие индивидуальных образовательных траекторий и индивидуального развития каждого обучающегос</w:t>
      </w:r>
      <w:proofErr w:type="gramStart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я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(</w:t>
      </w:r>
      <w:proofErr w:type="gramEnd"/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в том числе одаренных, способных детей и детей с ОВЗ), обеспечивающих рост творческого потенциала, познавательных мотивов, обогащение форм учебного сотрудничества и расширение зоны ближайшего развития.</w:t>
      </w:r>
    </w:p>
    <w:p w:rsidR="006700F8" w:rsidRPr="00FA39A0" w:rsidRDefault="006700F8" w:rsidP="006700F8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Специфика контингента обучающихся определяется тем, что МАОУ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«школа для всех», где обучаются дети,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проживающие в Первомайском районе </w:t>
      </w:r>
      <w:proofErr w:type="gramStart"/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Новосибирска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Основной контингент обучающихся составляют дети из благополучных семей различных социальных категорий. Большинство родителей высоко мотивированы на создание условий для получения детьми качественного образования.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При анализе контингента обучающихся начальной школы учитываются дети билингвы, логопаты, леворукие, дети, не посещавшие ДОУ, дети из неблагополучных семей, дети с низкой социальной адаптацией, а также дети с социопсихосоматическими факторами здоровья, одаренные дети.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образовательная программа начального общего образования создана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учётом особенностей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предоставляющих  возможности обучающимся в раскрытии интеллектуальных и творческих способностей личности.</w:t>
      </w:r>
      <w:proofErr w:type="gramEnd"/>
    </w:p>
    <w:p w:rsidR="006700F8" w:rsidRPr="00FA39A0" w:rsidRDefault="006700F8" w:rsidP="00F735F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i/>
          <w:sz w:val="28"/>
          <w:szCs w:val="28"/>
        </w:rPr>
        <w:lastRenderedPageBreak/>
        <w:t>Общая характеристика основной образовательной программы начального общего образования</w:t>
      </w:r>
      <w:r w:rsidR="006F2FD2" w:rsidRPr="00FA39A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A39A0">
        <w:rPr>
          <w:rFonts w:ascii="Times New Roman" w:hAnsi="Times New Roman" w:cs="Times New Roman"/>
          <w:sz w:val="28"/>
          <w:szCs w:val="28"/>
        </w:rPr>
        <w:t>Содержание основной образовательной программы начального общего образования отражает требования ФГОС НОО и содержит три основных раздела: целевой,  содержательный и организационный.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bCs/>
          <w:i/>
          <w:sz w:val="28"/>
          <w:szCs w:val="28"/>
        </w:rPr>
        <w:t>Целевой</w:t>
      </w:r>
      <w:r w:rsidRPr="00FA39A0">
        <w:rPr>
          <w:rFonts w:ascii="Times New Roman" w:hAnsi="Times New Roman" w:cs="Times New Roman"/>
          <w:sz w:val="28"/>
          <w:szCs w:val="28"/>
        </w:rPr>
        <w:t>раздел определяет общее назначение, цели, задачи и планируемые  результаты реализации основной образовательной программы, конкретизированные в  соответствии  с требованиями ФГОС НОО и учитывающие региональные, национальные и  этнокультурные особенности региона, а также способы  определения достижения этих целей и результатов.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Целевой раздел включает: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– пояснительную записку;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– планируемые результаты освоения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основной  образовательной программы;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– систему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оценки достижения планируемых результатов освоения основной  образовательной программы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>.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bCs/>
          <w:i/>
          <w:sz w:val="28"/>
          <w:szCs w:val="28"/>
        </w:rPr>
        <w:t>Содержательный</w:t>
      </w:r>
      <w:r w:rsidRPr="00FA39A0">
        <w:rPr>
          <w:rFonts w:ascii="Times New Roman" w:hAnsi="Times New Roman" w:cs="Times New Roman"/>
          <w:sz w:val="28"/>
          <w:szCs w:val="28"/>
        </w:rPr>
        <w:t>раздел определяет общее содержание начального общего  образования и включает образовательные программы, ориентированные на достижение  личностных, предметных и метапредметных результатов, в том числе: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– программу формирования универсальных учебных действий;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– программы отдельных учебных предметов, курсов;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– программу духовно-нравственного  развития, воспитания;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– программу формирования экологической культуры, здорового и безопасного  образа жизни;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– программу коррекционной работы.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bCs/>
          <w:i/>
          <w:sz w:val="28"/>
          <w:szCs w:val="28"/>
        </w:rPr>
        <w:t>Организационный</w:t>
      </w:r>
      <w:r w:rsidRPr="00FA39A0">
        <w:rPr>
          <w:rFonts w:ascii="Times New Roman" w:hAnsi="Times New Roman" w:cs="Times New Roman"/>
          <w:sz w:val="28"/>
          <w:szCs w:val="28"/>
        </w:rPr>
        <w:t>раздел устанавливает общие рамки организации образовательной  деятельности, а также механизм реализации компонентов основной образовательной  программы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>рганизационный раздел включает: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– учебный план начального общего образования 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– план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внеурочной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календарный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учебный график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6700F8" w:rsidRPr="00FA39A0" w:rsidRDefault="006700F8" w:rsidP="00670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– систему условий реализации основной образовательной программы.</w:t>
      </w:r>
    </w:p>
    <w:p w:rsidR="006700F8" w:rsidRPr="00FA39A0" w:rsidRDefault="006700F8" w:rsidP="003A3B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начального общего образования 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FA39A0">
        <w:rPr>
          <w:rFonts w:ascii="Times New Roman" w:hAnsi="Times New Roman" w:cs="Times New Roman"/>
          <w:sz w:val="28"/>
          <w:szCs w:val="28"/>
        </w:rPr>
        <w:t>содержит обязательную часть и часть, формируемую участниками образовательного процесса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бязательная часть основной образовательной программы начального общего образованиясоставляет 80%, а часть, формируемая участниками </w:t>
      </w:r>
      <w:r w:rsidRPr="00FA39A0">
        <w:rPr>
          <w:rFonts w:ascii="Times New Roman" w:hAnsi="Times New Roman" w:cs="Times New Roman"/>
          <w:sz w:val="28"/>
          <w:szCs w:val="28"/>
        </w:rPr>
        <w:lastRenderedPageBreak/>
        <w:t>образовательного процесса,- 20% от общегообъема основной образовательной программы начального общего образования.</w:t>
      </w:r>
    </w:p>
    <w:p w:rsidR="00F735FF" w:rsidRDefault="006700F8" w:rsidP="003A3B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Реализация основной образовательной программы начального общего образования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>осуществляется самим образовательным учреждением через реализацию урочной ивнеурочной деятельности в соответствии с санитарно-эпидемиологическими правилами инормативами.</w:t>
      </w:r>
    </w:p>
    <w:p w:rsidR="006700F8" w:rsidRPr="00FA39A0" w:rsidRDefault="006700F8" w:rsidP="006F2F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i/>
          <w:sz w:val="28"/>
          <w:szCs w:val="28"/>
        </w:rPr>
        <w:t>Общие подходы к организации внеурочной деятельности</w:t>
      </w:r>
      <w:r w:rsidR="006F2FD2" w:rsidRPr="00FA39A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A39A0">
        <w:rPr>
          <w:rFonts w:ascii="Times New Roman" w:hAnsi="Times New Roman" w:cs="Times New Roman"/>
          <w:sz w:val="28"/>
          <w:szCs w:val="28"/>
        </w:rPr>
        <w:t>Внеурочная деятельность является организационным механизмом реализации основнойобразовательной программы начального общего образования.</w:t>
      </w:r>
    </w:p>
    <w:p w:rsidR="006700F8" w:rsidRPr="00FA39A0" w:rsidRDefault="006700F8" w:rsidP="003A3B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Внеурочная деятельность обеспечивает учет индивидуальных особенностей потребностейобучающихся и организуется на добровольной основе в соответствии с выбором участниковобразовательного процесса. Выбор осуществляется на основе анкетирования обучающихся изакрепляется заявлением родителей (законных представителей). По итогам полученныхрезультатов формируются группы, состав которых закрепляется локальным актом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. 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Внеурочная деятельность организуется по пяти направлениям развития личност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и </w:t>
      </w:r>
      <w:r w:rsidRPr="00FA39A0">
        <w:rPr>
          <w:rFonts w:ascii="Times New Roman" w:hAnsi="Times New Roman" w:cs="Times New Roman"/>
          <w:sz w:val="28"/>
          <w:szCs w:val="28"/>
        </w:rPr>
        <w:t>(спортивно-оздоровительное, духовно-нравственное, социальное, общеинтеллектуальное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>бщекультурное) в таких формах как экскурсии, кружки, секции, круглые столы, конференции,диспуты, школьные научные общества, олимпиады, соревнования, поисковые и научныеисследования, общественно полезные практики.</w:t>
      </w:r>
    </w:p>
    <w:p w:rsidR="00160991" w:rsidRPr="00FA39A0" w:rsidRDefault="003A3BFB" w:rsidP="002C1A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proofErr w:type="gramStart"/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6700F8" w:rsidRPr="00FA39A0">
        <w:rPr>
          <w:rFonts w:ascii="Times New Roman" w:hAnsi="Times New Roman" w:cs="Times New Roman"/>
          <w:sz w:val="28"/>
          <w:szCs w:val="28"/>
        </w:rPr>
        <w:t>самостоятельно разрабатывает план внеурочной деятельности, которыйопределяет состав и структуру направлений, формы организации и объем внеурочнойдеятельности для обучающихся на уровне начального общего образования в пределахустановленного норматива.</w:t>
      </w:r>
      <w:proofErr w:type="gramEnd"/>
      <w:r w:rsidR="006700F8"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="00C4796A" w:rsidRPr="00FA39A0">
        <w:rPr>
          <w:rFonts w:ascii="Times New Roman" w:hAnsi="Times New Roman" w:cs="Times New Roman"/>
          <w:sz w:val="28"/>
          <w:szCs w:val="28"/>
        </w:rPr>
        <w:t>К</w:t>
      </w:r>
      <w:r w:rsidR="006700F8" w:rsidRPr="00FA39A0">
        <w:rPr>
          <w:rFonts w:ascii="Times New Roman" w:hAnsi="Times New Roman" w:cs="Times New Roman"/>
          <w:sz w:val="28"/>
          <w:szCs w:val="28"/>
        </w:rPr>
        <w:t xml:space="preserve">урсы внеурочной деятельности ведут педагоги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, педагоги системы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Первомайского района</w:t>
      </w:r>
      <w:r w:rsidR="00C4796A" w:rsidRPr="00FA39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796A" w:rsidRPr="00FA39A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4796A" w:rsidRPr="00FA39A0">
        <w:rPr>
          <w:rFonts w:ascii="Times New Roman" w:hAnsi="Times New Roman" w:cs="Times New Roman"/>
          <w:sz w:val="28"/>
          <w:szCs w:val="28"/>
        </w:rPr>
        <w:t>. Новосибирска</w:t>
      </w:r>
      <w:r w:rsidR="006700F8" w:rsidRPr="00FA39A0">
        <w:rPr>
          <w:rFonts w:ascii="Times New Roman" w:hAnsi="Times New Roman" w:cs="Times New Roman"/>
          <w:sz w:val="28"/>
          <w:szCs w:val="28"/>
        </w:rPr>
        <w:t>, целенаправленно формируя метапредметные и личностные результаты</w:t>
      </w:r>
      <w:r w:rsidR="00C4796A" w:rsidRPr="00FA39A0">
        <w:rPr>
          <w:rFonts w:ascii="Times New Roman" w:hAnsi="Times New Roman" w:cs="Times New Roman"/>
          <w:sz w:val="28"/>
          <w:szCs w:val="28"/>
        </w:rPr>
        <w:t>.</w:t>
      </w:r>
    </w:p>
    <w:p w:rsidR="002C1AFD" w:rsidRPr="00FA39A0" w:rsidRDefault="002C1AFD" w:rsidP="002C1AFD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Основная образовательная программа начального общего образования 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3A3B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рассчитана на 4 года – 2017 – 2021 г</w:t>
      </w:r>
      <w:r w:rsidRPr="00FA3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</w:t>
      </w:r>
    </w:p>
    <w:p w:rsidR="000603C3" w:rsidRPr="00FA39A0" w:rsidRDefault="000603C3" w:rsidP="00F403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Программа адресована:</w:t>
      </w:r>
    </w:p>
    <w:p w:rsidR="000603C3" w:rsidRPr="00FA39A0" w:rsidRDefault="000603C3" w:rsidP="00F40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-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обучающимся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и родителям для информирования о целях, содержании, организации ипредполагаемых результатах деятельности 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FA39A0">
        <w:rPr>
          <w:rFonts w:ascii="Times New Roman" w:hAnsi="Times New Roman" w:cs="Times New Roman"/>
          <w:sz w:val="28"/>
          <w:szCs w:val="28"/>
        </w:rPr>
        <w:t xml:space="preserve">подостижению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обучающимся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образовательных результатов; для определения сферыответственности за достижение результатов образовательной деятельности </w:t>
      </w:r>
      <w:r w:rsidR="00406278" w:rsidRPr="00FA39A0">
        <w:rPr>
          <w:rFonts w:ascii="Times New Roman" w:hAnsi="Times New Roman" w:cs="Times New Roman"/>
          <w:sz w:val="28"/>
          <w:szCs w:val="28"/>
        </w:rPr>
        <w:t>педагогического коллектива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одителей 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и возможности их взаимодействия;</w:t>
      </w:r>
    </w:p>
    <w:p w:rsidR="000603C3" w:rsidRPr="00FA39A0" w:rsidRDefault="000603C3" w:rsidP="00F40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- </w:t>
      </w:r>
      <w:r w:rsidR="0070157B" w:rsidRPr="00FA39A0">
        <w:rPr>
          <w:rFonts w:ascii="Times New Roman" w:hAnsi="Times New Roman" w:cs="Times New Roman"/>
          <w:sz w:val="28"/>
          <w:szCs w:val="28"/>
        </w:rPr>
        <w:t>педагогическому коллективу</w:t>
      </w:r>
      <w:r w:rsidRPr="00FA39A0">
        <w:rPr>
          <w:rFonts w:ascii="Times New Roman" w:hAnsi="Times New Roman" w:cs="Times New Roman"/>
          <w:sz w:val="28"/>
          <w:szCs w:val="28"/>
        </w:rPr>
        <w:t xml:space="preserve"> для углубления понимания смыслов образования и в качестве ориентиров впрактической деятельности;</w:t>
      </w:r>
    </w:p>
    <w:p w:rsidR="000603C3" w:rsidRPr="00FA39A0" w:rsidRDefault="000603C3" w:rsidP="00F40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- администрации для координации деятельностипедагогического коллектива по выполнению требований к результатам и условиям</w:t>
      </w:r>
      <w:r w:rsidR="0070157B" w:rsidRPr="00FA39A0">
        <w:rPr>
          <w:rFonts w:ascii="Times New Roman" w:hAnsi="Times New Roman" w:cs="Times New Roman"/>
          <w:sz w:val="28"/>
          <w:szCs w:val="28"/>
        </w:rPr>
        <w:t xml:space="preserve"> достижения планируемых результатов основной образовательной программы начального общего образования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0603C3" w:rsidRPr="00FA39A0" w:rsidRDefault="000603C3" w:rsidP="00F40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учредителю для повышения объективности оценивания образовательных результатовучреждения; для принятия управленческих решений на основе мониторингаэффективности процесса, качества, условий и результатов образовательной деятельности</w:t>
      </w:r>
      <w:r w:rsidR="0070157B" w:rsidRPr="00FA39A0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организации.</w:t>
      </w:r>
    </w:p>
    <w:p w:rsidR="00D53B20" w:rsidRPr="00FA39A0" w:rsidRDefault="00D53B20" w:rsidP="00D53B20">
      <w:pPr>
        <w:shd w:val="clear" w:color="auto" w:fill="FFFFFF"/>
        <w:spacing w:after="0" w:line="246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FF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Стратегическая цель 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F735FF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в области качества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 условий для обеспечения доступного качественного образования и конкурентоспособности выпускников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образовательном пространстве города, области, России.</w:t>
      </w:r>
    </w:p>
    <w:p w:rsidR="005D6861" w:rsidRPr="00F735FF" w:rsidRDefault="005D6861" w:rsidP="005D686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35FF">
        <w:rPr>
          <w:rFonts w:ascii="Times New Roman" w:hAnsi="Times New Roman"/>
          <w:sz w:val="28"/>
          <w:szCs w:val="28"/>
        </w:rPr>
        <w:t xml:space="preserve">Содержание основной образовательной программы начального общего образования </w:t>
      </w:r>
      <w:r w:rsidR="00D30A1F">
        <w:rPr>
          <w:rFonts w:ascii="Times New Roman" w:hAnsi="Times New Roman"/>
          <w:sz w:val="28"/>
          <w:szCs w:val="28"/>
        </w:rPr>
        <w:t>школы</w:t>
      </w:r>
      <w:r w:rsidRPr="00F735FF">
        <w:rPr>
          <w:rFonts w:ascii="Times New Roman" w:hAnsi="Times New Roman"/>
          <w:sz w:val="28"/>
          <w:szCs w:val="28"/>
        </w:rPr>
        <w:t xml:space="preserve">сформированос учётом социокультурных особенностей и потребностей Новосибирской области, города Новосибирска, а также концепции </w:t>
      </w:r>
      <w:r w:rsidR="003A3BFB">
        <w:rPr>
          <w:rFonts w:ascii="Times New Roman" w:hAnsi="Times New Roman"/>
          <w:sz w:val="28"/>
          <w:szCs w:val="28"/>
        </w:rPr>
        <w:t>школьно</w:t>
      </w:r>
      <w:r w:rsidRPr="00F735FF">
        <w:rPr>
          <w:rFonts w:ascii="Times New Roman" w:hAnsi="Times New Roman"/>
          <w:sz w:val="28"/>
          <w:szCs w:val="28"/>
        </w:rPr>
        <w:t>го образования.</w:t>
      </w:r>
    </w:p>
    <w:p w:rsidR="005D6861" w:rsidRPr="00FA39A0" w:rsidRDefault="00D30A1F" w:rsidP="003C697D">
      <w:pPr>
        <w:shd w:val="clear" w:color="auto" w:fill="FEFEFE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</w:t>
      </w:r>
      <w:r w:rsidR="005D6861" w:rsidRPr="00FA39A0">
        <w:rPr>
          <w:rFonts w:ascii="Times New Roman" w:hAnsi="Times New Roman"/>
          <w:sz w:val="28"/>
          <w:szCs w:val="28"/>
        </w:rPr>
        <w:t xml:space="preserve"> реализует основную образовательную программу начального общего образования и обеспечивает ознакомление </w:t>
      </w:r>
      <w:r w:rsidR="00F51183" w:rsidRPr="00FA39A0">
        <w:rPr>
          <w:rFonts w:ascii="Times New Roman" w:hAnsi="Times New Roman"/>
          <w:sz w:val="28"/>
          <w:szCs w:val="28"/>
        </w:rPr>
        <w:t>обучающихся</w:t>
      </w:r>
      <w:r w:rsidR="005D6861" w:rsidRPr="00FA39A0">
        <w:rPr>
          <w:rFonts w:ascii="Times New Roman" w:hAnsi="Times New Roman"/>
          <w:sz w:val="28"/>
          <w:szCs w:val="28"/>
        </w:rPr>
        <w:t xml:space="preserve"> и их родителей (законных представителей) как участников образовательного процесса:</w:t>
      </w:r>
    </w:p>
    <w:p w:rsidR="005D6861" w:rsidRPr="00FA39A0" w:rsidRDefault="005D6861" w:rsidP="003E0E78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с Уставом и другими документами (локальными актами), регламентирующими осуществление образовательного процесса в </w:t>
      </w:r>
      <w:r w:rsidR="00D30A1F">
        <w:rPr>
          <w:rFonts w:ascii="Times New Roman" w:hAnsi="Times New Roman"/>
          <w:sz w:val="28"/>
          <w:szCs w:val="28"/>
        </w:rPr>
        <w:t>школе</w:t>
      </w:r>
      <w:r w:rsidRPr="00FA39A0">
        <w:rPr>
          <w:rFonts w:ascii="Times New Roman" w:hAnsi="Times New Roman"/>
          <w:sz w:val="28"/>
          <w:szCs w:val="28"/>
        </w:rPr>
        <w:t>;</w:t>
      </w:r>
    </w:p>
    <w:p w:rsidR="005D6861" w:rsidRPr="00FA39A0" w:rsidRDefault="005D6861" w:rsidP="003E0E78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с их правами и обязанностями в части формирования и реализации основной образовательной программы начального общего образования, установленными законодате</w:t>
      </w:r>
      <w:r w:rsidR="00987F0B" w:rsidRPr="00FA39A0">
        <w:rPr>
          <w:rFonts w:ascii="Times New Roman" w:hAnsi="Times New Roman"/>
          <w:sz w:val="28"/>
          <w:szCs w:val="28"/>
        </w:rPr>
        <w:t>льством Российской Федерации и У</w:t>
      </w:r>
      <w:r w:rsidRPr="00FA39A0">
        <w:rPr>
          <w:rFonts w:ascii="Times New Roman" w:hAnsi="Times New Roman"/>
          <w:sz w:val="28"/>
          <w:szCs w:val="28"/>
        </w:rPr>
        <w:t xml:space="preserve">ставом </w:t>
      </w:r>
      <w:r w:rsidR="00D30A1F">
        <w:rPr>
          <w:rFonts w:ascii="Times New Roman" w:hAnsi="Times New Roman"/>
          <w:sz w:val="28"/>
          <w:szCs w:val="28"/>
        </w:rPr>
        <w:t>школы</w:t>
      </w:r>
      <w:r w:rsidRPr="00FA39A0">
        <w:rPr>
          <w:rFonts w:ascii="Times New Roman" w:hAnsi="Times New Roman"/>
          <w:sz w:val="28"/>
          <w:szCs w:val="28"/>
        </w:rPr>
        <w:t>.</w:t>
      </w:r>
    </w:p>
    <w:p w:rsidR="00987F0B" w:rsidRPr="00FA39A0" w:rsidRDefault="00987F0B" w:rsidP="00987F0B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Основная образовательная программа НОО размещена на офи</w:t>
      </w:r>
      <w:r w:rsidR="00A6075A" w:rsidRPr="00FA39A0">
        <w:rPr>
          <w:rFonts w:ascii="Times New Roman" w:hAnsi="Times New Roman"/>
          <w:sz w:val="28"/>
          <w:szCs w:val="28"/>
        </w:rPr>
        <w:t>циальном сайте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A3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="003A3BFB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A39A0">
        <w:rPr>
          <w:rFonts w:ascii="Times New Roman" w:hAnsi="Times New Roman"/>
          <w:sz w:val="28"/>
          <w:szCs w:val="28"/>
        </w:rPr>
        <w:t>.</w:t>
      </w:r>
    </w:p>
    <w:p w:rsidR="008358AD" w:rsidRDefault="008358AD" w:rsidP="003C697D">
      <w:pPr>
        <w:spacing w:after="0" w:line="240" w:lineRule="auto"/>
        <w:ind w:firstLine="709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047ADD" w:rsidRPr="00FA39A0" w:rsidRDefault="00047ADD" w:rsidP="003C697D">
      <w:pPr>
        <w:spacing w:after="0" w:line="240" w:lineRule="auto"/>
        <w:ind w:firstLine="709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FA39A0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2.  Планируемые результаты освоения </w:t>
      </w:r>
      <w:proofErr w:type="gramStart"/>
      <w:r w:rsidR="00F51183" w:rsidRPr="00FA39A0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обучающимися</w:t>
      </w:r>
      <w:proofErr w:type="gramEnd"/>
      <w:r w:rsidRPr="00FA39A0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основной образовательной программы начального общего образования</w:t>
      </w:r>
    </w:p>
    <w:p w:rsidR="00B5377B" w:rsidRPr="00FA39A0" w:rsidRDefault="00B5377B" w:rsidP="003C697D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Планируемые результаты освоения основной образовательной программы начал</w:t>
      </w:r>
      <w:r w:rsidR="00A6075A" w:rsidRPr="00FA39A0">
        <w:rPr>
          <w:rFonts w:ascii="Times New Roman" w:hAnsi="Times New Roman"/>
          <w:color w:val="auto"/>
          <w:spacing w:val="-2"/>
          <w:sz w:val="28"/>
          <w:szCs w:val="28"/>
        </w:rPr>
        <w:t>ьного общего образования (далее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— </w:t>
      </w:r>
      <w:proofErr w:type="gramStart"/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пл</w:t>
      </w:r>
      <w:proofErr w:type="gramEnd"/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анируемые результаты) представляют собой систему </w:t>
      </w:r>
      <w:r w:rsidRPr="00FA39A0">
        <w:rPr>
          <w:rFonts w:ascii="Times New Roman" w:hAnsi="Times New Roman"/>
          <w:bCs/>
          <w:iCs/>
          <w:color w:val="auto"/>
          <w:spacing w:val="-2"/>
          <w:sz w:val="28"/>
          <w:szCs w:val="28"/>
        </w:rPr>
        <w:t>обобщённых личностно-ориен</w:t>
      </w: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тированных целей </w:t>
      </w:r>
      <w:r w:rsidR="003A3BFB">
        <w:rPr>
          <w:rFonts w:ascii="Times New Roman" w:hAnsi="Times New Roman"/>
          <w:bCs/>
          <w:iCs/>
          <w:color w:val="auto"/>
          <w:sz w:val="28"/>
          <w:szCs w:val="28"/>
        </w:rPr>
        <w:t>школьного</w:t>
      </w: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 образования</w:t>
      </w:r>
      <w:r w:rsidRPr="00FA39A0">
        <w:rPr>
          <w:rFonts w:ascii="Times New Roman" w:hAnsi="Times New Roman"/>
          <w:color w:val="auto"/>
          <w:sz w:val="28"/>
          <w:szCs w:val="28"/>
        </w:rPr>
        <w:t>, допускающих дальнейшее уточнение и конкретизацию, что обеспечивает определение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и выявление всех составляющих планируемых результатов,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подлежащих формированию и оценке.</w:t>
      </w:r>
    </w:p>
    <w:p w:rsidR="00B5377B" w:rsidRPr="00FA39A0" w:rsidRDefault="00B5377B" w:rsidP="003C697D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Планируемые результаты:</w:t>
      </w:r>
    </w:p>
    <w:p w:rsidR="00B5377B" w:rsidRPr="00FA39A0" w:rsidRDefault="00B5377B" w:rsidP="003E0E78">
      <w:pPr>
        <w:pStyle w:val="afff3"/>
        <w:numPr>
          <w:ilvl w:val="0"/>
          <w:numId w:val="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4"/>
          <w:sz w:val="28"/>
          <w:szCs w:val="28"/>
        </w:rPr>
        <w:t>обеспечивают связь между требованиями ФГОС НОО</w:t>
      </w:r>
      <w:proofErr w:type="gramStart"/>
      <w:r w:rsidRPr="00FA39A0">
        <w:rPr>
          <w:rFonts w:ascii="Times New Roman" w:hAnsi="Times New Roman"/>
          <w:color w:val="auto"/>
          <w:spacing w:val="4"/>
          <w:sz w:val="28"/>
          <w:szCs w:val="28"/>
        </w:rPr>
        <w:t>,</w:t>
      </w:r>
      <w:r w:rsidRPr="00FA39A0">
        <w:rPr>
          <w:rFonts w:ascii="Times New Roman" w:hAnsi="Times New Roman"/>
          <w:color w:val="auto"/>
          <w:sz w:val="28"/>
          <w:szCs w:val="28"/>
        </w:rPr>
        <w:t>о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бразовательной деятельностью и системой оценки результатов освоения ООП НОО, уточняя и конкретизируя общее понимание личностных, метапредметных и </w:t>
      </w:r>
      <w:r w:rsidRPr="00FA39A0">
        <w:rPr>
          <w:rFonts w:ascii="Times New Roman" w:hAnsi="Times New Roman"/>
          <w:color w:val="auto"/>
          <w:sz w:val="28"/>
          <w:szCs w:val="28"/>
        </w:rPr>
        <w:lastRenderedPageBreak/>
        <w:t xml:space="preserve">предметных результатов для каждой учебной программы с учётом ведущих целевых установок их освоения, возрастной специфики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и требований, предъявляемых системой оценки;</w:t>
      </w:r>
    </w:p>
    <w:p w:rsidR="00B5377B" w:rsidRPr="00FA39A0" w:rsidRDefault="00B5377B" w:rsidP="003E0E78">
      <w:pPr>
        <w:pStyle w:val="afff3"/>
        <w:numPr>
          <w:ilvl w:val="0"/>
          <w:numId w:val="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являются содержательной и критериальной основой </w:t>
      </w:r>
      <w:r w:rsidRPr="00FA39A0">
        <w:rPr>
          <w:rFonts w:ascii="Times New Roman" w:hAnsi="Times New Roman"/>
          <w:color w:val="auto"/>
          <w:spacing w:val="4"/>
          <w:sz w:val="28"/>
          <w:szCs w:val="28"/>
        </w:rPr>
        <w:t xml:space="preserve">программ учебных предметов, курсов, </w:t>
      </w:r>
      <w:proofErr w:type="gramStart"/>
      <w:r w:rsidRPr="00FA39A0">
        <w:rPr>
          <w:rFonts w:ascii="Times New Roman" w:hAnsi="Times New Roman"/>
          <w:color w:val="auto"/>
          <w:spacing w:val="4"/>
          <w:sz w:val="28"/>
          <w:szCs w:val="28"/>
        </w:rPr>
        <w:t>учебно­</w:t>
      </w:r>
      <w:r w:rsidRPr="00FA39A0">
        <w:rPr>
          <w:rFonts w:ascii="Times New Roman" w:hAnsi="Times New Roman"/>
          <w:color w:val="auto"/>
          <w:sz w:val="28"/>
          <w:szCs w:val="28"/>
        </w:rPr>
        <w:t>методической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литературы, а также для системы оценки ка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чества освоения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обучающимися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ООП НОО.</w:t>
      </w:r>
    </w:p>
    <w:p w:rsidR="00C823A4" w:rsidRPr="00FA39A0" w:rsidRDefault="00C823A4" w:rsidP="005D68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Планируемые результаты являются содержательной и критериальной основой:</w:t>
      </w:r>
    </w:p>
    <w:p w:rsidR="00C823A4" w:rsidRPr="00FA39A0" w:rsidRDefault="00C823A4" w:rsidP="005D68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- рабочих  программ учебных предметов обязательной части учебного плана ООП НОО </w:t>
      </w:r>
      <w:r w:rsidR="003A3BFB">
        <w:rPr>
          <w:rFonts w:ascii="Times New Roman" w:hAnsi="Times New Roman"/>
          <w:sz w:val="28"/>
          <w:szCs w:val="28"/>
        </w:rPr>
        <w:t>МАОУ СОШ № 213 «Открытие»</w:t>
      </w:r>
      <w:r w:rsidRPr="00FA39A0">
        <w:rPr>
          <w:rFonts w:ascii="Times New Roman" w:hAnsi="Times New Roman"/>
          <w:sz w:val="28"/>
          <w:szCs w:val="28"/>
        </w:rPr>
        <w:t xml:space="preserve">, </w:t>
      </w:r>
    </w:p>
    <w:p w:rsidR="00C823A4" w:rsidRPr="00FA39A0" w:rsidRDefault="00C823A4" w:rsidP="005D68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- рабочих программ курсов метапредметной</w:t>
      </w:r>
      <w:r w:rsidR="00C41B76" w:rsidRPr="00FA39A0">
        <w:rPr>
          <w:rFonts w:ascii="Times New Roman" w:hAnsi="Times New Roman"/>
          <w:sz w:val="28"/>
          <w:szCs w:val="28"/>
        </w:rPr>
        <w:t xml:space="preserve"> (междисциплинарной)</w:t>
      </w:r>
      <w:r w:rsidRPr="00FA39A0">
        <w:rPr>
          <w:rFonts w:ascii="Times New Roman" w:hAnsi="Times New Roman"/>
          <w:sz w:val="28"/>
          <w:szCs w:val="28"/>
        </w:rPr>
        <w:t xml:space="preserve"> направленности части учебного плана, формируемой участниками образовательных отношений ООП НОО </w:t>
      </w:r>
      <w:r w:rsidR="003A3BFB">
        <w:rPr>
          <w:rFonts w:ascii="Times New Roman" w:hAnsi="Times New Roman"/>
          <w:sz w:val="28"/>
          <w:szCs w:val="28"/>
        </w:rPr>
        <w:t>МАОУ СОШ № 213 «Открытие»</w:t>
      </w:r>
      <w:r w:rsidRPr="00FA39A0">
        <w:rPr>
          <w:rFonts w:ascii="Times New Roman" w:hAnsi="Times New Roman"/>
          <w:sz w:val="28"/>
          <w:szCs w:val="28"/>
        </w:rPr>
        <w:t xml:space="preserve">, </w:t>
      </w:r>
    </w:p>
    <w:p w:rsidR="00C823A4" w:rsidRPr="00FA39A0" w:rsidRDefault="00C823A4" w:rsidP="005D68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A39A0">
        <w:rPr>
          <w:rFonts w:ascii="Times New Roman" w:hAnsi="Times New Roman"/>
          <w:sz w:val="28"/>
          <w:szCs w:val="28"/>
        </w:rPr>
        <w:t xml:space="preserve">- системы оценки качества освоения обучающимися ООП НОО, в том числе положения о текущем контроле и промежуточной аттестации обучающихся </w:t>
      </w:r>
      <w:r w:rsidR="003A3BFB">
        <w:rPr>
          <w:rFonts w:ascii="Times New Roman" w:hAnsi="Times New Roman"/>
          <w:sz w:val="28"/>
          <w:szCs w:val="28"/>
        </w:rPr>
        <w:t>МАОУ СОШ № 213 «Открытие»</w:t>
      </w:r>
      <w:r w:rsidRPr="00FA39A0">
        <w:rPr>
          <w:rFonts w:ascii="Times New Roman" w:hAnsi="Times New Roman"/>
          <w:sz w:val="28"/>
          <w:szCs w:val="28"/>
        </w:rPr>
        <w:t>.</w:t>
      </w:r>
      <w:proofErr w:type="gramEnd"/>
    </w:p>
    <w:p w:rsidR="00B5377B" w:rsidRPr="00FA39A0" w:rsidRDefault="00B5377B" w:rsidP="003C697D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color w:val="auto"/>
          <w:sz w:val="28"/>
          <w:szCs w:val="28"/>
        </w:rPr>
        <w:t>Структура планируемых результатов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включает определения динамики развития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на основе выделения достигнутого уровня р</w:t>
      </w:r>
      <w:r w:rsidR="00A6075A" w:rsidRPr="00FA39A0">
        <w:rPr>
          <w:rFonts w:ascii="Times New Roman" w:hAnsi="Times New Roman"/>
          <w:color w:val="auto"/>
          <w:sz w:val="28"/>
          <w:szCs w:val="28"/>
        </w:rPr>
        <w:t>азвития и ближайшей перспективы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— 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зо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>ны ближайшего развития ребёнка; выделения основных нап</w:t>
      </w:r>
      <w:r w:rsidR="00A6075A" w:rsidRPr="00FA39A0">
        <w:rPr>
          <w:rFonts w:ascii="Times New Roman" w:hAnsi="Times New Roman"/>
          <w:color w:val="auto"/>
          <w:sz w:val="28"/>
          <w:szCs w:val="28"/>
        </w:rPr>
        <w:t>равлений оценочной деятельности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— оценки результатов деятельности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, педагогов, 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Pr="00FA39A0">
        <w:rPr>
          <w:rFonts w:ascii="Times New Roman" w:hAnsi="Times New Roman"/>
          <w:color w:val="auto"/>
          <w:sz w:val="28"/>
          <w:szCs w:val="28"/>
        </w:rPr>
        <w:t>, муниципальной и региональной системы образования.</w:t>
      </w:r>
    </w:p>
    <w:p w:rsidR="00B5377B" w:rsidRPr="00FA39A0" w:rsidRDefault="00B5377B" w:rsidP="003C697D">
      <w:pPr>
        <w:pStyle w:val="afff5"/>
        <w:spacing w:line="240" w:lineRule="auto"/>
        <w:ind w:firstLine="709"/>
        <w:rPr>
          <w:rStyle w:val="Zag11"/>
          <w:rFonts w:eastAsia="@Arial Unicode MS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4"/>
          <w:sz w:val="28"/>
          <w:szCs w:val="28"/>
        </w:rPr>
        <w:t xml:space="preserve">С этой целью в структуре планируемых результатов по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каждой учебной программе (предметной, междисциплинар</w:t>
      </w:r>
      <w:r w:rsidRPr="00FA39A0">
        <w:rPr>
          <w:rFonts w:ascii="Times New Roman" w:hAnsi="Times New Roman"/>
          <w:color w:val="auto"/>
          <w:sz w:val="28"/>
          <w:szCs w:val="28"/>
        </w:rPr>
        <w:t>ной</w:t>
      </w:r>
      <w:r w:rsidR="00C41B76" w:rsidRPr="00FA39A0">
        <w:rPr>
          <w:rFonts w:ascii="Times New Roman" w:hAnsi="Times New Roman"/>
          <w:color w:val="auto"/>
          <w:sz w:val="28"/>
          <w:szCs w:val="28"/>
        </w:rPr>
        <w:t>, метапредметной</w:t>
      </w:r>
      <w:r w:rsidRPr="00FA39A0">
        <w:rPr>
          <w:rFonts w:ascii="Times New Roman" w:hAnsi="Times New Roman"/>
          <w:color w:val="auto"/>
          <w:sz w:val="28"/>
          <w:szCs w:val="28"/>
        </w:rPr>
        <w:t>) выделяются в</w:t>
      </w:r>
      <w:r w:rsidRPr="00FA39A0">
        <w:rPr>
          <w:rStyle w:val="Zag11"/>
          <w:rFonts w:eastAsia="@Arial Unicode MS"/>
          <w:color w:val="auto"/>
          <w:sz w:val="28"/>
          <w:szCs w:val="28"/>
        </w:rPr>
        <w:t>едущие целевые установки и основные ожидаемые результаты изучения данной учебной программы</w:t>
      </w:r>
      <w:r w:rsidR="00ED4E18" w:rsidRPr="00FA39A0">
        <w:rPr>
          <w:rStyle w:val="Zag11"/>
          <w:rFonts w:eastAsia="@Arial Unicode MS"/>
          <w:color w:val="auto"/>
          <w:sz w:val="28"/>
          <w:szCs w:val="28"/>
        </w:rPr>
        <w:t xml:space="preserve">. </w:t>
      </w:r>
      <w:r w:rsidRPr="00FA39A0">
        <w:rPr>
          <w:rStyle w:val="Zag11"/>
          <w:rFonts w:eastAsia="@Arial Unicode MS"/>
          <w:color w:val="auto"/>
          <w:sz w:val="28"/>
          <w:szCs w:val="28"/>
        </w:rPr>
        <w:t>Планируемые предметные результаты, приводятся в двух блоках к каждому разделу учебной программы</w:t>
      </w:r>
      <w:r w:rsidR="007515A1" w:rsidRPr="00FA39A0">
        <w:rPr>
          <w:rStyle w:val="Zag11"/>
          <w:rFonts w:eastAsia="@Arial Unicode MS"/>
          <w:color w:val="auto"/>
          <w:sz w:val="28"/>
          <w:szCs w:val="28"/>
        </w:rPr>
        <w:t xml:space="preserve">. </w:t>
      </w:r>
      <w:r w:rsidRPr="00FA39A0">
        <w:rPr>
          <w:rStyle w:val="Zag11"/>
          <w:rFonts w:eastAsia="@Arial Unicode MS"/>
          <w:color w:val="auto"/>
          <w:sz w:val="28"/>
          <w:szCs w:val="28"/>
        </w:rPr>
        <w:t xml:space="preserve">Они ориентируют в том, какой уровень освоения опорного учебного материала ожидается от выпускников. </w:t>
      </w:r>
    </w:p>
    <w:p w:rsidR="00ED4E18" w:rsidRPr="00FA39A0" w:rsidRDefault="00ED4E18" w:rsidP="00ED4E18">
      <w:pPr>
        <w:pStyle w:val="afff5"/>
        <w:spacing w:line="240" w:lineRule="auto"/>
        <w:ind w:firstLine="454"/>
        <w:jc w:val="right"/>
        <w:rPr>
          <w:rStyle w:val="Zag11"/>
          <w:rFonts w:eastAsia="@Arial Unicode MS"/>
          <w:b/>
          <w:i/>
          <w:color w:val="auto"/>
          <w:sz w:val="24"/>
          <w:szCs w:val="24"/>
        </w:rPr>
      </w:pPr>
      <w:r w:rsidRPr="00FA39A0">
        <w:rPr>
          <w:rStyle w:val="Zag11"/>
          <w:rFonts w:eastAsia="@Arial Unicode MS"/>
          <w:b/>
          <w:i/>
          <w:color w:val="auto"/>
          <w:sz w:val="24"/>
          <w:szCs w:val="24"/>
        </w:rPr>
        <w:t xml:space="preserve">Таблица </w:t>
      </w:r>
      <w:r w:rsidR="00F735FF">
        <w:rPr>
          <w:rStyle w:val="Zag11"/>
          <w:rFonts w:eastAsia="@Arial Unicode MS"/>
          <w:b/>
          <w:i/>
          <w:color w:val="auto"/>
          <w:sz w:val="24"/>
          <w:szCs w:val="24"/>
        </w:rPr>
        <w:t>1</w:t>
      </w:r>
    </w:p>
    <w:tbl>
      <w:tblPr>
        <w:tblStyle w:val="-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15"/>
        <w:gridCol w:w="8124"/>
      </w:tblGrid>
      <w:tr w:rsidR="00ED4E18" w:rsidRPr="00FA39A0" w:rsidTr="00C41B76">
        <w:trPr>
          <w:cnfStyle w:val="100000000000"/>
        </w:trPr>
        <w:tc>
          <w:tcPr>
            <w:cnfStyle w:val="001000000000"/>
            <w:tcW w:w="7196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ED4E18" w:rsidRPr="00FA39A0" w:rsidRDefault="00ED4E18" w:rsidP="00ED4E18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pacing w:val="2"/>
                <w:sz w:val="24"/>
                <w:szCs w:val="24"/>
              </w:rPr>
              <w:t>«Выпускник научится»</w:t>
            </w:r>
          </w:p>
        </w:tc>
        <w:tc>
          <w:tcPr>
            <w:tcW w:w="8363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ED4E18" w:rsidRPr="00FA39A0" w:rsidRDefault="00ED4E18" w:rsidP="00ED4E18">
            <w:pPr>
              <w:pStyle w:val="afff5"/>
              <w:spacing w:line="240" w:lineRule="auto"/>
              <w:ind w:firstLine="0"/>
              <w:jc w:val="center"/>
              <w:cnfStyle w:val="100000000000"/>
              <w:rPr>
                <w:rFonts w:ascii="Times New Roman" w:hAnsi="Times New Roman"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pacing w:val="-2"/>
                <w:sz w:val="24"/>
                <w:szCs w:val="24"/>
              </w:rPr>
              <w:t>«Выпускник получит возможность научиться»</w:t>
            </w:r>
          </w:p>
        </w:tc>
      </w:tr>
      <w:tr w:rsidR="00ED4E18" w:rsidRPr="00FA39A0" w:rsidTr="00C41B76">
        <w:trPr>
          <w:cnfStyle w:val="000000100000"/>
        </w:trPr>
        <w:tc>
          <w:tcPr>
            <w:cnfStyle w:val="001000000000"/>
            <w:tcW w:w="71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D4E18" w:rsidRPr="00FA39A0" w:rsidRDefault="00ED4E18" w:rsidP="00A6075A">
            <w:pPr>
              <w:pStyle w:val="afff5"/>
              <w:spacing w:line="240" w:lineRule="auto"/>
              <w:ind w:firstLine="426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Система знаний </w:t>
            </w:r>
            <w:r w:rsidRPr="00FA39A0">
              <w:rPr>
                <w:rFonts w:ascii="Times New Roman" w:hAnsi="Times New Roman"/>
                <w:b w:val="0"/>
                <w:color w:val="auto"/>
                <w:spacing w:val="4"/>
                <w:sz w:val="24"/>
                <w:szCs w:val="24"/>
              </w:rPr>
              <w:t xml:space="preserve">и учебных действий, которая принципиально </w:t>
            </w:r>
            <w:r w:rsidRPr="00FA39A0">
              <w:rPr>
                <w:rFonts w:ascii="Times New Roman" w:hAnsi="Times New Roman"/>
                <w:b w:val="0"/>
                <w:color w:val="auto"/>
                <w:spacing w:val="2"/>
                <w:sz w:val="24"/>
                <w:szCs w:val="24"/>
              </w:rPr>
              <w:t>не</w:t>
            </w:r>
            <w:r w:rsidRPr="00FA39A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обходима для успешного обучения в начальной и основной школе и может быть освоена подавляющим большинством детей.</w:t>
            </w:r>
          </w:p>
          <w:p w:rsidR="00ED4E18" w:rsidRPr="00FA39A0" w:rsidRDefault="00ED4E18" w:rsidP="00ED4E18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Достижение планируемых результатов этой группы выносится на итоговую оценку, которая может осуществляться как в ходе освоения данной программы посредством накопительной системы оценки (например, портфеля достижений), так </w:t>
            </w:r>
            <w:r w:rsidRPr="00FA39A0">
              <w:rPr>
                <w:rFonts w:ascii="Times New Roman" w:hAnsi="Times New Roman"/>
                <w:b w:val="0"/>
                <w:color w:val="auto"/>
                <w:spacing w:val="2"/>
                <w:sz w:val="24"/>
                <w:szCs w:val="24"/>
              </w:rPr>
              <w:t xml:space="preserve">и по итогам её освоения (с </w:t>
            </w:r>
            <w:r w:rsidRPr="00FA39A0">
              <w:rPr>
                <w:rFonts w:ascii="Times New Roman" w:hAnsi="Times New Roman"/>
                <w:b w:val="0"/>
                <w:color w:val="auto"/>
                <w:spacing w:val="2"/>
                <w:sz w:val="24"/>
                <w:szCs w:val="24"/>
              </w:rPr>
              <w:lastRenderedPageBreak/>
              <w:t xml:space="preserve">помощью итоговой работы). Оценка освоения опорного материала на уровне, характеризующем исполнительскую компетентность </w:t>
            </w:r>
            <w:r w:rsidR="00F51183" w:rsidRPr="00FA39A0">
              <w:rPr>
                <w:rFonts w:ascii="Times New Roman" w:hAnsi="Times New Roman"/>
                <w:b w:val="0"/>
                <w:color w:val="auto"/>
                <w:spacing w:val="2"/>
                <w:sz w:val="24"/>
                <w:szCs w:val="24"/>
              </w:rPr>
              <w:t>обучающихся</w:t>
            </w:r>
            <w:r w:rsidRPr="00FA39A0">
              <w:rPr>
                <w:rFonts w:ascii="Times New Roman" w:hAnsi="Times New Roman"/>
                <w:b w:val="0"/>
                <w:color w:val="auto"/>
                <w:spacing w:val="2"/>
                <w:sz w:val="24"/>
                <w:szCs w:val="24"/>
              </w:rPr>
              <w:t xml:space="preserve">, ведётся с помощью заданий базового уровня, а на уровне действий, соответствующих зоне ближайшего развития, - </w:t>
            </w:r>
            <w:r w:rsidRPr="00FA39A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с помощью заданий  повышенного уровня. Успешное выполнение </w:t>
            </w:r>
            <w:proofErr w:type="gramStart"/>
            <w:r w:rsidR="00F51183" w:rsidRPr="00FA39A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обучающимися</w:t>
            </w:r>
            <w:proofErr w:type="gramEnd"/>
            <w:r w:rsidRPr="00FA39A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заданий базового уровня служит единственным основанием для положительного решения вопроса о возможности перехода на следующий уровень обучения.</w:t>
            </w:r>
          </w:p>
        </w:tc>
        <w:tc>
          <w:tcPr>
            <w:tcW w:w="83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D4E18" w:rsidRPr="00FA39A0" w:rsidRDefault="00ED4E18" w:rsidP="00ED4E18">
            <w:pPr>
              <w:pStyle w:val="afff5"/>
              <w:spacing w:line="240" w:lineRule="auto"/>
              <w:ind w:firstLine="454"/>
              <w:cnfStyle w:val="000000100000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Уровень достижений</w:t>
            </w:r>
            <w:proofErr w:type="gramStart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  <w:r w:rsidRPr="00FA39A0">
              <w:rPr>
                <w:rFonts w:ascii="Times New Roman" w:hAnsi="Times New Roman"/>
                <w:color w:val="auto"/>
                <w:spacing w:val="4"/>
                <w:sz w:val="24"/>
                <w:szCs w:val="24"/>
              </w:rPr>
              <w:t>с</w:t>
            </w:r>
            <w:proofErr w:type="gramEnd"/>
            <w:r w:rsidRPr="00FA39A0">
              <w:rPr>
                <w:rFonts w:ascii="Times New Roman" w:hAnsi="Times New Roman"/>
                <w:color w:val="auto"/>
                <w:spacing w:val="4"/>
                <w:sz w:val="24"/>
                <w:szCs w:val="24"/>
              </w:rPr>
              <w:t xml:space="preserve">оответствующий планируемым результатам этой группы, могутпродемонстрировать только отдельные </w:t>
            </w:r>
            <w:r w:rsidR="00F51183" w:rsidRPr="00FA39A0">
              <w:rPr>
                <w:rFonts w:ascii="Times New Roman" w:hAnsi="Times New Roman"/>
                <w:color w:val="auto"/>
                <w:spacing w:val="4"/>
                <w:sz w:val="24"/>
                <w:szCs w:val="24"/>
              </w:rPr>
              <w:t>обучающиеся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, 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имеющие более высокий уровень мотивации и способностей. </w:t>
            </w:r>
            <w:proofErr w:type="gramStart"/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В повседневной практике обучения эта группа целей неотрабатывается со всеми без исключения </w:t>
            </w:r>
            <w:r w:rsidR="00F51183"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обучающимися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как в силу повышенной сложности учебных действий для </w:t>
            </w:r>
            <w:r w:rsidR="00F51183"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обучающихся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, так и в силу повышенной сложности учебного ма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териала и/или его пропедевтического характера на данном уровне обучения.</w:t>
            </w:r>
            <w:proofErr w:type="gramEnd"/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Частично задания, ориентированные на оценку</w:t>
            </w:r>
            <w:r w:rsidRPr="00FA39A0">
              <w:rPr>
                <w:rFonts w:ascii="Times New Roman" w:hAnsi="Times New Roman"/>
                <w:color w:val="auto"/>
                <w:spacing w:val="4"/>
                <w:sz w:val="24"/>
                <w:szCs w:val="24"/>
              </w:rPr>
              <w:t xml:space="preserve">достижения этой группы планируемых результатов, могут 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включаться в материалы 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lastRenderedPageBreak/>
              <w:t>итогового контроля.</w:t>
            </w:r>
          </w:p>
          <w:p w:rsidR="00923760" w:rsidRPr="00FA39A0" w:rsidRDefault="00ED4E18" w:rsidP="00987E8A">
            <w:pPr>
              <w:pStyle w:val="afff5"/>
              <w:spacing w:line="240" w:lineRule="auto"/>
              <w:ind w:firstLine="454"/>
              <w:cnfStyle w:val="00000010000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4"/>
                <w:sz w:val="24"/>
                <w:szCs w:val="24"/>
              </w:rPr>
              <w:t>Основные цели такого включения — предоставить воз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можность </w:t>
            </w:r>
            <w:proofErr w:type="gramStart"/>
            <w:r w:rsidR="00F51183"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обучающимся</w:t>
            </w:r>
            <w:proofErr w:type="gramEnd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продемонстрировать овладение более высокими (по сравнению с базовым) уровнями достижений. </w:t>
            </w:r>
          </w:p>
          <w:p w:rsidR="00ED4E18" w:rsidRPr="00FA39A0" w:rsidRDefault="00ED4E18" w:rsidP="00987E8A">
            <w:pPr>
              <w:pStyle w:val="afff5"/>
              <w:spacing w:line="240" w:lineRule="auto"/>
              <w:ind w:firstLine="454"/>
              <w:cnfStyle w:val="00000010000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При этом  </w:t>
            </w:r>
            <w:r w:rsidRPr="00FA39A0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невыполнение </w:t>
            </w:r>
            <w:r w:rsidR="00F51183" w:rsidRPr="00FA39A0">
              <w:rPr>
                <w:rFonts w:ascii="Times New Roman" w:hAnsi="Times New Roman"/>
                <w:bCs/>
                <w:color w:val="auto"/>
                <w:spacing w:val="4"/>
                <w:sz w:val="24"/>
                <w:szCs w:val="24"/>
              </w:rPr>
              <w:t>обучающимися</w:t>
            </w:r>
            <w:r w:rsidRPr="00FA39A0">
              <w:rPr>
                <w:rFonts w:ascii="Times New Roman" w:hAnsi="Times New Roman"/>
                <w:bCs/>
                <w:color w:val="auto"/>
                <w:spacing w:val="4"/>
                <w:sz w:val="24"/>
                <w:szCs w:val="24"/>
              </w:rPr>
              <w:t xml:space="preserve"> заданий, с помощью которых ведётся </w:t>
            </w:r>
            <w:r w:rsidRPr="00FA39A0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оценка достижения планируемых результатов этой груп</w:t>
            </w:r>
            <w:r w:rsidRPr="00FA39A0">
              <w:rPr>
                <w:rFonts w:ascii="Times New Roman" w:hAnsi="Times New Roman"/>
                <w:bCs/>
                <w:color w:val="auto"/>
                <w:spacing w:val="2"/>
                <w:sz w:val="24"/>
                <w:szCs w:val="24"/>
              </w:rPr>
              <w:t>пы, не является препятствием для перехода на следу</w:t>
            </w:r>
            <w:r w:rsidRPr="00FA39A0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ющий уровень обучения.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 ряде случаев учёт достижения планируемых результатов этой группы целесообразно вести в ходе текущего и промежуточного оценивания, а полученные результаты фиксировать посредством накопительной системы оценки (например, в форме портфеля достижений) и учитывать при определении итоговой оценки.</w:t>
            </w:r>
          </w:p>
        </w:tc>
      </w:tr>
    </w:tbl>
    <w:p w:rsidR="00ED4E18" w:rsidRPr="00FA39A0" w:rsidRDefault="00ED4E18" w:rsidP="00B5377B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2"/>
          <w:sz w:val="28"/>
          <w:szCs w:val="28"/>
        </w:rPr>
      </w:pPr>
    </w:p>
    <w:p w:rsidR="00B5377B" w:rsidRPr="00FA39A0" w:rsidRDefault="00987E8A" w:rsidP="003C697D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С</w:t>
      </w:r>
      <w:r w:rsidR="00B5377B" w:rsidRPr="00FA39A0">
        <w:rPr>
          <w:rFonts w:ascii="Times New Roman" w:hAnsi="Times New Roman"/>
          <w:color w:val="auto"/>
          <w:spacing w:val="2"/>
          <w:sz w:val="28"/>
          <w:szCs w:val="28"/>
        </w:rPr>
        <w:t>труктура планируемых результатов подчёркивает тот факт, что при организации обра</w:t>
      </w:r>
      <w:r w:rsidR="00B5377B" w:rsidRPr="00FA39A0">
        <w:rPr>
          <w:rFonts w:ascii="Times New Roman" w:hAnsi="Times New Roman"/>
          <w:color w:val="auto"/>
          <w:sz w:val="28"/>
          <w:szCs w:val="28"/>
        </w:rPr>
        <w:t>зовательной деятельности, направленной на реализацию и до</w:t>
      </w:r>
      <w:r w:rsidR="00B5377B" w:rsidRPr="00FA39A0">
        <w:rPr>
          <w:rFonts w:ascii="Times New Roman" w:hAnsi="Times New Roman"/>
          <w:color w:val="auto"/>
          <w:spacing w:val="2"/>
          <w:sz w:val="28"/>
          <w:szCs w:val="28"/>
        </w:rPr>
        <w:t>стижение планируемых результатов, от учителя</w:t>
      </w:r>
      <w:r w:rsidR="00BC3E59" w:rsidRPr="00FA39A0">
        <w:rPr>
          <w:rFonts w:ascii="Times New Roman" w:hAnsi="Times New Roman"/>
          <w:color w:val="auto"/>
          <w:spacing w:val="2"/>
          <w:sz w:val="28"/>
          <w:szCs w:val="28"/>
        </w:rPr>
        <w:t>, педагога</w:t>
      </w:r>
      <w:r w:rsidR="00B5377B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требуетсяиспользование педагогических технологий, основан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ных</w:t>
      </w:r>
      <w:r w:rsidR="00B5377B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на </w:t>
      </w:r>
      <w:r w:rsidR="00B5377B"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>дифференциации требований</w:t>
      </w:r>
      <w:r w:rsidR="00B5377B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к подготовке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="00B5377B"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987E8A" w:rsidRPr="00FA39A0" w:rsidRDefault="00987E8A" w:rsidP="003C697D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При получении начального общего образования в соответствии с ФГОС НОО устанавливаются планируемые результаты освоения:</w:t>
      </w:r>
    </w:p>
    <w:p w:rsidR="00987E8A" w:rsidRPr="00FA39A0" w:rsidRDefault="00987E8A" w:rsidP="003E0E78">
      <w:pPr>
        <w:pStyle w:val="afff3"/>
        <w:numPr>
          <w:ilvl w:val="0"/>
          <w:numId w:val="8"/>
        </w:numPr>
        <w:spacing w:line="240" w:lineRule="auto"/>
        <w:ind w:left="0" w:firstLine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междисциплинарной программы «Формирование универ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сальных учебных действий»,  разделов «Чтение. Рабо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та с текстом» и «Формирование ИКТ­компетентности </w:t>
      </w:r>
      <w:r w:rsidR="00F51183" w:rsidRPr="00FA39A0">
        <w:rPr>
          <w:rFonts w:ascii="Times New Roman" w:hAnsi="Times New Roman"/>
          <w:color w:val="auto"/>
          <w:spacing w:val="-2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>»;</w:t>
      </w:r>
    </w:p>
    <w:p w:rsidR="00987E8A" w:rsidRPr="00FA39A0" w:rsidRDefault="00987E8A" w:rsidP="003E0E78">
      <w:pPr>
        <w:pStyle w:val="afff3"/>
        <w:numPr>
          <w:ilvl w:val="0"/>
          <w:numId w:val="8"/>
        </w:numPr>
        <w:spacing w:line="240" w:lineRule="auto"/>
        <w:ind w:left="0" w:firstLine="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программ по всем учебным предметам</w:t>
      </w:r>
      <w:r w:rsidR="00BC3E59" w:rsidRPr="00FA39A0">
        <w:rPr>
          <w:rFonts w:ascii="Times New Roman" w:hAnsi="Times New Roman"/>
          <w:color w:val="auto"/>
          <w:spacing w:val="-2"/>
          <w:sz w:val="28"/>
          <w:szCs w:val="28"/>
        </w:rPr>
        <w:t>, программ курсов метапредметной (междисциплинарной) направленности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.</w:t>
      </w:r>
    </w:p>
    <w:p w:rsidR="000A2F75" w:rsidRPr="00FA39A0" w:rsidRDefault="0069645C" w:rsidP="0069645C">
      <w:pPr>
        <w:pStyle w:val="aff"/>
        <w:ind w:firstLine="708"/>
        <w:jc w:val="left"/>
        <w:outlineLvl w:val="1"/>
        <w:rPr>
          <w:b w:val="0"/>
        </w:rPr>
      </w:pPr>
      <w:bookmarkStart w:id="0" w:name="_Toc418108295"/>
      <w:r w:rsidRPr="00FA39A0">
        <w:rPr>
          <w:b w:val="0"/>
        </w:rPr>
        <w:t xml:space="preserve">Планируемые результаты по каждому году обучения представлены в рабочих программах </w:t>
      </w:r>
      <w:r w:rsidR="005278E8" w:rsidRPr="00FA39A0">
        <w:rPr>
          <w:b w:val="0"/>
        </w:rPr>
        <w:t>предметов, курсов.</w:t>
      </w:r>
    </w:p>
    <w:p w:rsidR="008358AD" w:rsidRDefault="008358AD" w:rsidP="003C697D">
      <w:pPr>
        <w:pStyle w:val="aff"/>
        <w:ind w:firstLine="709"/>
        <w:jc w:val="left"/>
        <w:outlineLvl w:val="1"/>
      </w:pPr>
    </w:p>
    <w:p w:rsidR="00DD406A" w:rsidRPr="00FA39A0" w:rsidRDefault="006E7DA1" w:rsidP="003C697D">
      <w:pPr>
        <w:pStyle w:val="aff"/>
        <w:ind w:firstLine="709"/>
        <w:jc w:val="left"/>
        <w:outlineLvl w:val="1"/>
        <w:rPr>
          <w:szCs w:val="28"/>
        </w:rPr>
      </w:pPr>
      <w:r w:rsidRPr="00FA39A0">
        <w:t>2.1.</w:t>
      </w:r>
      <w:r w:rsidR="00DD406A" w:rsidRPr="00FA39A0">
        <w:t>Формирование универсальных учебных действи</w:t>
      </w:r>
      <w:proofErr w:type="gramStart"/>
      <w:r w:rsidR="00DD406A" w:rsidRPr="00FA39A0">
        <w:t>й</w:t>
      </w:r>
      <w:bookmarkEnd w:id="0"/>
      <w:r w:rsidR="00DD406A" w:rsidRPr="00FA39A0">
        <w:rPr>
          <w:szCs w:val="28"/>
        </w:rPr>
        <w:t>(</w:t>
      </w:r>
      <w:proofErr w:type="gramEnd"/>
      <w:r w:rsidR="00DD406A" w:rsidRPr="00FA39A0">
        <w:rPr>
          <w:szCs w:val="28"/>
        </w:rPr>
        <w:t>личностные и метапредметные результаты)</w:t>
      </w:r>
    </w:p>
    <w:p w:rsidR="00F735FF" w:rsidRPr="00FA39A0" w:rsidRDefault="00DD406A" w:rsidP="00DD406A">
      <w:pPr>
        <w:pStyle w:val="afff5"/>
        <w:spacing w:line="240" w:lineRule="auto"/>
        <w:ind w:firstLine="708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В результате изучения </w:t>
      </w:r>
      <w:r w:rsidRPr="00FA39A0">
        <w:rPr>
          <w:rFonts w:ascii="Times New Roman" w:hAnsi="Times New Roman"/>
          <w:bCs/>
          <w:color w:val="auto"/>
          <w:sz w:val="28"/>
          <w:szCs w:val="28"/>
        </w:rPr>
        <w:t>всех без исключения предметов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при полученииначального общего образования у выпускников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будут сформированы </w:t>
      </w: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личностные, регулятивные, познава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 xml:space="preserve">тельные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и 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 xml:space="preserve">коммуникативные </w:t>
      </w:r>
      <w:r w:rsidRPr="00FA39A0">
        <w:rPr>
          <w:rFonts w:ascii="Times New Roman" w:hAnsi="Times New Roman"/>
          <w:color w:val="auto"/>
          <w:sz w:val="28"/>
          <w:szCs w:val="28"/>
        </w:rPr>
        <w:t>универсальные учебные действия как основа умения учиться.</w:t>
      </w:r>
    </w:p>
    <w:p w:rsidR="00DD406A" w:rsidRPr="00FA39A0" w:rsidRDefault="00DD406A" w:rsidP="00DD406A">
      <w:pPr>
        <w:pStyle w:val="afff5"/>
        <w:spacing w:line="240" w:lineRule="auto"/>
        <w:ind w:firstLine="708"/>
        <w:jc w:val="right"/>
        <w:rPr>
          <w:rFonts w:ascii="Times New Roman" w:hAnsi="Times New Roman"/>
          <w:b/>
          <w:i/>
          <w:color w:val="auto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z w:val="24"/>
          <w:szCs w:val="24"/>
        </w:rPr>
        <w:t xml:space="preserve">Таблица </w:t>
      </w:r>
      <w:r w:rsidR="00F735FF">
        <w:rPr>
          <w:rFonts w:ascii="Times New Roman" w:hAnsi="Times New Roman"/>
          <w:b/>
          <w:i/>
          <w:color w:val="auto"/>
          <w:sz w:val="24"/>
          <w:szCs w:val="24"/>
        </w:rPr>
        <w:t>2</w:t>
      </w:r>
    </w:p>
    <w:tbl>
      <w:tblPr>
        <w:tblStyle w:val="aff9"/>
        <w:tblW w:w="0" w:type="auto"/>
        <w:tblLook w:val="04A0"/>
      </w:tblPr>
      <w:tblGrid>
        <w:gridCol w:w="7517"/>
        <w:gridCol w:w="7322"/>
      </w:tblGrid>
      <w:tr w:rsidR="00DD406A" w:rsidRPr="00FA39A0" w:rsidTr="00F735FF">
        <w:tc>
          <w:tcPr>
            <w:tcW w:w="15667" w:type="dxa"/>
            <w:gridSpan w:val="2"/>
            <w:shd w:val="clear" w:color="auto" w:fill="auto"/>
          </w:tcPr>
          <w:p w:rsidR="00DD406A" w:rsidRPr="00FA39A0" w:rsidRDefault="00DD406A" w:rsidP="00DD406A">
            <w:pPr>
              <w:pStyle w:val="42"/>
              <w:spacing w:before="0" w:after="0" w:line="36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Личностные универсальные учебные действия</w:t>
            </w:r>
          </w:p>
        </w:tc>
      </w:tr>
      <w:tr w:rsidR="00DD406A" w:rsidRPr="00FA39A0" w:rsidTr="00F735FF">
        <w:tc>
          <w:tcPr>
            <w:tcW w:w="7833" w:type="dxa"/>
            <w:tcBorders>
              <w:bottom w:val="single" w:sz="4" w:space="0" w:color="auto"/>
            </w:tcBorders>
            <w:shd w:val="clear" w:color="auto" w:fill="auto"/>
          </w:tcPr>
          <w:p w:rsidR="00DD406A" w:rsidRPr="00FA39A0" w:rsidRDefault="00DD406A" w:rsidP="00743EB1">
            <w:pPr>
              <w:pStyle w:val="afff5"/>
              <w:spacing w:line="36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У выпускника будут сформированы:</w:t>
            </w:r>
          </w:p>
        </w:tc>
        <w:tc>
          <w:tcPr>
            <w:tcW w:w="7834" w:type="dxa"/>
            <w:tcBorders>
              <w:bottom w:val="single" w:sz="4" w:space="0" w:color="auto"/>
            </w:tcBorders>
            <w:shd w:val="clear" w:color="auto" w:fill="auto"/>
          </w:tcPr>
          <w:p w:rsidR="00DD406A" w:rsidRPr="003C697D" w:rsidRDefault="00DD406A" w:rsidP="00743EB1">
            <w:pPr>
              <w:pStyle w:val="afff5"/>
              <w:spacing w:line="360" w:lineRule="auto"/>
              <w:ind w:firstLine="454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3C697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для формирования:</w:t>
            </w:r>
          </w:p>
        </w:tc>
      </w:tr>
      <w:tr w:rsidR="00DD406A" w:rsidRPr="00FA39A0" w:rsidTr="00F735FF">
        <w:tc>
          <w:tcPr>
            <w:tcW w:w="7833" w:type="dxa"/>
            <w:shd w:val="clear" w:color="auto" w:fill="auto"/>
          </w:tcPr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положитель</w:t>
            </w:r>
            <w:r w:rsidRPr="00FA39A0">
              <w:rPr>
                <w:rFonts w:ascii="Times New Roman" w:hAnsi="Times New Roman"/>
                <w:color w:val="auto"/>
                <w:spacing w:val="4"/>
                <w:sz w:val="24"/>
                <w:szCs w:val="24"/>
              </w:rPr>
              <w:t>ное отношение к школе, ориентация на содержательные моменты школьной действительности и принятия статуса ученика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мотивационная основа учебной деятельности,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включающая социальные, </w:t>
            </w:r>
            <w:proofErr w:type="gramStart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учебно­познавательные</w:t>
            </w:r>
            <w:proofErr w:type="gramEnd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 внешние мотивы;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gramStart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</w:t>
            </w:r>
            <w:proofErr w:type="gramEnd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интерес к новому учебному материалу и способам решения новой задачи;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4"/>
                <w:sz w:val="24"/>
                <w:szCs w:val="24"/>
              </w:rPr>
              <w:t xml:space="preserve">желание понимать причины успеха в учебной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деятельности, самоанализ и самоконтроль резуль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тата, анализ соответствия результатов требованиям конкретной задачи, понимание оценок учителей, одноклассников, родителей и других людей;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способность к оценке своей учебной деятельности;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4"/>
                <w:sz w:val="24"/>
                <w:szCs w:val="24"/>
              </w:rPr>
              <w:t xml:space="preserve">основы гражданской идентичности, своей этнической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принадлежности в форме осознания «Я» как члена семьи,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понимание нравственного содержания и смысла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собственных поступков и поступков окружающих людей;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знание основных моральных норм и мотивации их выполнение;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развитие этических чувств как регуляторов морального поведения; понимание чу</w:t>
            </w:r>
            <w:proofErr w:type="gramStart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вств др</w:t>
            </w:r>
            <w:proofErr w:type="gramEnd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угих людей и сопереживание им;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потребность в здоровом образе жизни;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основы экологической культуры: принятие ценности природного мира, готовность следовать в своей деятельности нор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мам природоохранного, нерасточительного, здоровьесберегающего поведения;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чувство красоты и прекрасного, эстетические чувства на основе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знакомства с мировой и отечественной художественной культурой.</w:t>
            </w:r>
          </w:p>
        </w:tc>
        <w:tc>
          <w:tcPr>
            <w:tcW w:w="7834" w:type="dxa"/>
            <w:shd w:val="clear" w:color="auto" w:fill="auto"/>
          </w:tcPr>
          <w:p w:rsidR="00743EB1" w:rsidRPr="00FA39A0" w:rsidRDefault="00743EB1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 xml:space="preserve">устойчивой </w:t>
            </w:r>
            <w:proofErr w:type="gramStart"/>
            <w:r w:rsidRPr="00FA39A0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>учебно­познавательной</w:t>
            </w:r>
            <w:proofErr w:type="gramEnd"/>
            <w:r w:rsidRPr="00FA39A0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 xml:space="preserve"> моти</w:t>
            </w: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вации учения;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понимания необходимости учения, выраженного в преобладании </w:t>
            </w:r>
            <w:proofErr w:type="gramStart"/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учебно­познавательных</w:t>
            </w:r>
            <w:proofErr w:type="gramEnd"/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мотивов и предпочтении социального способа оценки знаний;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 xml:space="preserve">устойчивого </w:t>
            </w:r>
            <w:proofErr w:type="gramStart"/>
            <w:r w:rsidRPr="00FA39A0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>учебно­познавательного</w:t>
            </w:r>
            <w:proofErr w:type="gramEnd"/>
            <w:r w:rsidRPr="00FA39A0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 xml:space="preserve"> интереса к новым</w:t>
            </w: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общим способам решения задач;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адекватного понимания причин успешности/неуспешности учебной деятельности;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pacing w:val="4"/>
                <w:sz w:val="24"/>
                <w:szCs w:val="24"/>
              </w:rPr>
              <w:t xml:space="preserve">компетентности в реализации основ гражданской </w:t>
            </w: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идентичности в поступках и деятельности;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установки на здоровый образ жизни и реализации её в реальном поведении и поступках;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осознанных устойчивых эстетических предпочтений и ориентации на искусство как значимую сферу человеческой жизни; </w:t>
            </w:r>
          </w:p>
          <w:p w:rsidR="00DD406A" w:rsidRPr="00FA39A0" w:rsidRDefault="00DD406A" w:rsidP="003E0E78">
            <w:pPr>
              <w:pStyle w:val="afff3"/>
              <w:numPr>
                <w:ilvl w:val="0"/>
                <w:numId w:val="9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эмпатии как осознанного понимания чу</w:t>
            </w:r>
            <w:proofErr w:type="gramStart"/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вств др</w:t>
            </w:r>
            <w:proofErr w:type="gramEnd"/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угих людей и сопереживания им, выражающихся в поступках, направленных на помощь другим и обеспечение их благополучия.</w:t>
            </w:r>
          </w:p>
          <w:p w:rsidR="00DD406A" w:rsidRPr="00FA39A0" w:rsidRDefault="00DD406A" w:rsidP="00DD406A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743EB1" w:rsidRPr="00FA39A0" w:rsidTr="00F735FF">
        <w:tc>
          <w:tcPr>
            <w:tcW w:w="15667" w:type="dxa"/>
            <w:gridSpan w:val="2"/>
            <w:shd w:val="clear" w:color="auto" w:fill="auto"/>
          </w:tcPr>
          <w:p w:rsidR="00743EB1" w:rsidRPr="00FA39A0" w:rsidRDefault="00743EB1" w:rsidP="00F735FF">
            <w:pPr>
              <w:pStyle w:val="42"/>
              <w:spacing w:before="0" w:after="0"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Регулятивные универсальные учебные действия</w:t>
            </w:r>
          </w:p>
        </w:tc>
      </w:tr>
      <w:tr w:rsidR="00DD406A" w:rsidRPr="00FA39A0" w:rsidTr="00F735FF">
        <w:tc>
          <w:tcPr>
            <w:tcW w:w="7833" w:type="dxa"/>
            <w:shd w:val="clear" w:color="auto" w:fill="auto"/>
          </w:tcPr>
          <w:p w:rsidR="00DD406A" w:rsidRPr="00FA39A0" w:rsidRDefault="00743EB1" w:rsidP="00743EB1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7834" w:type="dxa"/>
            <w:shd w:val="clear" w:color="auto" w:fill="auto"/>
          </w:tcPr>
          <w:p w:rsidR="00DD406A" w:rsidRPr="003C697D" w:rsidRDefault="00743EB1" w:rsidP="00743EB1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3C697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DD406A" w:rsidRPr="00FA39A0" w:rsidTr="00F735FF">
        <w:tc>
          <w:tcPr>
            <w:tcW w:w="7833" w:type="dxa"/>
            <w:shd w:val="clear" w:color="auto" w:fill="auto"/>
          </w:tcPr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 w:hanging="28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принимать и сохранять учебную задачу;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 w:hanging="28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>учитывать выделенные учителем ориентиры действия в но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вом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учебном материале в сотрудничестве с учителем;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 w:hanging="28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планировать свои действия в соответствии с поставленной задачей и условиями её реализации, в том числе во внутреннем плане;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 w:hanging="28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>учитывать установленные правила в планировании и конт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роле способа решения;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 w:hanging="28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осуществлять итоговый и пошаговый контроль по резуль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тату;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 w:hanging="28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оценивать правильность выполнения действия на уровне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адекватной ретроспективной оценки соответствия результа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тов требованиям данной задачи;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 w:hanging="28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адекватно воспринимать предложения и оценку учите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лей, одноклассников, родителей и других людей;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 w:hanging="28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различать способ и результат действия;</w:t>
            </w:r>
          </w:p>
          <w:p w:rsidR="00DD406A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 w:hanging="28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 xml:space="preserve">вносить необходимые коррективы в действие после его завершения на основе его оценки и учёта характера сделанных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ошибок, использовать предложения и оценки для создания </w:t>
            </w:r>
            <w:r w:rsidRPr="00FA39A0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 и иностранном языках.</w:t>
            </w:r>
          </w:p>
        </w:tc>
        <w:tc>
          <w:tcPr>
            <w:tcW w:w="7834" w:type="dxa"/>
            <w:shd w:val="clear" w:color="auto" w:fill="auto"/>
          </w:tcPr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в сотрудничестве с учителем ставить новые учебные задачи;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pacing w:val="-6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pacing w:val="-6"/>
                <w:sz w:val="24"/>
                <w:szCs w:val="24"/>
              </w:rPr>
              <w:t xml:space="preserve">преобразовывать практическую задачу </w:t>
            </w:r>
            <w:proofErr w:type="gramStart"/>
            <w:r w:rsidRPr="00FA39A0">
              <w:rPr>
                <w:rFonts w:ascii="Times New Roman" w:hAnsi="Times New Roman"/>
                <w:i/>
                <w:iCs/>
                <w:color w:val="auto"/>
                <w:spacing w:val="-6"/>
                <w:sz w:val="24"/>
                <w:szCs w:val="24"/>
              </w:rPr>
              <w:t>в</w:t>
            </w:r>
            <w:proofErr w:type="gramEnd"/>
            <w:r w:rsidRPr="00FA39A0">
              <w:rPr>
                <w:rFonts w:ascii="Times New Roman" w:hAnsi="Times New Roman"/>
                <w:i/>
                <w:iCs/>
                <w:color w:val="auto"/>
                <w:spacing w:val="-6"/>
                <w:sz w:val="24"/>
                <w:szCs w:val="24"/>
              </w:rPr>
              <w:t xml:space="preserve"> познавательную;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проявлять познавательную инициативу в учебном сотрудничестве;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>самостоятельно учитывать выделенные учителем ори</w:t>
            </w: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ентиры действия в новом учебном материале;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pacing w:val="2"/>
                <w:sz w:val="24"/>
                <w:szCs w:val="24"/>
              </w:rPr>
              <w:t xml:space="preserve">осуществлять констатирующий и предвосхищающий </w:t>
            </w: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контроль по результату и по способу действия, актуальный контроль на уровне произвольного внимания;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самостоятельно оценивать правильность выполнения действия и вносить необходимые коррективы в </w:t>
            </w:r>
            <w:proofErr w:type="gramStart"/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исполнение</w:t>
            </w:r>
            <w:proofErr w:type="gramEnd"/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как по ходу его реализации, так и в конце действия.</w:t>
            </w:r>
          </w:p>
          <w:p w:rsidR="00DD406A" w:rsidRPr="00FA39A0" w:rsidRDefault="00DD406A" w:rsidP="00DD406A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743EB1" w:rsidRPr="00FA39A0" w:rsidTr="00F735FF">
        <w:tc>
          <w:tcPr>
            <w:tcW w:w="15667" w:type="dxa"/>
            <w:gridSpan w:val="2"/>
            <w:shd w:val="clear" w:color="auto" w:fill="auto"/>
          </w:tcPr>
          <w:p w:rsidR="00743EB1" w:rsidRPr="00FA39A0" w:rsidRDefault="00743EB1" w:rsidP="00F735FF">
            <w:pPr>
              <w:pStyle w:val="42"/>
              <w:spacing w:before="0" w:after="0" w:line="240" w:lineRule="auto"/>
              <w:ind w:firstLine="454"/>
              <w:rPr>
                <w:rFonts w:ascii="Times New Roman" w:hAnsi="Times New Roman"/>
                <w:i w:val="0"/>
                <w:iCs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Познавательныеуниверсальные учебные действия</w:t>
            </w:r>
          </w:p>
        </w:tc>
      </w:tr>
      <w:tr w:rsidR="00743EB1" w:rsidRPr="00FA39A0" w:rsidTr="00F735FF">
        <w:tc>
          <w:tcPr>
            <w:tcW w:w="7833" w:type="dxa"/>
            <w:shd w:val="clear" w:color="auto" w:fill="auto"/>
          </w:tcPr>
          <w:p w:rsidR="00743EB1" w:rsidRPr="00FA39A0" w:rsidRDefault="00743EB1" w:rsidP="00743EB1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7834" w:type="dxa"/>
            <w:shd w:val="clear" w:color="auto" w:fill="auto"/>
          </w:tcPr>
          <w:p w:rsidR="00743EB1" w:rsidRPr="003C697D" w:rsidRDefault="00743EB1" w:rsidP="00743EB1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C697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743EB1" w:rsidRPr="00FA39A0" w:rsidTr="00F735FF">
        <w:tc>
          <w:tcPr>
            <w:tcW w:w="7833" w:type="dxa"/>
            <w:shd w:val="clear" w:color="auto" w:fill="auto"/>
          </w:tcPr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поиск необходимой информации для выполнения учебных заданий с использованием учебной литературы, электронного учебника,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в открытом информационном пространстве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запись (фиксацию) выборочной информации об окружающем мире и о себе самом, в том числе с помощью инструментов ИКТ;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использовать </w:t>
            </w:r>
            <w:proofErr w:type="gramStart"/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знаково­символические</w:t>
            </w:r>
            <w:proofErr w:type="gramEnd"/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средства, в том чис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ле модели (включая виртуальные) и схемы (включая концептуальные), для решения задач;</w:t>
            </w:r>
          </w:p>
          <w:p w:rsidR="00743EB1" w:rsidRPr="00FA39A0" w:rsidRDefault="00743EB1" w:rsidP="003E0E78">
            <w:pPr>
              <w:pStyle w:val="a3"/>
              <w:numPr>
                <w:ilvl w:val="0"/>
                <w:numId w:val="10"/>
              </w:numPr>
              <w:tabs>
                <w:tab w:val="left" w:pos="142"/>
                <w:tab w:val="left" w:leader="dot" w:pos="624"/>
              </w:tabs>
              <w:ind w:left="426"/>
              <w:jc w:val="both"/>
              <w:rPr>
                <w:sz w:val="24"/>
                <w:szCs w:val="24"/>
              </w:rPr>
            </w:pPr>
            <w:r w:rsidRPr="00FA39A0">
              <w:rPr>
                <w:rStyle w:val="Zag11"/>
                <w:rFonts w:eastAsia="@Arial Unicode MS"/>
                <w:sz w:val="24"/>
                <w:szCs w:val="24"/>
              </w:rPr>
              <w:t xml:space="preserve">     с</w:t>
            </w:r>
            <w:r w:rsidRPr="00FA39A0">
              <w:rPr>
                <w:sz w:val="24"/>
                <w:szCs w:val="24"/>
              </w:rPr>
              <w:t>троить сообщения в устной и письменной форме;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>ориентироваться на разнообразие способов решения задач;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основам смыслового восприятия художественных и позна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вательных текстов, выделять существенную информацию из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сообщений разных видов (в первую очередь текстов);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синтез как составление целого из частей;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4"/>
                <w:sz w:val="24"/>
                <w:szCs w:val="24"/>
              </w:rPr>
              <w:t xml:space="preserve">проводить сравнение, сериацию и классификацию по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заданным критериям;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устанавливать причинно­следственные связи в изучае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мом круге явлений;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строить рассуждения в форме связи простых суждений об объекте, его строении, свойствах и связях;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обобщать;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подведение под понятие на основе распознавания объектов, выделения существенных признаков и их синтеза;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42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устанавливать аналогии.</w:t>
            </w:r>
          </w:p>
        </w:tc>
        <w:tc>
          <w:tcPr>
            <w:tcW w:w="7834" w:type="dxa"/>
            <w:shd w:val="clear" w:color="auto" w:fill="auto"/>
          </w:tcPr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осуществлять расширенный поиск информации с использованием различных ресурсов;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записывать, фиксировать информацию об окружающем мире с помощью инструментов ИКТ;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создавать и преобразовывать модели и схемы для решения задач;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осознанно и произвольно строить сообщения в устной и письменной форме;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осуществлять выбор наиболее эффективных способов решения задач в зависимости от конкретных условий;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осуществлять синтез как составление целого из частей, самостоятельно достраивая и восполняя недостающие компоненты;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осуществлять сравнение, сериацию и классификацию, </w:t>
            </w: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самостоятельно выбирая основания и критерии для указанных логических операций;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строить </w:t>
            </w:r>
            <w:proofErr w:type="gramStart"/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логическое рассуждение</w:t>
            </w:r>
            <w:proofErr w:type="gramEnd"/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, включающее установление причинно­следственных связей;</w:t>
            </w:r>
          </w:p>
          <w:p w:rsidR="00743EB1" w:rsidRPr="00FA39A0" w:rsidRDefault="00743EB1" w:rsidP="003E0E78">
            <w:pPr>
              <w:pStyle w:val="afff3"/>
              <w:numPr>
                <w:ilvl w:val="0"/>
                <w:numId w:val="10"/>
              </w:numPr>
              <w:spacing w:line="240" w:lineRule="auto"/>
              <w:ind w:left="38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pacing w:val="2"/>
                <w:sz w:val="24"/>
                <w:szCs w:val="24"/>
              </w:rPr>
              <w:t xml:space="preserve">произвольно и осознанно владеть общими приёмами </w:t>
            </w: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решения задач.</w:t>
            </w:r>
          </w:p>
          <w:p w:rsidR="00743EB1" w:rsidRPr="00FA39A0" w:rsidRDefault="00743EB1" w:rsidP="002457DC">
            <w:pPr>
              <w:pStyle w:val="afff3"/>
              <w:spacing w:line="240" w:lineRule="auto"/>
              <w:ind w:left="389" w:firstLine="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</w:p>
        </w:tc>
      </w:tr>
      <w:tr w:rsidR="002457DC" w:rsidRPr="00FA39A0" w:rsidTr="00F735FF">
        <w:tc>
          <w:tcPr>
            <w:tcW w:w="15667" w:type="dxa"/>
            <w:gridSpan w:val="2"/>
            <w:shd w:val="clear" w:color="auto" w:fill="auto"/>
          </w:tcPr>
          <w:p w:rsidR="002457DC" w:rsidRPr="00FA39A0" w:rsidRDefault="002457DC" w:rsidP="00F735FF">
            <w:pPr>
              <w:pStyle w:val="42"/>
              <w:spacing w:before="0" w:after="0" w:line="240" w:lineRule="auto"/>
              <w:ind w:firstLine="454"/>
              <w:rPr>
                <w:rFonts w:ascii="Times New Roman" w:hAnsi="Times New Roman"/>
                <w:i w:val="0"/>
                <w:iCs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Коммуникативные универсальные учебные действия</w:t>
            </w:r>
          </w:p>
        </w:tc>
      </w:tr>
      <w:tr w:rsidR="00743EB1" w:rsidRPr="00FA39A0" w:rsidTr="00F735FF">
        <w:tc>
          <w:tcPr>
            <w:tcW w:w="7833" w:type="dxa"/>
            <w:shd w:val="clear" w:color="auto" w:fill="auto"/>
          </w:tcPr>
          <w:p w:rsidR="00743EB1" w:rsidRPr="00FA39A0" w:rsidRDefault="002457DC" w:rsidP="002457DC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7834" w:type="dxa"/>
            <w:shd w:val="clear" w:color="auto" w:fill="auto"/>
          </w:tcPr>
          <w:p w:rsidR="00743EB1" w:rsidRPr="003C697D" w:rsidRDefault="002457DC" w:rsidP="002457DC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3C697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743EB1" w:rsidRPr="00FA39A0" w:rsidTr="00F735FF">
        <w:trPr>
          <w:trHeight w:val="113"/>
        </w:trPr>
        <w:tc>
          <w:tcPr>
            <w:tcW w:w="7833" w:type="dxa"/>
            <w:shd w:val="clear" w:color="auto" w:fill="auto"/>
          </w:tcPr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426" w:hanging="28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адекватно использовать коммуникативные, прежде все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го 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речевые, средства для решения различных коммуникативных задач, строить монологическое высказывание (в том чис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ле сопровождая его аудиовизуальной поддержкой), владеть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диалогической формой коммуникации, </w:t>
            </w:r>
            <w:proofErr w:type="gramStart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используя</w:t>
            </w:r>
            <w:proofErr w:type="gramEnd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 том чис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ле средства и инструменты ИКТ и дистанционного обще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ния;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426" w:hanging="28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допускать возможность существования у людей различных точек зрения, в том числе не совпадающих с его </w:t>
            </w:r>
            <w:proofErr w:type="gramStart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собственной</w:t>
            </w:r>
            <w:proofErr w:type="gramEnd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, и ориентироваться на позицию партнёра в общении и взаимодействии;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426" w:hanging="28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учитывать разные мнения и стремиться к координации различных позиций в сотрудничестве;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426" w:hanging="28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формулировать собственное мнение и позицию;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426" w:hanging="28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договариваться и приходить к общему решению в со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вместной деятельности, в том числе в ситуации столкновения интересов;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426" w:hanging="28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строить понятные для партнёра высказывания, учитывающие, что партнёр знает и видит, а что нет;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426" w:hanging="28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задавать вопросы;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426" w:hanging="28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контролировать действия партнёра;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426" w:hanging="28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использовать речь для регуляции своего действия;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426" w:hanging="284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строить монологическое высказывание, владеть диалогической формой речи.</w:t>
            </w:r>
          </w:p>
          <w:p w:rsidR="00743EB1" w:rsidRPr="00FA39A0" w:rsidRDefault="00743EB1" w:rsidP="002457DC">
            <w:pPr>
              <w:pStyle w:val="afff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834" w:type="dxa"/>
            <w:shd w:val="clear" w:color="auto" w:fill="auto"/>
          </w:tcPr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38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pacing w:val="2"/>
                <w:sz w:val="24"/>
                <w:szCs w:val="24"/>
              </w:rPr>
              <w:lastRenderedPageBreak/>
              <w:t>учитывать и координировать в сотрудничестве по</w:t>
            </w: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зиции других людей, отличные </w:t>
            </w:r>
            <w:proofErr w:type="gramStart"/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от</w:t>
            </w:r>
            <w:proofErr w:type="gramEnd"/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собственной;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38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учитывать разные мнения и интересы и обосновывать собственную позицию;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38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понимать относительность мнений и подходов к решению проблемы;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38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38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продуктивно содействовать разрешению конфликтов на основе учёта интересов и позиций всех участников;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38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38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задавать вопросы, необходимые для организации собственной деятельности и сотрудничества с партнёром;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38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осуществлять взаимный контроль и оказывать в сотрудничестве необходимую взаимопомощь;</w:t>
            </w:r>
          </w:p>
          <w:p w:rsidR="002457DC" w:rsidRPr="00FA39A0" w:rsidRDefault="002457DC" w:rsidP="003E0E78">
            <w:pPr>
              <w:pStyle w:val="afff3"/>
              <w:numPr>
                <w:ilvl w:val="0"/>
                <w:numId w:val="11"/>
              </w:numPr>
              <w:spacing w:line="240" w:lineRule="auto"/>
              <w:ind w:left="389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адекватно использовать речевые средства для эффективного решения разнообразных коммуникативных задач</w:t>
            </w:r>
            <w:proofErr w:type="gramStart"/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,п</w:t>
            </w:r>
            <w:proofErr w:type="gramEnd"/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ланирования и регуляции своей деятельности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.</w:t>
            </w:r>
          </w:p>
          <w:p w:rsidR="00743EB1" w:rsidRPr="00FA39A0" w:rsidRDefault="00743EB1" w:rsidP="002457DC">
            <w:pPr>
              <w:pStyle w:val="afff3"/>
              <w:spacing w:line="240" w:lineRule="auto"/>
              <w:ind w:firstLine="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</w:p>
        </w:tc>
      </w:tr>
    </w:tbl>
    <w:p w:rsidR="00987E8A" w:rsidRPr="00FA39A0" w:rsidRDefault="00987E8A" w:rsidP="002457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3E31" w:rsidRPr="00FA39A0" w:rsidRDefault="00E33E31" w:rsidP="003E0E78">
      <w:pPr>
        <w:pStyle w:val="aff"/>
        <w:numPr>
          <w:ilvl w:val="1"/>
          <w:numId w:val="12"/>
        </w:numPr>
        <w:ind w:left="0" w:firstLine="709"/>
        <w:jc w:val="left"/>
        <w:outlineLvl w:val="1"/>
        <w:rPr>
          <w:bCs w:val="0"/>
        </w:rPr>
      </w:pPr>
      <w:bookmarkStart w:id="1" w:name="_Toc288394059"/>
      <w:bookmarkStart w:id="2" w:name="_Toc288410526"/>
      <w:bookmarkStart w:id="3" w:name="_Toc288410655"/>
      <w:bookmarkStart w:id="4" w:name="_Toc418108296"/>
      <w:r w:rsidRPr="00FA39A0">
        <w:t>Чтение. Работа с тексто</w:t>
      </w:r>
      <w:proofErr w:type="gramStart"/>
      <w:r w:rsidRPr="00FA39A0">
        <w:t>м(</w:t>
      </w:r>
      <w:proofErr w:type="gramEnd"/>
      <w:r w:rsidRPr="00FA39A0">
        <w:t>метапредметные результаты)</w:t>
      </w:r>
      <w:bookmarkEnd w:id="1"/>
      <w:bookmarkEnd w:id="2"/>
      <w:bookmarkEnd w:id="3"/>
      <w:bookmarkEnd w:id="4"/>
    </w:p>
    <w:p w:rsidR="00E33E31" w:rsidRPr="00FA39A0" w:rsidRDefault="00E33E31" w:rsidP="00495679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pacing w:val="-3"/>
          <w:sz w:val="28"/>
          <w:szCs w:val="28"/>
        </w:rPr>
        <w:t xml:space="preserve">В результате изучения </w:t>
      </w:r>
      <w:r w:rsidRPr="00FA39A0">
        <w:rPr>
          <w:rFonts w:ascii="Times New Roman" w:hAnsi="Times New Roman" w:cs="Times New Roman"/>
          <w:bCs/>
          <w:spacing w:val="-3"/>
          <w:sz w:val="28"/>
          <w:szCs w:val="28"/>
        </w:rPr>
        <w:t>всех без исключения учебных пред</w:t>
      </w:r>
      <w:r w:rsidRPr="00FA39A0">
        <w:rPr>
          <w:rFonts w:ascii="Times New Roman" w:hAnsi="Times New Roman" w:cs="Times New Roman"/>
          <w:bCs/>
          <w:sz w:val="28"/>
          <w:szCs w:val="28"/>
        </w:rPr>
        <w:t xml:space="preserve">метов </w:t>
      </w:r>
      <w:r w:rsidRPr="00FA39A0">
        <w:rPr>
          <w:rFonts w:ascii="Times New Roman" w:hAnsi="Times New Roman" w:cs="Times New Roman"/>
          <w:sz w:val="28"/>
          <w:szCs w:val="28"/>
        </w:rPr>
        <w:t xml:space="preserve">выпускники приобретут первичные навыки работы с содержащейся в текстах информацией в процессе чтения соответствующих возрасту литературных, учебных, научно­познавательных текстов, инструкций. 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Выпускники научатся осознанно читать тексты с целью удовлетворения познавательного интереса, освоения и использования информации. Выпускники овладеют элементарными навыками чтения информации, представленной в наглядно-символической форме, приобретут опыт работы с текстами, содержащими рисунки, таблицы, диаграммы, схемы</w:t>
      </w:r>
      <w:proofErr w:type="gramStart"/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.У</w:t>
      </w:r>
      <w:proofErr w:type="gramEnd"/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выпускников будут развиты такие читательские действия, как поиск информации, выделение нужной для решения практической или учебной задачи информации, систематизация, сопоставление, анализ и обобщение имеющихся в тексте идей и информации, их интерпретация и преобразование. </w:t>
      </w:r>
      <w:r w:rsidR="00F51183"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Обучающиеся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смогут 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ситуациях.</w:t>
      </w:r>
    </w:p>
    <w:p w:rsidR="00F735FF" w:rsidRDefault="00E33E31" w:rsidP="00B7315D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b/>
          <w:color w:val="auto"/>
          <w:lang w:val="ru-RU"/>
        </w:rPr>
      </w:pPr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Выпускники получат возможность научиться </w:t>
      </w:r>
      <w:proofErr w:type="gramStart"/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>самостоятельно</w:t>
      </w:r>
      <w:proofErr w:type="gramEnd"/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 организовывать поиск информации. Они приобретут первичный опыт критического отношения к получаемой информации, сопоставления ее с информацией из других источников и имеющимся жизненным опытом.</w:t>
      </w:r>
    </w:p>
    <w:p w:rsidR="00B7315D" w:rsidRPr="00FA39A0" w:rsidRDefault="00195926" w:rsidP="00495679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right"/>
        <w:rPr>
          <w:rStyle w:val="Zag11"/>
          <w:rFonts w:eastAsia="@Arial Unicode MS"/>
          <w:b/>
          <w:color w:val="auto"/>
          <w:lang w:val="ru-RU"/>
        </w:rPr>
      </w:pPr>
      <w:r w:rsidRPr="00FA39A0">
        <w:rPr>
          <w:rStyle w:val="Zag11"/>
          <w:rFonts w:eastAsia="@Arial Unicode MS"/>
          <w:b/>
          <w:color w:val="auto"/>
          <w:lang w:val="ru-RU"/>
        </w:rPr>
        <w:t xml:space="preserve">Таблица </w:t>
      </w:r>
      <w:r w:rsidR="00F735FF">
        <w:rPr>
          <w:rStyle w:val="Zag11"/>
          <w:rFonts w:eastAsia="@Arial Unicode MS"/>
          <w:b/>
          <w:color w:val="auto"/>
          <w:lang w:val="ru-RU"/>
        </w:rPr>
        <w:t>3</w:t>
      </w:r>
    </w:p>
    <w:tbl>
      <w:tblPr>
        <w:tblStyle w:val="aff9"/>
        <w:tblW w:w="0" w:type="auto"/>
        <w:tblLook w:val="04A0"/>
      </w:tblPr>
      <w:tblGrid>
        <w:gridCol w:w="4946"/>
        <w:gridCol w:w="4946"/>
        <w:gridCol w:w="4947"/>
      </w:tblGrid>
      <w:tr w:rsidR="00B7315D" w:rsidTr="00B7315D">
        <w:tc>
          <w:tcPr>
            <w:tcW w:w="4946" w:type="dxa"/>
          </w:tcPr>
          <w:p w:rsidR="00B7315D" w:rsidRDefault="00B7315D" w:rsidP="0030723F">
            <w:pPr>
              <w:pStyle w:val="aff"/>
              <w:spacing w:line="360" w:lineRule="auto"/>
              <w:jc w:val="left"/>
              <w:outlineLvl w:val="1"/>
            </w:pPr>
            <w:bookmarkStart w:id="5" w:name="_Toc288394060"/>
            <w:bookmarkStart w:id="6" w:name="_Toc288410527"/>
            <w:bookmarkStart w:id="7" w:name="_Toc288410656"/>
            <w:bookmarkStart w:id="8" w:name="_Toc418108297"/>
          </w:p>
        </w:tc>
        <w:tc>
          <w:tcPr>
            <w:tcW w:w="4946" w:type="dxa"/>
          </w:tcPr>
          <w:p w:rsidR="00B7315D" w:rsidRPr="003C697D" w:rsidRDefault="00B7315D" w:rsidP="00E27212">
            <w:pPr>
              <w:pStyle w:val="afff5"/>
              <w:spacing w:line="240" w:lineRule="auto"/>
              <w:rPr>
                <w:rFonts w:eastAsia="@Arial Unicode MS"/>
                <w:iCs/>
                <w:color w:val="auto"/>
                <w:sz w:val="28"/>
                <w:szCs w:val="28"/>
              </w:rPr>
            </w:pPr>
            <w:r w:rsidRPr="003C697D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4947" w:type="dxa"/>
          </w:tcPr>
          <w:p w:rsidR="00B7315D" w:rsidRPr="00195926" w:rsidRDefault="00B7315D" w:rsidP="00E27212">
            <w:pPr>
              <w:pStyle w:val="afff5"/>
              <w:spacing w:line="240" w:lineRule="auto"/>
              <w:ind w:firstLine="0"/>
              <w:rPr>
                <w:rFonts w:eastAsia="@Arial Unicode MS"/>
                <w:i/>
                <w:iCs/>
                <w:color w:val="auto"/>
                <w:sz w:val="28"/>
                <w:szCs w:val="28"/>
              </w:rPr>
            </w:pPr>
            <w:r w:rsidRPr="00195926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B7315D" w:rsidTr="00B7315D">
        <w:tc>
          <w:tcPr>
            <w:tcW w:w="4946" w:type="dxa"/>
          </w:tcPr>
          <w:p w:rsidR="00B7315D" w:rsidRPr="00B7315D" w:rsidRDefault="00B7315D" w:rsidP="0030723F">
            <w:pPr>
              <w:pStyle w:val="aff"/>
              <w:spacing w:line="360" w:lineRule="auto"/>
              <w:jc w:val="left"/>
              <w:outlineLvl w:val="1"/>
              <w:rPr>
                <w:sz w:val="24"/>
              </w:rPr>
            </w:pPr>
            <w:r w:rsidRPr="00B7315D">
              <w:rPr>
                <w:sz w:val="24"/>
              </w:rPr>
              <w:t xml:space="preserve">Поиск информации и понимание </w:t>
            </w:r>
            <w:proofErr w:type="gramStart"/>
            <w:r w:rsidRPr="00B7315D">
              <w:rPr>
                <w:sz w:val="24"/>
              </w:rPr>
              <w:t>прочитанного</w:t>
            </w:r>
            <w:proofErr w:type="gramEnd"/>
          </w:p>
        </w:tc>
        <w:tc>
          <w:tcPr>
            <w:tcW w:w="4946" w:type="dxa"/>
          </w:tcPr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находить в тексте конкретные сведения, факты, заданные в явном виде;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определять тему и главную мысль текста;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>делить тексты на смысловые части, составлять план текста;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lastRenderedPageBreak/>
              <w:t>вычленять содержащиеся в тексте основные события и</w:t>
            </w:r>
            <w:r w:rsidRPr="00E33E31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br/>
            </w:r>
            <w:r w:rsidRPr="00E33E31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ус</w:t>
            </w:r>
            <w:r w:rsidRPr="00E33E31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танавливать их последовательность; упорядочивать инфор</w:t>
            </w: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мацию по заданному основанию;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сравнивать между собой объекты, описанные в тексте, </w:t>
            </w: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выделяя 2—3 </w:t>
            </w:r>
            <w:proofErr w:type="gramStart"/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существенных</w:t>
            </w:r>
            <w:proofErr w:type="gramEnd"/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признака;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понимать информацию, представленную разными способами: словесно, в виде таблицы, схемы, диаграммы;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понимать текст, опираясь не только на содержащуюся в нём информацию, но и на жанр, структуру, выразительные средства текста;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использовать различные виды чтения: ознакомительное, изучающее, поисковое, выбирать нужный вид чтения в соответствии с целью чтения;</w:t>
            </w:r>
          </w:p>
          <w:p w:rsidR="00B7315D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459"/>
              <w:rPr>
                <w:rStyle w:val="Zag11"/>
                <w:rFonts w:eastAsia="@Arial Unicode MS"/>
                <w:color w:val="auto"/>
                <w:sz w:val="28"/>
                <w:szCs w:val="28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ориентироваться в соответствующих возрасту словарях и справочниках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947" w:type="dxa"/>
          </w:tcPr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318"/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i/>
                <w:iCs/>
                <w:color w:val="auto"/>
                <w:spacing w:val="-4"/>
                <w:sz w:val="24"/>
                <w:szCs w:val="24"/>
              </w:rPr>
              <w:lastRenderedPageBreak/>
              <w:t>использовать формальные элементы текста (например,</w:t>
            </w:r>
            <w:r w:rsidRPr="00E33E31">
              <w:rPr>
                <w:rFonts w:ascii="Times New Roman" w:hAnsi="Times New Roman"/>
                <w:i/>
                <w:iCs/>
                <w:color w:val="auto"/>
                <w:spacing w:val="-4"/>
                <w:sz w:val="24"/>
                <w:szCs w:val="24"/>
              </w:rPr>
              <w:br/>
            </w:r>
            <w:r w:rsidRPr="00E33E31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>подзаголовки, сноски) для поиска нужной информации;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318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работать с несколькими источниками информации;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3"/>
              </w:numPr>
              <w:spacing w:line="240" w:lineRule="auto"/>
              <w:ind w:left="318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сопоставлять информацию, полученную из нескольких источников.</w:t>
            </w:r>
          </w:p>
          <w:p w:rsidR="00B7315D" w:rsidRDefault="00B7315D" w:rsidP="00E27212">
            <w:pPr>
              <w:pStyle w:val="Zag3"/>
              <w:tabs>
                <w:tab w:val="left" w:pos="142"/>
                <w:tab w:val="left" w:leader="dot" w:pos="624"/>
              </w:tabs>
              <w:spacing w:after="0" w:line="240" w:lineRule="auto"/>
              <w:jc w:val="both"/>
              <w:rPr>
                <w:rStyle w:val="Zag11"/>
                <w:rFonts w:eastAsia="@Arial Unicode MS"/>
                <w:color w:val="auto"/>
                <w:sz w:val="28"/>
                <w:szCs w:val="28"/>
                <w:lang w:val="ru-RU"/>
              </w:rPr>
            </w:pPr>
          </w:p>
        </w:tc>
      </w:tr>
      <w:tr w:rsidR="00B7315D" w:rsidTr="00B7315D">
        <w:tc>
          <w:tcPr>
            <w:tcW w:w="4946" w:type="dxa"/>
          </w:tcPr>
          <w:p w:rsidR="00B7315D" w:rsidRPr="00B7315D" w:rsidRDefault="00B7315D" w:rsidP="0030723F">
            <w:pPr>
              <w:pStyle w:val="aff"/>
              <w:spacing w:line="360" w:lineRule="auto"/>
              <w:jc w:val="left"/>
              <w:outlineLvl w:val="1"/>
              <w:rPr>
                <w:sz w:val="24"/>
              </w:rPr>
            </w:pPr>
            <w:r>
              <w:rPr>
                <w:sz w:val="24"/>
              </w:rPr>
              <w:lastRenderedPageBreak/>
              <w:t>Преобразование и интерпретация информации</w:t>
            </w:r>
          </w:p>
        </w:tc>
        <w:tc>
          <w:tcPr>
            <w:tcW w:w="4946" w:type="dxa"/>
          </w:tcPr>
          <w:p w:rsidR="00B7315D" w:rsidRPr="00E33E31" w:rsidRDefault="00B7315D" w:rsidP="003E0E78">
            <w:pPr>
              <w:pStyle w:val="afff3"/>
              <w:numPr>
                <w:ilvl w:val="0"/>
                <w:numId w:val="15"/>
              </w:numPr>
              <w:spacing w:line="240" w:lineRule="auto"/>
              <w:ind w:left="401"/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>пересказывать текст подробно и сжато, устно и письменно;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5"/>
              </w:numPr>
              <w:spacing w:line="240" w:lineRule="auto"/>
              <w:ind w:left="40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соотносить факты с общей идеей текста, устанавливать простые связи, не показанные в тексте напрямую;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5"/>
              </w:numPr>
              <w:spacing w:line="240" w:lineRule="auto"/>
              <w:ind w:left="40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формулировать несложные выводы, основываясь на тексте; находить аргументы, подтверждающие вывод;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5"/>
              </w:numPr>
              <w:spacing w:line="240" w:lineRule="auto"/>
              <w:ind w:left="40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сопоставлять и обобщать содержащуюся в разных частях текста информацию;</w:t>
            </w:r>
          </w:p>
          <w:p w:rsidR="00B7315D" w:rsidRDefault="00B7315D" w:rsidP="003E0E78">
            <w:pPr>
              <w:pStyle w:val="afff3"/>
              <w:numPr>
                <w:ilvl w:val="0"/>
                <w:numId w:val="15"/>
              </w:numPr>
              <w:spacing w:line="240" w:lineRule="auto"/>
              <w:ind w:left="401"/>
              <w:rPr>
                <w:rFonts w:eastAsia="@Arial Unicode MS"/>
                <w:i/>
                <w:iCs/>
                <w:color w:val="auto"/>
                <w:sz w:val="28"/>
                <w:szCs w:val="28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составлять на основании текста небольшое монологическое высказывание, отвечая на поставленный </w:t>
            </w: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вопрос.</w:t>
            </w:r>
          </w:p>
        </w:tc>
        <w:tc>
          <w:tcPr>
            <w:tcW w:w="4947" w:type="dxa"/>
          </w:tcPr>
          <w:p w:rsidR="00B7315D" w:rsidRPr="00E33E31" w:rsidRDefault="00B7315D" w:rsidP="003E0E78">
            <w:pPr>
              <w:pStyle w:val="afff3"/>
              <w:numPr>
                <w:ilvl w:val="0"/>
                <w:numId w:val="14"/>
              </w:numPr>
              <w:spacing w:line="240" w:lineRule="auto"/>
              <w:ind w:left="312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i/>
                <w:iCs/>
                <w:color w:val="auto"/>
                <w:spacing w:val="2"/>
                <w:sz w:val="24"/>
                <w:szCs w:val="24"/>
              </w:rPr>
              <w:lastRenderedPageBreak/>
              <w:t xml:space="preserve">делать выписки из прочитанных текстов с учётом </w:t>
            </w:r>
            <w:r w:rsidRPr="00E33E3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цели их дальнейшего использования;</w:t>
            </w:r>
          </w:p>
          <w:p w:rsidR="00B7315D" w:rsidRPr="00F35408" w:rsidRDefault="00B7315D" w:rsidP="003E0E78">
            <w:pPr>
              <w:pStyle w:val="afff3"/>
              <w:numPr>
                <w:ilvl w:val="0"/>
                <w:numId w:val="14"/>
              </w:numPr>
              <w:spacing w:line="240" w:lineRule="auto"/>
              <w:ind w:left="312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составлять небольшие письменные аннотации к тексту, отзывы о</w:t>
            </w:r>
            <w:r w:rsidRPr="00F35408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прочитанном</w:t>
            </w:r>
            <w:r w:rsidRPr="00F35408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.</w:t>
            </w:r>
          </w:p>
          <w:p w:rsidR="00B7315D" w:rsidRDefault="00B7315D" w:rsidP="00E27212">
            <w:pPr>
              <w:pStyle w:val="Zag3"/>
              <w:tabs>
                <w:tab w:val="left" w:pos="142"/>
                <w:tab w:val="left" w:leader="dot" w:pos="624"/>
              </w:tabs>
              <w:spacing w:after="0" w:line="240" w:lineRule="auto"/>
              <w:jc w:val="both"/>
              <w:rPr>
                <w:rFonts w:eastAsia="@Arial Unicode MS"/>
                <w:i w:val="0"/>
                <w:iCs w:val="0"/>
                <w:color w:val="auto"/>
                <w:sz w:val="28"/>
                <w:szCs w:val="28"/>
                <w:lang w:val="ru-RU"/>
              </w:rPr>
            </w:pPr>
          </w:p>
        </w:tc>
      </w:tr>
      <w:tr w:rsidR="00B7315D" w:rsidTr="00B7315D">
        <w:tc>
          <w:tcPr>
            <w:tcW w:w="4946" w:type="dxa"/>
          </w:tcPr>
          <w:p w:rsidR="00B7315D" w:rsidRPr="00B7315D" w:rsidRDefault="00B7315D" w:rsidP="0030723F">
            <w:pPr>
              <w:pStyle w:val="aff"/>
              <w:spacing w:line="360" w:lineRule="auto"/>
              <w:jc w:val="left"/>
              <w:outlineLvl w:val="1"/>
              <w:rPr>
                <w:sz w:val="24"/>
              </w:rPr>
            </w:pPr>
            <w:r>
              <w:rPr>
                <w:sz w:val="24"/>
              </w:rPr>
              <w:lastRenderedPageBreak/>
              <w:t>Оценка информации</w:t>
            </w:r>
          </w:p>
        </w:tc>
        <w:tc>
          <w:tcPr>
            <w:tcW w:w="4946" w:type="dxa"/>
          </w:tcPr>
          <w:p w:rsidR="00B7315D" w:rsidRPr="00E33E31" w:rsidRDefault="00B7315D" w:rsidP="003E0E78">
            <w:pPr>
              <w:pStyle w:val="afff3"/>
              <w:numPr>
                <w:ilvl w:val="0"/>
                <w:numId w:val="16"/>
              </w:numPr>
              <w:spacing w:line="240" w:lineRule="auto"/>
              <w:ind w:left="401" w:hanging="40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высказывать оценочные суждения и свою точку зрения о прочитанном тексте;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6"/>
              </w:numPr>
              <w:spacing w:line="240" w:lineRule="auto"/>
              <w:ind w:left="401" w:hanging="40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оценивать содержание, языковые особенности и струк</w:t>
            </w: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туру текста; определять место и роль иллюстративного ряда в тексте;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6"/>
              </w:numPr>
              <w:spacing w:line="240" w:lineRule="auto"/>
              <w:ind w:left="401" w:hanging="40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на основе имеющихся знаний, жизненного опыта подвергать сомнению достоверность прочитанного, обнаружи</w:t>
            </w: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вать недостоверность получаемых сведений, пробелы в информации и находить пути восполнения этих пробелов;</w:t>
            </w:r>
          </w:p>
          <w:p w:rsidR="00B7315D" w:rsidRPr="00195926" w:rsidRDefault="00B7315D" w:rsidP="003E0E78">
            <w:pPr>
              <w:pStyle w:val="afff3"/>
              <w:numPr>
                <w:ilvl w:val="0"/>
                <w:numId w:val="16"/>
              </w:numPr>
              <w:spacing w:line="240" w:lineRule="auto"/>
              <w:ind w:left="401" w:hanging="40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color w:val="auto"/>
                <w:sz w:val="24"/>
                <w:szCs w:val="24"/>
              </w:rPr>
              <w:t>участвовать в учебном диалоге при обсуждении прочитанного или прослушанного текста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947" w:type="dxa"/>
          </w:tcPr>
          <w:p w:rsidR="00B7315D" w:rsidRPr="00E33E31" w:rsidRDefault="00B7315D" w:rsidP="003E0E78">
            <w:pPr>
              <w:pStyle w:val="afff3"/>
              <w:numPr>
                <w:ilvl w:val="0"/>
                <w:numId w:val="16"/>
              </w:numPr>
              <w:spacing w:line="240" w:lineRule="auto"/>
              <w:ind w:left="312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сопоставлять различные точки зрения;</w:t>
            </w:r>
          </w:p>
          <w:p w:rsidR="00B7315D" w:rsidRPr="00E33E31" w:rsidRDefault="00B7315D" w:rsidP="003E0E78">
            <w:pPr>
              <w:pStyle w:val="afff3"/>
              <w:numPr>
                <w:ilvl w:val="0"/>
                <w:numId w:val="16"/>
              </w:numPr>
              <w:spacing w:line="240" w:lineRule="auto"/>
              <w:ind w:left="312"/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</w:pPr>
            <w:r w:rsidRPr="00E33E31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>соотносить позицию автора с собственной точкой зрения;</w:t>
            </w:r>
          </w:p>
          <w:p w:rsidR="00B7315D" w:rsidRDefault="00B7315D" w:rsidP="003E0E78">
            <w:pPr>
              <w:pStyle w:val="Zag3"/>
              <w:numPr>
                <w:ilvl w:val="0"/>
                <w:numId w:val="16"/>
              </w:numPr>
              <w:tabs>
                <w:tab w:val="left" w:pos="142"/>
                <w:tab w:val="left" w:leader="dot" w:pos="624"/>
              </w:tabs>
              <w:spacing w:after="0" w:line="240" w:lineRule="auto"/>
              <w:ind w:left="312"/>
              <w:jc w:val="both"/>
              <w:rPr>
                <w:rFonts w:eastAsia="@Arial Unicode MS"/>
                <w:i w:val="0"/>
                <w:iCs w:val="0"/>
                <w:color w:val="auto"/>
                <w:sz w:val="28"/>
                <w:szCs w:val="28"/>
                <w:lang w:val="ru-RU"/>
              </w:rPr>
            </w:pPr>
            <w:r w:rsidRPr="00195926">
              <w:rPr>
                <w:color w:val="auto"/>
                <w:spacing w:val="-2"/>
                <w:lang w:val="ru-RU"/>
              </w:rPr>
              <w:t xml:space="preserve">в процессе работы с одним или несколькими источниками выявлять достоверную </w:t>
            </w:r>
            <w:r w:rsidRPr="00E33E31">
              <w:rPr>
                <w:color w:val="auto"/>
                <w:spacing w:val="-2"/>
              </w:rPr>
              <w:t>(противоречивую) информацию.</w:t>
            </w:r>
          </w:p>
        </w:tc>
      </w:tr>
    </w:tbl>
    <w:p w:rsidR="0030723F" w:rsidRPr="00FA39A0" w:rsidRDefault="0030723F" w:rsidP="0030723F">
      <w:pPr>
        <w:pStyle w:val="aff"/>
        <w:spacing w:line="360" w:lineRule="auto"/>
        <w:jc w:val="left"/>
        <w:outlineLvl w:val="1"/>
      </w:pPr>
    </w:p>
    <w:p w:rsidR="0030723F" w:rsidRPr="00FA39A0" w:rsidRDefault="0030723F" w:rsidP="003E0E78">
      <w:pPr>
        <w:pStyle w:val="aff"/>
        <w:numPr>
          <w:ilvl w:val="1"/>
          <w:numId w:val="12"/>
        </w:numPr>
        <w:ind w:left="0" w:firstLine="709"/>
        <w:jc w:val="left"/>
        <w:outlineLvl w:val="1"/>
        <w:rPr>
          <w:bCs w:val="0"/>
        </w:rPr>
      </w:pPr>
      <w:r w:rsidRPr="00FA39A0">
        <w:t xml:space="preserve">Формирование ИКТ­компетентности </w:t>
      </w:r>
      <w:r w:rsidR="00F51183" w:rsidRPr="00FA39A0">
        <w:t>обучающихс</w:t>
      </w:r>
      <w:proofErr w:type="gramStart"/>
      <w:r w:rsidR="00F51183" w:rsidRPr="00FA39A0">
        <w:t>я</w:t>
      </w:r>
      <w:r w:rsidRPr="00FA39A0">
        <w:t>(</w:t>
      </w:r>
      <w:proofErr w:type="gramEnd"/>
      <w:r w:rsidRPr="00FA39A0">
        <w:t>метапредметные результаты)</w:t>
      </w:r>
      <w:bookmarkEnd w:id="5"/>
      <w:bookmarkEnd w:id="6"/>
      <w:bookmarkEnd w:id="7"/>
      <w:bookmarkEnd w:id="8"/>
    </w:p>
    <w:p w:rsidR="0030723F" w:rsidRPr="00FA39A0" w:rsidRDefault="0030723F" w:rsidP="00495679">
      <w:pPr>
        <w:pStyle w:val="afff8"/>
        <w:tabs>
          <w:tab w:val="left" w:pos="142"/>
          <w:tab w:val="left" w:pos="8789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В результате изучения </w:t>
      </w:r>
      <w:r w:rsidRPr="00FA39A0">
        <w:rPr>
          <w:rStyle w:val="Zag11"/>
          <w:rFonts w:eastAsia="@Arial Unicode MS"/>
          <w:bCs/>
          <w:color w:val="auto"/>
          <w:sz w:val="28"/>
          <w:szCs w:val="28"/>
          <w:lang w:val="ru-RU"/>
        </w:rPr>
        <w:t>всех без исключения предметов</w:t>
      </w:r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на уровне начального общего образования начинается формирование навыков, необходимых для жизни и работы в современном высокотехнологичном обществе. </w:t>
      </w:r>
      <w:r w:rsidR="00F51183"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>Обучающиеся</w:t>
      </w:r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технологий или размещаться в Интернете.</w:t>
      </w:r>
    </w:p>
    <w:p w:rsidR="0030723F" w:rsidRPr="00FA39A0" w:rsidRDefault="00F51183" w:rsidP="0030723F">
      <w:pPr>
        <w:pStyle w:val="afff8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>Обучающиеся</w:t>
      </w:r>
      <w:r w:rsidR="0030723F"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медиасообщения.</w:t>
      </w:r>
    </w:p>
    <w:p w:rsidR="0030723F" w:rsidRPr="00FA39A0" w:rsidRDefault="0030723F" w:rsidP="0030723F">
      <w:pPr>
        <w:pStyle w:val="afff8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>Выпускники научатся 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ее получения; критически относиться к информации и к выбору источника информации.</w:t>
      </w:r>
    </w:p>
    <w:p w:rsidR="0030723F" w:rsidRPr="00FA39A0" w:rsidRDefault="00F51183" w:rsidP="0030723F">
      <w:pPr>
        <w:pStyle w:val="afff8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lastRenderedPageBreak/>
        <w:t>Обучающиеся</w:t>
      </w:r>
      <w:r w:rsidR="0030723F"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 научатся планировать, проектировать и моделировать процессы в простых учебных и практических ситуациях.</w:t>
      </w:r>
    </w:p>
    <w:p w:rsidR="0030723F" w:rsidRDefault="0030723F" w:rsidP="0030723F">
      <w:pPr>
        <w:pStyle w:val="afff8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proofErr w:type="gramStart"/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В результате использования средств и инструментов ИКТ и  электронных ресурсов для решения разнообразных учебно-познавательных и учебно-практических задач, охватывающих содержание всех изучаемых предметов, у </w:t>
      </w:r>
      <w:r w:rsidR="00F51183"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>обучающихся</w:t>
      </w:r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деятельности в средней и старшей школе.</w:t>
      </w:r>
      <w:proofErr w:type="gramEnd"/>
    </w:p>
    <w:p w:rsidR="0030723F" w:rsidRPr="00FA39A0" w:rsidRDefault="000A2F75" w:rsidP="0030723F">
      <w:pPr>
        <w:pStyle w:val="42"/>
        <w:spacing w:before="0" w:after="0" w:line="240" w:lineRule="auto"/>
        <w:ind w:firstLine="454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39A0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Т</w:t>
      </w:r>
      <w:r w:rsidR="0030723F" w:rsidRPr="00FA39A0">
        <w:rPr>
          <w:rFonts w:ascii="Times New Roman" w:hAnsi="Times New Roman" w:cs="Times New Roman"/>
          <w:b/>
          <w:color w:val="auto"/>
          <w:sz w:val="24"/>
          <w:szCs w:val="24"/>
        </w:rPr>
        <w:t xml:space="preserve">аблица </w:t>
      </w:r>
      <w:r w:rsidR="00F735FF">
        <w:rPr>
          <w:rFonts w:ascii="Times New Roman" w:hAnsi="Times New Roman" w:cs="Times New Roman"/>
          <w:b/>
          <w:color w:val="auto"/>
          <w:sz w:val="24"/>
          <w:szCs w:val="24"/>
        </w:rPr>
        <w:t>4</w:t>
      </w:r>
    </w:p>
    <w:tbl>
      <w:tblPr>
        <w:tblStyle w:val="-60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8364"/>
        <w:gridCol w:w="3260"/>
      </w:tblGrid>
      <w:tr w:rsidR="0030723F" w:rsidRPr="00FA39A0" w:rsidTr="005278E8">
        <w:trPr>
          <w:cnfStyle w:val="100000000000"/>
        </w:trPr>
        <w:tc>
          <w:tcPr>
            <w:cnfStyle w:val="001000000000"/>
            <w:tcW w:w="3510" w:type="dxa"/>
            <w:shd w:val="clear" w:color="auto" w:fill="auto"/>
          </w:tcPr>
          <w:p w:rsidR="0030723F" w:rsidRPr="00FA39A0" w:rsidRDefault="0030723F" w:rsidP="0030723F">
            <w:pPr>
              <w:pStyle w:val="4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8364" w:type="dxa"/>
            <w:shd w:val="clear" w:color="auto" w:fill="auto"/>
          </w:tcPr>
          <w:p w:rsidR="0030723F" w:rsidRPr="003C697D" w:rsidRDefault="0030723F" w:rsidP="0030723F">
            <w:pPr>
              <w:pStyle w:val="afff5"/>
              <w:spacing w:line="240" w:lineRule="auto"/>
              <w:ind w:firstLine="454"/>
              <w:cnfStyle w:val="10000000000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C697D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3260" w:type="dxa"/>
            <w:shd w:val="clear" w:color="auto" w:fill="auto"/>
          </w:tcPr>
          <w:p w:rsidR="0030723F" w:rsidRPr="00FA39A0" w:rsidRDefault="0030723F" w:rsidP="00222FE5">
            <w:pPr>
              <w:pStyle w:val="42"/>
              <w:spacing w:before="0" w:after="0" w:line="240" w:lineRule="auto"/>
              <w:jc w:val="left"/>
              <w:cnfStyle w:val="1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30723F" w:rsidRPr="00FA39A0" w:rsidTr="00E307EB">
        <w:trPr>
          <w:cnfStyle w:val="000000100000"/>
        </w:trPr>
        <w:tc>
          <w:tcPr>
            <w:cnfStyle w:val="001000000000"/>
            <w:tcW w:w="351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0723F" w:rsidRPr="00FA39A0" w:rsidRDefault="0030723F" w:rsidP="00222FE5">
            <w:pPr>
              <w:pStyle w:val="42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Знакомство со средствами ИКТ, гигиена работы с компьютером</w:t>
            </w:r>
          </w:p>
          <w:p w:rsidR="0030723F" w:rsidRPr="00FA39A0" w:rsidRDefault="0030723F" w:rsidP="00222FE5">
            <w:pPr>
              <w:pStyle w:val="42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none" w:sz="0" w:space="0" w:color="auto"/>
              <w:bottom w:val="none" w:sz="0" w:space="0" w:color="auto"/>
            </w:tcBorders>
          </w:tcPr>
          <w:p w:rsidR="0030723F" w:rsidRPr="00FA39A0" w:rsidRDefault="0030723F" w:rsidP="0030723F">
            <w:pPr>
              <w:pStyle w:val="afff3"/>
              <w:spacing w:line="240" w:lineRule="auto"/>
              <w:cnfStyle w:val="000000100000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Использовать безопасные для органов зрения, нервной системы, </w:t>
            </w:r>
            <w:proofErr w:type="gramStart"/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опорно­двигательного</w:t>
            </w:r>
            <w:proofErr w:type="gramEnd"/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аппарата эргономичные приёмы работы с компьютером и другими средствами ИКТ; выполнять компенсирующие физи</w:t>
            </w:r>
            <w:r w:rsidR="00222FE5"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ческие упражнения.</w:t>
            </w:r>
          </w:p>
          <w:p w:rsidR="0030723F" w:rsidRPr="00FA39A0" w:rsidRDefault="0030723F" w:rsidP="0030723F">
            <w:pPr>
              <w:pStyle w:val="42"/>
              <w:spacing w:before="0" w:after="0" w:line="240" w:lineRule="auto"/>
              <w:jc w:val="both"/>
              <w:cnfStyle w:val="000000100000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0723F" w:rsidRPr="00FA39A0" w:rsidRDefault="0030723F" w:rsidP="0030723F">
            <w:pPr>
              <w:pStyle w:val="42"/>
              <w:spacing w:before="0" w:after="0" w:line="240" w:lineRule="auto"/>
              <w:jc w:val="both"/>
              <w:cnfStyle w:val="000000100000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Организовывать систему папок для хранения собственной информации в компьютере</w:t>
            </w:r>
          </w:p>
        </w:tc>
      </w:tr>
      <w:tr w:rsidR="0030723F" w:rsidRPr="00FA39A0" w:rsidTr="00E307EB">
        <w:tc>
          <w:tcPr>
            <w:cnfStyle w:val="001000000000"/>
            <w:tcW w:w="3510" w:type="dxa"/>
          </w:tcPr>
          <w:p w:rsidR="0030723F" w:rsidRPr="00FA39A0" w:rsidRDefault="0030723F" w:rsidP="00222FE5">
            <w:pPr>
              <w:pStyle w:val="42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Технология ввода информации в компьютер: ввод текста, запись звука, изображения, цифровых данных</w:t>
            </w:r>
          </w:p>
        </w:tc>
        <w:tc>
          <w:tcPr>
            <w:tcW w:w="8364" w:type="dxa"/>
          </w:tcPr>
          <w:p w:rsidR="0030723F" w:rsidRPr="00FA39A0" w:rsidRDefault="0030723F" w:rsidP="003E0E78">
            <w:pPr>
              <w:pStyle w:val="afff3"/>
              <w:numPr>
                <w:ilvl w:val="0"/>
                <w:numId w:val="17"/>
              </w:numPr>
              <w:spacing w:line="240" w:lineRule="auto"/>
              <w:ind w:left="307"/>
              <w:cnfStyle w:val="000000000000"/>
              <w:rPr>
                <w:rStyle w:val="Zag11"/>
                <w:rFonts w:ascii="Times New Roman" w:eastAsia="@Arial Unicode MS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вводить информацию в компьютер с использованием раз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личных технических средств (фото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noBreakHyphen/>
              <w:t xml:space="preserve"> и видеокамеры, микрофона и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т.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д.), сохранять полученную информацию</w:t>
            </w:r>
            <w:proofErr w:type="gramStart"/>
            <w:r w:rsidR="00222FE5" w:rsidRPr="00FA39A0"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proofErr w:type="gramEnd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абирать небольшие тексты на родном языке; набирать короткие тексты на иностранном языке, использовать компьютерный перевод отдельных слов</w:t>
            </w:r>
            <w:r w:rsidRPr="00FA39A0">
              <w:rPr>
                <w:rStyle w:val="Zag11"/>
                <w:rFonts w:ascii="Times New Roman" w:eastAsia="@Arial Unicode MS" w:hAnsi="Times New Roman"/>
                <w:color w:val="auto"/>
                <w:sz w:val="24"/>
                <w:szCs w:val="24"/>
              </w:rPr>
              <w:t>;</w:t>
            </w:r>
          </w:p>
          <w:p w:rsidR="0030723F" w:rsidRPr="00FA39A0" w:rsidRDefault="0030723F" w:rsidP="003E0E78">
            <w:pPr>
              <w:pStyle w:val="afff3"/>
              <w:numPr>
                <w:ilvl w:val="0"/>
                <w:numId w:val="17"/>
              </w:numPr>
              <w:spacing w:line="240" w:lineRule="auto"/>
              <w:ind w:left="307"/>
              <w:cnfStyle w:val="00000000000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рисовать </w:t>
            </w:r>
            <w:r w:rsidRPr="00FA39A0">
              <w:rPr>
                <w:rStyle w:val="Zag11"/>
                <w:rFonts w:ascii="Times New Roman" w:eastAsia="@Arial Unicode MS" w:hAnsi="Times New Roman"/>
                <w:color w:val="auto"/>
                <w:sz w:val="24"/>
                <w:szCs w:val="24"/>
              </w:rPr>
              <w:t>(создавать простые изображения</w:t>
            </w:r>
            <w:proofErr w:type="gramStart"/>
            <w:r w:rsidRPr="00FA39A0">
              <w:rPr>
                <w:rStyle w:val="Zag11"/>
                <w:rFonts w:ascii="Times New Roman" w:eastAsia="@Arial Unicode MS" w:hAnsi="Times New Roman"/>
                <w:color w:val="auto"/>
                <w:sz w:val="24"/>
                <w:szCs w:val="24"/>
              </w:rPr>
              <w:t>)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proofErr w:type="gramEnd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а графическом планшете;</w:t>
            </w:r>
          </w:p>
          <w:p w:rsidR="0030723F" w:rsidRPr="00FA39A0" w:rsidRDefault="0030723F" w:rsidP="003E0E78">
            <w:pPr>
              <w:pStyle w:val="42"/>
              <w:numPr>
                <w:ilvl w:val="0"/>
                <w:numId w:val="17"/>
              </w:numPr>
              <w:spacing w:before="0" w:after="0" w:line="240" w:lineRule="auto"/>
              <w:ind w:left="307"/>
              <w:jc w:val="both"/>
              <w:cnfStyle w:val="000000000000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сканировать рисунки и тексты</w:t>
            </w:r>
          </w:p>
        </w:tc>
        <w:tc>
          <w:tcPr>
            <w:tcW w:w="3260" w:type="dxa"/>
          </w:tcPr>
          <w:p w:rsidR="0030723F" w:rsidRPr="00FA39A0" w:rsidRDefault="0030723F" w:rsidP="0030723F">
            <w:pPr>
              <w:pStyle w:val="afff5"/>
              <w:spacing w:line="240" w:lineRule="auto"/>
              <w:ind w:firstLine="0"/>
              <w:cnfStyle w:val="000000000000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Использовать программу распознавания сканированного текста на русском языке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.</w:t>
            </w:r>
          </w:p>
          <w:p w:rsidR="0030723F" w:rsidRPr="00FA39A0" w:rsidRDefault="0030723F" w:rsidP="0030723F">
            <w:pPr>
              <w:pStyle w:val="42"/>
              <w:spacing w:before="0" w:after="0" w:line="240" w:lineRule="auto"/>
              <w:jc w:val="both"/>
              <w:cnfStyle w:val="000000000000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</w:p>
        </w:tc>
      </w:tr>
      <w:tr w:rsidR="0030723F" w:rsidRPr="00FA39A0" w:rsidTr="00E307EB">
        <w:trPr>
          <w:cnfStyle w:val="000000100000"/>
        </w:trPr>
        <w:tc>
          <w:tcPr>
            <w:cnfStyle w:val="001000000000"/>
            <w:tcW w:w="351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0723F" w:rsidRPr="00FA39A0" w:rsidRDefault="0030723F" w:rsidP="00222FE5">
            <w:pPr>
              <w:pStyle w:val="42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Обработка и поиск информации</w:t>
            </w:r>
          </w:p>
          <w:p w:rsidR="0030723F" w:rsidRPr="00FA39A0" w:rsidRDefault="0030723F" w:rsidP="00222FE5">
            <w:pPr>
              <w:pStyle w:val="42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none" w:sz="0" w:space="0" w:color="auto"/>
              <w:bottom w:val="none" w:sz="0" w:space="0" w:color="auto"/>
            </w:tcBorders>
          </w:tcPr>
          <w:p w:rsidR="0030723F" w:rsidRPr="00FA39A0" w:rsidRDefault="0030723F" w:rsidP="003E0E78">
            <w:pPr>
              <w:pStyle w:val="a3"/>
              <w:widowControl w:val="0"/>
              <w:numPr>
                <w:ilvl w:val="0"/>
                <w:numId w:val="18"/>
              </w:numPr>
              <w:tabs>
                <w:tab w:val="left" w:leader="dot" w:pos="448"/>
              </w:tabs>
              <w:ind w:left="307" w:hanging="284"/>
              <w:jc w:val="both"/>
              <w:cnfStyle w:val="0000001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подбирать подходящий по содержанию и техническому качеству результат видеозаписи и фотографирования, использовать сменные носители (флэш-карты);</w:t>
            </w:r>
          </w:p>
          <w:p w:rsidR="0030723F" w:rsidRPr="00FA39A0" w:rsidRDefault="0030723F" w:rsidP="003E0E78">
            <w:pPr>
              <w:pStyle w:val="a3"/>
              <w:numPr>
                <w:ilvl w:val="0"/>
                <w:numId w:val="18"/>
              </w:numPr>
              <w:tabs>
                <w:tab w:val="left" w:leader="dot" w:pos="448"/>
              </w:tabs>
              <w:ind w:left="307" w:hanging="284"/>
              <w:jc w:val="both"/>
              <w:cnfStyle w:val="0000001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описывать по определенному алгоритму объект или процесс наблюдения, записывать аудиовизуальную и числовую информацию о нем, используя инструменты ИКТ;</w:t>
            </w:r>
          </w:p>
          <w:p w:rsidR="0030723F" w:rsidRPr="00FA39A0" w:rsidRDefault="0030723F" w:rsidP="003E0E78">
            <w:pPr>
              <w:pStyle w:val="a3"/>
              <w:numPr>
                <w:ilvl w:val="0"/>
                <w:numId w:val="18"/>
              </w:numPr>
              <w:tabs>
                <w:tab w:val="left" w:leader="dot" w:pos="448"/>
              </w:tabs>
              <w:ind w:left="307" w:hanging="284"/>
              <w:jc w:val="both"/>
              <w:cnfStyle w:val="0000001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 xml:space="preserve">собирать числовые данные в </w:t>
            </w:r>
            <w:proofErr w:type="gramStart"/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естественно-научных</w:t>
            </w:r>
            <w:proofErr w:type="gramEnd"/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 xml:space="preserve"> наблюдениях и экспериментах, используя цифровые датчики, камеру, микрофон и другие средства ИКТ, а также в ходе опроса людей;</w:t>
            </w:r>
          </w:p>
          <w:p w:rsidR="0030723F" w:rsidRPr="00FA39A0" w:rsidRDefault="0030723F" w:rsidP="003E0E78">
            <w:pPr>
              <w:pStyle w:val="a3"/>
              <w:numPr>
                <w:ilvl w:val="0"/>
                <w:numId w:val="18"/>
              </w:numPr>
              <w:tabs>
                <w:tab w:val="left" w:leader="dot" w:pos="448"/>
              </w:tabs>
              <w:ind w:left="307" w:hanging="284"/>
              <w:jc w:val="both"/>
              <w:cnfStyle w:val="0000001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редактировать тексты, последовательности изображений, слайды в соответствии с коммуникативной или учебной задачей, включая редактирование текста, цепочек изображений, видео</w:t>
            </w: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noBreakHyphen/>
              <w:t xml:space="preserve"> и аудиозаписей, фотоизображений;</w:t>
            </w:r>
          </w:p>
          <w:p w:rsidR="0030723F" w:rsidRPr="00FA39A0" w:rsidRDefault="0030723F" w:rsidP="003E0E78">
            <w:pPr>
              <w:pStyle w:val="a3"/>
              <w:numPr>
                <w:ilvl w:val="0"/>
                <w:numId w:val="18"/>
              </w:numPr>
              <w:tabs>
                <w:tab w:val="left" w:leader="dot" w:pos="448"/>
              </w:tabs>
              <w:ind w:left="307" w:hanging="284"/>
              <w:jc w:val="both"/>
              <w:cnfStyle w:val="0000001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пользоваться основными функциями стандартного текстового редактора, использовать полуавтоматический орфографический контроль; использовать, добавлять и удалять ссылки в сообщениях разного вида; следовать основным правилам оформления текста;</w:t>
            </w:r>
          </w:p>
          <w:p w:rsidR="0030723F" w:rsidRPr="00FA39A0" w:rsidRDefault="0030723F" w:rsidP="003E0E78">
            <w:pPr>
              <w:pStyle w:val="a3"/>
              <w:numPr>
                <w:ilvl w:val="0"/>
                <w:numId w:val="18"/>
              </w:numPr>
              <w:tabs>
                <w:tab w:val="left" w:leader="dot" w:pos="448"/>
              </w:tabs>
              <w:ind w:left="307" w:hanging="284"/>
              <w:jc w:val="both"/>
              <w:cnfStyle w:val="0000001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 xml:space="preserve">искать информацию в соответствующих возрасту цифровых словарях и справочниках, базах данных, контролируемом Интернете, системе поиска </w:t>
            </w: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lastRenderedPageBreak/>
              <w:t>внутри компьютера; составлять список используемых информационных источников (в том числе с использованием ссылок);</w:t>
            </w:r>
          </w:p>
          <w:p w:rsidR="0030723F" w:rsidRPr="00FA39A0" w:rsidRDefault="0030723F" w:rsidP="003E0E78">
            <w:pPr>
              <w:pStyle w:val="42"/>
              <w:numPr>
                <w:ilvl w:val="0"/>
                <w:numId w:val="18"/>
              </w:numPr>
              <w:tabs>
                <w:tab w:val="left" w:leader="dot" w:pos="448"/>
              </w:tabs>
              <w:spacing w:before="0" w:after="0" w:line="240" w:lineRule="auto"/>
              <w:ind w:left="307" w:hanging="284"/>
              <w:jc w:val="both"/>
              <w:cnfStyle w:val="000000100000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i w:val="0"/>
                <w:color w:val="auto"/>
                <w:sz w:val="24"/>
                <w:szCs w:val="24"/>
              </w:rPr>
              <w:t>заполнять учебные базы данных</w:t>
            </w:r>
          </w:p>
        </w:tc>
        <w:tc>
          <w:tcPr>
            <w:tcW w:w="32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0723F" w:rsidRPr="00FA39A0" w:rsidRDefault="00222FE5" w:rsidP="0030723F">
            <w:pPr>
              <w:pStyle w:val="42"/>
              <w:spacing w:before="0" w:after="0" w:line="240" w:lineRule="auto"/>
              <w:jc w:val="both"/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Cs w:val="0"/>
                <w:color w:val="auto"/>
                <w:sz w:val="24"/>
                <w:szCs w:val="24"/>
              </w:rPr>
              <w:lastRenderedPageBreak/>
              <w:t>Грамотно формулировать запросы при поиске в сети Интернет и базах данных, оценивать, интерпретировать и сохранять найденную информацию; критически относиться к информации и к выбору источника информации</w:t>
            </w:r>
          </w:p>
        </w:tc>
      </w:tr>
      <w:tr w:rsidR="0030723F" w:rsidRPr="00FA39A0" w:rsidTr="00E307EB">
        <w:tc>
          <w:tcPr>
            <w:cnfStyle w:val="001000000000"/>
            <w:tcW w:w="3510" w:type="dxa"/>
          </w:tcPr>
          <w:p w:rsidR="00222FE5" w:rsidRPr="00FA39A0" w:rsidRDefault="00222FE5" w:rsidP="00222FE5">
            <w:pPr>
              <w:pStyle w:val="42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Создание, представление и передача сообщений</w:t>
            </w:r>
          </w:p>
          <w:p w:rsidR="0030723F" w:rsidRPr="00FA39A0" w:rsidRDefault="0030723F" w:rsidP="00222FE5">
            <w:pPr>
              <w:pStyle w:val="42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8364" w:type="dxa"/>
          </w:tcPr>
          <w:p w:rsidR="00222FE5" w:rsidRPr="00FA39A0" w:rsidRDefault="00222FE5" w:rsidP="003E0E78">
            <w:pPr>
              <w:pStyle w:val="a3"/>
              <w:numPr>
                <w:ilvl w:val="0"/>
                <w:numId w:val="19"/>
              </w:numPr>
              <w:tabs>
                <w:tab w:val="left" w:pos="448"/>
                <w:tab w:val="left" w:leader="dot" w:pos="567"/>
              </w:tabs>
              <w:ind w:left="448"/>
              <w:jc w:val="both"/>
              <w:cnfStyle w:val="0000000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создавать текстовые сообщения с использованием средств ИКТ, редактировать, оформлять и сохранять их;</w:t>
            </w:r>
          </w:p>
          <w:p w:rsidR="00222FE5" w:rsidRPr="00FA39A0" w:rsidRDefault="00222FE5" w:rsidP="003E0E78">
            <w:pPr>
              <w:pStyle w:val="a3"/>
              <w:numPr>
                <w:ilvl w:val="0"/>
                <w:numId w:val="19"/>
              </w:numPr>
              <w:tabs>
                <w:tab w:val="left" w:pos="448"/>
                <w:tab w:val="left" w:leader="dot" w:pos="567"/>
              </w:tabs>
              <w:ind w:left="448"/>
              <w:jc w:val="both"/>
              <w:cnfStyle w:val="0000000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pacing w:val="-4"/>
                <w:sz w:val="24"/>
                <w:szCs w:val="24"/>
                <w:lang w:eastAsia="ru-RU"/>
              </w:rPr>
              <w:t>создавать простые сообщения в виде аудио</w:t>
            </w:r>
            <w:r w:rsidRPr="00FA39A0">
              <w:rPr>
                <w:rStyle w:val="Zag11"/>
                <w:rFonts w:ascii="Times New Roman" w:eastAsia="@Arial Unicode MS" w:hAnsi="Times New Roman" w:cs="Times New Roman"/>
                <w:spacing w:val="-4"/>
                <w:sz w:val="24"/>
                <w:szCs w:val="24"/>
                <w:lang w:eastAsia="ru-RU"/>
              </w:rPr>
              <w:noBreakHyphen/>
              <w:t xml:space="preserve"> и видеофрагментов или последовательности слайдов с использованием иллюстраций, видеоизображения, звука, текста</w:t>
            </w: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22FE5" w:rsidRPr="00FA39A0" w:rsidRDefault="00222FE5" w:rsidP="003E0E78">
            <w:pPr>
              <w:pStyle w:val="a3"/>
              <w:numPr>
                <w:ilvl w:val="0"/>
                <w:numId w:val="19"/>
              </w:numPr>
              <w:tabs>
                <w:tab w:val="left" w:pos="448"/>
                <w:tab w:val="left" w:leader="dot" w:pos="567"/>
              </w:tabs>
              <w:ind w:left="448"/>
              <w:jc w:val="both"/>
              <w:cnfStyle w:val="0000000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презентации;</w:t>
            </w:r>
          </w:p>
          <w:p w:rsidR="00222FE5" w:rsidRPr="00FA39A0" w:rsidRDefault="00222FE5" w:rsidP="003E0E78">
            <w:pPr>
              <w:pStyle w:val="a3"/>
              <w:numPr>
                <w:ilvl w:val="0"/>
                <w:numId w:val="19"/>
              </w:numPr>
              <w:tabs>
                <w:tab w:val="left" w:pos="448"/>
                <w:tab w:val="left" w:leader="dot" w:pos="567"/>
              </w:tabs>
              <w:ind w:left="448"/>
              <w:jc w:val="both"/>
              <w:cnfStyle w:val="0000000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создавать простые схемы, диаграммы, планы и пр.;</w:t>
            </w:r>
          </w:p>
          <w:p w:rsidR="00222FE5" w:rsidRPr="00FA39A0" w:rsidRDefault="00222FE5" w:rsidP="003E0E78">
            <w:pPr>
              <w:pStyle w:val="a3"/>
              <w:numPr>
                <w:ilvl w:val="0"/>
                <w:numId w:val="19"/>
              </w:numPr>
              <w:tabs>
                <w:tab w:val="left" w:pos="448"/>
                <w:tab w:val="left" w:leader="dot" w:pos="567"/>
              </w:tabs>
              <w:ind w:left="448"/>
              <w:jc w:val="both"/>
              <w:cnfStyle w:val="0000000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создавать простые изображения, пользуясь графическими возможностями компьютера; составлять новое изображение из готовых фрагментов (аппликация);</w:t>
            </w:r>
          </w:p>
          <w:p w:rsidR="00222FE5" w:rsidRPr="00FA39A0" w:rsidRDefault="00222FE5" w:rsidP="003E0E78">
            <w:pPr>
              <w:pStyle w:val="a3"/>
              <w:numPr>
                <w:ilvl w:val="0"/>
                <w:numId w:val="19"/>
              </w:numPr>
              <w:tabs>
                <w:tab w:val="left" w:pos="448"/>
                <w:tab w:val="left" w:leader="dot" w:pos="567"/>
              </w:tabs>
              <w:ind w:left="448"/>
              <w:jc w:val="both"/>
              <w:cnfStyle w:val="000000000000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eastAsia="ru-RU"/>
              </w:rPr>
              <w:t>размещать сообщение в информационной образовательной среде образовательной организации;</w:t>
            </w:r>
          </w:p>
          <w:p w:rsidR="0030723F" w:rsidRPr="00FA39A0" w:rsidRDefault="00222FE5" w:rsidP="003E0E78">
            <w:pPr>
              <w:pStyle w:val="42"/>
              <w:numPr>
                <w:ilvl w:val="0"/>
                <w:numId w:val="19"/>
              </w:numPr>
              <w:tabs>
                <w:tab w:val="left" w:pos="448"/>
              </w:tabs>
              <w:spacing w:before="0" w:after="0" w:line="240" w:lineRule="auto"/>
              <w:ind w:left="448"/>
              <w:jc w:val="both"/>
              <w:cnfStyle w:val="000000000000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FA39A0">
              <w:rPr>
                <w:rStyle w:val="Zag11"/>
                <w:rFonts w:ascii="Times New Roman" w:eastAsia="@Arial Unicode MS" w:hAnsi="Times New Roman" w:cs="Times New Roman"/>
                <w:i w:val="0"/>
                <w:color w:val="auto"/>
                <w:sz w:val="24"/>
                <w:szCs w:val="24"/>
              </w:rPr>
              <w:t>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</w:t>
            </w:r>
          </w:p>
        </w:tc>
        <w:tc>
          <w:tcPr>
            <w:tcW w:w="3260" w:type="dxa"/>
          </w:tcPr>
          <w:p w:rsidR="00222FE5" w:rsidRPr="00FA39A0" w:rsidRDefault="00222FE5" w:rsidP="00222FE5">
            <w:pPr>
              <w:pStyle w:val="afff3"/>
              <w:spacing w:line="240" w:lineRule="auto"/>
              <w:cnfStyle w:val="00000000000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Представлять данные</w:t>
            </w:r>
          </w:p>
          <w:p w:rsidR="0030723F" w:rsidRPr="00FA39A0" w:rsidRDefault="0030723F" w:rsidP="00222FE5">
            <w:pPr>
              <w:pStyle w:val="afff3"/>
              <w:spacing w:line="240" w:lineRule="auto"/>
              <w:ind w:left="99" w:firstLine="0"/>
              <w:cnfStyle w:val="000000000000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</w:tc>
      </w:tr>
      <w:tr w:rsidR="00222FE5" w:rsidRPr="00FA39A0" w:rsidTr="00E307EB">
        <w:trPr>
          <w:cnfStyle w:val="000000100000"/>
        </w:trPr>
        <w:tc>
          <w:tcPr>
            <w:cnfStyle w:val="001000000000"/>
            <w:tcW w:w="351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22FE5" w:rsidRPr="00FA39A0" w:rsidRDefault="00222FE5" w:rsidP="006E7DA1">
            <w:pPr>
              <w:pStyle w:val="42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Планирование деятельности</w:t>
            </w:r>
            <w:r w:rsidR="006E7DA1" w:rsidRPr="00FA39A0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,</w:t>
            </w:r>
            <w:r w:rsidRPr="00FA39A0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 управление и организация</w:t>
            </w:r>
          </w:p>
        </w:tc>
        <w:tc>
          <w:tcPr>
            <w:tcW w:w="8364" w:type="dxa"/>
            <w:tcBorders>
              <w:top w:val="none" w:sz="0" w:space="0" w:color="auto"/>
              <w:bottom w:val="none" w:sz="0" w:space="0" w:color="auto"/>
            </w:tcBorders>
          </w:tcPr>
          <w:p w:rsidR="00222FE5" w:rsidRPr="00FA39A0" w:rsidRDefault="00222FE5" w:rsidP="003E0E78">
            <w:pPr>
              <w:pStyle w:val="afff3"/>
              <w:numPr>
                <w:ilvl w:val="0"/>
                <w:numId w:val="20"/>
              </w:numPr>
              <w:spacing w:line="240" w:lineRule="auto"/>
              <w:ind w:left="372"/>
              <w:cnfStyle w:val="00000010000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создавать движущиеся модели и управлять ими в ком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пьютерн</w:t>
            </w:r>
            <w:proofErr w:type="gramStart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о-</w:t>
            </w:r>
            <w:proofErr w:type="gramEnd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управляемых средах (создание простейших роботов);</w:t>
            </w:r>
          </w:p>
          <w:p w:rsidR="00222FE5" w:rsidRPr="00FA39A0" w:rsidRDefault="00222FE5" w:rsidP="003E0E78">
            <w:pPr>
              <w:pStyle w:val="afff3"/>
              <w:numPr>
                <w:ilvl w:val="0"/>
                <w:numId w:val="20"/>
              </w:numPr>
              <w:spacing w:line="240" w:lineRule="auto"/>
              <w:ind w:left="372"/>
              <w:cnfStyle w:val="00000010000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определять последовательность выполнения действий, составлять инструкции (простые алгоритмы) в несколько действий, строить программы для компьютерного исполнителя с использованием конструкций последовательного выполнения и повторения;</w:t>
            </w:r>
          </w:p>
          <w:p w:rsidR="00222FE5" w:rsidRPr="00FA39A0" w:rsidRDefault="00222FE5" w:rsidP="003E0E78">
            <w:pPr>
              <w:pStyle w:val="afff3"/>
              <w:numPr>
                <w:ilvl w:val="0"/>
                <w:numId w:val="20"/>
              </w:numPr>
              <w:spacing w:line="240" w:lineRule="auto"/>
              <w:ind w:left="372"/>
              <w:cnfStyle w:val="000000100000"/>
              <w:rPr>
                <w:rStyle w:val="Zag11"/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планировать несложные исследования объектов и про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цессов внешнего мира.</w:t>
            </w:r>
          </w:p>
        </w:tc>
        <w:tc>
          <w:tcPr>
            <w:tcW w:w="32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22FE5" w:rsidRPr="00FA39A0" w:rsidRDefault="00222FE5" w:rsidP="00222FE5">
            <w:pPr>
              <w:pStyle w:val="afff3"/>
              <w:spacing w:line="240" w:lineRule="auto"/>
              <w:ind w:firstLine="0"/>
              <w:cnfStyle w:val="00000010000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Проектировать несложные объекты и процессы реального мира, своей собственной деятельности и деятельности группы, включая навыки роботехнического проектирования</w:t>
            </w:r>
          </w:p>
        </w:tc>
      </w:tr>
    </w:tbl>
    <w:p w:rsidR="00987E8A" w:rsidRPr="00FA39A0" w:rsidRDefault="00987E8A" w:rsidP="00AF72E7">
      <w:pPr>
        <w:spacing w:after="0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58AD" w:rsidRDefault="008358AD" w:rsidP="008358AD">
      <w:pPr>
        <w:pStyle w:val="a3"/>
        <w:spacing w:after="0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58AD" w:rsidRDefault="008358AD" w:rsidP="008358AD">
      <w:pPr>
        <w:pStyle w:val="a3"/>
        <w:spacing w:after="0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2FE5" w:rsidRPr="00FA39A0" w:rsidRDefault="00222FE5" w:rsidP="003E0E78">
      <w:pPr>
        <w:pStyle w:val="a3"/>
        <w:numPr>
          <w:ilvl w:val="1"/>
          <w:numId w:val="1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Предметные результаты</w:t>
      </w:r>
      <w:r w:rsidR="006E7DA1"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освоения ООП НОО</w:t>
      </w:r>
    </w:p>
    <w:p w:rsidR="006E7DA1" w:rsidRPr="00FA39A0" w:rsidRDefault="003C697D" w:rsidP="003C697D">
      <w:pPr>
        <w:pStyle w:val="Zag1"/>
        <w:tabs>
          <w:tab w:val="left" w:leader="dot" w:pos="624"/>
        </w:tabs>
        <w:spacing w:after="0" w:line="240" w:lineRule="auto"/>
        <w:ind w:left="142" w:firstLine="0"/>
        <w:jc w:val="left"/>
        <w:rPr>
          <w:color w:val="auto"/>
        </w:rPr>
      </w:pPr>
      <w:bookmarkStart w:id="9" w:name="_Toc418108298"/>
      <w:bookmarkStart w:id="10" w:name="_Toc288394061"/>
      <w:bookmarkStart w:id="11" w:name="_Toc288410528"/>
      <w:bookmarkStart w:id="12" w:name="_Toc288410657"/>
      <w:r>
        <w:rPr>
          <w:color w:val="auto"/>
          <w:lang w:val="ru-RU"/>
        </w:rPr>
        <w:t xml:space="preserve">2.4.1. </w:t>
      </w:r>
      <w:r w:rsidR="006E7DA1" w:rsidRPr="00FA39A0">
        <w:rPr>
          <w:color w:val="auto"/>
        </w:rPr>
        <w:t>Русский язык</w:t>
      </w:r>
      <w:bookmarkEnd w:id="9"/>
      <w:bookmarkEnd w:id="10"/>
      <w:bookmarkEnd w:id="11"/>
      <w:bookmarkEnd w:id="12"/>
    </w:p>
    <w:p w:rsidR="006E7DA1" w:rsidRPr="00FA39A0" w:rsidRDefault="006E7DA1" w:rsidP="003C697D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 xml:space="preserve">В результате изучения курса русского языка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обучающиеся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научатся осоз</w:t>
      </w:r>
      <w:r w:rsidRPr="00FA39A0">
        <w:rPr>
          <w:rFonts w:ascii="Times New Roman" w:hAnsi="Times New Roman"/>
          <w:color w:val="auto"/>
          <w:sz w:val="28"/>
          <w:szCs w:val="28"/>
        </w:rPr>
        <w:t>навать язык как основное средство человеческого общения и явление национальной культуры, у них начнёт формиро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ваться позитивное эмоционально­ценностное отношение к русскому и родному языкам, стремление к их грамотному </w:t>
      </w:r>
      <w:r w:rsidRPr="00FA39A0">
        <w:rPr>
          <w:rFonts w:ascii="Times New Roman" w:hAnsi="Times New Roman"/>
          <w:color w:val="auto"/>
          <w:sz w:val="28"/>
          <w:szCs w:val="28"/>
        </w:rPr>
        <w:t>использованию, русский язык и родной язык станут для учеников основой всего процесса обучения, средством развития их мышления, воображения, интеллектуальных и творческих способностей.</w:t>
      </w:r>
      <w:proofErr w:type="gramEnd"/>
    </w:p>
    <w:p w:rsidR="006E7DA1" w:rsidRPr="00FA39A0" w:rsidRDefault="006E7DA1" w:rsidP="006E7DA1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 процессе изучения </w:t>
      </w:r>
      <w:r w:rsidR="00F51183"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обучающиеся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получат возможность реализовать в устном и письменном общении (в том числе с использованием 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</w:t>
      </w:r>
    </w:p>
    <w:p w:rsidR="006E7DA1" w:rsidRPr="00FA39A0" w:rsidRDefault="006E7DA1" w:rsidP="006E7DA1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У выпускников, освоивших основную образовательную программу начального общего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и родного литературного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адекватных языковых сре</w:t>
      </w:r>
      <w:proofErr w:type="gramStart"/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дств дл</w:t>
      </w:r>
      <w:proofErr w:type="gramEnd"/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я 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коммуникативные учебные действия, необходимые для успешного участия в диалоге: ориентация на позицию партнера, учет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</w:p>
    <w:p w:rsidR="006E7DA1" w:rsidRPr="00FA39A0" w:rsidRDefault="006E7DA1" w:rsidP="006E7DA1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proofErr w:type="gramStart"/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Выпускник на уровне начального общего образования научится осознавать безошибочное письмо как одно из проявлений собственного уровня культуры, сможет применять орфографические правила и правила постановки знаков препинания (в объеме изученного) при записи собственных и предложенных текстов, овладеет умением проверять написанное, получит первоначальные представления о системе и структуре русского и родного языков: познакомится с разделами изучения языка – фонетикой и графикой, лексикой, словообразованием</w:t>
      </w:r>
      <w:proofErr w:type="gramEnd"/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(</w:t>
      </w:r>
      <w:proofErr w:type="gramStart"/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морфемикой), морфологией и синтаксисом; в объеме содержания курса научится находить, характеризовать, сравнивать, классифицировать такие языковые единицы, как звук, буква, часть слова, часть речи, член предложения, простое предложение, что послужит основой для дальнейшего формирования общеучебных, логических и познавательных (символико-моделирующих) универсальных учебных действий с языковыми единицами.</w:t>
      </w:r>
      <w:proofErr w:type="gramEnd"/>
    </w:p>
    <w:p w:rsidR="006E7DA1" w:rsidRPr="00FA39A0" w:rsidRDefault="006E7DA1" w:rsidP="006E7DA1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</w:pPr>
      <w:r w:rsidRPr="00FA39A0"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  <w:t xml:space="preserve">В результате изучения курса у выпускников, освоивших основную образовательную программу начального общего </w:t>
      </w:r>
      <w:r w:rsidRPr="00FA39A0"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  <w:lastRenderedPageBreak/>
        <w:t>образования, будет сформирован учебно-познавательный интерес к новому учебному материалу и способам решения новой языковой задачи, что заложит основы успешной учебной деятельности при продолжении изучения курса русского языка и родного языка на следующем уровне образования.</w:t>
      </w:r>
    </w:p>
    <w:p w:rsidR="006E7DA1" w:rsidRPr="00FA39A0" w:rsidRDefault="00E159C5" w:rsidP="00E159C5">
      <w:pPr>
        <w:pStyle w:val="42"/>
        <w:spacing w:before="0" w:after="0" w:line="240" w:lineRule="auto"/>
        <w:ind w:firstLine="454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39A0">
        <w:rPr>
          <w:rFonts w:ascii="Times New Roman" w:hAnsi="Times New Roman" w:cs="Times New Roman"/>
          <w:b/>
          <w:color w:val="auto"/>
          <w:sz w:val="24"/>
          <w:szCs w:val="24"/>
        </w:rPr>
        <w:t xml:space="preserve">Таблица </w:t>
      </w:r>
      <w:r w:rsidR="00F735FF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</w:p>
    <w:tbl>
      <w:tblPr>
        <w:tblStyle w:val="aff9"/>
        <w:tblW w:w="0" w:type="auto"/>
        <w:tblLook w:val="04A0"/>
      </w:tblPr>
      <w:tblGrid>
        <w:gridCol w:w="7615"/>
        <w:gridCol w:w="7224"/>
      </w:tblGrid>
      <w:tr w:rsidR="00AC26B8" w:rsidRPr="00FA39A0" w:rsidTr="00F735FF">
        <w:tc>
          <w:tcPr>
            <w:tcW w:w="14839" w:type="dxa"/>
            <w:gridSpan w:val="2"/>
          </w:tcPr>
          <w:p w:rsidR="00AC26B8" w:rsidRPr="003C697D" w:rsidRDefault="00AC26B8" w:rsidP="00F735FF">
            <w:pPr>
              <w:pStyle w:val="42"/>
              <w:spacing w:before="0" w:after="0" w:line="240" w:lineRule="auto"/>
              <w:ind w:firstLine="454"/>
              <w:jc w:val="both"/>
              <w:rPr>
                <w:rFonts w:ascii="Times New Roman" w:hAnsi="Times New Roman"/>
                <w:b/>
                <w:iCs w:val="0"/>
                <w:color w:val="auto"/>
                <w:sz w:val="24"/>
                <w:szCs w:val="24"/>
              </w:rPr>
            </w:pPr>
            <w:r w:rsidRPr="003C697D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Содержательная линия «Система языка»</w:t>
            </w:r>
          </w:p>
        </w:tc>
      </w:tr>
      <w:tr w:rsidR="00E159C5" w:rsidRPr="00FA39A0" w:rsidTr="00F735FF">
        <w:tc>
          <w:tcPr>
            <w:tcW w:w="7615" w:type="dxa"/>
          </w:tcPr>
          <w:p w:rsidR="00E159C5" w:rsidRPr="00FA39A0" w:rsidRDefault="00E159C5" w:rsidP="00E159C5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7224" w:type="dxa"/>
          </w:tcPr>
          <w:p w:rsidR="00E159C5" w:rsidRPr="003C697D" w:rsidRDefault="00E159C5" w:rsidP="006E7DA1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3C697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E159C5" w:rsidRPr="00FA39A0" w:rsidTr="00F735FF">
        <w:tc>
          <w:tcPr>
            <w:tcW w:w="14839" w:type="dxa"/>
            <w:gridSpan w:val="2"/>
          </w:tcPr>
          <w:p w:rsidR="00E159C5" w:rsidRPr="00FA39A0" w:rsidRDefault="00E159C5" w:rsidP="00E159C5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Раздел «Фонетика и графика»</w:t>
            </w:r>
          </w:p>
        </w:tc>
      </w:tr>
      <w:tr w:rsidR="00E159C5" w:rsidRPr="00FA39A0" w:rsidTr="00F735FF">
        <w:tc>
          <w:tcPr>
            <w:tcW w:w="7615" w:type="dxa"/>
          </w:tcPr>
          <w:p w:rsidR="00E159C5" w:rsidRPr="00FA39A0" w:rsidRDefault="00E159C5" w:rsidP="003E0E78">
            <w:pPr>
              <w:pStyle w:val="afff3"/>
              <w:numPr>
                <w:ilvl w:val="0"/>
                <w:numId w:val="22"/>
              </w:numPr>
              <w:spacing w:line="240" w:lineRule="auto"/>
              <w:ind w:left="0"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различать звуки и буквы;</w:t>
            </w:r>
          </w:p>
          <w:p w:rsidR="00E159C5" w:rsidRPr="00FA39A0" w:rsidRDefault="00E159C5" w:rsidP="003E0E78">
            <w:pPr>
              <w:pStyle w:val="afff3"/>
              <w:numPr>
                <w:ilvl w:val="0"/>
                <w:numId w:val="22"/>
              </w:numPr>
              <w:spacing w:line="240" w:lineRule="auto"/>
              <w:ind w:left="0"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характеризовать звуки русского языка: гласные ударные/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безударные; согласные твёрдые/мягкие, парные/непарные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твёрдые и мягкие; согласные звонкие/глухие, парные/непарные звонкие и глухие;</w:t>
            </w:r>
          </w:p>
          <w:p w:rsidR="00E159C5" w:rsidRPr="00FA39A0" w:rsidRDefault="00E159C5" w:rsidP="003E0E78">
            <w:pPr>
              <w:pStyle w:val="afff3"/>
              <w:numPr>
                <w:ilvl w:val="0"/>
                <w:numId w:val="22"/>
              </w:numPr>
              <w:spacing w:line="240" w:lineRule="auto"/>
              <w:ind w:left="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справочниках.</w:t>
            </w:r>
          </w:p>
        </w:tc>
        <w:tc>
          <w:tcPr>
            <w:tcW w:w="7224" w:type="dxa"/>
          </w:tcPr>
          <w:p w:rsidR="00E159C5" w:rsidRPr="00FA39A0" w:rsidRDefault="00E159C5" w:rsidP="00E159C5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</w:t>
            </w: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</w:p>
          <w:p w:rsidR="00E159C5" w:rsidRPr="00FA39A0" w:rsidRDefault="00E159C5" w:rsidP="006E7DA1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</w:p>
        </w:tc>
      </w:tr>
      <w:tr w:rsidR="00E159C5" w:rsidRPr="00FA39A0" w:rsidTr="00F735FF">
        <w:tc>
          <w:tcPr>
            <w:tcW w:w="14839" w:type="dxa"/>
            <w:gridSpan w:val="2"/>
          </w:tcPr>
          <w:p w:rsidR="00E159C5" w:rsidRPr="00FA39A0" w:rsidRDefault="00E159C5" w:rsidP="00E159C5">
            <w:pPr>
              <w:pStyle w:val="afff5"/>
              <w:spacing w:line="240" w:lineRule="auto"/>
              <w:ind w:firstLine="68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Раздел «Орфоэпия»</w:t>
            </w:r>
          </w:p>
        </w:tc>
      </w:tr>
      <w:tr w:rsidR="00E159C5" w:rsidRPr="00FA39A0" w:rsidTr="00F735FF">
        <w:tc>
          <w:tcPr>
            <w:tcW w:w="7615" w:type="dxa"/>
          </w:tcPr>
          <w:p w:rsidR="00E159C5" w:rsidRPr="00FA39A0" w:rsidRDefault="00E159C5" w:rsidP="00E159C5">
            <w:pPr>
              <w:pStyle w:val="afff9"/>
              <w:spacing w:line="240" w:lineRule="auto"/>
              <w:ind w:firstLine="68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224" w:type="dxa"/>
          </w:tcPr>
          <w:p w:rsidR="00E159C5" w:rsidRPr="00FA39A0" w:rsidRDefault="00E159C5" w:rsidP="003E0E78">
            <w:pPr>
              <w:pStyle w:val="afff9"/>
              <w:numPr>
                <w:ilvl w:val="0"/>
                <w:numId w:val="23"/>
              </w:numPr>
              <w:spacing w:line="240" w:lineRule="auto"/>
              <w:ind w:left="0" w:hanging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соблюдать нормы русского и родного литературного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языка в собственной речи и оценивать соблюдение этих 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норм в речи собеседников (в объёме представленного в учеб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нике материала);</w:t>
            </w:r>
          </w:p>
          <w:p w:rsidR="00E159C5" w:rsidRPr="00FA39A0" w:rsidRDefault="00E159C5" w:rsidP="003E0E78">
            <w:pPr>
              <w:pStyle w:val="afff9"/>
              <w:numPr>
                <w:ilvl w:val="0"/>
                <w:numId w:val="23"/>
              </w:numPr>
              <w:spacing w:line="240" w:lineRule="auto"/>
              <w:ind w:left="0" w:hanging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находить при сомнении в правильности постановки ударения или произношения слова ответ самостоятельно (по словарю учебника) либо обращаться за помощью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к учителю, родителям и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др.</w:t>
            </w:r>
          </w:p>
        </w:tc>
      </w:tr>
      <w:tr w:rsidR="00E159C5" w:rsidRPr="00FA39A0" w:rsidTr="00F735FF">
        <w:tc>
          <w:tcPr>
            <w:tcW w:w="14839" w:type="dxa"/>
            <w:gridSpan w:val="2"/>
          </w:tcPr>
          <w:p w:rsidR="00E159C5" w:rsidRPr="00FA39A0" w:rsidRDefault="00E159C5" w:rsidP="00E159C5">
            <w:pPr>
              <w:pStyle w:val="afff5"/>
              <w:spacing w:line="240" w:lineRule="auto"/>
              <w:ind w:firstLine="68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Раздел «Состав слова (морфемика)»</w:t>
            </w:r>
          </w:p>
        </w:tc>
      </w:tr>
      <w:tr w:rsidR="00E159C5" w:rsidRPr="00FA39A0" w:rsidTr="00F735FF">
        <w:tc>
          <w:tcPr>
            <w:tcW w:w="7615" w:type="dxa"/>
          </w:tcPr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различать изменяемые и неизменяемые слова;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различать родственные (однокоренные) слова и формы </w:t>
            </w:r>
            <w:r w:rsidRPr="00FA39A0">
              <w:rPr>
                <w:sz w:val="24"/>
              </w:rPr>
              <w:t>слова;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t>находить в словах с однозначно выделяемыми морфемами окончание, корень, приставку, суффикс.</w:t>
            </w:r>
          </w:p>
        </w:tc>
        <w:tc>
          <w:tcPr>
            <w:tcW w:w="7224" w:type="dxa"/>
          </w:tcPr>
          <w:p w:rsidR="00E159C5" w:rsidRPr="00FA39A0" w:rsidRDefault="00E159C5" w:rsidP="003E0E78">
            <w:pPr>
              <w:pStyle w:val="afff5"/>
              <w:numPr>
                <w:ilvl w:val="0"/>
                <w:numId w:val="24"/>
              </w:numPr>
              <w:spacing w:line="240" w:lineRule="auto"/>
              <w:ind w:left="0" w:firstLine="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выполнять морфемный анализ слова в соответствии с предложенным учебником алгоритмом, оценивать правильность его выполнения;</w:t>
            </w:r>
          </w:p>
          <w:p w:rsidR="00E159C5" w:rsidRPr="00FA39A0" w:rsidRDefault="00E159C5" w:rsidP="003E0E78">
            <w:pPr>
              <w:pStyle w:val="afff5"/>
              <w:numPr>
                <w:ilvl w:val="0"/>
                <w:numId w:val="24"/>
              </w:numPr>
              <w:spacing w:line="240" w:lineRule="auto"/>
              <w:ind w:left="0"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использовать результаты выполненного морфемного анализа для решения орфографических и/или речевых задач.</w:t>
            </w:r>
          </w:p>
        </w:tc>
      </w:tr>
      <w:tr w:rsidR="00E159C5" w:rsidRPr="00FA39A0" w:rsidTr="00F735FF">
        <w:tc>
          <w:tcPr>
            <w:tcW w:w="14839" w:type="dxa"/>
            <w:gridSpan w:val="2"/>
          </w:tcPr>
          <w:p w:rsidR="00E159C5" w:rsidRPr="00FA39A0" w:rsidRDefault="00E159C5" w:rsidP="00E159C5">
            <w:pPr>
              <w:pStyle w:val="afff5"/>
              <w:spacing w:line="240" w:lineRule="auto"/>
              <w:ind w:firstLine="68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Раздел «Лексика»</w:t>
            </w:r>
          </w:p>
        </w:tc>
      </w:tr>
      <w:tr w:rsidR="00E159C5" w:rsidRPr="00FA39A0" w:rsidTr="00F735FF">
        <w:tc>
          <w:tcPr>
            <w:tcW w:w="7615" w:type="dxa"/>
          </w:tcPr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выявлять слова, значение которых требует уточнения;</w:t>
            </w:r>
          </w:p>
          <w:p w:rsidR="00421237" w:rsidRDefault="00E159C5" w:rsidP="00421237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t>определять значение слова по тексту или уточнять с помощью толкового словаря</w:t>
            </w:r>
          </w:p>
          <w:p w:rsidR="00E159C5" w:rsidRPr="00FA39A0" w:rsidRDefault="00E159C5" w:rsidP="00421237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lastRenderedPageBreak/>
              <w:t>подбирать синонимы для устранения повторов в тексте</w:t>
            </w:r>
          </w:p>
        </w:tc>
        <w:tc>
          <w:tcPr>
            <w:tcW w:w="7224" w:type="dxa"/>
          </w:tcPr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lastRenderedPageBreak/>
              <w:t xml:space="preserve">подбирать антонимы для точной характеристики </w:t>
            </w:r>
            <w:r w:rsidRPr="00FA39A0">
              <w:rPr>
                <w:i/>
                <w:sz w:val="24"/>
              </w:rPr>
              <w:t>предметов при их сравнении;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 xml:space="preserve">различать употребление в тексте слов в прямом и </w:t>
            </w:r>
            <w:r w:rsidRPr="00FA39A0">
              <w:rPr>
                <w:i/>
                <w:sz w:val="24"/>
              </w:rPr>
              <w:lastRenderedPageBreak/>
              <w:t>переносном значении (простые случаи);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оценивать уместность использования слов в тексте;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i/>
                <w:sz w:val="24"/>
              </w:rPr>
              <w:t xml:space="preserve">выбирать слова из ряда </w:t>
            </w:r>
            <w:proofErr w:type="gramStart"/>
            <w:r w:rsidRPr="00FA39A0">
              <w:rPr>
                <w:i/>
                <w:sz w:val="24"/>
              </w:rPr>
              <w:t>предложенных</w:t>
            </w:r>
            <w:proofErr w:type="gramEnd"/>
            <w:r w:rsidRPr="00FA39A0">
              <w:rPr>
                <w:i/>
                <w:sz w:val="24"/>
              </w:rPr>
              <w:t xml:space="preserve"> для успешного решения коммуникативной задачи.</w:t>
            </w:r>
          </w:p>
        </w:tc>
      </w:tr>
      <w:tr w:rsidR="00E159C5" w:rsidRPr="00FA39A0" w:rsidTr="00F735FF">
        <w:tc>
          <w:tcPr>
            <w:tcW w:w="14839" w:type="dxa"/>
            <w:gridSpan w:val="2"/>
          </w:tcPr>
          <w:p w:rsidR="00E159C5" w:rsidRPr="00FA39A0" w:rsidRDefault="00E159C5" w:rsidP="00E159C5">
            <w:pPr>
              <w:pStyle w:val="afff5"/>
              <w:spacing w:line="240" w:lineRule="auto"/>
              <w:ind w:firstLine="68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lastRenderedPageBreak/>
              <w:t>Раздел «Морфология»</w:t>
            </w:r>
          </w:p>
        </w:tc>
      </w:tr>
      <w:tr w:rsidR="00E159C5" w:rsidRPr="00FA39A0" w:rsidTr="00F735FF">
        <w:tc>
          <w:tcPr>
            <w:tcW w:w="7615" w:type="dxa"/>
          </w:tcPr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распознавать грамматические признаки слов;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 xml:space="preserve">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 глаголы).</w:t>
            </w:r>
          </w:p>
          <w:p w:rsidR="00E159C5" w:rsidRPr="00FA39A0" w:rsidRDefault="00E159C5" w:rsidP="00E159C5">
            <w:pPr>
              <w:pStyle w:val="afff3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224" w:type="dxa"/>
          </w:tcPr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i/>
                <w:iCs/>
                <w:sz w:val="24"/>
              </w:rPr>
            </w:pPr>
            <w:r w:rsidRPr="00FA39A0">
              <w:rPr>
                <w:i/>
                <w:iCs/>
                <w:spacing w:val="2"/>
                <w:sz w:val="24"/>
              </w:rPr>
              <w:t>проводить морфологический разбор имён существи</w:t>
            </w:r>
            <w:r w:rsidRPr="00FA39A0">
              <w:rPr>
                <w:i/>
                <w:iCs/>
                <w:sz w:val="24"/>
              </w:rPr>
              <w:t>тельных, имён прилагательных, глаголов по предложенно</w:t>
            </w:r>
            <w:r w:rsidRPr="00FA39A0">
              <w:rPr>
                <w:i/>
                <w:iCs/>
                <w:spacing w:val="2"/>
                <w:sz w:val="24"/>
              </w:rPr>
              <w:t>му в учебнике алгоритму; оценивать правильность про</w:t>
            </w:r>
            <w:r w:rsidRPr="00FA39A0">
              <w:rPr>
                <w:i/>
                <w:iCs/>
                <w:sz w:val="24"/>
              </w:rPr>
              <w:t>ведения морфологического разбора;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i/>
                <w:iCs/>
                <w:sz w:val="24"/>
              </w:rPr>
      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      </w:r>
            <w:r w:rsidRPr="00FA39A0">
              <w:rPr>
                <w:b/>
                <w:bCs/>
                <w:i/>
                <w:iCs/>
                <w:sz w:val="24"/>
              </w:rPr>
              <w:t xml:space="preserve">и, а, но, </w:t>
            </w:r>
            <w:r w:rsidRPr="00FA39A0">
              <w:rPr>
                <w:i/>
                <w:iCs/>
                <w:sz w:val="24"/>
              </w:rPr>
              <w:t xml:space="preserve">частицу </w:t>
            </w:r>
            <w:r w:rsidRPr="00FA39A0">
              <w:rPr>
                <w:b/>
                <w:bCs/>
                <w:i/>
                <w:iCs/>
                <w:sz w:val="24"/>
              </w:rPr>
              <w:t>не</w:t>
            </w:r>
            <w:r w:rsidRPr="00FA39A0">
              <w:rPr>
                <w:i/>
                <w:iCs/>
                <w:sz w:val="24"/>
              </w:rPr>
              <w:t xml:space="preserve"> при глаголах.</w:t>
            </w:r>
          </w:p>
        </w:tc>
      </w:tr>
      <w:tr w:rsidR="00E159C5" w:rsidRPr="00FA39A0" w:rsidTr="00F735FF">
        <w:tc>
          <w:tcPr>
            <w:tcW w:w="14839" w:type="dxa"/>
            <w:gridSpan w:val="2"/>
          </w:tcPr>
          <w:p w:rsidR="00E159C5" w:rsidRPr="00FA39A0" w:rsidRDefault="00E159C5" w:rsidP="00E159C5">
            <w:pPr>
              <w:pStyle w:val="afff5"/>
              <w:spacing w:line="240" w:lineRule="auto"/>
              <w:ind w:firstLine="68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Раздел «Синтаксис»</w:t>
            </w:r>
          </w:p>
        </w:tc>
      </w:tr>
      <w:tr w:rsidR="00E159C5" w:rsidRPr="00FA39A0" w:rsidTr="00F735FF">
        <w:tc>
          <w:tcPr>
            <w:tcW w:w="7615" w:type="dxa"/>
          </w:tcPr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различать предложение, словосочетание, слово;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устанавливать при помощи смысловых вопросов связь </w:t>
            </w:r>
            <w:r w:rsidRPr="00FA39A0">
              <w:rPr>
                <w:sz w:val="24"/>
              </w:rPr>
              <w:t>между словами в словосочетании и предложении;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 xml:space="preserve">классифицировать предложения по цели высказывания, </w:t>
            </w:r>
            <w:r w:rsidRPr="00FA39A0">
              <w:rPr>
                <w:spacing w:val="2"/>
                <w:sz w:val="24"/>
              </w:rPr>
              <w:t xml:space="preserve">находить повествовательные/побудительные/вопросительные </w:t>
            </w:r>
            <w:r w:rsidRPr="00FA39A0">
              <w:rPr>
                <w:sz w:val="24"/>
              </w:rPr>
              <w:t>предложения;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определять восклицательную/невосклицательную интонацию предложения;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находить главные и второстепенные (без деления на виды) члены предложения;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t>выделять предложения с однородными членами.</w:t>
            </w:r>
          </w:p>
        </w:tc>
        <w:tc>
          <w:tcPr>
            <w:tcW w:w="7224" w:type="dxa"/>
          </w:tcPr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различать второстепенные члены предложения </w:t>
            </w:r>
            <w:proofErr w:type="gramStart"/>
            <w:r w:rsidRPr="00FA39A0">
              <w:rPr>
                <w:i/>
                <w:sz w:val="24"/>
              </w:rPr>
              <w:t>—о</w:t>
            </w:r>
            <w:proofErr w:type="gramEnd"/>
            <w:r w:rsidRPr="00FA39A0">
              <w:rPr>
                <w:i/>
                <w:sz w:val="24"/>
              </w:rPr>
              <w:t>пределения, дополнения, обстоятельства;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выполнять в соответствии с предложенным в учебнике алгоритмом разбор простого предложения (по членам </w:t>
            </w:r>
            <w:r w:rsidRPr="00FA39A0">
              <w:rPr>
                <w:i/>
                <w:spacing w:val="2"/>
                <w:sz w:val="24"/>
              </w:rPr>
              <w:t xml:space="preserve">предложения, синтаксический), оценивать правильность </w:t>
            </w:r>
            <w:r w:rsidRPr="00FA39A0">
              <w:rPr>
                <w:i/>
                <w:sz w:val="24"/>
              </w:rPr>
              <w:t>разбора;</w:t>
            </w:r>
          </w:p>
          <w:p w:rsidR="00E159C5" w:rsidRPr="00FA39A0" w:rsidRDefault="00E159C5" w:rsidP="00E159C5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различать простые и сложные предложения.</w:t>
            </w:r>
          </w:p>
          <w:p w:rsidR="00E159C5" w:rsidRPr="00FA39A0" w:rsidRDefault="00E159C5" w:rsidP="00E159C5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7515A1" w:rsidRPr="00FA39A0" w:rsidTr="00F735FF">
        <w:tc>
          <w:tcPr>
            <w:tcW w:w="14839" w:type="dxa"/>
            <w:gridSpan w:val="2"/>
          </w:tcPr>
          <w:p w:rsidR="007515A1" w:rsidRPr="00421237" w:rsidRDefault="007515A1" w:rsidP="00F735FF">
            <w:pPr>
              <w:pStyle w:val="42"/>
              <w:spacing w:before="0" w:after="0" w:line="240" w:lineRule="auto"/>
              <w:ind w:firstLine="454"/>
              <w:jc w:val="both"/>
              <w:rPr>
                <w:rFonts w:ascii="Times New Roman" w:hAnsi="Times New Roman"/>
                <w:b/>
                <w:iCs w:val="0"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Содержательная линия «Орфография и пунктуация»</w:t>
            </w:r>
          </w:p>
        </w:tc>
      </w:tr>
      <w:tr w:rsidR="00E159C5" w:rsidRPr="00FA39A0" w:rsidTr="00421237">
        <w:tc>
          <w:tcPr>
            <w:tcW w:w="7615" w:type="dxa"/>
          </w:tcPr>
          <w:p w:rsidR="00E159C5" w:rsidRPr="00FA39A0" w:rsidRDefault="00E159C5" w:rsidP="00180E49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7224" w:type="dxa"/>
          </w:tcPr>
          <w:p w:rsidR="00E159C5" w:rsidRPr="003C697D" w:rsidRDefault="00E159C5" w:rsidP="00180E4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3C697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E159C5" w:rsidRPr="00FA39A0" w:rsidTr="00F735FF">
        <w:tc>
          <w:tcPr>
            <w:tcW w:w="14839" w:type="dxa"/>
            <w:gridSpan w:val="2"/>
          </w:tcPr>
          <w:p w:rsidR="00E159C5" w:rsidRPr="00FA39A0" w:rsidRDefault="00E159C5" w:rsidP="00180E49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Cs/>
                <w:color w:val="auto"/>
                <w:sz w:val="24"/>
                <w:szCs w:val="24"/>
              </w:rPr>
            </w:pPr>
          </w:p>
        </w:tc>
      </w:tr>
      <w:tr w:rsidR="00E159C5" w:rsidRPr="00FA39A0" w:rsidTr="00421237">
        <w:tc>
          <w:tcPr>
            <w:tcW w:w="7615" w:type="dxa"/>
          </w:tcPr>
          <w:p w:rsidR="00E159C5" w:rsidRPr="00FA39A0" w:rsidRDefault="00E159C5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применять правила правописания (в объёме содержания курса);</w:t>
            </w:r>
          </w:p>
          <w:p w:rsidR="00E159C5" w:rsidRPr="00FA39A0" w:rsidRDefault="00E159C5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определять (уточнять) написание слова по орфографическому словарю учебника;</w:t>
            </w:r>
          </w:p>
          <w:p w:rsidR="00E159C5" w:rsidRPr="00FA39A0" w:rsidRDefault="00E159C5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безошибочно списывать текст объёмом 80—90 слов;</w:t>
            </w:r>
          </w:p>
          <w:p w:rsidR="00E159C5" w:rsidRPr="00FA39A0" w:rsidRDefault="00E159C5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писать под диктовку тексты объёмом 75—80 слов в соответствии с изученными правилами правописания;</w:t>
            </w:r>
          </w:p>
          <w:p w:rsidR="00E159C5" w:rsidRPr="00FA39A0" w:rsidRDefault="00E159C5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lastRenderedPageBreak/>
              <w:t>проверять собственный и предложенный текст, находить и исправлять орфографические и пунктуационные ошибки.</w:t>
            </w:r>
          </w:p>
          <w:p w:rsidR="00E159C5" w:rsidRPr="00FA39A0" w:rsidRDefault="00E159C5" w:rsidP="00421237">
            <w:pPr>
              <w:pStyle w:val="afff3"/>
              <w:spacing w:line="240" w:lineRule="auto"/>
              <w:ind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</w:p>
        </w:tc>
        <w:tc>
          <w:tcPr>
            <w:tcW w:w="7224" w:type="dxa"/>
          </w:tcPr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lastRenderedPageBreak/>
              <w:t>осознавать место возможного возникновения орфографической ошибки;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подбирать примеры с определённой орфограммой;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>при составлении собственных текстов перефразиро</w:t>
            </w:r>
            <w:r w:rsidRPr="00FA39A0">
              <w:rPr>
                <w:i/>
                <w:sz w:val="24"/>
              </w:rPr>
              <w:t xml:space="preserve">вать </w:t>
            </w:r>
            <w:proofErr w:type="gramStart"/>
            <w:r w:rsidRPr="00FA39A0">
              <w:rPr>
                <w:i/>
                <w:sz w:val="24"/>
              </w:rPr>
              <w:t>записываемое</w:t>
            </w:r>
            <w:proofErr w:type="gramEnd"/>
            <w:r w:rsidRPr="00FA39A0">
              <w:rPr>
                <w:i/>
                <w:sz w:val="24"/>
              </w:rPr>
              <w:t>, чтобы избежать орфографических</w:t>
            </w:r>
            <w:r w:rsidRPr="00FA39A0">
              <w:rPr>
                <w:i/>
                <w:sz w:val="24"/>
              </w:rPr>
              <w:br/>
              <w:t>и пунктуационных ошибок;</w:t>
            </w:r>
          </w:p>
          <w:p w:rsidR="00E159C5" w:rsidRPr="00FA39A0" w:rsidRDefault="0082133A" w:rsidP="0082133A">
            <w:pPr>
              <w:pStyle w:val="21"/>
              <w:spacing w:line="240" w:lineRule="auto"/>
              <w:ind w:firstLine="0"/>
              <w:rPr>
                <w:bCs/>
                <w:iCs/>
                <w:sz w:val="24"/>
              </w:rPr>
            </w:pPr>
            <w:r w:rsidRPr="00FA39A0">
              <w:rPr>
                <w:i/>
                <w:sz w:val="24"/>
              </w:rPr>
              <w:lastRenderedPageBreak/>
              <w:t>при работе над ошибками осознавать причины появления ошибки и определять способы действий, помогающиепредотвратить её в последующих письменных работах.</w:t>
            </w:r>
          </w:p>
        </w:tc>
      </w:tr>
      <w:tr w:rsidR="007515A1" w:rsidRPr="00FA39A0" w:rsidTr="00F735FF">
        <w:tc>
          <w:tcPr>
            <w:tcW w:w="14839" w:type="dxa"/>
            <w:gridSpan w:val="2"/>
          </w:tcPr>
          <w:p w:rsidR="007515A1" w:rsidRPr="00421237" w:rsidRDefault="007515A1" w:rsidP="00F735FF">
            <w:pPr>
              <w:pStyle w:val="42"/>
              <w:spacing w:before="0" w:after="0" w:line="240" w:lineRule="auto"/>
              <w:ind w:firstLine="454"/>
              <w:jc w:val="both"/>
              <w:rPr>
                <w:rFonts w:ascii="Times New Roman" w:hAnsi="Times New Roman"/>
                <w:b/>
                <w:iCs w:val="0"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lastRenderedPageBreak/>
              <w:t>Содержательная линия «Развитие речи»</w:t>
            </w:r>
          </w:p>
        </w:tc>
      </w:tr>
      <w:tr w:rsidR="0082133A" w:rsidRPr="00FA39A0" w:rsidTr="00421237">
        <w:tc>
          <w:tcPr>
            <w:tcW w:w="7615" w:type="dxa"/>
          </w:tcPr>
          <w:p w:rsidR="0082133A" w:rsidRPr="00FA39A0" w:rsidRDefault="0082133A" w:rsidP="00180E49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7224" w:type="dxa"/>
          </w:tcPr>
          <w:p w:rsidR="0082133A" w:rsidRPr="00421237" w:rsidRDefault="0082133A" w:rsidP="00180E4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82133A" w:rsidRPr="00FA39A0" w:rsidTr="00F735FF">
        <w:tc>
          <w:tcPr>
            <w:tcW w:w="14839" w:type="dxa"/>
            <w:gridSpan w:val="2"/>
          </w:tcPr>
          <w:p w:rsidR="0082133A" w:rsidRPr="00FA39A0" w:rsidRDefault="0082133A" w:rsidP="00180E49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Cs/>
                <w:color w:val="auto"/>
                <w:sz w:val="24"/>
                <w:szCs w:val="24"/>
              </w:rPr>
            </w:pPr>
          </w:p>
        </w:tc>
      </w:tr>
      <w:tr w:rsidR="0082133A" w:rsidRPr="00FA39A0" w:rsidTr="00421237">
        <w:tc>
          <w:tcPr>
            <w:tcW w:w="7615" w:type="dxa"/>
          </w:tcPr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оценивать правильность (уместность) выбора языковых</w:t>
            </w:r>
            <w:r w:rsidRPr="00FA39A0">
              <w:rPr>
                <w:sz w:val="24"/>
              </w:rPr>
              <w:br/>
              <w:t>и неязыковых средств устного общения на уроке, в школе,</w:t>
            </w:r>
            <w:r w:rsidRPr="00FA39A0">
              <w:rPr>
                <w:sz w:val="24"/>
              </w:rPr>
              <w:br/>
              <w:t>в быту, со знакомыми и незнакомыми, с людьми разного возраста;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выражать собственное мнение и аргументировать его;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самостоятельно озаглавливать текст;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составлять план текста;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сочинять письма, поздравительные открытки, записки и другие небольшие тексты для конкретных ситуаций общения.</w:t>
            </w:r>
          </w:p>
          <w:p w:rsidR="0082133A" w:rsidRPr="00FA39A0" w:rsidRDefault="0082133A" w:rsidP="000A2F75">
            <w:pPr>
              <w:pStyle w:val="afff3"/>
              <w:spacing w:line="240" w:lineRule="auto"/>
              <w:ind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</w:p>
        </w:tc>
        <w:tc>
          <w:tcPr>
            <w:tcW w:w="7224" w:type="dxa"/>
          </w:tcPr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создавать тексты по предложенному заголовку;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подробно или выборочно пересказывать текст;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пересказывать текст от другого лица;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составлять устный рассказ на определённую тему с использованием разных типов речи: описание, повествование, рассуждение;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анализировать и корректировать тексты с нарушенным порядком предложений, находить в тексте смысловые пропуски;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корректировать тексты, в которых допущены нарушения культуры речи;</w:t>
            </w:r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proofErr w:type="gramStart"/>
            <w:r w:rsidRPr="00FA39A0">
              <w:rPr>
                <w:i/>
                <w:sz w:val="24"/>
              </w:rPr>
              <w:t>анализировать последовательность собственных действий при работе над изложениями и сочинениями и со</w:t>
            </w:r>
            <w:r w:rsidRPr="00FA39A0">
              <w:rPr>
                <w:i/>
                <w:spacing w:val="2"/>
                <w:sz w:val="24"/>
              </w:rPr>
              <w:t xml:space="preserve">относить их с разработанным алгоритмом; оценивать </w:t>
            </w:r>
            <w:r w:rsidRPr="00FA39A0">
              <w:rPr>
                <w:i/>
                <w:sz w:val="24"/>
              </w:rPr>
              <w:t>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      </w:r>
            <w:proofErr w:type="gramEnd"/>
          </w:p>
          <w:p w:rsidR="0082133A" w:rsidRPr="00FA39A0" w:rsidRDefault="0082133A" w:rsidP="0082133A">
            <w:pPr>
              <w:pStyle w:val="21"/>
              <w:spacing w:line="240" w:lineRule="auto"/>
              <w:ind w:firstLine="0"/>
              <w:rPr>
                <w:bCs/>
                <w:iCs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>соблюдать нормы речевого взаимодействия при интерактивном общении (sms­сообщения, электронная по</w:t>
            </w:r>
            <w:r w:rsidRPr="00FA39A0">
              <w:rPr>
                <w:i/>
                <w:sz w:val="24"/>
              </w:rPr>
              <w:t xml:space="preserve">чта, Интернет и другие </w:t>
            </w:r>
            <w:proofErr w:type="gramStart"/>
            <w:r w:rsidRPr="00FA39A0">
              <w:rPr>
                <w:i/>
                <w:sz w:val="24"/>
              </w:rPr>
              <w:t>виды</w:t>
            </w:r>
            <w:proofErr w:type="gramEnd"/>
            <w:r w:rsidRPr="00FA39A0">
              <w:rPr>
                <w:i/>
                <w:sz w:val="24"/>
              </w:rPr>
              <w:t xml:space="preserve"> и способы связи).</w:t>
            </w:r>
          </w:p>
        </w:tc>
      </w:tr>
    </w:tbl>
    <w:p w:rsidR="00222FE5" w:rsidRPr="00FA39A0" w:rsidRDefault="00222FE5" w:rsidP="00AF72E7">
      <w:pPr>
        <w:spacing w:after="0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1237" w:rsidRDefault="00421237" w:rsidP="00421237">
      <w:pPr>
        <w:pStyle w:val="aff"/>
        <w:spacing w:line="360" w:lineRule="auto"/>
        <w:ind w:left="142"/>
        <w:jc w:val="left"/>
        <w:outlineLvl w:val="1"/>
      </w:pPr>
      <w:bookmarkStart w:id="13" w:name="_Toc288394062"/>
      <w:bookmarkStart w:id="14" w:name="_Toc288410529"/>
      <w:bookmarkStart w:id="15" w:name="_Toc288410658"/>
      <w:bookmarkStart w:id="16" w:name="_Toc418108299"/>
      <w:r w:rsidRPr="00BB1104">
        <w:t>2.4.2. Родной (русский) язык</w:t>
      </w:r>
    </w:p>
    <w:p w:rsidR="00BB1104" w:rsidRPr="00BB1104" w:rsidRDefault="00BB1104" w:rsidP="00BB1104">
      <w:pPr>
        <w:pStyle w:val="aff"/>
        <w:ind w:firstLine="709"/>
        <w:jc w:val="left"/>
        <w:outlineLvl w:val="1"/>
        <w:rPr>
          <w:b w:val="0"/>
        </w:rPr>
      </w:pPr>
      <w:r w:rsidRPr="00BB1104">
        <w:rPr>
          <w:b w:val="0"/>
          <w:szCs w:val="28"/>
        </w:rPr>
        <w:t>Основным</w:t>
      </w:r>
      <w:r>
        <w:rPr>
          <w:b w:val="0"/>
          <w:szCs w:val="28"/>
        </w:rPr>
        <w:t>и результатами станут:</w:t>
      </w:r>
    </w:p>
    <w:p w:rsidR="00BB1104" w:rsidRPr="00BB1104" w:rsidRDefault="00BB1104" w:rsidP="00BB1104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proofErr w:type="gramStart"/>
      <w:r w:rsidRPr="00BB11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 w:rsidRPr="00BB1104">
        <w:rPr>
          <w:rFonts w:ascii="Times New Roman" w:eastAsia="Times New Roman" w:hAnsi="Times New Roman" w:cs="Times New Roman"/>
          <w:sz w:val="28"/>
          <w:szCs w:val="28"/>
          <w:lang w:eastAsia="ru-RU"/>
        </w:rPr>
        <w:t>) воспитание ценностного отношения к родному языку как хранителю культуры, включение в культурно-языковое поле своего народа,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  <w:proofErr w:type="gramEnd"/>
    </w:p>
    <w:p w:rsidR="00BB1104" w:rsidRPr="00BB1104" w:rsidRDefault="00BB1104" w:rsidP="00BB1104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B1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обогащение активного и потенциального словарного запаса, развитие у </w:t>
      </w:r>
      <w:proofErr w:type="gramStart"/>
      <w:r w:rsidRPr="00BB11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BB1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владения родным языком в соответствии с нормами устной и письменной речи, правилами речевого этикета;</w:t>
      </w:r>
    </w:p>
    <w:p w:rsidR="00BB1104" w:rsidRPr="00BB1104" w:rsidRDefault="00BB1104" w:rsidP="00BB1104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B1104">
        <w:rPr>
          <w:rFonts w:ascii="Times New Roman" w:eastAsia="Times New Roman" w:hAnsi="Times New Roman" w:cs="Times New Roman"/>
          <w:sz w:val="28"/>
          <w:szCs w:val="28"/>
          <w:lang w:eastAsia="ru-RU"/>
        </w:rPr>
        <w:t>3) формирование первоначальных научных знаний о родном языке как системе и как развивающемся явлении, о его уровнях и единицах, о закономерностях его функционирования, освоение основных единиц и грамматических категорий родного языка, формирование позитивного отношения к правильной устной и письменной родной речи как показателям общей культуры и гражданской позиции человека;</w:t>
      </w:r>
    </w:p>
    <w:p w:rsidR="00BB1104" w:rsidRPr="00BB1104" w:rsidRDefault="00BB1104" w:rsidP="00BB1104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B1104">
        <w:rPr>
          <w:rFonts w:ascii="Times New Roman" w:eastAsia="Times New Roman" w:hAnsi="Times New Roman" w:cs="Times New Roman"/>
          <w:sz w:val="28"/>
          <w:szCs w:val="28"/>
          <w:lang w:eastAsia="ru-RU"/>
        </w:rPr>
        <w:t>4) овладение первоначальными умениями ориентироваться в целях, задачах, средствах и условиях общения, формирование базовых навыков выбора адекватных языковых сре</w:t>
      </w:r>
      <w:proofErr w:type="gramStart"/>
      <w:r w:rsidRPr="00BB1104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BB1104">
        <w:rPr>
          <w:rFonts w:ascii="Times New Roman" w:eastAsia="Times New Roman" w:hAnsi="Times New Roman" w:cs="Times New Roman"/>
          <w:sz w:val="28"/>
          <w:szCs w:val="28"/>
          <w:lang w:eastAsia="ru-RU"/>
        </w:rPr>
        <w:t>я успешного решения коммуникативных задач;</w:t>
      </w:r>
    </w:p>
    <w:p w:rsidR="00BB1104" w:rsidRDefault="00BB1104" w:rsidP="00BB110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104">
        <w:rPr>
          <w:rFonts w:ascii="Times New Roman" w:eastAsia="Times New Roman" w:hAnsi="Times New Roman" w:cs="Times New Roman"/>
          <w:sz w:val="28"/>
          <w:szCs w:val="28"/>
          <w:lang w:eastAsia="ru-RU"/>
        </w:rPr>
        <w:t>5) 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p w:rsidR="00BB1104" w:rsidRPr="00BB1104" w:rsidRDefault="00BB1104" w:rsidP="00BB1104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tbl>
      <w:tblPr>
        <w:tblStyle w:val="aff9"/>
        <w:tblW w:w="0" w:type="auto"/>
        <w:tblLook w:val="04A0"/>
      </w:tblPr>
      <w:tblGrid>
        <w:gridCol w:w="7615"/>
        <w:gridCol w:w="7224"/>
      </w:tblGrid>
      <w:tr w:rsidR="00BB1104" w:rsidRPr="00FA39A0" w:rsidTr="00BB1104">
        <w:tc>
          <w:tcPr>
            <w:tcW w:w="7615" w:type="dxa"/>
          </w:tcPr>
          <w:p w:rsidR="00BB1104" w:rsidRPr="00FA39A0" w:rsidRDefault="00BB1104" w:rsidP="00BB1104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7224" w:type="dxa"/>
          </w:tcPr>
          <w:p w:rsidR="00BB1104" w:rsidRPr="003C697D" w:rsidRDefault="00BB1104" w:rsidP="00BB1104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3C697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BB1104" w:rsidRPr="00FA39A0" w:rsidTr="00BB1104">
        <w:tc>
          <w:tcPr>
            <w:tcW w:w="14839" w:type="dxa"/>
            <w:gridSpan w:val="2"/>
          </w:tcPr>
          <w:p w:rsidR="00BB1104" w:rsidRPr="00FA39A0" w:rsidRDefault="00BB1104" w:rsidP="00BB1104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Раздел «</w:t>
            </w:r>
            <w:r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Общение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»</w:t>
            </w:r>
          </w:p>
        </w:tc>
      </w:tr>
      <w:tr w:rsidR="00BB1104" w:rsidRPr="00FA39A0" w:rsidTr="00BB1104">
        <w:tc>
          <w:tcPr>
            <w:tcW w:w="7615" w:type="dxa"/>
          </w:tcPr>
          <w:p w:rsidR="00BB1104" w:rsidRPr="00BB1104" w:rsidRDefault="00BB1104" w:rsidP="00581995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B1104">
              <w:rPr>
                <w:rFonts w:ascii="Times New Roman" w:hAnsi="Times New Roman"/>
                <w:color w:val="000000"/>
              </w:rPr>
              <w:t xml:space="preserve">осознавать наличие в речи разных задач общения: </w:t>
            </w:r>
            <w:proofErr w:type="gramStart"/>
            <w:r w:rsidRPr="00BB1104">
              <w:rPr>
                <w:rFonts w:ascii="Times New Roman" w:hAnsi="Times New Roman"/>
                <w:color w:val="000000"/>
              </w:rPr>
              <w:t>по деловому</w:t>
            </w:r>
            <w:proofErr w:type="gramEnd"/>
            <w:r w:rsidRPr="00BB1104">
              <w:rPr>
                <w:rFonts w:ascii="Times New Roman" w:hAnsi="Times New Roman"/>
                <w:color w:val="000000"/>
              </w:rPr>
              <w:t xml:space="preserve"> сообщить и словами рисовать, передавая свои мысли, чувства, впечатления;</w:t>
            </w:r>
          </w:p>
          <w:p w:rsidR="00BB1104" w:rsidRPr="00BB1104" w:rsidRDefault="00BB1104" w:rsidP="00581995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 w:rsidRPr="00BB1104">
              <w:rPr>
                <w:rFonts w:ascii="Times New Roman" w:hAnsi="Times New Roman"/>
                <w:iCs/>
              </w:rPr>
              <w:t>- соблюдать правила вежливости при общении с людьми, называть свои речевые роли в разных ситуациях общения;</w:t>
            </w:r>
          </w:p>
          <w:p w:rsidR="00BB1104" w:rsidRPr="00581995" w:rsidRDefault="00BB1104" w:rsidP="00581995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 w:rsidRPr="00BB1104">
              <w:rPr>
                <w:rFonts w:ascii="Times New Roman" w:hAnsi="Times New Roman"/>
                <w:iCs/>
              </w:rPr>
              <w:t>- приводить примеры успешного общения в жизни людей, устанавливать ассоциации с жизненным опытом, с впечатлениями от восприятия различных видов произведений искусства</w:t>
            </w:r>
            <w:r w:rsidR="00581995">
              <w:rPr>
                <w:rFonts w:ascii="Times New Roman" w:hAnsi="Times New Roman"/>
                <w:iCs/>
              </w:rPr>
              <w:t>.</w:t>
            </w:r>
          </w:p>
        </w:tc>
        <w:tc>
          <w:tcPr>
            <w:tcW w:w="7224" w:type="dxa"/>
          </w:tcPr>
          <w:p w:rsidR="00581995" w:rsidRPr="00581995" w:rsidRDefault="00581995" w:rsidP="00581995">
            <w:pPr>
              <w:pStyle w:val="afb"/>
              <w:shd w:val="clear" w:color="auto" w:fill="FFFFFF"/>
              <w:spacing w:before="0" w:beforeAutospacing="0" w:after="150" w:afterAutospacing="0"/>
              <w:jc w:val="both"/>
              <w:rPr>
                <w:rFonts w:ascii="Times New Roman" w:hAnsi="Times New Roman"/>
                <w:i/>
              </w:rPr>
            </w:pPr>
            <w:r>
              <w:t xml:space="preserve">- </w:t>
            </w:r>
            <w:r w:rsidRPr="00581995">
              <w:rPr>
                <w:rFonts w:ascii="Times New Roman" w:hAnsi="Times New Roman"/>
                <w:i/>
              </w:rPr>
              <w:t>знать особенности диалога и монолога; создавать небольшие монологические высказывания на основе различных источников;</w:t>
            </w:r>
          </w:p>
          <w:p w:rsidR="00BB1104" w:rsidRPr="00FA39A0" w:rsidRDefault="00BB1104" w:rsidP="00BB1104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</w:p>
        </w:tc>
      </w:tr>
      <w:tr w:rsidR="00BB1104" w:rsidRPr="00FA39A0" w:rsidTr="00BB1104">
        <w:tc>
          <w:tcPr>
            <w:tcW w:w="14839" w:type="dxa"/>
            <w:gridSpan w:val="2"/>
          </w:tcPr>
          <w:p w:rsidR="00BB1104" w:rsidRPr="00FA39A0" w:rsidRDefault="00BB1104" w:rsidP="00BB1104">
            <w:pPr>
              <w:pStyle w:val="afff5"/>
              <w:spacing w:line="240" w:lineRule="auto"/>
              <w:ind w:firstLine="68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Раздел «Азбука вежливости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»</w:t>
            </w:r>
          </w:p>
        </w:tc>
      </w:tr>
      <w:tr w:rsidR="00BB1104" w:rsidRPr="00FA39A0" w:rsidTr="00BB1104">
        <w:tc>
          <w:tcPr>
            <w:tcW w:w="7615" w:type="dxa"/>
          </w:tcPr>
          <w:p w:rsidR="00581995" w:rsidRPr="00BB1104" w:rsidRDefault="00581995" w:rsidP="00581995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 w:rsidRPr="00BB1104">
              <w:rPr>
                <w:rFonts w:ascii="Times New Roman" w:hAnsi="Times New Roman"/>
                <w:color w:val="000000"/>
              </w:rPr>
              <w:t>соблюдать основные правила общения на уроке, пользоваться типовыми этикетными формулами (в ситуации приветствия, извинения, просьбы, благодарности);</w:t>
            </w:r>
          </w:p>
          <w:p w:rsidR="00BB1104" w:rsidRPr="00FA39A0" w:rsidRDefault="00BB1104" w:rsidP="00BB1104">
            <w:pPr>
              <w:pStyle w:val="afff9"/>
              <w:spacing w:line="240" w:lineRule="auto"/>
              <w:ind w:firstLine="68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224" w:type="dxa"/>
          </w:tcPr>
          <w:p w:rsidR="00BB1104" w:rsidRPr="00FA39A0" w:rsidRDefault="00BB1104" w:rsidP="003E0E78">
            <w:pPr>
              <w:pStyle w:val="afff9"/>
              <w:numPr>
                <w:ilvl w:val="0"/>
                <w:numId w:val="23"/>
              </w:numPr>
              <w:spacing w:line="240" w:lineRule="auto"/>
              <w:ind w:left="0" w:hanging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соблюдать нормы русского и родного литературного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языка в собственной речи и оценивать соблюдение этих 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норм в речи собеседников (в объёме представленного в учеб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нике материала);</w:t>
            </w:r>
          </w:p>
          <w:p w:rsidR="00BB1104" w:rsidRPr="00FA39A0" w:rsidRDefault="00BB1104" w:rsidP="003E0E78">
            <w:pPr>
              <w:pStyle w:val="afff9"/>
              <w:numPr>
                <w:ilvl w:val="0"/>
                <w:numId w:val="23"/>
              </w:numPr>
              <w:spacing w:line="240" w:lineRule="auto"/>
              <w:ind w:left="0" w:hanging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находить при сомнении в правильности постановки ударения или произношения слова ответ самостоятельно (по словарю учебника) либо обращаться за помощью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 учителю,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родителям и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др.</w:t>
            </w:r>
          </w:p>
        </w:tc>
      </w:tr>
      <w:tr w:rsidR="00BB1104" w:rsidRPr="00FA39A0" w:rsidTr="00BB1104">
        <w:tc>
          <w:tcPr>
            <w:tcW w:w="14839" w:type="dxa"/>
            <w:gridSpan w:val="2"/>
          </w:tcPr>
          <w:p w:rsidR="00BB1104" w:rsidRPr="00FA39A0" w:rsidRDefault="00BB1104" w:rsidP="00BB1104">
            <w:pPr>
              <w:pStyle w:val="afff5"/>
              <w:spacing w:line="240" w:lineRule="auto"/>
              <w:ind w:firstLine="68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lastRenderedPageBreak/>
              <w:t>Раздел «Развитие речи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»</w:t>
            </w:r>
          </w:p>
        </w:tc>
      </w:tr>
      <w:tr w:rsidR="00BB1104" w:rsidRPr="00FA39A0" w:rsidTr="00BB1104">
        <w:tc>
          <w:tcPr>
            <w:tcW w:w="7615" w:type="dxa"/>
          </w:tcPr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оценивать правильность (уместность) выбора языковых</w:t>
            </w:r>
            <w:r w:rsidRPr="00FA39A0">
              <w:rPr>
                <w:sz w:val="24"/>
              </w:rPr>
              <w:br/>
              <w:t>и неязыковых средств устного общения на уроке, в школе,</w:t>
            </w:r>
            <w:r w:rsidRPr="00FA39A0">
              <w:rPr>
                <w:sz w:val="24"/>
              </w:rPr>
              <w:br/>
              <w:t>в быту, со знакомыми и незнакомыми, с людьми разного возраста;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выражать собственное мнение и аргументировать его;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самостоятельно озаглавливать текст;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составлять план текста;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сочинять письма, поздравительные открытки, записки и другие небольшие тексты для конкретных ситуаций общения.</w:t>
            </w:r>
          </w:p>
          <w:p w:rsidR="00BB1104" w:rsidRPr="00FA39A0" w:rsidRDefault="00BB1104" w:rsidP="00BB1104">
            <w:pPr>
              <w:pStyle w:val="afff3"/>
              <w:spacing w:line="240" w:lineRule="auto"/>
              <w:ind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</w:p>
        </w:tc>
        <w:tc>
          <w:tcPr>
            <w:tcW w:w="7224" w:type="dxa"/>
          </w:tcPr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создавать тексты по предложенному заголовку;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подробно или выборочно пересказывать текст;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пересказывать текст от другого лица;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составлять устный рассказ на определённую тему с использованием разных типов речи: описание, повествование, рассуждение;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анализировать и корректировать тексты с нарушенным порядком предложений, находить в тексте смысловые пропуски;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корректировать тексты, в которых допущены нарушения культуры речи;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proofErr w:type="gramStart"/>
            <w:r w:rsidRPr="00FA39A0">
              <w:rPr>
                <w:i/>
                <w:sz w:val="24"/>
              </w:rPr>
              <w:t>анализировать последовательность собственных действий при работе над изложениями и сочинениями и со</w:t>
            </w:r>
            <w:r w:rsidRPr="00FA39A0">
              <w:rPr>
                <w:i/>
                <w:spacing w:val="2"/>
                <w:sz w:val="24"/>
              </w:rPr>
              <w:t xml:space="preserve">относить их с разработанным алгоритмом; оценивать </w:t>
            </w:r>
            <w:r w:rsidRPr="00FA39A0">
              <w:rPr>
                <w:i/>
                <w:sz w:val="24"/>
              </w:rPr>
              <w:t>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      </w:r>
            <w:proofErr w:type="gramEnd"/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bCs/>
                <w:iCs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>соблюдать нормы речевого взаимодействия при интерактивном общении (sms­сообщения, электронная по</w:t>
            </w:r>
            <w:r w:rsidRPr="00FA39A0">
              <w:rPr>
                <w:i/>
                <w:sz w:val="24"/>
              </w:rPr>
              <w:t xml:space="preserve">чта, Интернет и другие </w:t>
            </w:r>
            <w:proofErr w:type="gramStart"/>
            <w:r w:rsidRPr="00FA39A0">
              <w:rPr>
                <w:i/>
                <w:sz w:val="24"/>
              </w:rPr>
              <w:t>виды</w:t>
            </w:r>
            <w:proofErr w:type="gramEnd"/>
            <w:r w:rsidRPr="00FA39A0">
              <w:rPr>
                <w:i/>
                <w:sz w:val="24"/>
              </w:rPr>
              <w:t xml:space="preserve"> и способы связи).</w:t>
            </w:r>
          </w:p>
        </w:tc>
      </w:tr>
      <w:tr w:rsidR="00BB1104" w:rsidRPr="00FA39A0" w:rsidTr="00BB1104">
        <w:tc>
          <w:tcPr>
            <w:tcW w:w="14839" w:type="dxa"/>
            <w:gridSpan w:val="2"/>
          </w:tcPr>
          <w:p w:rsidR="00BB1104" w:rsidRPr="00FA39A0" w:rsidRDefault="00BB1104" w:rsidP="00BB1104">
            <w:pPr>
              <w:pStyle w:val="afff5"/>
              <w:spacing w:line="240" w:lineRule="auto"/>
              <w:ind w:firstLine="68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Раздел «Слушание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»</w:t>
            </w:r>
            <w:r w:rsidR="00581995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, «Говорение</w:t>
            </w:r>
            <w:r w:rsidR="00581995"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»</w:t>
            </w:r>
          </w:p>
        </w:tc>
      </w:tr>
      <w:tr w:rsidR="00BB1104" w:rsidRPr="00FA39A0" w:rsidTr="00BB1104">
        <w:tc>
          <w:tcPr>
            <w:tcW w:w="7615" w:type="dxa"/>
          </w:tcPr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выявлять слова, значение которых требует уточнения;</w:t>
            </w:r>
          </w:p>
          <w:p w:rsidR="00BB1104" w:rsidRDefault="00BB1104" w:rsidP="00BB1104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t>определять значение слова по тексту или уточнять с помощью толкового словаря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t>подбирать синонимы для устранения повторов в тексте</w:t>
            </w:r>
          </w:p>
        </w:tc>
        <w:tc>
          <w:tcPr>
            <w:tcW w:w="7224" w:type="dxa"/>
          </w:tcPr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 xml:space="preserve">подбирать антонимы для точной характеристики </w:t>
            </w:r>
            <w:r w:rsidRPr="00FA39A0">
              <w:rPr>
                <w:i/>
                <w:sz w:val="24"/>
              </w:rPr>
              <w:t>предметов при их сравнении;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 xml:space="preserve">различать употребление в тексте слов в прямом и </w:t>
            </w:r>
            <w:r w:rsidRPr="00FA39A0">
              <w:rPr>
                <w:i/>
                <w:sz w:val="24"/>
              </w:rPr>
              <w:t>переносном значении (простые случаи);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оценивать уместность использования слов в тексте;</w:t>
            </w:r>
          </w:p>
          <w:p w:rsidR="00BB1104" w:rsidRPr="00FA39A0" w:rsidRDefault="00BB1104" w:rsidP="00BB1104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i/>
                <w:sz w:val="24"/>
              </w:rPr>
              <w:t xml:space="preserve">выбирать слова из ряда </w:t>
            </w:r>
            <w:proofErr w:type="gramStart"/>
            <w:r w:rsidRPr="00FA39A0">
              <w:rPr>
                <w:i/>
                <w:sz w:val="24"/>
              </w:rPr>
              <w:t>предложенных</w:t>
            </w:r>
            <w:proofErr w:type="gramEnd"/>
            <w:r w:rsidRPr="00FA39A0">
              <w:rPr>
                <w:i/>
                <w:sz w:val="24"/>
              </w:rPr>
              <w:t xml:space="preserve"> для успешного решения коммуникативной задачи.</w:t>
            </w:r>
          </w:p>
        </w:tc>
      </w:tr>
    </w:tbl>
    <w:p w:rsidR="00581995" w:rsidRDefault="00581995" w:rsidP="00421237">
      <w:pPr>
        <w:pStyle w:val="aff"/>
        <w:spacing w:line="360" w:lineRule="auto"/>
        <w:ind w:left="142"/>
        <w:jc w:val="left"/>
        <w:outlineLvl w:val="1"/>
      </w:pPr>
    </w:p>
    <w:p w:rsidR="00180E49" w:rsidRPr="00FA39A0" w:rsidRDefault="00421237" w:rsidP="00421237">
      <w:pPr>
        <w:pStyle w:val="aff"/>
        <w:spacing w:line="360" w:lineRule="auto"/>
        <w:ind w:left="142"/>
        <w:jc w:val="left"/>
        <w:outlineLvl w:val="1"/>
      </w:pPr>
      <w:r>
        <w:t xml:space="preserve">2.4.3. </w:t>
      </w:r>
      <w:r w:rsidR="00180E49" w:rsidRPr="00FA39A0">
        <w:t>Литературное чтение</w:t>
      </w:r>
      <w:bookmarkEnd w:id="13"/>
      <w:bookmarkEnd w:id="14"/>
      <w:bookmarkEnd w:id="15"/>
      <w:bookmarkEnd w:id="16"/>
    </w:p>
    <w:p w:rsidR="00180E49" w:rsidRPr="00FA39A0" w:rsidRDefault="00180E49" w:rsidP="00180E49">
      <w:pPr>
        <w:pStyle w:val="afff5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lastRenderedPageBreak/>
        <w:t xml:space="preserve">Основным результатом станет осознание выпускниками  значимости чтения для своего дальнейшего развития и успешного обучения по другим предметам на основе осознания и развития дошкольного и внешкольного опыта, связанного с художественной литературой. У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будет формироваться потребность в систематическом чтении как средстве познания мира и самого себя. Младшие школьники будут с интересом читать художественные, научно-популярные и учебные тексты, которые помогут им сформировать собственную позицию в жизни, расширят кругозор.</w:t>
      </w:r>
    </w:p>
    <w:p w:rsidR="00180E49" w:rsidRPr="00FA39A0" w:rsidRDefault="00F51183" w:rsidP="00180E49">
      <w:pPr>
        <w:pStyle w:val="afff5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Обучающиеся</w:t>
      </w:r>
      <w:r w:rsidR="00180E49" w:rsidRPr="00FA39A0">
        <w:rPr>
          <w:rFonts w:ascii="Times New Roman" w:hAnsi="Times New Roman"/>
          <w:color w:val="auto"/>
          <w:sz w:val="28"/>
          <w:szCs w:val="28"/>
        </w:rPr>
        <w:t xml:space="preserve"> получат возможность познакомиться с культурно-историческим наследием России и общечеловеческими ценностями для развития этических чувств и эмоционально-нравственной отзывчивости.</w:t>
      </w:r>
    </w:p>
    <w:p w:rsidR="00180E49" w:rsidRPr="00FA39A0" w:rsidRDefault="00180E49" w:rsidP="00180E49">
      <w:pPr>
        <w:pStyle w:val="afff5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Младшие школьники будут учиться полноценно воспринимать художественную литературу, воспроизводить в воображении словесные художественные образы</w:t>
      </w:r>
      <w:proofErr w:type="gramStart"/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,э</w:t>
      </w:r>
      <w:proofErr w:type="gramEnd"/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моционально отзываться на 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прочитанное, высказывать свою точку зрения и уважать мнение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собеседника. Они получат возможность воспринимать художественное произведение как особый вид искусства, соотносить </w:t>
      </w:r>
      <w:r w:rsidRPr="00FA39A0">
        <w:rPr>
          <w:rFonts w:ascii="Times New Roman" w:hAnsi="Times New Roman"/>
          <w:color w:val="auto"/>
          <w:sz w:val="28"/>
          <w:szCs w:val="28"/>
        </w:rPr>
        <w:t>его с другими видами искусства как источниками формирования эстетических потребностей и чувств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,п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>ознакомятся с некоторыми коммуникативными и эстетическими возможностями родного языка, используемыми в художественных произведениях,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 научатся соотносить собственный жизненный опыт с художественными впечатлениями</w:t>
      </w:r>
      <w:r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180E49" w:rsidRPr="00FA39A0" w:rsidRDefault="00180E49" w:rsidP="00180E49">
      <w:pPr>
        <w:pStyle w:val="afff5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К концу обучения в начальной школе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обучающиеся</w:t>
      </w:r>
      <w:r w:rsidRPr="00FA39A0">
        <w:rPr>
          <w:rFonts w:ascii="Times New Roman" w:hAnsi="Times New Roman"/>
          <w:color w:val="auto"/>
          <w:sz w:val="28"/>
          <w:szCs w:val="28"/>
        </w:rPr>
        <w:t>:</w:t>
      </w:r>
    </w:p>
    <w:p w:rsidR="00180E49" w:rsidRPr="00FA39A0" w:rsidRDefault="00180E49" w:rsidP="003E0E78">
      <w:pPr>
        <w:pStyle w:val="afff5"/>
        <w:numPr>
          <w:ilvl w:val="0"/>
          <w:numId w:val="25"/>
        </w:numPr>
        <w:spacing w:line="240" w:lineRule="auto"/>
        <w:ind w:left="709" w:firstLine="36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будут готовы к дальнейшему обучениюи систематическому изучению литературы в средней школе (будет достигнут необходимый уровень читательской компетентности, речевого развития, сформированы универсальные действия, отражающие учебную самостоятельность и познавательные интересы, основы элементарной оценочной деятельности);</w:t>
      </w:r>
    </w:p>
    <w:p w:rsidR="00180E49" w:rsidRPr="00FA39A0" w:rsidRDefault="00180E49" w:rsidP="003E0E78">
      <w:pPr>
        <w:pStyle w:val="afff5"/>
        <w:numPr>
          <w:ilvl w:val="0"/>
          <w:numId w:val="25"/>
        </w:numPr>
        <w:spacing w:line="240" w:lineRule="auto"/>
        <w:ind w:left="709" w:firstLine="360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овладеют техникой чтения </w:t>
      </w:r>
      <w:r w:rsidRPr="00FA39A0">
        <w:rPr>
          <w:rFonts w:ascii="Times New Roman" w:hAnsi="Times New Roman"/>
          <w:bCs/>
          <w:color w:val="auto"/>
          <w:sz w:val="28"/>
          <w:szCs w:val="28"/>
        </w:rPr>
        <w:t>(правильным плавным чтением, приближающимся к темпу нормальной речи)</w:t>
      </w:r>
      <w:r w:rsidRPr="00FA39A0">
        <w:rPr>
          <w:rFonts w:ascii="Times New Roman" w:hAnsi="Times New Roman"/>
          <w:color w:val="auto"/>
          <w:sz w:val="28"/>
          <w:szCs w:val="28"/>
        </w:rPr>
        <w:t>, приемами пони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мания прочитанного и прослушанного произведения, элементарными приемами анализа, интерпретации и преобразования художественных, научно-популярных и учебных текстов;</w:t>
      </w:r>
    </w:p>
    <w:p w:rsidR="00180E49" w:rsidRPr="00FA39A0" w:rsidRDefault="00180E49" w:rsidP="003E0E78">
      <w:pPr>
        <w:pStyle w:val="afff5"/>
        <w:numPr>
          <w:ilvl w:val="0"/>
          <w:numId w:val="25"/>
        </w:numPr>
        <w:spacing w:line="240" w:lineRule="auto"/>
        <w:ind w:left="709" w:firstLine="360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научатся самостоятельно выбирать интересующую </w:t>
      </w:r>
      <w:r w:rsidRPr="00FA39A0">
        <w:rPr>
          <w:rFonts w:ascii="Times New Roman" w:hAnsi="Times New Roman"/>
          <w:color w:val="auto"/>
          <w:sz w:val="28"/>
          <w:szCs w:val="28"/>
        </w:rPr>
        <w:t>литературу, пользоваться словарями и справочниками, осознают себя как грамотного читателя, способного к творческой деятельности;</w:t>
      </w:r>
    </w:p>
    <w:p w:rsidR="00180E49" w:rsidRPr="00FA39A0" w:rsidRDefault="00180E49" w:rsidP="003E0E78">
      <w:pPr>
        <w:pStyle w:val="afff5"/>
        <w:numPr>
          <w:ilvl w:val="0"/>
          <w:numId w:val="25"/>
        </w:numPr>
        <w:spacing w:line="240" w:lineRule="auto"/>
        <w:ind w:left="709" w:firstLine="360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</w:t>
      </w:r>
      <w:r w:rsidRPr="00FA39A0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 xml:space="preserve">риобретут первичные умения работы с учебной и научно-популярной литературой, будут </w:t>
      </w:r>
      <w:proofErr w:type="gramStart"/>
      <w:r w:rsidRPr="00FA39A0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находить</w:t>
      </w:r>
      <w:proofErr w:type="gramEnd"/>
      <w:r w:rsidRPr="00FA39A0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 xml:space="preserve"> и использовать информацию для практической работы;</w:t>
      </w:r>
    </w:p>
    <w:p w:rsidR="00180E49" w:rsidRPr="00FA39A0" w:rsidRDefault="00180E49" w:rsidP="003E0E78">
      <w:pPr>
        <w:pStyle w:val="Osnova"/>
        <w:numPr>
          <w:ilvl w:val="0"/>
          <w:numId w:val="25"/>
        </w:numPr>
        <w:tabs>
          <w:tab w:val="left" w:pos="142"/>
          <w:tab w:val="left" w:leader="dot" w:pos="624"/>
        </w:tabs>
        <w:spacing w:line="240" w:lineRule="auto"/>
        <w:ind w:left="709" w:firstLine="360"/>
        <w:rPr>
          <w:rStyle w:val="Zag11"/>
          <w:rFonts w:ascii="Times New Roman" w:eastAsia="@Arial Unicode MS" w:hAnsi="Times New Roman"/>
          <w:color w:val="auto"/>
          <w:sz w:val="28"/>
          <w:szCs w:val="28"/>
          <w:lang w:val="ru-RU"/>
        </w:rPr>
      </w:pPr>
      <w:r w:rsidRPr="00FA39A0">
        <w:rPr>
          <w:rStyle w:val="Zag11"/>
          <w:rFonts w:ascii="Times New Roman" w:eastAsia="@Arial Unicode MS" w:hAnsi="Times New Roman"/>
          <w:color w:val="auto"/>
          <w:sz w:val="28"/>
          <w:szCs w:val="28"/>
          <w:lang w:val="ru-RU"/>
        </w:rPr>
        <w:t>овладеют основами коммуникативной деятельности, на практическом уровне осознают значимость работы в группе и освоят правила групповой работы;</w:t>
      </w:r>
    </w:p>
    <w:p w:rsidR="00180E49" w:rsidRPr="00FA39A0" w:rsidRDefault="00180E49" w:rsidP="003E0E78">
      <w:pPr>
        <w:pStyle w:val="Osnova"/>
        <w:numPr>
          <w:ilvl w:val="0"/>
          <w:numId w:val="25"/>
        </w:numPr>
        <w:tabs>
          <w:tab w:val="left" w:pos="142"/>
          <w:tab w:val="left" w:leader="dot" w:pos="624"/>
        </w:tabs>
        <w:spacing w:line="240" w:lineRule="auto"/>
        <w:ind w:left="709" w:firstLine="360"/>
        <w:rPr>
          <w:rStyle w:val="Zag11"/>
          <w:rFonts w:ascii="Times New Roman" w:eastAsia="@Arial Unicode MS" w:hAnsi="Times New Roman"/>
          <w:color w:val="auto"/>
          <w:sz w:val="28"/>
          <w:szCs w:val="28"/>
          <w:lang w:val="ru-RU"/>
        </w:rPr>
      </w:pPr>
      <w:r w:rsidRPr="00FA39A0">
        <w:rPr>
          <w:rStyle w:val="Zag11"/>
          <w:rFonts w:ascii="Times New Roman" w:eastAsia="@Arial Unicode MS" w:hAnsi="Times New Roman"/>
          <w:color w:val="auto"/>
          <w:sz w:val="28"/>
          <w:szCs w:val="28"/>
          <w:lang w:val="ru-RU"/>
        </w:rPr>
        <w:t>научатся вести диалог в различных коммуникативных ситуациях, соблюдая правила речевого этикета, участвовать в обсуждении прослушанного (прочитанного) произведения;</w:t>
      </w:r>
    </w:p>
    <w:p w:rsidR="00180E49" w:rsidRPr="00FA39A0" w:rsidRDefault="00180E49" w:rsidP="003E0E78">
      <w:pPr>
        <w:pStyle w:val="Osnova"/>
        <w:numPr>
          <w:ilvl w:val="0"/>
          <w:numId w:val="25"/>
        </w:numPr>
        <w:tabs>
          <w:tab w:val="left" w:pos="142"/>
          <w:tab w:val="left" w:leader="dot" w:pos="624"/>
        </w:tabs>
        <w:spacing w:line="240" w:lineRule="auto"/>
        <w:ind w:left="709" w:firstLine="360"/>
        <w:rPr>
          <w:rStyle w:val="Zag11"/>
          <w:rFonts w:ascii="Times New Roman" w:eastAsia="@Arial Unicode MS" w:hAnsi="Times New Roman"/>
          <w:color w:val="auto"/>
          <w:sz w:val="28"/>
          <w:szCs w:val="28"/>
          <w:lang w:val="ru-RU"/>
        </w:rPr>
      </w:pPr>
      <w:r w:rsidRPr="00FA39A0">
        <w:rPr>
          <w:rStyle w:val="Zag11"/>
          <w:rFonts w:ascii="Times New Roman" w:eastAsia="@Arial Unicode MS" w:hAnsi="Times New Roman"/>
          <w:color w:val="auto"/>
          <w:sz w:val="28"/>
          <w:szCs w:val="28"/>
          <w:lang w:val="ru-RU"/>
        </w:rPr>
        <w:lastRenderedPageBreak/>
        <w:t>научатся составлять несложные монологические высказывания о произведении (героях, событиях); устно передавать содержание текста по плану; составлять небольшие тексты повествовательного характера с элементами рассуждения и описания; декламировать (читать наизусть) стихотворные произведения;</w:t>
      </w:r>
    </w:p>
    <w:p w:rsidR="00180E49" w:rsidRPr="00FA39A0" w:rsidRDefault="00180E49" w:rsidP="003E0E78">
      <w:pPr>
        <w:pStyle w:val="Osnova"/>
        <w:numPr>
          <w:ilvl w:val="0"/>
          <w:numId w:val="25"/>
        </w:numPr>
        <w:tabs>
          <w:tab w:val="left" w:pos="142"/>
          <w:tab w:val="left" w:leader="dot" w:pos="624"/>
        </w:tabs>
        <w:spacing w:line="240" w:lineRule="auto"/>
        <w:ind w:left="709" w:firstLine="360"/>
        <w:rPr>
          <w:rStyle w:val="Zag11"/>
          <w:rFonts w:ascii="Times New Roman" w:eastAsia="@Arial Unicode MS" w:hAnsi="Times New Roman"/>
          <w:color w:val="auto"/>
          <w:sz w:val="28"/>
          <w:szCs w:val="28"/>
          <w:lang w:val="ru-RU"/>
        </w:rPr>
      </w:pPr>
      <w:r w:rsidRPr="00FA39A0">
        <w:rPr>
          <w:rStyle w:val="Zag11"/>
          <w:rFonts w:ascii="Times New Roman" w:eastAsia="@Arial Unicode MS" w:hAnsi="Times New Roman"/>
          <w:color w:val="auto"/>
          <w:sz w:val="28"/>
          <w:szCs w:val="28"/>
          <w:lang w:val="ru-RU"/>
        </w:rPr>
        <w:t>получат возможность научиться выступать перед знакомой аудиторией (сверстников, родителей, педагогов) с небольшими сообщениями, используя иллюстративный ряд (плакаты, презентацию).</w:t>
      </w:r>
    </w:p>
    <w:p w:rsidR="00180E49" w:rsidRPr="00FA39A0" w:rsidRDefault="00180E49" w:rsidP="00180E49">
      <w:pPr>
        <w:pStyle w:val="42"/>
        <w:spacing w:before="0" w:after="0" w:line="240" w:lineRule="auto"/>
        <w:ind w:firstLine="454"/>
        <w:jc w:val="right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A39A0">
        <w:rPr>
          <w:rFonts w:ascii="Times New Roman" w:hAnsi="Times New Roman" w:cs="Times New Roman"/>
          <w:b/>
          <w:color w:val="auto"/>
          <w:sz w:val="24"/>
          <w:szCs w:val="24"/>
        </w:rPr>
        <w:t xml:space="preserve">Таблица </w:t>
      </w:r>
      <w:r w:rsidR="00F735FF">
        <w:rPr>
          <w:rFonts w:ascii="Times New Roman" w:hAnsi="Times New Roman" w:cs="Times New Roman"/>
          <w:b/>
          <w:color w:val="auto"/>
          <w:sz w:val="24"/>
          <w:szCs w:val="24"/>
        </w:rPr>
        <w:t>6</w:t>
      </w:r>
    </w:p>
    <w:tbl>
      <w:tblPr>
        <w:tblStyle w:val="aff9"/>
        <w:tblW w:w="0" w:type="auto"/>
        <w:tblLook w:val="04A0"/>
      </w:tblPr>
      <w:tblGrid>
        <w:gridCol w:w="9582"/>
        <w:gridCol w:w="5257"/>
      </w:tblGrid>
      <w:tr w:rsidR="00180E49" w:rsidRPr="00FA39A0" w:rsidTr="00F735FF">
        <w:tc>
          <w:tcPr>
            <w:tcW w:w="9737" w:type="dxa"/>
          </w:tcPr>
          <w:p w:rsidR="00180E49" w:rsidRPr="00FA39A0" w:rsidRDefault="00180E49" w:rsidP="00180E49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5316" w:type="dxa"/>
          </w:tcPr>
          <w:p w:rsidR="00180E49" w:rsidRPr="00421237" w:rsidRDefault="00180E49" w:rsidP="00180E4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180E49" w:rsidRPr="00FA39A0" w:rsidTr="00F735FF">
        <w:tc>
          <w:tcPr>
            <w:tcW w:w="15053" w:type="dxa"/>
            <w:gridSpan w:val="2"/>
          </w:tcPr>
          <w:p w:rsidR="00180E49" w:rsidRPr="00FA39A0" w:rsidRDefault="002E757B" w:rsidP="002E757B">
            <w:pPr>
              <w:pStyle w:val="42"/>
              <w:spacing w:before="0" w:after="0" w:line="240" w:lineRule="auto"/>
              <w:ind w:firstLine="454"/>
              <w:rPr>
                <w:rFonts w:ascii="Times New Roman" w:hAnsi="Times New Roman"/>
                <w:b/>
                <w:iCs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Виды речевой и читательской деятельности</w:t>
            </w:r>
          </w:p>
        </w:tc>
      </w:tr>
      <w:tr w:rsidR="00180E49" w:rsidRPr="00FA39A0" w:rsidTr="00F735FF">
        <w:tc>
          <w:tcPr>
            <w:tcW w:w="9737" w:type="dxa"/>
          </w:tcPr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b/>
                <w:sz w:val="24"/>
              </w:rPr>
            </w:pPr>
            <w:r w:rsidRPr="00FA39A0">
              <w:rPr>
                <w:rStyle w:val="Zag11"/>
                <w:rFonts w:eastAsia="@Arial Unicode MS"/>
                <w:sz w:val="24"/>
              </w:rPr>
              <w:t>осознавать значимость чтения для дальнейшего обучения, саморазвития; воспринимать чтение как источник эстетического, нравственного, познавательного опыта; понимать цель чтения: удовлетворение читательского интереса и приобретение опыта чтения, поиск фактов и суждений, аргументации, иной информации;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rStyle w:val="Zag11"/>
                <w:b/>
                <w:sz w:val="24"/>
              </w:rPr>
            </w:pPr>
            <w:r w:rsidRPr="00FA39A0">
              <w:rPr>
                <w:sz w:val="24"/>
              </w:rPr>
              <w:t>прогнозировать содержание текста художественного произведения по заголовку, автору, жанру и осознавать цель чтения;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b/>
                <w:sz w:val="24"/>
              </w:rPr>
            </w:pPr>
            <w:r w:rsidRPr="00FA39A0">
              <w:rPr>
                <w:rStyle w:val="Zag11"/>
                <w:rFonts w:eastAsia="@Arial Unicode MS"/>
                <w:sz w:val="24"/>
              </w:rPr>
              <w:t xml:space="preserve">читать со скоростью, позволяющей понимать смысл </w:t>
            </w:r>
            <w:proofErr w:type="gramStart"/>
            <w:r w:rsidRPr="00FA39A0">
              <w:rPr>
                <w:rStyle w:val="Zag11"/>
                <w:rFonts w:eastAsia="@Arial Unicode MS"/>
                <w:sz w:val="24"/>
              </w:rPr>
              <w:t>прочитанного</w:t>
            </w:r>
            <w:proofErr w:type="gramEnd"/>
            <w:r w:rsidRPr="00FA39A0">
              <w:rPr>
                <w:rStyle w:val="Zag11"/>
                <w:rFonts w:eastAsia="@Arial Unicode MS"/>
                <w:sz w:val="24"/>
              </w:rPr>
              <w:t>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b/>
                <w:sz w:val="24"/>
              </w:rPr>
            </w:pPr>
            <w:r w:rsidRPr="00FA39A0">
              <w:rPr>
                <w:rStyle w:val="Zag11"/>
                <w:rFonts w:eastAsia="@Arial Unicode MS"/>
                <w:sz w:val="24"/>
              </w:rPr>
              <w:t>различать на практическом уровне виды текстов (художественный, учебный, справочный), опираясь на особенности каждого вида текста;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b/>
                <w:sz w:val="24"/>
              </w:rPr>
            </w:pPr>
            <w:r w:rsidRPr="00FA39A0">
              <w:rPr>
                <w:rStyle w:val="Zag11"/>
                <w:rFonts w:eastAsia="@Arial Unicode MS"/>
                <w:sz w:val="24"/>
              </w:rPr>
              <w:t>читать (вслух) выразительно доступные для данного возраста прозаические произведения и декламировать стихотворные произведения после предварительной подготовки;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b/>
                <w:sz w:val="24"/>
              </w:rPr>
            </w:pPr>
            <w:r w:rsidRPr="00FA39A0">
              <w:rPr>
                <w:rStyle w:val="Zag11"/>
                <w:rFonts w:eastAsia="@Arial Unicode MS"/>
                <w:sz w:val="24"/>
              </w:rPr>
              <w:t>использовать различные виды чтения: изучающее, выборочное ознакомительное, выборочное поисковое, выборочное просмотровое в соответствии с целью чтения (для всех видов текстов);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b/>
                <w:sz w:val="24"/>
              </w:rPr>
            </w:pPr>
            <w:r w:rsidRPr="00FA39A0">
              <w:rPr>
                <w:rStyle w:val="Zag11"/>
                <w:rFonts w:eastAsia="@Arial Unicode MS"/>
                <w:sz w:val="24"/>
              </w:rPr>
              <w:t>ориентироваться в содержании художественного, учебного и научно</w:t>
            </w:r>
            <w:r w:rsidRPr="00FA39A0">
              <w:rPr>
                <w:rStyle w:val="Zag11"/>
                <w:rFonts w:eastAsia="@Arial Unicode MS"/>
                <w:sz w:val="24"/>
              </w:rPr>
              <w:noBreakHyphen/>
              <w:t xml:space="preserve">популярного текста, понимать его смысл (при чтении вслух и про себя, при прослушивании): 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iCs/>
                <w:spacing w:val="2"/>
                <w:sz w:val="24"/>
              </w:rPr>
              <w:t xml:space="preserve"> </w:t>
            </w:r>
            <w:proofErr w:type="gramStart"/>
            <w:r w:rsidRPr="00FA39A0">
              <w:rPr>
                <w:iCs/>
                <w:spacing w:val="2"/>
                <w:sz w:val="24"/>
              </w:rPr>
              <w:t>для художественных текстов</w:t>
            </w:r>
            <w:r w:rsidRPr="00FA39A0">
              <w:rPr>
                <w:spacing w:val="2"/>
                <w:sz w:val="24"/>
              </w:rPr>
              <w:t xml:space="preserve">: определять главную </w:t>
            </w:r>
            <w:r w:rsidRPr="00FA39A0">
              <w:rPr>
                <w:sz w:val="24"/>
              </w:rPr>
              <w:t>мысль и героев произведения; воспроизводить в воображении словесные художественные образы и картины жизни, изображенные автором; этически оценивать поступки персонажей, формировать свое отношение к героям произведения; определять основные события и устанавливать их последовательность; озаглавливать текст, передавая в заголовке главную мысль текста; находить в тек</w:t>
            </w:r>
            <w:r w:rsidRPr="00FA39A0">
              <w:rPr>
                <w:spacing w:val="2"/>
                <w:sz w:val="24"/>
              </w:rPr>
              <w:t>сте требуемую информацию (конкретные сведения, факты, описания), заданную в явном виде;</w:t>
            </w:r>
            <w:proofErr w:type="gramEnd"/>
            <w:r w:rsidRPr="00FA39A0">
              <w:rPr>
                <w:spacing w:val="2"/>
                <w:sz w:val="24"/>
              </w:rPr>
              <w:t xml:space="preserve"> задавать вопросы по содержанию произведения и отвечать на них, подтверждая </w:t>
            </w:r>
            <w:r w:rsidRPr="00FA39A0">
              <w:rPr>
                <w:sz w:val="24"/>
              </w:rPr>
              <w:t xml:space="preserve">ответ примерами из текста; объяснять значение слова с опорой на </w:t>
            </w:r>
            <w:r w:rsidRPr="00FA39A0">
              <w:rPr>
                <w:sz w:val="24"/>
              </w:rPr>
              <w:lastRenderedPageBreak/>
              <w:t>контекст, с использованием словарей и другой справочной литературы;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iCs/>
                <w:sz w:val="24"/>
              </w:rPr>
              <w:t>для научно-популярных текстов</w:t>
            </w:r>
            <w:r w:rsidRPr="00FA39A0">
              <w:rPr>
                <w:sz w:val="24"/>
              </w:rPr>
              <w:t xml:space="preserve">: определять основное </w:t>
            </w:r>
            <w:r w:rsidRPr="00FA39A0">
              <w:rPr>
                <w:spacing w:val="2"/>
                <w:sz w:val="24"/>
              </w:rPr>
              <w:t xml:space="preserve">содержание текста; озаглавливать текст, в краткой форме отражая в названии основное содержание текста; находить </w:t>
            </w:r>
            <w:r w:rsidRPr="00FA39A0">
              <w:rPr>
                <w:sz w:val="24"/>
              </w:rPr>
              <w:t xml:space="preserve">в тексте требуемую информацию (конкретные сведения, факты, описания явлений, процессов), заданную в явном виде; задавать вопросы по содержанию текста и отвечать на них, </w:t>
            </w:r>
            <w:r w:rsidRPr="00FA39A0">
              <w:rPr>
                <w:spacing w:val="2"/>
                <w:sz w:val="24"/>
              </w:rPr>
              <w:t>подтверждая ответ примерами из текста; объяснять значе</w:t>
            </w:r>
            <w:r w:rsidRPr="00FA39A0">
              <w:rPr>
                <w:sz w:val="24"/>
              </w:rPr>
              <w:t xml:space="preserve">ние слова с опорой на контекст, с использованием словарей и другой справочной литературы; 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использовать простейшие приемы анализа различных видов текстов: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proofErr w:type="gramStart"/>
            <w:r w:rsidRPr="00FA39A0">
              <w:rPr>
                <w:iCs/>
                <w:sz w:val="24"/>
              </w:rPr>
              <w:t>для художественных текстов</w:t>
            </w:r>
            <w:r w:rsidRPr="00FA39A0">
              <w:rPr>
                <w:sz w:val="24"/>
              </w:rPr>
              <w:t xml:space="preserve">: </w:t>
            </w:r>
            <w:r w:rsidRPr="00FA39A0">
              <w:rPr>
                <w:spacing w:val="2"/>
                <w:sz w:val="24"/>
              </w:rPr>
              <w:t xml:space="preserve">устанавливать </w:t>
            </w:r>
            <w:r w:rsidRPr="00FA39A0">
              <w:rPr>
                <w:sz w:val="24"/>
              </w:rPr>
              <w:t xml:space="preserve">взаимосвязь между событиями, фактами, поступками (мотивы, последствия), мыслями, чувствами героев, опираясь на содержание текста; </w:t>
            </w:r>
            <w:proofErr w:type="gramEnd"/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iCs/>
                <w:sz w:val="24"/>
              </w:rPr>
              <w:t>для научно-популярных текстов</w:t>
            </w:r>
            <w:r w:rsidRPr="00FA39A0">
              <w:rPr>
                <w:sz w:val="24"/>
              </w:rPr>
              <w:t xml:space="preserve">: устанавливать взаимосвязь между отдельными фактами, событиями, явлениями, описаниями, процессами и между отдельными частями текста, опираясь на его содержание; 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использовать различные формы интерпретации содержания текстов: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iCs/>
                <w:sz w:val="24"/>
              </w:rPr>
              <w:t>для художественных текстов</w:t>
            </w:r>
            <w:r w:rsidRPr="00FA39A0">
              <w:rPr>
                <w:sz w:val="24"/>
              </w:rPr>
              <w:t>: формулировать простые выводы, основываясь на содержании текста; составлять характеристику персонажа</w:t>
            </w:r>
            <w:proofErr w:type="gramStart"/>
            <w:r w:rsidRPr="00FA39A0">
              <w:rPr>
                <w:sz w:val="24"/>
              </w:rPr>
              <w:t>;и</w:t>
            </w:r>
            <w:proofErr w:type="gramEnd"/>
            <w:r w:rsidRPr="00FA39A0">
              <w:rPr>
                <w:sz w:val="24"/>
              </w:rPr>
              <w:t xml:space="preserve">нтерпретировать текст, опираясь на некоторые его жанровые, структурные, языковые особенности; устанавливать связи, отношения, не высказанные в тексте напрямую, например, соотносить ситуацию и поступки героев, объяснять (пояснять) поступки героев, опираясь на содержание текста; 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iCs/>
                <w:sz w:val="24"/>
              </w:rPr>
              <w:t>для научно-популярных текстов</w:t>
            </w:r>
            <w:r w:rsidRPr="00FA39A0">
              <w:rPr>
                <w:sz w:val="24"/>
              </w:rPr>
              <w:t>: формулировать простые выводы, основываясь на тексте; устанавливать связи, отношения, не высказанные в тексте напрямую, например, объяснять явления природы, пояснять описываемые события, соотнося их с содержанием текста;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 xml:space="preserve">ориентироваться в нравственном содержании </w:t>
            </w:r>
            <w:proofErr w:type="gramStart"/>
            <w:r w:rsidRPr="00FA39A0">
              <w:rPr>
                <w:sz w:val="24"/>
              </w:rPr>
              <w:t>прочитанного</w:t>
            </w:r>
            <w:proofErr w:type="gramEnd"/>
            <w:r w:rsidRPr="00FA39A0">
              <w:rPr>
                <w:sz w:val="24"/>
              </w:rPr>
              <w:t>, самостоятельно делать выводы, соотносить поступки героев с нравственными нормами (</w:t>
            </w:r>
            <w:r w:rsidRPr="00FA39A0">
              <w:rPr>
                <w:iCs/>
                <w:sz w:val="24"/>
              </w:rPr>
              <w:t>толькодля художественных текстов</w:t>
            </w:r>
            <w:r w:rsidRPr="00FA39A0">
              <w:rPr>
                <w:sz w:val="24"/>
              </w:rPr>
              <w:t>);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различать на практическом уровне виды текстов (художественный и научно-популярный), опираясь на особенности каждого вида текста (для всех видов текстов);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передавать содержание прочитанного или прослушанного с учетом специфики текста в виде пересказа (полного или краткого) (</w:t>
            </w:r>
            <w:r w:rsidRPr="00FA39A0">
              <w:rPr>
                <w:iCs/>
                <w:sz w:val="24"/>
              </w:rPr>
              <w:t>для всех видов текстов</w:t>
            </w:r>
            <w:r w:rsidRPr="00FA39A0">
              <w:rPr>
                <w:sz w:val="24"/>
              </w:rPr>
              <w:t>);</w:t>
            </w:r>
          </w:p>
          <w:p w:rsidR="00180E49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bCs/>
                <w:iCs/>
                <w:sz w:val="24"/>
              </w:rPr>
            </w:pPr>
            <w:r w:rsidRPr="00FA39A0">
              <w:rPr>
                <w:sz w:val="24"/>
              </w:rPr>
              <w:t xml:space="preserve">участвовать в обсуждении прослушанного/прочитанного текста (задавать вопросы, </w:t>
            </w:r>
            <w:r w:rsidRPr="00FA39A0">
              <w:rPr>
                <w:sz w:val="24"/>
              </w:rPr>
              <w:lastRenderedPageBreak/>
              <w:t>высказывать и обосновывать собственное мнение, соблюдая правила речевого этикета и правила работы в группе), опираясь на текст или собственный опыт (</w:t>
            </w:r>
            <w:r w:rsidRPr="00FA39A0">
              <w:rPr>
                <w:iCs/>
                <w:sz w:val="24"/>
              </w:rPr>
              <w:t>для всех видов текстов</w:t>
            </w:r>
            <w:r w:rsidRPr="00FA39A0">
              <w:rPr>
                <w:sz w:val="24"/>
              </w:rPr>
              <w:t>).</w:t>
            </w:r>
          </w:p>
        </w:tc>
        <w:tc>
          <w:tcPr>
            <w:tcW w:w="5316" w:type="dxa"/>
          </w:tcPr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i/>
                <w:iCs/>
                <w:sz w:val="24"/>
              </w:rPr>
            </w:pPr>
            <w:r w:rsidRPr="00FA39A0">
              <w:rPr>
                <w:rStyle w:val="Zag11"/>
                <w:rFonts w:eastAsia="@Arial Unicode MS"/>
                <w:i/>
                <w:sz w:val="24"/>
              </w:rPr>
              <w:lastRenderedPageBreak/>
              <w:t>осмысливать эстетические и нравственные ценности художественного текста и высказывать суждение;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осмысливать эстетические и нравственные ценности </w:t>
            </w:r>
            <w:r w:rsidRPr="00FA39A0">
              <w:rPr>
                <w:i/>
                <w:spacing w:val="-2"/>
                <w:sz w:val="24"/>
              </w:rPr>
              <w:t>художественного текста и высказывать собственное суж</w:t>
            </w:r>
            <w:r w:rsidRPr="00FA39A0">
              <w:rPr>
                <w:i/>
                <w:sz w:val="24"/>
              </w:rPr>
              <w:t>дение;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высказывать собственное суждение о прочитанном (прослушанном) произведении, доказывать и подтверждать его фактами со ссылками на текст;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устанавливать ассоциации с жизненным опытом, с впечатлениями от восприятия других видов искусства; 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составлять по аналогии устные рассказы (повествование, рассуждение, описание).</w:t>
            </w:r>
          </w:p>
          <w:p w:rsidR="00180E49" w:rsidRPr="00FA39A0" w:rsidRDefault="00180E49" w:rsidP="002E757B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bCs/>
                <w:iCs/>
                <w:sz w:val="24"/>
              </w:rPr>
            </w:pPr>
          </w:p>
        </w:tc>
      </w:tr>
      <w:tr w:rsidR="002E757B" w:rsidRPr="00FA39A0" w:rsidTr="00F735FF">
        <w:tc>
          <w:tcPr>
            <w:tcW w:w="15053" w:type="dxa"/>
            <w:gridSpan w:val="2"/>
          </w:tcPr>
          <w:p w:rsidR="002E757B" w:rsidRPr="00FA39A0" w:rsidRDefault="002E757B" w:rsidP="002E757B">
            <w:pPr>
              <w:pStyle w:val="42"/>
              <w:spacing w:before="0" w:after="0" w:line="240" w:lineRule="auto"/>
              <w:ind w:firstLine="454"/>
              <w:rPr>
                <w:rStyle w:val="Zag11"/>
                <w:rFonts w:eastAsia="@Arial Unicode MS"/>
                <w:i w:val="0"/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Круг детского чтения (для всех видов текстов)</w:t>
            </w:r>
          </w:p>
        </w:tc>
      </w:tr>
      <w:tr w:rsidR="002E757B" w:rsidRPr="00FA39A0" w:rsidTr="00F735FF">
        <w:tc>
          <w:tcPr>
            <w:tcW w:w="9737" w:type="dxa"/>
          </w:tcPr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осуществлять выбор книги в библиотеке (или в контролируемом Интернете) по заданной тематике или по собственному желанию;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вести список прочитанных книг с целью использования его в учебной и внеучебной деятельности, в том числе для планирования своего круга чтения;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rStyle w:val="Zag11"/>
                <w:b/>
                <w:sz w:val="24"/>
              </w:rPr>
            </w:pPr>
            <w:r w:rsidRPr="00FA39A0">
              <w:rPr>
                <w:sz w:val="24"/>
              </w:rPr>
              <w:t>составлять аннотацию и краткий отзыв на прочитанное произведение по заданному образцу.</w:t>
            </w:r>
          </w:p>
        </w:tc>
        <w:tc>
          <w:tcPr>
            <w:tcW w:w="5316" w:type="dxa"/>
          </w:tcPr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работать с тематическим каталогом;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работать с детской периодикой;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самостоятельно писать отзыв о прочитанной книге (в свободной форме).</w:t>
            </w:r>
          </w:p>
          <w:p w:rsidR="002E757B" w:rsidRPr="00FA39A0" w:rsidRDefault="002E757B" w:rsidP="002E757B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rStyle w:val="Zag11"/>
                <w:rFonts w:eastAsia="@Arial Unicode MS"/>
                <w:i/>
                <w:sz w:val="24"/>
              </w:rPr>
            </w:pPr>
          </w:p>
        </w:tc>
      </w:tr>
      <w:tr w:rsidR="002E757B" w:rsidRPr="00FA39A0" w:rsidTr="00F735FF">
        <w:tc>
          <w:tcPr>
            <w:tcW w:w="15053" w:type="dxa"/>
            <w:gridSpan w:val="2"/>
          </w:tcPr>
          <w:p w:rsidR="002E757B" w:rsidRPr="00FA39A0" w:rsidRDefault="002E757B" w:rsidP="002E757B">
            <w:pPr>
              <w:pStyle w:val="42"/>
              <w:spacing w:before="0" w:after="0" w:line="240" w:lineRule="auto"/>
              <w:ind w:firstLine="454"/>
              <w:rPr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Литературоведческая пропедевтика (только для художественных текстов)</w:t>
            </w:r>
          </w:p>
        </w:tc>
      </w:tr>
      <w:tr w:rsidR="002E757B" w:rsidRPr="00FA39A0" w:rsidTr="00F735FF">
        <w:tc>
          <w:tcPr>
            <w:tcW w:w="9737" w:type="dxa"/>
          </w:tcPr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распознавать некоторые отличительные особенности ху</w:t>
            </w:r>
            <w:r w:rsidRPr="00FA39A0">
              <w:rPr>
                <w:spacing w:val="2"/>
                <w:sz w:val="24"/>
              </w:rPr>
              <w:t xml:space="preserve">дожественных произведений (на примерах художественных </w:t>
            </w:r>
            <w:r w:rsidRPr="00FA39A0">
              <w:rPr>
                <w:sz w:val="24"/>
              </w:rPr>
              <w:t>образов и средств художественной выразительности);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>отличать на практическом уровне прозаический текст</w:t>
            </w:r>
            <w:r w:rsidRPr="00FA39A0">
              <w:rPr>
                <w:spacing w:val="2"/>
                <w:sz w:val="24"/>
              </w:rPr>
              <w:br/>
            </w:r>
            <w:r w:rsidRPr="00FA39A0">
              <w:rPr>
                <w:sz w:val="24"/>
              </w:rPr>
              <w:t xml:space="preserve">от </w:t>
            </w:r>
            <w:proofErr w:type="gramStart"/>
            <w:r w:rsidRPr="00FA39A0">
              <w:rPr>
                <w:sz w:val="24"/>
              </w:rPr>
              <w:t>стихотворного</w:t>
            </w:r>
            <w:proofErr w:type="gramEnd"/>
            <w:r w:rsidRPr="00FA39A0">
              <w:rPr>
                <w:sz w:val="24"/>
              </w:rPr>
              <w:t>, приводить примеры прозаических и стихотворных текстов;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различать художественные произведения разных жанров (рассказ, басня, сказка, загадка, пословица), приводить примеры этих произведений;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i/>
                <w:iCs/>
                <w:sz w:val="24"/>
              </w:rPr>
            </w:pPr>
            <w:r w:rsidRPr="00FA39A0">
              <w:rPr>
                <w:sz w:val="24"/>
              </w:rPr>
              <w:t>находить средства художественной выразительности (метафора, олицетворение, эпитет).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5316" w:type="dxa"/>
          </w:tcPr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 xml:space="preserve">воспринимать художественную литературу как вид </w:t>
            </w:r>
            <w:r w:rsidRPr="00FA39A0">
              <w:rPr>
                <w:i/>
                <w:sz w:val="24"/>
              </w:rPr>
              <w:t>искусства, приводить примеры проявления художественного вымысла в произведениях;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proofErr w:type="gramStart"/>
            <w:r w:rsidRPr="00FA39A0">
              <w:rPr>
                <w:i/>
                <w:sz w:val="24"/>
              </w:rPr>
      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(иносказание, метафора, олицетворение, сравнение, эпитет);</w:t>
            </w:r>
            <w:proofErr w:type="gramEnd"/>
          </w:p>
          <w:p w:rsidR="002E757B" w:rsidRPr="00FA39A0" w:rsidRDefault="002E757B" w:rsidP="002E757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определять позиции героев художественного текста, позицию автора художественного текста.</w:t>
            </w:r>
          </w:p>
        </w:tc>
      </w:tr>
      <w:tr w:rsidR="002E757B" w:rsidRPr="00FA39A0" w:rsidTr="00F735FF">
        <w:tc>
          <w:tcPr>
            <w:tcW w:w="15053" w:type="dxa"/>
            <w:gridSpan w:val="2"/>
          </w:tcPr>
          <w:p w:rsidR="002E757B" w:rsidRPr="00FA39A0" w:rsidRDefault="002E757B" w:rsidP="002E757B">
            <w:pPr>
              <w:pStyle w:val="42"/>
              <w:spacing w:before="0" w:after="0" w:line="240" w:lineRule="auto"/>
              <w:ind w:firstLine="454"/>
              <w:rPr>
                <w:i w:val="0"/>
                <w:color w:val="auto"/>
                <w:spacing w:val="2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Творческая деятельность (только для художественных текстов)</w:t>
            </w:r>
          </w:p>
        </w:tc>
      </w:tr>
      <w:tr w:rsidR="002E757B" w:rsidRPr="00FA39A0" w:rsidTr="00F735FF">
        <w:tc>
          <w:tcPr>
            <w:tcW w:w="9737" w:type="dxa"/>
          </w:tcPr>
          <w:p w:rsidR="002E757B" w:rsidRPr="00FA39A0" w:rsidRDefault="002E757B" w:rsidP="002E757B">
            <w:pPr>
              <w:pStyle w:val="21"/>
              <w:spacing w:line="240" w:lineRule="auto"/>
              <w:ind w:hanging="23"/>
              <w:rPr>
                <w:b/>
                <w:sz w:val="24"/>
              </w:rPr>
            </w:pPr>
            <w:r w:rsidRPr="00FA39A0">
              <w:rPr>
                <w:sz w:val="24"/>
              </w:rPr>
              <w:t>создавать по аналогии собственный текст в жанре сказки и загадки;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hanging="23"/>
              <w:rPr>
                <w:b/>
                <w:sz w:val="24"/>
              </w:rPr>
            </w:pPr>
            <w:r w:rsidRPr="00FA39A0">
              <w:rPr>
                <w:sz w:val="24"/>
              </w:rPr>
              <w:t>восстанавливать текст, дополняя его начало или окончание или пополняя его событиями;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hanging="23"/>
              <w:rPr>
                <w:b/>
                <w:sz w:val="24"/>
              </w:rPr>
            </w:pPr>
            <w:r w:rsidRPr="00FA39A0">
              <w:rPr>
                <w:sz w:val="24"/>
              </w:rPr>
              <w:t>составлять устный рассказ по репродукциям картин художников и/или на основе личного опыта;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hanging="23"/>
              <w:rPr>
                <w:b/>
                <w:sz w:val="24"/>
              </w:rPr>
            </w:pPr>
            <w:r w:rsidRPr="00FA39A0">
              <w:rPr>
                <w:sz w:val="24"/>
              </w:rPr>
              <w:t>составлять устный рассказ на основе прочитанных про</w:t>
            </w:r>
            <w:r w:rsidRPr="00FA39A0">
              <w:rPr>
                <w:spacing w:val="2"/>
                <w:sz w:val="24"/>
              </w:rPr>
              <w:t xml:space="preserve">изведений с учетом коммуникативной задачи (для разных </w:t>
            </w:r>
            <w:r w:rsidRPr="00FA39A0">
              <w:rPr>
                <w:sz w:val="24"/>
              </w:rPr>
              <w:t>адресатов).</w:t>
            </w:r>
          </w:p>
        </w:tc>
        <w:tc>
          <w:tcPr>
            <w:tcW w:w="5316" w:type="dxa"/>
          </w:tcPr>
          <w:p w:rsidR="002E757B" w:rsidRPr="00FA39A0" w:rsidRDefault="002E757B" w:rsidP="002E757B">
            <w:pPr>
              <w:pStyle w:val="21"/>
              <w:spacing w:line="240" w:lineRule="auto"/>
              <w:ind w:firstLine="21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вести рассказ (или повествование) на основе сюжета </w:t>
            </w:r>
            <w:r w:rsidRPr="00FA39A0">
              <w:rPr>
                <w:i/>
                <w:spacing w:val="2"/>
                <w:sz w:val="24"/>
              </w:rPr>
              <w:t xml:space="preserve">известного литературного произведения, дополняя и/или </w:t>
            </w:r>
            <w:r w:rsidRPr="00FA39A0">
              <w:rPr>
                <w:i/>
                <w:sz w:val="24"/>
              </w:rPr>
              <w:t>изменяя его содержание, например, рассказывать известное литературное произведение от имени одного из действующих лиц или неодушевленного предмета;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21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lastRenderedPageBreak/>
              <w:t xml:space="preserve">писать сочинения по поводу прочитанного в виде </w:t>
            </w:r>
            <w:proofErr w:type="gramStart"/>
            <w:r w:rsidRPr="00FA39A0">
              <w:rPr>
                <w:i/>
                <w:sz w:val="24"/>
              </w:rPr>
              <w:t>читательских</w:t>
            </w:r>
            <w:proofErr w:type="gramEnd"/>
            <w:r w:rsidRPr="00FA39A0">
              <w:rPr>
                <w:i/>
                <w:sz w:val="24"/>
              </w:rPr>
              <w:t xml:space="preserve"> аннотации или отзыва;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21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создавать серии иллюстраций с короткими текстами по содержанию прочитанного (прослушанного) произведения;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21"/>
              <w:rPr>
                <w:bCs/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создавать проекты в виде книжек-самоделок, презентаций с </w:t>
            </w:r>
            <w:r w:rsidRPr="00FA39A0">
              <w:rPr>
                <w:bCs/>
                <w:i/>
                <w:sz w:val="24"/>
              </w:rPr>
              <w:t>аудиовизуальной поддержкой и пояснениями;</w:t>
            </w:r>
          </w:p>
          <w:p w:rsidR="002E757B" w:rsidRPr="00FA39A0" w:rsidRDefault="002E757B" w:rsidP="002E757B">
            <w:pPr>
              <w:pStyle w:val="21"/>
              <w:spacing w:line="240" w:lineRule="auto"/>
              <w:ind w:firstLine="21"/>
              <w:rPr>
                <w:sz w:val="24"/>
              </w:rPr>
            </w:pPr>
            <w:r w:rsidRPr="00FA39A0">
              <w:rPr>
                <w:i/>
                <w:sz w:val="24"/>
              </w:rPr>
              <w:t>работать в группе, создавая сценарии и инсценируя прочитанное (прослушанное, созданное самостоятельно) художественное произведение, в том числе и в виде мультимедийного продукта (мультфильма).</w:t>
            </w:r>
          </w:p>
        </w:tc>
      </w:tr>
    </w:tbl>
    <w:p w:rsidR="00581995" w:rsidRDefault="00581995" w:rsidP="00421237">
      <w:pPr>
        <w:pStyle w:val="42"/>
        <w:spacing w:before="0" w:after="0" w:line="240" w:lineRule="auto"/>
        <w:ind w:left="142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421237" w:rsidRDefault="00421237" w:rsidP="00421237">
      <w:pPr>
        <w:pStyle w:val="42"/>
        <w:spacing w:before="0" w:after="0" w:line="240" w:lineRule="auto"/>
        <w:ind w:left="142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581995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2.4.4. Литературное чтение на родном (русском) языке</w:t>
      </w:r>
    </w:p>
    <w:p w:rsidR="00581995" w:rsidRDefault="00581995" w:rsidP="00581995">
      <w:pPr>
        <w:pStyle w:val="42"/>
        <w:spacing w:before="0" w:after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>В результате изучения литературного чтения на родном (русском) языке у учащихся будет сформировано:</w:t>
      </w:r>
    </w:p>
    <w:p w:rsidR="00581995" w:rsidRPr="00581995" w:rsidRDefault="00581995" w:rsidP="00581995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81995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понимание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</w:t>
      </w:r>
    </w:p>
    <w:p w:rsidR="00581995" w:rsidRPr="00581995" w:rsidRDefault="00581995" w:rsidP="00581995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81995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осознание значимости чтения на родном языке для личного развития; формирование представлений о мире, национальной истории и культуре, первоначальных этических представлений, понятий о добре и зле, нравственности; формирование потребности в систематическом чтении на родном языке как средстве познания себя и мира; обеспечение культурной самоидентификации;</w:t>
      </w:r>
    </w:p>
    <w:p w:rsidR="00581995" w:rsidRPr="00581995" w:rsidRDefault="00581995" w:rsidP="00581995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81995">
        <w:rPr>
          <w:rFonts w:ascii="Times New Roman" w:eastAsia="Times New Roman" w:hAnsi="Times New Roman" w:cs="Times New Roman"/>
          <w:sz w:val="28"/>
          <w:szCs w:val="28"/>
          <w:lang w:eastAsia="ru-RU"/>
        </w:rPr>
        <w:t>3)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581995" w:rsidRPr="00581995" w:rsidRDefault="00581995" w:rsidP="00581995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81995">
        <w:rPr>
          <w:rFonts w:ascii="Times New Roman" w:eastAsia="Times New Roman" w:hAnsi="Times New Roman" w:cs="Times New Roman"/>
          <w:sz w:val="28"/>
          <w:szCs w:val="28"/>
          <w:lang w:eastAsia="ru-RU"/>
        </w:rPr>
        <w:t>4) достижение необходимого для продолжения образования уровня читательской компетентности, общего речевого развития, то есть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</w:r>
    </w:p>
    <w:p w:rsidR="00581995" w:rsidRPr="00581995" w:rsidRDefault="00581995" w:rsidP="00581995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5819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5) осознание коммуникативно-эстетических возможностей родного языка на основе изучения выдающихся произведений культуры своего народа, умение самостоятельно выбирать интересующую литературу; пользоваться справочными источниками для понимания и получения дополнительной информации.</w:t>
      </w:r>
    </w:p>
    <w:tbl>
      <w:tblPr>
        <w:tblStyle w:val="aff9"/>
        <w:tblW w:w="0" w:type="auto"/>
        <w:tblLook w:val="04A0"/>
      </w:tblPr>
      <w:tblGrid>
        <w:gridCol w:w="9582"/>
        <w:gridCol w:w="5257"/>
      </w:tblGrid>
      <w:tr w:rsidR="00581995" w:rsidRPr="00FA39A0" w:rsidTr="00065AC2">
        <w:tc>
          <w:tcPr>
            <w:tcW w:w="9737" w:type="dxa"/>
          </w:tcPr>
          <w:p w:rsidR="00581995" w:rsidRPr="00FA39A0" w:rsidRDefault="00581995" w:rsidP="00065AC2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5316" w:type="dxa"/>
          </w:tcPr>
          <w:p w:rsidR="00581995" w:rsidRPr="00421237" w:rsidRDefault="00581995" w:rsidP="00065AC2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581995" w:rsidRPr="00FA39A0" w:rsidTr="00065AC2">
        <w:tc>
          <w:tcPr>
            <w:tcW w:w="15053" w:type="dxa"/>
            <w:gridSpan w:val="2"/>
          </w:tcPr>
          <w:p w:rsidR="00581995" w:rsidRPr="00FA39A0" w:rsidRDefault="00581995" w:rsidP="00065AC2">
            <w:pPr>
              <w:pStyle w:val="42"/>
              <w:spacing w:before="0" w:after="0" w:line="240" w:lineRule="auto"/>
              <w:ind w:firstLine="454"/>
              <w:rPr>
                <w:rFonts w:ascii="Times New Roman" w:hAnsi="Times New Roman"/>
                <w:b/>
                <w:iCs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Виды речевой и читательской деятельности</w:t>
            </w:r>
          </w:p>
        </w:tc>
      </w:tr>
      <w:tr w:rsidR="00581995" w:rsidRPr="00FA39A0" w:rsidTr="00065AC2">
        <w:tc>
          <w:tcPr>
            <w:tcW w:w="9737" w:type="dxa"/>
          </w:tcPr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rStyle w:val="Zag11"/>
                <w:b/>
                <w:sz w:val="24"/>
              </w:rPr>
            </w:pPr>
            <w:r w:rsidRPr="00FA39A0">
              <w:rPr>
                <w:sz w:val="24"/>
              </w:rPr>
              <w:t>прогнозировать содержание текста художественного произведения по заголовку, автору, жанру и осознавать цель чтения;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b/>
                <w:sz w:val="24"/>
              </w:rPr>
            </w:pPr>
            <w:r w:rsidRPr="00FA39A0">
              <w:rPr>
                <w:rStyle w:val="Zag11"/>
                <w:rFonts w:eastAsia="@Arial Unicode MS"/>
                <w:sz w:val="24"/>
              </w:rPr>
              <w:t>различать на практическом уровне виды текстов (художественный, учебный, справочный), опираясь на особенности каждого вида текста;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b/>
                <w:sz w:val="24"/>
              </w:rPr>
            </w:pPr>
            <w:r w:rsidRPr="00FA39A0">
              <w:rPr>
                <w:rStyle w:val="Zag11"/>
                <w:rFonts w:eastAsia="@Arial Unicode MS"/>
                <w:sz w:val="24"/>
              </w:rPr>
              <w:t>использовать различные виды чтения: изучающее, выборочное ознакомительное, выборочное поисковое, выборочное просмотровое в соответствии с целью чтения (для всех видов текстов);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b/>
                <w:sz w:val="24"/>
              </w:rPr>
            </w:pPr>
            <w:r w:rsidRPr="00FA39A0">
              <w:rPr>
                <w:rStyle w:val="Zag11"/>
                <w:rFonts w:eastAsia="@Arial Unicode MS"/>
                <w:sz w:val="24"/>
              </w:rPr>
              <w:t>ориентироваться в содержании художественного, учебного и научно</w:t>
            </w:r>
            <w:r w:rsidRPr="00FA39A0">
              <w:rPr>
                <w:rStyle w:val="Zag11"/>
                <w:rFonts w:eastAsia="@Arial Unicode MS"/>
                <w:sz w:val="24"/>
              </w:rPr>
              <w:noBreakHyphen/>
              <w:t xml:space="preserve">популярного текста, понимать его смысл (при чтении вслух и про себя, при прослушивании): 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iCs/>
                <w:spacing w:val="2"/>
                <w:sz w:val="24"/>
              </w:rPr>
              <w:t xml:space="preserve"> </w:t>
            </w:r>
            <w:proofErr w:type="gramStart"/>
            <w:r w:rsidRPr="00FA39A0">
              <w:rPr>
                <w:iCs/>
                <w:spacing w:val="2"/>
                <w:sz w:val="24"/>
              </w:rPr>
              <w:t>для художественных текстов</w:t>
            </w:r>
            <w:r w:rsidRPr="00FA39A0">
              <w:rPr>
                <w:spacing w:val="2"/>
                <w:sz w:val="24"/>
              </w:rPr>
              <w:t xml:space="preserve">: определять главную </w:t>
            </w:r>
            <w:r w:rsidRPr="00FA39A0">
              <w:rPr>
                <w:sz w:val="24"/>
              </w:rPr>
              <w:t>мысль и героев произведения; воспроизводить в воображении словесные художественные образы и картины жизни, изображенные автором; этически оценивать поступки персонажей, формировать свое отношение к героям произведения; определять основные события и устанавливать их последовательность; озаглавливать текст, передавая в заголовке главную мысль текста; находить в тек</w:t>
            </w:r>
            <w:r w:rsidRPr="00FA39A0">
              <w:rPr>
                <w:spacing w:val="2"/>
                <w:sz w:val="24"/>
              </w:rPr>
              <w:t>сте требуемую информацию (конкретные сведения, факты, описания), заданную в явном виде;</w:t>
            </w:r>
            <w:proofErr w:type="gramEnd"/>
            <w:r w:rsidRPr="00FA39A0">
              <w:rPr>
                <w:spacing w:val="2"/>
                <w:sz w:val="24"/>
              </w:rPr>
              <w:t xml:space="preserve"> задавать вопросы по содержанию произведения и отвечать на них, подтверждая </w:t>
            </w:r>
            <w:r w:rsidRPr="00FA39A0">
              <w:rPr>
                <w:sz w:val="24"/>
              </w:rPr>
              <w:t>ответ примерами из текста; объяснять значение слова с опорой на контекст, с использованием словарей и другой справочной литературы;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iCs/>
                <w:sz w:val="24"/>
              </w:rPr>
              <w:t>для научно-популярных текстов</w:t>
            </w:r>
            <w:r w:rsidRPr="00FA39A0">
              <w:rPr>
                <w:sz w:val="24"/>
              </w:rPr>
              <w:t xml:space="preserve">: определять основное </w:t>
            </w:r>
            <w:r w:rsidRPr="00FA39A0">
              <w:rPr>
                <w:spacing w:val="2"/>
                <w:sz w:val="24"/>
              </w:rPr>
              <w:t xml:space="preserve">содержание текста; озаглавливать текст, в краткой форме отражая в названии основное содержание текста; находить </w:t>
            </w:r>
            <w:r w:rsidRPr="00FA39A0">
              <w:rPr>
                <w:sz w:val="24"/>
              </w:rPr>
              <w:t xml:space="preserve">в тексте требуемую информацию (конкретные сведения, факты, описания явлений, процессов), заданную в явном виде; задавать вопросы по содержанию текста и отвечать на них, </w:t>
            </w:r>
            <w:r w:rsidRPr="00FA39A0">
              <w:rPr>
                <w:spacing w:val="2"/>
                <w:sz w:val="24"/>
              </w:rPr>
              <w:t>подтверждая ответ примерами из текста; объяснять значе</w:t>
            </w:r>
            <w:r w:rsidRPr="00FA39A0">
              <w:rPr>
                <w:sz w:val="24"/>
              </w:rPr>
              <w:t xml:space="preserve">ние слова с опорой на контекст, с использованием словарей и другой справочной литературы; 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использовать простейшие приемы анализа различных видов текстов: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proofErr w:type="gramStart"/>
            <w:r w:rsidRPr="00FA39A0">
              <w:rPr>
                <w:iCs/>
                <w:sz w:val="24"/>
              </w:rPr>
              <w:t>для художественных текстов</w:t>
            </w:r>
            <w:r w:rsidRPr="00FA39A0">
              <w:rPr>
                <w:sz w:val="24"/>
              </w:rPr>
              <w:t xml:space="preserve">: </w:t>
            </w:r>
            <w:r w:rsidRPr="00FA39A0">
              <w:rPr>
                <w:spacing w:val="2"/>
                <w:sz w:val="24"/>
              </w:rPr>
              <w:t xml:space="preserve">устанавливать </w:t>
            </w:r>
            <w:r w:rsidRPr="00FA39A0">
              <w:rPr>
                <w:sz w:val="24"/>
              </w:rPr>
              <w:t xml:space="preserve">взаимосвязь между событиями, фактами, поступками (мотивы, последствия), мыслями, чувствами героев, опираясь на содержание текста; </w:t>
            </w:r>
            <w:proofErr w:type="gramEnd"/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iCs/>
                <w:sz w:val="24"/>
              </w:rPr>
              <w:lastRenderedPageBreak/>
              <w:t>для научно-популярных текстов</w:t>
            </w:r>
            <w:r w:rsidRPr="00FA39A0">
              <w:rPr>
                <w:sz w:val="24"/>
              </w:rPr>
              <w:t xml:space="preserve">: устанавливать взаимосвязь между отдельными фактами, событиями, явлениями, описаниями, процессами и между отдельными частями текста, опираясь на его содержание; 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использовать различные формы интерпретации содержания текстов: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proofErr w:type="gramStart"/>
            <w:r w:rsidRPr="00FA39A0">
              <w:rPr>
                <w:iCs/>
                <w:sz w:val="24"/>
              </w:rPr>
              <w:t>для художественных текстов</w:t>
            </w:r>
            <w:r w:rsidRPr="00FA39A0">
              <w:rPr>
                <w:sz w:val="24"/>
              </w:rPr>
              <w:t xml:space="preserve">: формулировать простые выводы, основываясь на содержании текста; составлять характеристику персонажа; интерпретировать текст, опираясь на некоторые его жанровые, структурные, языковые особенности; устанавливать связи, отношения, не высказанные в тексте напрямую, например, соотносить ситуацию и поступки героев, объяснять (пояснять) поступки героев, опираясь на содержание текста; </w:t>
            </w:r>
            <w:proofErr w:type="gramEnd"/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iCs/>
                <w:sz w:val="24"/>
              </w:rPr>
              <w:t>для научно-популярных текстов</w:t>
            </w:r>
            <w:r w:rsidRPr="00FA39A0">
              <w:rPr>
                <w:sz w:val="24"/>
              </w:rPr>
              <w:t>: формулировать простые выводы, основываясь на тексте; устанавливать связи, отношения, не высказанные в тексте напрямую, например, объяснять явления природы, пояснять описываемые события, соотнося их с содержанием текста;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 xml:space="preserve">ориентироваться в нравственном содержании </w:t>
            </w:r>
            <w:proofErr w:type="gramStart"/>
            <w:r w:rsidRPr="00FA39A0">
              <w:rPr>
                <w:sz w:val="24"/>
              </w:rPr>
              <w:t>прочитанного</w:t>
            </w:r>
            <w:proofErr w:type="gramEnd"/>
            <w:r w:rsidRPr="00FA39A0">
              <w:rPr>
                <w:sz w:val="24"/>
              </w:rPr>
              <w:t>, самостоятельно делать выводы, соотносить поступки героев с нравственными нормами (</w:t>
            </w:r>
            <w:r w:rsidRPr="00FA39A0">
              <w:rPr>
                <w:iCs/>
                <w:sz w:val="24"/>
              </w:rPr>
              <w:t>только для художественных текстов</w:t>
            </w:r>
            <w:r w:rsidRPr="00FA39A0">
              <w:rPr>
                <w:sz w:val="24"/>
              </w:rPr>
              <w:t>);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различать на практическом уровне виды текстов (художественный и научно-популярный), опираясь на особенности каждого вида текста (для всех видов текстов);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передавать содержание прочитанного или прослушанного с учетом специфики текста в виде пересказа (полного или краткого) (</w:t>
            </w:r>
            <w:r w:rsidRPr="00FA39A0">
              <w:rPr>
                <w:iCs/>
                <w:sz w:val="24"/>
              </w:rPr>
              <w:t>для всех видов текстов</w:t>
            </w:r>
            <w:r w:rsidRPr="00FA39A0">
              <w:rPr>
                <w:sz w:val="24"/>
              </w:rPr>
              <w:t>);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bCs/>
                <w:iCs/>
                <w:sz w:val="24"/>
              </w:rPr>
            </w:pPr>
            <w:r w:rsidRPr="00FA39A0">
              <w:rPr>
                <w:sz w:val="24"/>
              </w:rPr>
              <w:t>участвовать в обсуждении прослушанного/прочитанного текста (задавать вопросы, высказывать и обосновывать собственное мнение, соблюдая правила речевого этикета и правила работы в группе), опираясь на текст или собственный опыт (</w:t>
            </w:r>
            <w:r w:rsidRPr="00FA39A0">
              <w:rPr>
                <w:iCs/>
                <w:sz w:val="24"/>
              </w:rPr>
              <w:t>для всех видов текстов</w:t>
            </w:r>
            <w:r w:rsidRPr="00FA39A0">
              <w:rPr>
                <w:sz w:val="24"/>
              </w:rPr>
              <w:t>).</w:t>
            </w:r>
          </w:p>
        </w:tc>
        <w:tc>
          <w:tcPr>
            <w:tcW w:w="5316" w:type="dxa"/>
          </w:tcPr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i/>
                <w:iCs/>
                <w:sz w:val="24"/>
              </w:rPr>
            </w:pPr>
            <w:r w:rsidRPr="00FA39A0">
              <w:rPr>
                <w:rStyle w:val="Zag11"/>
                <w:rFonts w:eastAsia="@Arial Unicode MS"/>
                <w:i/>
                <w:sz w:val="24"/>
              </w:rPr>
              <w:lastRenderedPageBreak/>
              <w:t>осмысливать эстетические и нравственные ценности художественного текста и высказывать суждение;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осмысливать эстетические и нравственные ценности </w:t>
            </w:r>
            <w:r w:rsidRPr="00FA39A0">
              <w:rPr>
                <w:i/>
                <w:spacing w:val="-2"/>
                <w:sz w:val="24"/>
              </w:rPr>
              <w:t>художественного текста и высказывать собственное суж</w:t>
            </w:r>
            <w:r w:rsidRPr="00FA39A0">
              <w:rPr>
                <w:i/>
                <w:sz w:val="24"/>
              </w:rPr>
              <w:t>дение;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высказывать собственное суждение о прочитанном (прослушанном) произведении, доказывать и подтверждать его фактами со ссылками на текст;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устанавливать ассоциации с жизненным опытом, с впечатлениями от восприятия других видов искусства; 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составлять по аналогии устные рассказы (повествование, рассуждение, описание).</w:t>
            </w:r>
          </w:p>
          <w:p w:rsidR="00581995" w:rsidRPr="00FA39A0" w:rsidRDefault="00581995" w:rsidP="00065AC2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bCs/>
                <w:iCs/>
                <w:sz w:val="24"/>
              </w:rPr>
            </w:pPr>
          </w:p>
        </w:tc>
      </w:tr>
      <w:tr w:rsidR="00581995" w:rsidRPr="00FA39A0" w:rsidTr="00065AC2">
        <w:tc>
          <w:tcPr>
            <w:tcW w:w="15053" w:type="dxa"/>
            <w:gridSpan w:val="2"/>
          </w:tcPr>
          <w:p w:rsidR="00581995" w:rsidRPr="00FA39A0" w:rsidRDefault="00581995" w:rsidP="00065AC2">
            <w:pPr>
              <w:pStyle w:val="42"/>
              <w:spacing w:before="0" w:after="0" w:line="240" w:lineRule="auto"/>
              <w:ind w:firstLine="454"/>
              <w:rPr>
                <w:rStyle w:val="Zag11"/>
                <w:rFonts w:eastAsia="@Arial Unicode MS"/>
                <w:i w:val="0"/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Круг детского чтения (для всех видов текстов)</w:t>
            </w:r>
          </w:p>
        </w:tc>
      </w:tr>
      <w:tr w:rsidR="00581995" w:rsidRPr="00FA39A0" w:rsidTr="00065AC2">
        <w:tc>
          <w:tcPr>
            <w:tcW w:w="9737" w:type="dxa"/>
          </w:tcPr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осуществлять выбор книги в библиотеке (или в контролируемом Интернете) по заданной тематике или по собственному желанию;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вести список прочитанных книг с целью использования его в учебной и внеучебной деятельности, в том числе для планирования своего круга чтения;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rStyle w:val="Zag11"/>
                <w:b/>
                <w:sz w:val="24"/>
              </w:rPr>
            </w:pPr>
            <w:r w:rsidRPr="00FA39A0">
              <w:rPr>
                <w:sz w:val="24"/>
              </w:rPr>
              <w:t>составлять аннотацию и краткий отзыв на прочитанное произведение по заданному образцу.</w:t>
            </w:r>
          </w:p>
        </w:tc>
        <w:tc>
          <w:tcPr>
            <w:tcW w:w="5316" w:type="dxa"/>
          </w:tcPr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работать с тематическим каталогом;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работать с детской периодикой;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самостоятельно писать отзыв о прочитанной книге (в свободной форме).</w:t>
            </w:r>
          </w:p>
          <w:p w:rsidR="00581995" w:rsidRPr="00FA39A0" w:rsidRDefault="00581995" w:rsidP="00065AC2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rStyle w:val="Zag11"/>
                <w:rFonts w:eastAsia="@Arial Unicode MS"/>
                <w:i/>
                <w:sz w:val="24"/>
              </w:rPr>
            </w:pPr>
          </w:p>
        </w:tc>
      </w:tr>
      <w:tr w:rsidR="00581995" w:rsidRPr="00FA39A0" w:rsidTr="00065AC2">
        <w:tc>
          <w:tcPr>
            <w:tcW w:w="15053" w:type="dxa"/>
            <w:gridSpan w:val="2"/>
          </w:tcPr>
          <w:p w:rsidR="00581995" w:rsidRPr="00FA39A0" w:rsidRDefault="00581995" w:rsidP="00065AC2">
            <w:pPr>
              <w:pStyle w:val="42"/>
              <w:spacing w:before="0" w:after="0" w:line="240" w:lineRule="auto"/>
              <w:ind w:firstLine="454"/>
              <w:rPr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Литературоведческая пропедевтика (только для художественных текстов)</w:t>
            </w:r>
          </w:p>
        </w:tc>
      </w:tr>
      <w:tr w:rsidR="00581995" w:rsidRPr="00FA39A0" w:rsidTr="00065AC2">
        <w:tc>
          <w:tcPr>
            <w:tcW w:w="9737" w:type="dxa"/>
          </w:tcPr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распознавать некоторые отличительные особенности ху</w:t>
            </w:r>
            <w:r w:rsidRPr="00FA39A0">
              <w:rPr>
                <w:spacing w:val="2"/>
                <w:sz w:val="24"/>
              </w:rPr>
              <w:t xml:space="preserve">дожественных </w:t>
            </w:r>
            <w:r w:rsidRPr="00FA39A0">
              <w:rPr>
                <w:spacing w:val="2"/>
                <w:sz w:val="24"/>
              </w:rPr>
              <w:lastRenderedPageBreak/>
              <w:t xml:space="preserve">произведений (на примерах художественных </w:t>
            </w:r>
            <w:r w:rsidRPr="00FA39A0">
              <w:rPr>
                <w:sz w:val="24"/>
              </w:rPr>
              <w:t>образов и средств художественной выразительности);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>отличать на практическом уровне прозаический текст</w:t>
            </w:r>
            <w:r w:rsidRPr="00FA39A0">
              <w:rPr>
                <w:spacing w:val="2"/>
                <w:sz w:val="24"/>
              </w:rPr>
              <w:br/>
            </w:r>
            <w:r w:rsidRPr="00FA39A0">
              <w:rPr>
                <w:sz w:val="24"/>
              </w:rPr>
              <w:t xml:space="preserve">от </w:t>
            </w:r>
            <w:proofErr w:type="gramStart"/>
            <w:r w:rsidRPr="00FA39A0">
              <w:rPr>
                <w:sz w:val="24"/>
              </w:rPr>
              <w:t>стихотворного</w:t>
            </w:r>
            <w:proofErr w:type="gramEnd"/>
            <w:r w:rsidRPr="00FA39A0">
              <w:rPr>
                <w:sz w:val="24"/>
              </w:rPr>
              <w:t>, приводить примеры прозаических и стихотворных текстов;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различать художественные произведения разных жанров (рассказ, басня, сказка, загадка, пословица), приводить примеры этих произведений;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b/>
                <w:i/>
                <w:iCs/>
                <w:sz w:val="24"/>
              </w:rPr>
            </w:pPr>
            <w:r w:rsidRPr="00FA39A0">
              <w:rPr>
                <w:sz w:val="24"/>
              </w:rPr>
              <w:t>находить средства художественной выразительности (метафора, олицетворение, эпитет).</w:t>
            </w:r>
          </w:p>
          <w:p w:rsidR="00581995" w:rsidRPr="00FA39A0" w:rsidRDefault="00581995" w:rsidP="00581995">
            <w:pPr>
              <w:pStyle w:val="21"/>
              <w:numPr>
                <w:ilvl w:val="0"/>
                <w:numId w:val="0"/>
              </w:numPr>
              <w:spacing w:line="240" w:lineRule="auto"/>
              <w:ind w:left="284"/>
              <w:rPr>
                <w:b/>
                <w:sz w:val="24"/>
              </w:rPr>
            </w:pPr>
          </w:p>
        </w:tc>
        <w:tc>
          <w:tcPr>
            <w:tcW w:w="5316" w:type="dxa"/>
          </w:tcPr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lastRenderedPageBreak/>
              <w:t xml:space="preserve">воспринимать художественную </w:t>
            </w:r>
            <w:r w:rsidRPr="00FA39A0">
              <w:rPr>
                <w:i/>
                <w:spacing w:val="2"/>
                <w:sz w:val="24"/>
              </w:rPr>
              <w:lastRenderedPageBreak/>
              <w:t xml:space="preserve">литературу как вид </w:t>
            </w:r>
            <w:r w:rsidRPr="00FA39A0">
              <w:rPr>
                <w:i/>
                <w:sz w:val="24"/>
              </w:rPr>
              <w:t>искусства, приводить примеры проявления художественного вымысла в произведениях;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proofErr w:type="gramStart"/>
            <w:r w:rsidRPr="00FA39A0">
              <w:rPr>
                <w:i/>
                <w:sz w:val="24"/>
              </w:rPr>
      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(иносказание, метафора, олицетворение, сравнение, эпитет);</w:t>
            </w:r>
            <w:proofErr w:type="gramEnd"/>
          </w:p>
          <w:p w:rsidR="00581995" w:rsidRPr="00FA39A0" w:rsidRDefault="00581995" w:rsidP="00065AC2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определять позиции героев художественного текста, позицию автора художественного текста.</w:t>
            </w:r>
          </w:p>
        </w:tc>
      </w:tr>
      <w:tr w:rsidR="00581995" w:rsidRPr="00FA39A0" w:rsidTr="00065AC2">
        <w:tc>
          <w:tcPr>
            <w:tcW w:w="15053" w:type="dxa"/>
            <w:gridSpan w:val="2"/>
          </w:tcPr>
          <w:p w:rsidR="00581995" w:rsidRPr="00FA39A0" w:rsidRDefault="00581995" w:rsidP="00065AC2">
            <w:pPr>
              <w:pStyle w:val="42"/>
              <w:spacing w:before="0" w:after="0" w:line="240" w:lineRule="auto"/>
              <w:ind w:firstLine="454"/>
              <w:rPr>
                <w:i w:val="0"/>
                <w:color w:val="auto"/>
                <w:spacing w:val="2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Творческая деятельность (только для художественных текстов)</w:t>
            </w:r>
          </w:p>
        </w:tc>
      </w:tr>
      <w:tr w:rsidR="00581995" w:rsidRPr="00FA39A0" w:rsidTr="00065AC2">
        <w:tc>
          <w:tcPr>
            <w:tcW w:w="9737" w:type="dxa"/>
          </w:tcPr>
          <w:p w:rsidR="00581995" w:rsidRPr="00FA39A0" w:rsidRDefault="00581995" w:rsidP="00065AC2">
            <w:pPr>
              <w:pStyle w:val="21"/>
              <w:spacing w:line="240" w:lineRule="auto"/>
              <w:ind w:hanging="23"/>
              <w:rPr>
                <w:b/>
                <w:sz w:val="24"/>
              </w:rPr>
            </w:pPr>
            <w:r w:rsidRPr="00FA39A0">
              <w:rPr>
                <w:sz w:val="24"/>
              </w:rPr>
              <w:t>создавать по аналогии собственный текст в жанре сказки и загадки;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hanging="23"/>
              <w:rPr>
                <w:b/>
                <w:sz w:val="24"/>
              </w:rPr>
            </w:pPr>
            <w:r w:rsidRPr="00FA39A0">
              <w:rPr>
                <w:sz w:val="24"/>
              </w:rPr>
              <w:t>восстанавливать текст, дополняя его начало или окончание или пополняя его событиями;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hanging="23"/>
              <w:rPr>
                <w:b/>
                <w:sz w:val="24"/>
              </w:rPr>
            </w:pPr>
            <w:r w:rsidRPr="00FA39A0">
              <w:rPr>
                <w:sz w:val="24"/>
              </w:rPr>
              <w:t>составлять устный рассказ по репродукциям картин художников и/или на основе личного опыта;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hanging="23"/>
              <w:rPr>
                <w:b/>
                <w:sz w:val="24"/>
              </w:rPr>
            </w:pPr>
            <w:r w:rsidRPr="00FA39A0">
              <w:rPr>
                <w:sz w:val="24"/>
              </w:rPr>
              <w:t>составлять устный рассказ на основе прочитанных про</w:t>
            </w:r>
            <w:r w:rsidRPr="00FA39A0">
              <w:rPr>
                <w:spacing w:val="2"/>
                <w:sz w:val="24"/>
              </w:rPr>
              <w:t xml:space="preserve">изведений с учетом коммуникативной задачи (для разных </w:t>
            </w:r>
            <w:r w:rsidRPr="00FA39A0">
              <w:rPr>
                <w:sz w:val="24"/>
              </w:rPr>
              <w:t>адресатов).</w:t>
            </w:r>
          </w:p>
        </w:tc>
        <w:tc>
          <w:tcPr>
            <w:tcW w:w="5316" w:type="dxa"/>
          </w:tcPr>
          <w:p w:rsidR="00581995" w:rsidRPr="00FA39A0" w:rsidRDefault="00581995" w:rsidP="00065AC2">
            <w:pPr>
              <w:pStyle w:val="21"/>
              <w:spacing w:line="240" w:lineRule="auto"/>
              <w:ind w:firstLine="21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вести рассказ (или повествование) на основе сюжета </w:t>
            </w:r>
            <w:r w:rsidRPr="00FA39A0">
              <w:rPr>
                <w:i/>
                <w:spacing w:val="2"/>
                <w:sz w:val="24"/>
              </w:rPr>
              <w:t xml:space="preserve">известного литературного произведения, дополняя и/или </w:t>
            </w:r>
            <w:r w:rsidRPr="00FA39A0">
              <w:rPr>
                <w:i/>
                <w:sz w:val="24"/>
              </w:rPr>
              <w:t>изменяя его содержание, например, рассказывать известное литературное произведение от имени одного из действующих лиц или неодушевленного предмета;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21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писать сочинения по поводу прочитанного в виде </w:t>
            </w:r>
            <w:proofErr w:type="gramStart"/>
            <w:r w:rsidRPr="00FA39A0">
              <w:rPr>
                <w:i/>
                <w:sz w:val="24"/>
              </w:rPr>
              <w:t>читательских</w:t>
            </w:r>
            <w:proofErr w:type="gramEnd"/>
            <w:r w:rsidRPr="00FA39A0">
              <w:rPr>
                <w:i/>
                <w:sz w:val="24"/>
              </w:rPr>
              <w:t xml:space="preserve"> аннотации или отзыва;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21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создавать серии иллюстраций с короткими текстами по содержанию прочитанного (прослушанного) произведения;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21"/>
              <w:rPr>
                <w:bCs/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создавать проекты в виде книжек-самоделок, презентаций с </w:t>
            </w:r>
            <w:r w:rsidRPr="00FA39A0">
              <w:rPr>
                <w:bCs/>
                <w:i/>
                <w:sz w:val="24"/>
              </w:rPr>
              <w:t>аудиовизуальной поддержкой и пояснениями;</w:t>
            </w:r>
          </w:p>
          <w:p w:rsidR="00581995" w:rsidRPr="00FA39A0" w:rsidRDefault="00581995" w:rsidP="00065AC2">
            <w:pPr>
              <w:pStyle w:val="21"/>
              <w:spacing w:line="240" w:lineRule="auto"/>
              <w:ind w:firstLine="21"/>
              <w:rPr>
                <w:sz w:val="24"/>
              </w:rPr>
            </w:pPr>
            <w:r w:rsidRPr="00FA39A0">
              <w:rPr>
                <w:i/>
                <w:sz w:val="24"/>
              </w:rPr>
              <w:t xml:space="preserve">работать в группе, создавая сценарии и инсценируя прочитанное (прослушанное, созданное самостоятельно) художественное </w:t>
            </w:r>
            <w:r w:rsidRPr="00FA39A0">
              <w:rPr>
                <w:i/>
                <w:sz w:val="24"/>
              </w:rPr>
              <w:lastRenderedPageBreak/>
              <w:t>произведение, в том числе и в виде мультимедийного продукта (мультфильма).</w:t>
            </w:r>
          </w:p>
        </w:tc>
      </w:tr>
    </w:tbl>
    <w:p w:rsidR="002E757B" w:rsidRPr="00FA39A0" w:rsidRDefault="00421237" w:rsidP="00421237">
      <w:pPr>
        <w:pStyle w:val="aff"/>
        <w:ind w:left="142"/>
        <w:jc w:val="left"/>
        <w:outlineLvl w:val="1"/>
      </w:pPr>
      <w:bookmarkStart w:id="17" w:name="_Toc288394063"/>
      <w:bookmarkStart w:id="18" w:name="_Toc288410530"/>
      <w:bookmarkStart w:id="19" w:name="_Toc288410659"/>
      <w:bookmarkStart w:id="20" w:name="_Toc418108300"/>
      <w:r>
        <w:lastRenderedPageBreak/>
        <w:t xml:space="preserve">2.4.5. </w:t>
      </w:r>
      <w:r w:rsidR="002E757B" w:rsidRPr="00FA39A0">
        <w:t>Иностранный язык (английский)</w:t>
      </w:r>
      <w:bookmarkEnd w:id="17"/>
      <w:bookmarkEnd w:id="18"/>
      <w:bookmarkEnd w:id="19"/>
      <w:bookmarkEnd w:id="20"/>
    </w:p>
    <w:p w:rsidR="002E757B" w:rsidRPr="00FA39A0" w:rsidRDefault="002E757B" w:rsidP="00995F17">
      <w:pPr>
        <w:pStyle w:val="afff5"/>
        <w:spacing w:line="240" w:lineRule="auto"/>
        <w:ind w:firstLine="708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В результате изучения иностранного языка при получении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начального общего образования у </w:t>
      </w:r>
      <w:proofErr w:type="gramStart"/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будут сфор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мированы первоначальные представления о роли и значи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мости иностранного языка в жизни современного человека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и поликультурного мира.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Обучающиеся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приобретут началь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ный опыт использования иностранного языка как средства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межкультурного общения, как нового инструмента позна</w:t>
      </w:r>
      <w:r w:rsidRPr="00FA39A0">
        <w:rPr>
          <w:rFonts w:ascii="Times New Roman" w:hAnsi="Times New Roman"/>
          <w:color w:val="auto"/>
          <w:sz w:val="28"/>
          <w:szCs w:val="28"/>
        </w:rPr>
        <w:t>ния мира и культуры других народов, осознают личностный смысл овладения иностранным языком.</w:t>
      </w:r>
    </w:p>
    <w:p w:rsidR="002E757B" w:rsidRPr="00FA39A0" w:rsidRDefault="002E757B" w:rsidP="002E757B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глубокому осознанию </w:t>
      </w:r>
      <w:proofErr w:type="gramStart"/>
      <w:r w:rsidR="00F51183"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обучающимися</w:t>
      </w:r>
      <w:proofErr w:type="gramEnd"/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особенностей культуры своего народа. </w:t>
      </w:r>
      <w:proofErr w:type="gramStart"/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Начальное общее иноязычное образование позволит сформировать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</w:t>
      </w:r>
      <w:proofErr w:type="gramEnd"/>
    </w:p>
    <w:p w:rsidR="002E757B" w:rsidRPr="00FA39A0" w:rsidRDefault="002E757B" w:rsidP="002E757B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Совместное изучение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:rsidR="002E757B" w:rsidRPr="00FA39A0" w:rsidRDefault="002E757B" w:rsidP="002E757B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Процесс овладения иностранным языком на уровне начального общего образования внесет свой вклад в формирование активной жизненной позиции </w:t>
      </w:r>
      <w:proofErr w:type="gramStart"/>
      <w:r w:rsidR="00F51183"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обучающихся</w:t>
      </w:r>
      <w:proofErr w:type="gramEnd"/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. </w:t>
      </w:r>
    </w:p>
    <w:p w:rsidR="002E757B" w:rsidRPr="00FA39A0" w:rsidRDefault="002E757B" w:rsidP="002E757B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 результате изучения иностранного языка на уровне начального общего образования у </w:t>
      </w:r>
      <w:proofErr w:type="gramStart"/>
      <w:r w:rsidR="00F51183"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обучающихся</w:t>
      </w:r>
      <w:proofErr w:type="gramEnd"/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:</w:t>
      </w:r>
    </w:p>
    <w:p w:rsidR="002E757B" w:rsidRPr="00FA39A0" w:rsidRDefault="002E757B" w:rsidP="003E0E78">
      <w:pPr>
        <w:pStyle w:val="a3"/>
        <w:numPr>
          <w:ilvl w:val="0"/>
          <w:numId w:val="26"/>
        </w:numPr>
        <w:tabs>
          <w:tab w:val="left" w:pos="142"/>
          <w:tab w:val="left" w:leader="dot" w:pos="624"/>
        </w:tabs>
        <w:spacing w:after="0" w:line="240" w:lineRule="auto"/>
        <w:ind w:left="426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proofErr w:type="gramStart"/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сформируется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аудирование) и письменной (чтение и письмо) формах общения с учетом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  <w:proofErr w:type="gramEnd"/>
    </w:p>
    <w:p w:rsidR="002E757B" w:rsidRPr="00FA39A0" w:rsidRDefault="002E757B" w:rsidP="003E0E78">
      <w:pPr>
        <w:pStyle w:val="a3"/>
        <w:numPr>
          <w:ilvl w:val="0"/>
          <w:numId w:val="26"/>
        </w:numPr>
        <w:tabs>
          <w:tab w:val="left" w:pos="142"/>
          <w:tab w:val="left" w:leader="dot" w:pos="624"/>
        </w:tabs>
        <w:spacing w:after="0" w:line="240" w:lineRule="auto"/>
        <w:ind w:left="426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партнерами;</w:t>
      </w:r>
    </w:p>
    <w:p w:rsidR="002E757B" w:rsidRPr="00FA39A0" w:rsidRDefault="002E757B" w:rsidP="003E0E78">
      <w:pPr>
        <w:pStyle w:val="Zag3"/>
        <w:numPr>
          <w:ilvl w:val="0"/>
          <w:numId w:val="26"/>
        </w:numPr>
        <w:tabs>
          <w:tab w:val="left" w:pos="142"/>
          <w:tab w:val="left" w:leader="dot" w:pos="624"/>
        </w:tabs>
        <w:spacing w:after="0" w:line="240" w:lineRule="auto"/>
        <w:ind w:left="426" w:firstLine="567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FA39A0"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  <w:t>сформируются положительная мотивация 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следующем уровне образования.</w:t>
      </w:r>
    </w:p>
    <w:p w:rsidR="002E757B" w:rsidRPr="00FA39A0" w:rsidRDefault="002E757B" w:rsidP="002E757B">
      <w:pPr>
        <w:pStyle w:val="42"/>
        <w:spacing w:before="0" w:after="0" w:line="240" w:lineRule="auto"/>
        <w:ind w:firstLine="454"/>
        <w:jc w:val="right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A39A0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Таблица </w:t>
      </w:r>
      <w:r w:rsidR="00F735FF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2E757B" w:rsidRPr="00FA39A0" w:rsidTr="00F735FF">
        <w:trPr>
          <w:jc w:val="center"/>
        </w:trPr>
        <w:tc>
          <w:tcPr>
            <w:tcW w:w="7446" w:type="dxa"/>
          </w:tcPr>
          <w:p w:rsidR="002E757B" w:rsidRPr="00FA39A0" w:rsidRDefault="002E757B" w:rsidP="000037D9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2E757B" w:rsidRPr="00421237" w:rsidRDefault="002E757B" w:rsidP="000037D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2E757B" w:rsidRPr="00FA39A0" w:rsidTr="00F735FF">
        <w:trPr>
          <w:jc w:val="center"/>
        </w:trPr>
        <w:tc>
          <w:tcPr>
            <w:tcW w:w="14031" w:type="dxa"/>
            <w:gridSpan w:val="2"/>
          </w:tcPr>
          <w:p w:rsidR="002E757B" w:rsidRPr="00FA39A0" w:rsidRDefault="002E757B" w:rsidP="002E757B">
            <w:pPr>
              <w:pStyle w:val="42"/>
              <w:spacing w:before="0" w:after="0" w:line="240" w:lineRule="auto"/>
              <w:ind w:firstLine="45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Коммуникативные умения</w:t>
            </w:r>
          </w:p>
          <w:p w:rsidR="002E757B" w:rsidRPr="00FA39A0" w:rsidRDefault="002E757B" w:rsidP="002E757B">
            <w:pPr>
              <w:pStyle w:val="afff5"/>
              <w:spacing w:line="240" w:lineRule="auto"/>
              <w:ind w:firstLine="454"/>
              <w:jc w:val="center"/>
              <w:rPr>
                <w:rFonts w:ascii="Times New Roman" w:hAnsi="Times New Roman"/>
                <w:b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Говорение</w:t>
            </w:r>
          </w:p>
        </w:tc>
      </w:tr>
      <w:tr w:rsidR="002E757B" w:rsidRPr="00FA39A0" w:rsidTr="00F735FF">
        <w:trPr>
          <w:jc w:val="center"/>
        </w:trPr>
        <w:tc>
          <w:tcPr>
            <w:tcW w:w="7446" w:type="dxa"/>
          </w:tcPr>
          <w:p w:rsidR="002E757B" w:rsidRPr="00FA39A0" w:rsidRDefault="002E757B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участвовать в элементарных диалогах, соблюдая нормы речевого этикета, принятые в англоязычных странах;</w:t>
            </w:r>
          </w:p>
          <w:p w:rsidR="002E757B" w:rsidRPr="00FA39A0" w:rsidRDefault="002E757B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pacing w:val="-2"/>
                <w:sz w:val="24"/>
              </w:rPr>
              <w:t xml:space="preserve">составлять небольшое описание предмета, картинки, </w:t>
            </w:r>
            <w:proofErr w:type="gramStart"/>
            <w:r w:rsidRPr="00FA39A0">
              <w:rPr>
                <w:spacing w:val="-2"/>
                <w:sz w:val="24"/>
              </w:rPr>
              <w:t>пер­</w:t>
            </w:r>
            <w:r w:rsidRPr="00FA39A0">
              <w:rPr>
                <w:spacing w:val="-2"/>
                <w:sz w:val="24"/>
              </w:rPr>
              <w:br/>
            </w:r>
            <w:r w:rsidRPr="00FA39A0">
              <w:rPr>
                <w:sz w:val="24"/>
              </w:rPr>
              <w:t>сонажа</w:t>
            </w:r>
            <w:proofErr w:type="gramEnd"/>
            <w:r w:rsidRPr="00FA39A0">
              <w:rPr>
                <w:sz w:val="24"/>
              </w:rPr>
              <w:t>;</w:t>
            </w:r>
          </w:p>
          <w:p w:rsidR="002E757B" w:rsidRPr="00FA39A0" w:rsidRDefault="002E757B" w:rsidP="009552AC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t>рассказывать о себе, своей семье, друге.</w:t>
            </w:r>
          </w:p>
        </w:tc>
        <w:tc>
          <w:tcPr>
            <w:tcW w:w="6585" w:type="dxa"/>
          </w:tcPr>
          <w:p w:rsidR="002E757B" w:rsidRPr="00FA39A0" w:rsidRDefault="002E757B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воспроизводить наизусть небольшие произведения детского фольклора;</w:t>
            </w:r>
          </w:p>
          <w:p w:rsidR="002E757B" w:rsidRPr="00FA39A0" w:rsidRDefault="002E757B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составлять краткую характеристику персонажа;</w:t>
            </w:r>
          </w:p>
          <w:p w:rsidR="002E757B" w:rsidRPr="00FA39A0" w:rsidRDefault="002E757B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кратко излагать содержание прочитанного текста.</w:t>
            </w:r>
          </w:p>
          <w:p w:rsidR="002E757B" w:rsidRPr="00FA39A0" w:rsidRDefault="002E757B" w:rsidP="000037D9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bCs/>
                <w:iCs/>
                <w:sz w:val="24"/>
              </w:rPr>
            </w:pPr>
          </w:p>
        </w:tc>
      </w:tr>
      <w:tr w:rsidR="002E757B" w:rsidRPr="00FA39A0" w:rsidTr="00F735FF">
        <w:trPr>
          <w:jc w:val="center"/>
        </w:trPr>
        <w:tc>
          <w:tcPr>
            <w:tcW w:w="14031" w:type="dxa"/>
            <w:gridSpan w:val="2"/>
          </w:tcPr>
          <w:p w:rsidR="002E757B" w:rsidRPr="00FA39A0" w:rsidRDefault="009552AC" w:rsidP="009552AC">
            <w:pPr>
              <w:pStyle w:val="afff5"/>
              <w:spacing w:line="240" w:lineRule="auto"/>
              <w:ind w:firstLine="454"/>
              <w:jc w:val="center"/>
              <w:rPr>
                <w:rStyle w:val="Zag11"/>
                <w:rFonts w:eastAsia="@Arial Unicode MS"/>
                <w:i/>
                <w:color w:val="auto"/>
                <w:sz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Аудирование</w:t>
            </w:r>
          </w:p>
        </w:tc>
      </w:tr>
      <w:tr w:rsidR="002E757B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понимать на слух речь учителя и одноклассников при </w:t>
            </w:r>
            <w:r w:rsidRPr="00FA39A0">
              <w:rPr>
                <w:sz w:val="24"/>
              </w:rPr>
              <w:t xml:space="preserve">непосредственном общении и вербально/невербально реагировать на </w:t>
            </w:r>
            <w:proofErr w:type="gramStart"/>
            <w:r w:rsidRPr="00FA39A0">
              <w:rPr>
                <w:sz w:val="24"/>
              </w:rPr>
              <w:t>услышанное</w:t>
            </w:r>
            <w:proofErr w:type="gramEnd"/>
            <w:r w:rsidRPr="00FA39A0">
              <w:rPr>
                <w:sz w:val="24"/>
              </w:rPr>
              <w:t>;</w:t>
            </w:r>
          </w:p>
          <w:p w:rsidR="002E757B" w:rsidRPr="00FA39A0" w:rsidRDefault="009552AC" w:rsidP="009552AC">
            <w:pPr>
              <w:pStyle w:val="21"/>
              <w:spacing w:line="240" w:lineRule="auto"/>
              <w:ind w:firstLine="33"/>
              <w:rPr>
                <w:rStyle w:val="Zag11"/>
                <w:b/>
                <w:sz w:val="24"/>
              </w:rPr>
            </w:pPr>
            <w:r w:rsidRPr="00FA39A0">
              <w:rPr>
                <w:sz w:val="24"/>
              </w:rPr>
              <w:t>воспринимать на слух в аудиозаписи и понимать основ</w:t>
            </w:r>
            <w:r w:rsidRPr="00FA39A0">
              <w:rPr>
                <w:spacing w:val="2"/>
                <w:sz w:val="24"/>
              </w:rPr>
              <w:t xml:space="preserve">ное содержание небольших сообщений, рассказов, сказок, </w:t>
            </w:r>
            <w:r w:rsidRPr="00FA39A0">
              <w:rPr>
                <w:sz w:val="24"/>
              </w:rPr>
              <w:t>построенных в основном на знакомом языковом материале.</w:t>
            </w: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воспринимать на слух аудиотекст и полностью понимать содержащуюся в нём информацию;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использовать контекстуальную или языковую догадку при восприятии на слух текстов, содержащих некоторые незнакомые слова.</w:t>
            </w:r>
          </w:p>
          <w:p w:rsidR="002E757B" w:rsidRPr="00FA39A0" w:rsidRDefault="002E757B" w:rsidP="000037D9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rStyle w:val="Zag11"/>
                <w:rFonts w:eastAsia="@Arial Unicode MS"/>
                <w:i/>
                <w:sz w:val="24"/>
              </w:rPr>
            </w:pPr>
          </w:p>
        </w:tc>
      </w:tr>
      <w:tr w:rsidR="002E757B" w:rsidRPr="00FA39A0" w:rsidTr="00F735FF">
        <w:trPr>
          <w:jc w:val="center"/>
        </w:trPr>
        <w:tc>
          <w:tcPr>
            <w:tcW w:w="14031" w:type="dxa"/>
            <w:gridSpan w:val="2"/>
          </w:tcPr>
          <w:p w:rsidR="002E757B" w:rsidRPr="00FA39A0" w:rsidRDefault="009552AC" w:rsidP="009552AC">
            <w:pPr>
              <w:pStyle w:val="afff5"/>
              <w:spacing w:line="240" w:lineRule="auto"/>
              <w:ind w:firstLine="454"/>
              <w:jc w:val="center"/>
              <w:rPr>
                <w:i/>
                <w:color w:val="auto"/>
                <w:sz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Чтение</w:t>
            </w:r>
          </w:p>
        </w:tc>
      </w:tr>
      <w:tr w:rsidR="002E757B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соотносить графический образ английского слова с его звуковым образом;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i/>
                <w:sz w:val="24"/>
              </w:rPr>
            </w:pPr>
            <w:r w:rsidRPr="00FA39A0">
              <w:rPr>
                <w:sz w:val="24"/>
              </w:rPr>
              <w:t xml:space="preserve">читать вслух небольшой текст, построенный на изученном языковом материале, соблюдая правила 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произношенияи соответствующую интонацию;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читать про себя и понимать содержание небольшого текста, построенного в основном на изученном языковом материале;</w:t>
            </w:r>
          </w:p>
          <w:p w:rsidR="002E757B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читать про себя и находить в тексте необходимую информацию.</w:t>
            </w: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догадываться о значении незнакомых слов по контексту;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не обращать внимания на незнакомые слова, не мешающие понимать основное содержание текста.</w:t>
            </w:r>
          </w:p>
          <w:p w:rsidR="002E757B" w:rsidRPr="00FA39A0" w:rsidRDefault="002E757B" w:rsidP="00421237">
            <w:pPr>
              <w:pStyle w:val="21"/>
              <w:numPr>
                <w:ilvl w:val="0"/>
                <w:numId w:val="0"/>
              </w:numPr>
              <w:spacing w:line="240" w:lineRule="auto"/>
              <w:ind w:left="284"/>
              <w:rPr>
                <w:i/>
                <w:sz w:val="24"/>
              </w:rPr>
            </w:pPr>
          </w:p>
        </w:tc>
      </w:tr>
      <w:tr w:rsidR="002E757B" w:rsidRPr="00FA39A0" w:rsidTr="00F735FF">
        <w:trPr>
          <w:jc w:val="center"/>
        </w:trPr>
        <w:tc>
          <w:tcPr>
            <w:tcW w:w="14031" w:type="dxa"/>
            <w:gridSpan w:val="2"/>
          </w:tcPr>
          <w:p w:rsidR="002E757B" w:rsidRPr="00FA39A0" w:rsidRDefault="009552AC" w:rsidP="009552AC">
            <w:pPr>
              <w:pStyle w:val="afff5"/>
              <w:spacing w:line="240" w:lineRule="auto"/>
              <w:ind w:firstLine="454"/>
              <w:jc w:val="center"/>
              <w:rPr>
                <w:i/>
                <w:color w:val="auto"/>
                <w:spacing w:val="2"/>
                <w:sz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Письмо</w:t>
            </w:r>
          </w:p>
        </w:tc>
      </w:tr>
      <w:tr w:rsidR="002E757B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выписывать из текста слова, словосочетания и предложения;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писать поздравительную открытку с Новым годом, Рождеством, днём рождения (с опорой на образец);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писать по образцу краткое письмо зарубежному другу.</w:t>
            </w:r>
          </w:p>
          <w:p w:rsidR="002E757B" w:rsidRPr="00FA39A0" w:rsidRDefault="002E757B" w:rsidP="009552AC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b/>
                <w:sz w:val="24"/>
              </w:rPr>
            </w:pP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 письменной форме кратко отвечать на вопросы к тексту;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>составлять рассказ в письменной форме по плану/</w:t>
            </w:r>
            <w:r w:rsidRPr="00FA39A0">
              <w:rPr>
                <w:i/>
                <w:sz w:val="24"/>
              </w:rPr>
              <w:t>ключевым словам;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заполнять простую анкету;</w:t>
            </w:r>
          </w:p>
          <w:p w:rsidR="002E757B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правильно оформлять конверт, сервисные поля в системе электронной почты (адрес, тема сообщения).</w:t>
            </w:r>
          </w:p>
        </w:tc>
      </w:tr>
      <w:tr w:rsidR="009552AC" w:rsidRPr="00FA39A0" w:rsidTr="00F735FF">
        <w:trPr>
          <w:jc w:val="center"/>
        </w:trPr>
        <w:tc>
          <w:tcPr>
            <w:tcW w:w="14031" w:type="dxa"/>
            <w:gridSpan w:val="2"/>
          </w:tcPr>
          <w:p w:rsidR="009552AC" w:rsidRPr="00FA39A0" w:rsidRDefault="009552AC" w:rsidP="009552AC">
            <w:pPr>
              <w:pStyle w:val="afff5"/>
              <w:spacing w:line="240" w:lineRule="auto"/>
              <w:ind w:firstLine="454"/>
              <w:jc w:val="center"/>
              <w:rPr>
                <w:i/>
                <w:color w:val="auto"/>
                <w:sz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Графика, каллиграфия, орфография</w:t>
            </w:r>
          </w:p>
        </w:tc>
      </w:tr>
      <w:tr w:rsidR="009552AC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воспроизводить графически и каллиграфически корректно все буквы английского алфавита (полупечатное написание букв, буквосочетаний, слов);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>пользоваться английским алфавитом, знать последова</w:t>
            </w:r>
            <w:r w:rsidRPr="00FA39A0">
              <w:rPr>
                <w:sz w:val="24"/>
              </w:rPr>
              <w:t>тельность букв в нём;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списывать текст;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восстанавливать слово в соответствии с решаемой учебной задачей;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отличать буквы от знаков транскрипции.</w:t>
            </w: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сравнивать и анализировать буквосочетания английского языка и их транскрипцию;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-2"/>
                <w:sz w:val="24"/>
              </w:rPr>
              <w:t>группировать слова в соответствии с изученными пра</w:t>
            </w:r>
            <w:r w:rsidRPr="00FA39A0">
              <w:rPr>
                <w:i/>
                <w:sz w:val="24"/>
              </w:rPr>
              <w:t>вилами чтения;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уточнять написание слова по словарю;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использовать экранный перевод отдельных слов (с русского языка </w:t>
            </w:r>
            <w:proofErr w:type="gramStart"/>
            <w:r w:rsidRPr="00FA39A0">
              <w:rPr>
                <w:i/>
                <w:sz w:val="24"/>
              </w:rPr>
              <w:t>на</w:t>
            </w:r>
            <w:proofErr w:type="gramEnd"/>
            <w:r w:rsidRPr="00FA39A0">
              <w:rPr>
                <w:i/>
                <w:sz w:val="24"/>
              </w:rPr>
              <w:t xml:space="preserve"> иностранный и обратно).</w:t>
            </w:r>
          </w:p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i/>
                <w:sz w:val="24"/>
              </w:rPr>
            </w:pPr>
          </w:p>
        </w:tc>
      </w:tr>
      <w:tr w:rsidR="009552AC" w:rsidRPr="00FA39A0" w:rsidTr="00F735FF">
        <w:trPr>
          <w:jc w:val="center"/>
        </w:trPr>
        <w:tc>
          <w:tcPr>
            <w:tcW w:w="14031" w:type="dxa"/>
            <w:gridSpan w:val="2"/>
          </w:tcPr>
          <w:p w:rsidR="009552AC" w:rsidRPr="00FA39A0" w:rsidRDefault="009552AC" w:rsidP="009552AC">
            <w:pPr>
              <w:pStyle w:val="afff5"/>
              <w:spacing w:line="240" w:lineRule="auto"/>
              <w:ind w:firstLine="454"/>
              <w:jc w:val="center"/>
              <w:rPr>
                <w:i/>
                <w:color w:val="auto"/>
                <w:sz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Фонетическая сторона речи</w:t>
            </w:r>
          </w:p>
        </w:tc>
      </w:tr>
      <w:tr w:rsidR="009552AC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различать на слух и адекватно произносить все звуки </w:t>
            </w:r>
            <w:r w:rsidRPr="00FA39A0">
              <w:rPr>
                <w:sz w:val="24"/>
              </w:rPr>
              <w:t>английского языка, соблюдая нормы произношения звуков;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соблюдать правильное ударение в изолированном слове, фразе;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различать коммуникативные типы предложений по интонации;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корректно произносить предложения с точки зрения их ритмико</w:t>
            </w:r>
            <w:r w:rsidRPr="00FA39A0">
              <w:rPr>
                <w:sz w:val="24"/>
              </w:rPr>
              <w:noBreakHyphen/>
              <w:t>интонационных особенностей.</w:t>
            </w:r>
          </w:p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ind w:left="33"/>
              <w:rPr>
                <w:b/>
                <w:sz w:val="24"/>
              </w:rPr>
            </w:pP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распознавать связующее </w:t>
            </w:r>
            <w:r w:rsidRPr="00FA39A0">
              <w:rPr>
                <w:b/>
                <w:bCs/>
                <w:i/>
                <w:sz w:val="24"/>
              </w:rPr>
              <w:t>r</w:t>
            </w:r>
            <w:r w:rsidRPr="00FA39A0">
              <w:rPr>
                <w:i/>
                <w:sz w:val="24"/>
              </w:rPr>
              <w:t xml:space="preserve"> в речи и уметь его использовать;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соблюдать интонацию перечисления;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соблюдать правило отсутствия ударения на служебных словах (артиклях, союзах, предлогах);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читать изучаемые слова по транскрипции.</w:t>
            </w:r>
          </w:p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i/>
                <w:sz w:val="24"/>
              </w:rPr>
            </w:pPr>
          </w:p>
        </w:tc>
      </w:tr>
      <w:tr w:rsidR="009552AC" w:rsidRPr="00FA39A0" w:rsidTr="00F735FF">
        <w:trPr>
          <w:jc w:val="center"/>
        </w:trPr>
        <w:tc>
          <w:tcPr>
            <w:tcW w:w="14031" w:type="dxa"/>
            <w:gridSpan w:val="2"/>
          </w:tcPr>
          <w:p w:rsidR="009552AC" w:rsidRPr="00FA39A0" w:rsidRDefault="009552AC" w:rsidP="009552AC">
            <w:pPr>
              <w:pStyle w:val="afff5"/>
              <w:spacing w:line="240" w:lineRule="auto"/>
              <w:ind w:firstLine="454"/>
              <w:jc w:val="center"/>
              <w:rPr>
                <w:i/>
                <w:color w:val="auto"/>
                <w:sz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Лексическая сторона речи</w:t>
            </w:r>
          </w:p>
        </w:tc>
      </w:tr>
      <w:tr w:rsidR="009552AC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узнавать в письменном и устном тексте изученные лексические единицы, в том числе словосочетания, в пределах тематики на уровне  начальногообразования;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оперировать в процессе общения активной лексикой в </w:t>
            </w:r>
            <w:r w:rsidRPr="00FA39A0">
              <w:rPr>
                <w:sz w:val="24"/>
              </w:rPr>
              <w:t>соответствии с коммуникативной задачей;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b/>
                <w:spacing w:val="2"/>
                <w:sz w:val="24"/>
              </w:rPr>
            </w:pPr>
            <w:r w:rsidRPr="00FA39A0">
              <w:rPr>
                <w:sz w:val="24"/>
              </w:rPr>
              <w:t>восстанавливать текст в соответствии с решаемой учебной задачей.</w:t>
            </w: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узнавать простые словообразовательные элементы;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опираться на языковую догадку в процессе чтения и аудирования (интернациональные и сложные слова).</w:t>
            </w:r>
          </w:p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i/>
                <w:sz w:val="24"/>
              </w:rPr>
            </w:pPr>
          </w:p>
        </w:tc>
      </w:tr>
      <w:tr w:rsidR="009552AC" w:rsidRPr="00FA39A0" w:rsidTr="00F735FF">
        <w:trPr>
          <w:jc w:val="center"/>
        </w:trPr>
        <w:tc>
          <w:tcPr>
            <w:tcW w:w="14031" w:type="dxa"/>
            <w:gridSpan w:val="2"/>
          </w:tcPr>
          <w:p w:rsidR="009552AC" w:rsidRPr="00FA39A0" w:rsidRDefault="009552AC" w:rsidP="009552AC">
            <w:pPr>
              <w:pStyle w:val="afff5"/>
              <w:spacing w:line="240" w:lineRule="auto"/>
              <w:ind w:firstLine="454"/>
              <w:jc w:val="center"/>
              <w:rPr>
                <w:i/>
                <w:color w:val="auto"/>
                <w:sz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Грамматическая сторона речи</w:t>
            </w:r>
          </w:p>
        </w:tc>
      </w:tr>
      <w:tr w:rsidR="009552AC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распознавать и употреблять в речи основные коммуникативные типы предложений;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proofErr w:type="gramStart"/>
            <w:r w:rsidRPr="00FA39A0">
              <w:rPr>
                <w:sz w:val="24"/>
              </w:rPr>
              <w:t xml:space="preserve">распознавать в тексте и употреблять в речи изученные </w:t>
            </w:r>
            <w:r w:rsidRPr="00FA39A0">
              <w:rPr>
                <w:spacing w:val="2"/>
                <w:sz w:val="24"/>
              </w:rPr>
              <w:t>части речи: существительные с определённым/неопределён</w:t>
            </w:r>
            <w:r w:rsidRPr="00FA39A0">
              <w:rPr>
                <w:sz w:val="24"/>
              </w:rPr>
              <w:t xml:space="preserve">ным/нулевым артиклем; существительные в единственном и множественном числе; </w:t>
            </w:r>
            <w:r w:rsidRPr="00FA39A0">
              <w:rPr>
                <w:sz w:val="24"/>
              </w:rPr>
              <w:lastRenderedPageBreak/>
              <w:t>глагол­связку to be; глаголы в Present, Past, Future Simple; модальные глаголы can, may, must; лич</w:t>
            </w:r>
            <w:r w:rsidRPr="00FA39A0">
              <w:rPr>
                <w:spacing w:val="2"/>
                <w:sz w:val="24"/>
              </w:rPr>
              <w:t>ные, притяжательные и указательные местоимения; прила</w:t>
            </w:r>
            <w:r w:rsidRPr="00FA39A0">
              <w:rPr>
                <w:sz w:val="24"/>
              </w:rPr>
              <w:t>гательные в положительной, сравнительной и превосходной степени; количественные (до 100) и порядковые (до 30) числительные;</w:t>
            </w:r>
            <w:proofErr w:type="gramEnd"/>
            <w:r w:rsidRPr="00FA39A0">
              <w:rPr>
                <w:sz w:val="24"/>
              </w:rPr>
              <w:t xml:space="preserve"> наиболее употребительные предлоги для выражения временн</w:t>
            </w:r>
            <w:r w:rsidRPr="00FA39A0">
              <w:rPr>
                <w:spacing w:val="-128"/>
                <w:sz w:val="24"/>
              </w:rPr>
              <w:t>ы</w:t>
            </w:r>
            <w:r w:rsidRPr="00FA39A0">
              <w:rPr>
                <w:spacing w:val="26"/>
                <w:sz w:val="24"/>
              </w:rPr>
              <w:t>´</w:t>
            </w:r>
            <w:r w:rsidRPr="00FA39A0">
              <w:rPr>
                <w:sz w:val="24"/>
              </w:rPr>
              <w:t>х и пространственных отношений.</w:t>
            </w:r>
          </w:p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ind w:left="33"/>
              <w:rPr>
                <w:b/>
                <w:spacing w:val="2"/>
                <w:sz w:val="24"/>
              </w:rPr>
            </w:pP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lastRenderedPageBreak/>
              <w:t>знавать сложносочинённые предложения с союзами and и but;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  <w:lang w:val="en-US"/>
              </w:rPr>
            </w:pPr>
            <w:proofErr w:type="gramStart"/>
            <w:r w:rsidRPr="00FA39A0">
              <w:rPr>
                <w:i/>
                <w:sz w:val="24"/>
              </w:rPr>
              <w:t>использовать в речи безличные предложения (It’s cold.</w:t>
            </w:r>
            <w:proofErr w:type="gramEnd"/>
            <w:r w:rsidRPr="00FA39A0">
              <w:rPr>
                <w:i/>
                <w:sz w:val="24"/>
              </w:rPr>
              <w:t xml:space="preserve"> </w:t>
            </w:r>
            <w:r w:rsidRPr="00FA39A0">
              <w:rPr>
                <w:i/>
                <w:sz w:val="24"/>
                <w:lang w:val="en-US"/>
              </w:rPr>
              <w:t xml:space="preserve">It’s 5 o’clock. It’s interesting), </w:t>
            </w:r>
            <w:r w:rsidRPr="00FA39A0">
              <w:rPr>
                <w:i/>
                <w:sz w:val="24"/>
              </w:rPr>
              <w:t>предложениясконструкцией</w:t>
            </w:r>
            <w:r w:rsidRPr="00FA39A0">
              <w:rPr>
                <w:i/>
                <w:sz w:val="24"/>
                <w:lang w:val="en-US"/>
              </w:rPr>
              <w:t xml:space="preserve"> there is/there are;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  <w:lang w:val="en-US"/>
              </w:rPr>
            </w:pPr>
            <w:proofErr w:type="gramStart"/>
            <w:r w:rsidRPr="00FA39A0">
              <w:rPr>
                <w:i/>
                <w:sz w:val="24"/>
              </w:rPr>
              <w:t xml:space="preserve">оперировать в речи неопределёнными местоимениями </w:t>
            </w:r>
            <w:r w:rsidRPr="00FA39A0">
              <w:rPr>
                <w:i/>
                <w:sz w:val="24"/>
              </w:rPr>
              <w:lastRenderedPageBreak/>
              <w:t>some, any (некоторые случаи употребления:</w:t>
            </w:r>
            <w:proofErr w:type="gramEnd"/>
            <w:r w:rsidRPr="00FA39A0">
              <w:rPr>
                <w:i/>
                <w:sz w:val="24"/>
              </w:rPr>
              <w:t xml:space="preserve"> Can I have some tea? </w:t>
            </w:r>
            <w:r w:rsidRPr="00FA39A0">
              <w:rPr>
                <w:i/>
                <w:sz w:val="24"/>
                <w:lang w:val="en-US"/>
              </w:rPr>
              <w:t>Is there any milk in the fridge? — No, there isn’t any);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  <w:lang w:val="en-US"/>
              </w:rPr>
            </w:pPr>
            <w:r w:rsidRPr="00FA39A0">
              <w:rPr>
                <w:i/>
                <w:sz w:val="24"/>
              </w:rPr>
              <w:t>оперироватьвречинаречиямивремени</w:t>
            </w:r>
            <w:r w:rsidRPr="00FA39A0">
              <w:rPr>
                <w:i/>
                <w:sz w:val="24"/>
                <w:lang w:val="en-US"/>
              </w:rPr>
              <w:t xml:space="preserve"> (yesterday, tomorrow, never, usually, often, sometimes); </w:t>
            </w:r>
            <w:r w:rsidRPr="00FA39A0">
              <w:rPr>
                <w:i/>
                <w:sz w:val="24"/>
              </w:rPr>
              <w:t>наречиямистепени</w:t>
            </w:r>
            <w:r w:rsidRPr="00FA39A0">
              <w:rPr>
                <w:i/>
                <w:sz w:val="24"/>
                <w:lang w:val="en-US"/>
              </w:rPr>
              <w:t xml:space="preserve"> (much, little, very);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распознавать в тексте и дифференцировать слова по определённым признакам (существительные, прилагательные, модальные/смысловые глаголы).</w:t>
            </w:r>
          </w:p>
        </w:tc>
      </w:tr>
    </w:tbl>
    <w:p w:rsidR="00ED5DD0" w:rsidRDefault="00ED5DD0" w:rsidP="00421237">
      <w:pPr>
        <w:pStyle w:val="aff"/>
        <w:ind w:left="142"/>
        <w:jc w:val="left"/>
        <w:outlineLvl w:val="1"/>
      </w:pPr>
      <w:bookmarkStart w:id="21" w:name="_Toc288394064"/>
      <w:bookmarkStart w:id="22" w:name="_Toc288410531"/>
      <w:bookmarkStart w:id="23" w:name="_Toc288410660"/>
      <w:bookmarkStart w:id="24" w:name="_Toc418108301"/>
    </w:p>
    <w:p w:rsidR="009552AC" w:rsidRPr="00FA39A0" w:rsidRDefault="00421237" w:rsidP="00421237">
      <w:pPr>
        <w:pStyle w:val="aff"/>
        <w:ind w:left="142"/>
        <w:jc w:val="left"/>
        <w:outlineLvl w:val="1"/>
      </w:pPr>
      <w:r>
        <w:t xml:space="preserve">2.4.6. </w:t>
      </w:r>
      <w:r w:rsidR="009552AC" w:rsidRPr="00FA39A0">
        <w:t>Математика и информатика</w:t>
      </w:r>
      <w:bookmarkEnd w:id="21"/>
      <w:bookmarkEnd w:id="22"/>
      <w:bookmarkEnd w:id="23"/>
      <w:bookmarkEnd w:id="24"/>
    </w:p>
    <w:p w:rsidR="009552AC" w:rsidRPr="00FA39A0" w:rsidRDefault="009552AC" w:rsidP="00995F17">
      <w:pPr>
        <w:tabs>
          <w:tab w:val="left" w:pos="142"/>
          <w:tab w:val="left" w:leader="dot" w:pos="624"/>
          <w:tab w:val="left" w:pos="851"/>
        </w:tabs>
        <w:spacing w:after="0" w:line="240" w:lineRule="auto"/>
        <w:ind w:left="57" w:right="57" w:firstLine="851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 результате изучения курса </w:t>
      </w:r>
      <w:proofErr w:type="gramStart"/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математики</w:t>
      </w:r>
      <w:proofErr w:type="gramEnd"/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</w:t>
      </w:r>
      <w:r w:rsidR="00F51183"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обучающиеся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на уровне начального общего образования:</w:t>
      </w:r>
    </w:p>
    <w:p w:rsidR="009552AC" w:rsidRPr="00FA39A0" w:rsidRDefault="009552AC" w:rsidP="003E0E78">
      <w:pPr>
        <w:pStyle w:val="a3"/>
        <w:numPr>
          <w:ilvl w:val="0"/>
          <w:numId w:val="27"/>
        </w:numPr>
        <w:tabs>
          <w:tab w:val="left" w:pos="0"/>
          <w:tab w:val="left" w:leader="dot" w:pos="567"/>
        </w:tabs>
        <w:spacing w:after="0" w:line="240" w:lineRule="auto"/>
        <w:ind w:left="0" w:right="57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научатся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</w:t>
      </w:r>
    </w:p>
    <w:p w:rsidR="009552AC" w:rsidRPr="00FA39A0" w:rsidRDefault="009552AC" w:rsidP="003E0E78">
      <w:pPr>
        <w:pStyle w:val="a3"/>
        <w:numPr>
          <w:ilvl w:val="0"/>
          <w:numId w:val="27"/>
        </w:numPr>
        <w:tabs>
          <w:tab w:val="left" w:pos="0"/>
          <w:tab w:val="left" w:leader="dot" w:pos="567"/>
        </w:tabs>
        <w:spacing w:after="0" w:line="240" w:lineRule="auto"/>
        <w:ind w:left="0" w:right="57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овладеют основами логического и алгоритмического мышления, пространственного воображения и математической речи, приобретут необходимые вычислительные навыки;</w:t>
      </w:r>
    </w:p>
    <w:p w:rsidR="009552AC" w:rsidRPr="00FA39A0" w:rsidRDefault="009552AC" w:rsidP="003E0E78">
      <w:pPr>
        <w:pStyle w:val="a3"/>
        <w:numPr>
          <w:ilvl w:val="0"/>
          <w:numId w:val="27"/>
        </w:numPr>
        <w:tabs>
          <w:tab w:val="left" w:pos="0"/>
          <w:tab w:val="left" w:leader="dot" w:pos="567"/>
        </w:tabs>
        <w:spacing w:after="0" w:line="240" w:lineRule="auto"/>
        <w:ind w:left="0" w:right="57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научатся применять математические знания и представления для решения учебных задач, приобретут начальный опыт применения математических знаний в повседневных ситуациях;</w:t>
      </w:r>
    </w:p>
    <w:p w:rsidR="009552AC" w:rsidRPr="00FA39A0" w:rsidRDefault="009552AC" w:rsidP="003E0E78">
      <w:pPr>
        <w:pStyle w:val="a3"/>
        <w:numPr>
          <w:ilvl w:val="0"/>
          <w:numId w:val="27"/>
        </w:numPr>
        <w:tabs>
          <w:tab w:val="left" w:pos="0"/>
          <w:tab w:val="left" w:leader="dot" w:pos="567"/>
        </w:tabs>
        <w:spacing w:after="0" w:line="240" w:lineRule="auto"/>
        <w:ind w:left="0" w:right="57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получат представление о числе как результате счета и измерения, о десятичном принципе записи чисел; научатся выполнять устно и письменно арифметические действия с числами; находить неизвестный компонент арифметического действия; составлять числовое выражение и находить его значение; накопят опыт решения текстовых задач;</w:t>
      </w:r>
    </w:p>
    <w:p w:rsidR="009552AC" w:rsidRPr="00FA39A0" w:rsidRDefault="009552AC" w:rsidP="003E0E78">
      <w:pPr>
        <w:pStyle w:val="a3"/>
        <w:numPr>
          <w:ilvl w:val="0"/>
          <w:numId w:val="27"/>
        </w:numPr>
        <w:tabs>
          <w:tab w:val="left" w:pos="0"/>
          <w:tab w:val="left" w:leader="dot" w:pos="567"/>
        </w:tabs>
        <w:spacing w:after="0" w:line="240" w:lineRule="auto"/>
        <w:ind w:left="0" w:right="57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познакомятся с простейшими геометрическими формами, научатся распознавать, называть и изображать геометрические фигуры, овладеют способами измерения длин и площадей;</w:t>
      </w:r>
    </w:p>
    <w:p w:rsidR="009552AC" w:rsidRPr="00FA39A0" w:rsidRDefault="009552AC" w:rsidP="003E0E78">
      <w:pPr>
        <w:pStyle w:val="Zag3"/>
        <w:numPr>
          <w:ilvl w:val="0"/>
          <w:numId w:val="27"/>
        </w:numPr>
        <w:tabs>
          <w:tab w:val="left" w:pos="0"/>
          <w:tab w:val="left" w:leader="dot" w:pos="567"/>
        </w:tabs>
        <w:spacing w:after="0" w:line="240" w:lineRule="auto"/>
        <w:ind w:left="0" w:right="57" w:firstLine="567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t>приобретут в ходе работы с таблицами и диаграммами важные для практико</w:t>
      </w:r>
      <w:r w:rsidRPr="00FA39A0">
        <w:rPr>
          <w:rStyle w:val="Zag11"/>
          <w:rFonts w:eastAsia="@Arial Unicode MS"/>
          <w:color w:val="auto"/>
          <w:sz w:val="28"/>
          <w:szCs w:val="28"/>
          <w:lang w:val="ru-RU"/>
        </w:rPr>
        <w:noBreakHyphen/>
        <w:t>ориентированной математической деятельности умения, связанные с представлением, анализом и интерпретацией данных; смогут научиться извлекать необходимые данные из таблиц и диаграмм, заполнять готовые формы, объяснять, сравнивать и обобщать информацию, делать выводы и прогнозы.</w:t>
      </w:r>
    </w:p>
    <w:p w:rsidR="009552AC" w:rsidRPr="00FA39A0" w:rsidRDefault="009552AC" w:rsidP="009552AC">
      <w:pPr>
        <w:pStyle w:val="42"/>
        <w:spacing w:before="0" w:after="0" w:line="240" w:lineRule="auto"/>
        <w:ind w:firstLine="454"/>
        <w:jc w:val="right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A39A0">
        <w:rPr>
          <w:rFonts w:ascii="Times New Roman" w:hAnsi="Times New Roman" w:cs="Times New Roman"/>
          <w:b/>
          <w:color w:val="auto"/>
          <w:sz w:val="24"/>
          <w:szCs w:val="24"/>
        </w:rPr>
        <w:t xml:space="preserve">Таблица </w:t>
      </w:r>
      <w:r w:rsidR="00F735FF">
        <w:rPr>
          <w:rFonts w:ascii="Times New Roman" w:hAnsi="Times New Roman" w:cs="Times New Roman"/>
          <w:b/>
          <w:color w:val="auto"/>
          <w:sz w:val="24"/>
          <w:szCs w:val="24"/>
        </w:rPr>
        <w:t>8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9552AC" w:rsidRPr="00FA39A0" w:rsidTr="00F735FF">
        <w:trPr>
          <w:jc w:val="center"/>
        </w:trPr>
        <w:tc>
          <w:tcPr>
            <w:tcW w:w="7446" w:type="dxa"/>
          </w:tcPr>
          <w:p w:rsidR="009552AC" w:rsidRPr="00421237" w:rsidRDefault="009552AC" w:rsidP="009552AC">
            <w:pPr>
              <w:pStyle w:val="afff5"/>
              <w:spacing w:line="240" w:lineRule="auto"/>
              <w:ind w:left="36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afff5"/>
              <w:spacing w:line="240" w:lineRule="auto"/>
              <w:ind w:left="36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9552AC" w:rsidRPr="00FA39A0" w:rsidTr="00F735FF">
        <w:trPr>
          <w:jc w:val="center"/>
        </w:trPr>
        <w:tc>
          <w:tcPr>
            <w:tcW w:w="14031" w:type="dxa"/>
            <w:gridSpan w:val="2"/>
          </w:tcPr>
          <w:p w:rsidR="009552AC" w:rsidRPr="00FA39A0" w:rsidRDefault="009552AC" w:rsidP="009552AC">
            <w:pPr>
              <w:pStyle w:val="42"/>
              <w:spacing w:before="0" w:after="0" w:line="240" w:lineRule="auto"/>
              <w:ind w:left="57" w:right="57" w:firstLine="454"/>
              <w:rPr>
                <w:rFonts w:ascii="Times New Roman" w:hAnsi="Times New Roman"/>
                <w:b/>
                <w:iCs w:val="0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Числа и величины</w:t>
            </w:r>
          </w:p>
        </w:tc>
      </w:tr>
      <w:tr w:rsidR="009552AC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 xml:space="preserve">читать, записывать, сравнивать, упорядочивать числа от нуля </w:t>
            </w:r>
            <w:r w:rsidRPr="00FA39A0">
              <w:rPr>
                <w:sz w:val="24"/>
              </w:rPr>
              <w:lastRenderedPageBreak/>
              <w:t>до миллиона;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устанавливать закономерность 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группировать числа по заданному или самостоятельно </w:t>
            </w:r>
            <w:r w:rsidRPr="00FA39A0">
              <w:rPr>
                <w:sz w:val="24"/>
              </w:rPr>
              <w:t>установленному признаку;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классифицировать числа по одному или нескольким основаниям, объяснять свои действия;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i/>
                <w:spacing w:val="-2"/>
                <w:sz w:val="24"/>
              </w:rPr>
            </w:pPr>
            <w:proofErr w:type="gramStart"/>
            <w:r w:rsidRPr="00FA39A0">
              <w:rPr>
                <w:sz w:val="24"/>
              </w:rPr>
              <w:t xml:space="preserve">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 — грамм; час — минута, минута — секунда; километр — метр, </w:t>
            </w:r>
            <w:proofErr w:type="gramEnd"/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sz w:val="24"/>
              </w:rPr>
            </w:pPr>
            <w:r w:rsidRPr="00FA39A0">
              <w:rPr>
                <w:sz w:val="24"/>
              </w:rPr>
              <w:t>метр — дециметр, дециметр — сантиметр, метр — сантиметр, сантиметр — миллиметр).</w:t>
            </w: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bCs/>
                <w:iCs/>
                <w:sz w:val="24"/>
              </w:rPr>
            </w:pPr>
            <w:r w:rsidRPr="00FA39A0">
              <w:rPr>
                <w:i/>
                <w:spacing w:val="-2"/>
                <w:sz w:val="24"/>
              </w:rPr>
              <w:lastRenderedPageBreak/>
              <w:t xml:space="preserve">Выбирать единицу для измерения данной величины (длины, </w:t>
            </w:r>
            <w:r w:rsidRPr="00FA39A0">
              <w:rPr>
                <w:i/>
                <w:spacing w:val="-2"/>
                <w:sz w:val="24"/>
              </w:rPr>
              <w:lastRenderedPageBreak/>
              <w:t>массы, площади, времени), объяснять свои действия.</w:t>
            </w:r>
          </w:p>
        </w:tc>
      </w:tr>
      <w:tr w:rsidR="009552AC" w:rsidRPr="00FA39A0" w:rsidTr="00F735FF">
        <w:trPr>
          <w:jc w:val="center"/>
        </w:trPr>
        <w:tc>
          <w:tcPr>
            <w:tcW w:w="14031" w:type="dxa"/>
            <w:gridSpan w:val="2"/>
          </w:tcPr>
          <w:p w:rsidR="009552AC" w:rsidRPr="00FA39A0" w:rsidRDefault="009552AC" w:rsidP="009552AC">
            <w:pPr>
              <w:pStyle w:val="42"/>
              <w:spacing w:before="0" w:after="0" w:line="240" w:lineRule="auto"/>
              <w:ind w:left="57" w:right="57" w:firstLine="454"/>
              <w:rPr>
                <w:rStyle w:val="Zag11"/>
                <w:rFonts w:eastAsia="@Arial Unicode MS"/>
                <w:i w:val="0"/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Арифметические действия</w:t>
            </w:r>
          </w:p>
        </w:tc>
      </w:tr>
      <w:tr w:rsidR="009552AC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proofErr w:type="gramStart"/>
            <w:r w:rsidRPr="00FA39A0">
              <w:rPr>
                <w:sz w:val="24"/>
              </w:rPr>
              <w:t>выполнять письменно действия с многозначными числами (сложение, вычитание, умножение и деление на однозначное, двузначное числа в пределах 10</w:t>
            </w:r>
            <w:r w:rsidRPr="00FA39A0">
              <w:rPr>
                <w:rFonts w:eastAsia="MS Mincho"/>
                <w:sz w:val="24"/>
              </w:rPr>
              <w:t> </w:t>
            </w:r>
            <w:r w:rsidRPr="00FA39A0">
              <w:rPr>
                <w:sz w:val="24"/>
              </w:rPr>
              <w:t>000) с использованием таблиц сложения и умножения чисел, алгоритмов письменных арифметических действий (в том числе деления с остатком);</w:t>
            </w:r>
            <w:proofErr w:type="gramEnd"/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выделять неизвестный компонент арифметического действия и находить его значение;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rStyle w:val="Zag11"/>
                <w:b/>
                <w:sz w:val="24"/>
              </w:rPr>
            </w:pPr>
            <w:proofErr w:type="gramStart"/>
            <w:r w:rsidRPr="00FA39A0">
              <w:rPr>
                <w:sz w:val="24"/>
              </w:rPr>
              <w:t>вычислять значение числового выражения (содержащего 2—3</w:t>
            </w:r>
            <w:r w:rsidRPr="00FA39A0">
              <w:rPr>
                <w:sz w:val="24"/>
              </w:rPr>
              <w:t> </w:t>
            </w:r>
            <w:r w:rsidRPr="00FA39A0">
              <w:rPr>
                <w:sz w:val="24"/>
              </w:rPr>
              <w:t>арифметических действия, со скобками и без скобок).</w:t>
            </w:r>
            <w:proofErr w:type="gramEnd"/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spacing w:line="240" w:lineRule="auto"/>
              <w:ind w:left="57" w:right="57" w:firstLine="43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выполнять действия с величинами;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firstLine="43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использовать свойства арифметических действий для удобства вычислений;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firstLine="100"/>
              <w:rPr>
                <w:rStyle w:val="Zag11"/>
                <w:rFonts w:eastAsia="@Arial Unicode MS"/>
                <w:i/>
                <w:sz w:val="24"/>
              </w:rPr>
            </w:pPr>
            <w:r w:rsidRPr="00FA39A0">
              <w:rPr>
                <w:i/>
                <w:sz w:val="24"/>
              </w:rPr>
              <w:t>проводить проверку правильности вычислений (с помощью обратного действия, прикидки и оценки результата действия и</w:t>
            </w:r>
            <w:r w:rsidRPr="00FA39A0">
              <w:rPr>
                <w:i/>
                <w:sz w:val="24"/>
              </w:rPr>
              <w:t> </w:t>
            </w:r>
            <w:r w:rsidRPr="00FA39A0">
              <w:rPr>
                <w:i/>
                <w:sz w:val="24"/>
              </w:rPr>
              <w:t>др.).</w:t>
            </w:r>
          </w:p>
        </w:tc>
      </w:tr>
      <w:tr w:rsidR="009552AC" w:rsidRPr="00FA39A0" w:rsidTr="00F735FF">
        <w:trPr>
          <w:jc w:val="center"/>
        </w:trPr>
        <w:tc>
          <w:tcPr>
            <w:tcW w:w="14031" w:type="dxa"/>
            <w:gridSpan w:val="2"/>
          </w:tcPr>
          <w:p w:rsidR="009552AC" w:rsidRPr="00FA39A0" w:rsidRDefault="009552AC" w:rsidP="009552AC">
            <w:pPr>
              <w:pStyle w:val="42"/>
              <w:spacing w:before="0" w:after="0" w:line="240" w:lineRule="auto"/>
              <w:ind w:left="57" w:right="57" w:firstLine="454"/>
              <w:rPr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Работа с текстовыми задачами</w:t>
            </w:r>
          </w:p>
        </w:tc>
      </w:tr>
      <w:tr w:rsidR="009552AC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устанавливать зависимость между величинами, представленными в задаче, планировать ход решения задачи, выбирать и объяснять выбор действий;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pacing w:val="-2"/>
                <w:sz w:val="24"/>
              </w:rPr>
              <w:t>решать арифметическим способом (в 1—2</w:t>
            </w:r>
            <w:r w:rsidRPr="00FA39A0">
              <w:rPr>
                <w:iCs/>
                <w:spacing w:val="-2"/>
                <w:sz w:val="24"/>
              </w:rPr>
              <w:t> </w:t>
            </w:r>
            <w:r w:rsidRPr="00FA39A0">
              <w:rPr>
                <w:spacing w:val="-2"/>
                <w:sz w:val="24"/>
              </w:rPr>
              <w:t xml:space="preserve">действия) </w:t>
            </w:r>
            <w:r w:rsidRPr="00FA39A0">
              <w:rPr>
                <w:sz w:val="24"/>
              </w:rPr>
              <w:t xml:space="preserve">учебные </w:t>
            </w:r>
            <w:r w:rsidRPr="00FA39A0">
              <w:rPr>
                <w:sz w:val="24"/>
              </w:rPr>
              <w:lastRenderedPageBreak/>
              <w:t>задачи и задачи, связанные с повседневной жизнью;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решать задачи на нахождение доли величины и вели</w:t>
            </w:r>
            <w:r w:rsidRPr="00FA39A0">
              <w:rPr>
                <w:spacing w:val="2"/>
                <w:sz w:val="24"/>
              </w:rPr>
              <w:t xml:space="preserve">чины по значению её доли (половина, треть, четверть, </w:t>
            </w:r>
            <w:r w:rsidRPr="00FA39A0">
              <w:rPr>
                <w:sz w:val="24"/>
              </w:rPr>
              <w:t>пятая, десятая часть);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оценивать правильность хода решения и реальность ответа на вопрос задачи.</w:t>
            </w: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spacing w:line="240" w:lineRule="auto"/>
              <w:ind w:left="57" w:right="57" w:hanging="57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lastRenderedPageBreak/>
              <w:t>решать задачи в 3—4 действия;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57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находить разные способы решения задачи.</w:t>
            </w:r>
          </w:p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ind w:left="360"/>
              <w:rPr>
                <w:i/>
                <w:sz w:val="24"/>
              </w:rPr>
            </w:pPr>
          </w:p>
        </w:tc>
      </w:tr>
      <w:tr w:rsidR="009552AC" w:rsidRPr="00FA39A0" w:rsidTr="00F735FF">
        <w:trPr>
          <w:jc w:val="center"/>
        </w:trPr>
        <w:tc>
          <w:tcPr>
            <w:tcW w:w="14031" w:type="dxa"/>
            <w:gridSpan w:val="2"/>
          </w:tcPr>
          <w:p w:rsidR="009552AC" w:rsidRPr="00FA39A0" w:rsidRDefault="009552AC" w:rsidP="009552AC">
            <w:pPr>
              <w:pStyle w:val="42"/>
              <w:spacing w:before="0" w:after="0" w:line="240" w:lineRule="auto"/>
              <w:ind w:left="57" w:right="57" w:firstLine="45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Пространственныеотношения</w:t>
            </w:r>
          </w:p>
          <w:p w:rsidR="009552AC" w:rsidRPr="00FA39A0" w:rsidRDefault="009552AC" w:rsidP="009552AC">
            <w:pPr>
              <w:pStyle w:val="42"/>
              <w:spacing w:before="0" w:after="0" w:line="240" w:lineRule="auto"/>
              <w:ind w:left="57" w:right="57" w:firstLine="454"/>
              <w:rPr>
                <w:i w:val="0"/>
                <w:color w:val="auto"/>
                <w:spacing w:val="2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Геометрические фигуры</w:t>
            </w:r>
          </w:p>
        </w:tc>
      </w:tr>
      <w:tr w:rsidR="009552AC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описывать взаимное расположение предметов в пространстве и на плоскости;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proofErr w:type="gramStart"/>
            <w:r w:rsidRPr="00FA39A0">
              <w:rPr>
                <w:sz w:val="24"/>
              </w:rPr>
              <w:t>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      </w:r>
            <w:proofErr w:type="gramEnd"/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выполнять построение геометрических фигур с заданными измерениями (отрезок, квадрат, прямоугольник) с помощью линейки, угольника;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использовать свойства прямоугольника и квадрата для решения задач;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распознавать и называть геометрические тела (куб, шар);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соотносить реальные объекты с моделями геометрических фигур.</w:t>
            </w: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ind w:left="33" w:right="57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Распознавать, различать и называть геометрические тела: параллелепипед, пирамиду, цилиндр, конус.</w:t>
            </w:r>
          </w:p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ind w:left="360"/>
              <w:rPr>
                <w:i/>
                <w:sz w:val="24"/>
              </w:rPr>
            </w:pPr>
          </w:p>
        </w:tc>
      </w:tr>
      <w:tr w:rsidR="009552AC" w:rsidRPr="00FA39A0" w:rsidTr="00F735FF">
        <w:trPr>
          <w:jc w:val="center"/>
        </w:trPr>
        <w:tc>
          <w:tcPr>
            <w:tcW w:w="14031" w:type="dxa"/>
            <w:gridSpan w:val="2"/>
          </w:tcPr>
          <w:p w:rsidR="009552AC" w:rsidRPr="00FA39A0" w:rsidRDefault="009552AC" w:rsidP="009552AC">
            <w:pPr>
              <w:pStyle w:val="42"/>
              <w:spacing w:before="0" w:after="0" w:line="240" w:lineRule="auto"/>
              <w:ind w:left="57" w:right="57" w:firstLine="454"/>
              <w:rPr>
                <w:i w:val="0"/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Геометрические величины</w:t>
            </w:r>
          </w:p>
        </w:tc>
      </w:tr>
      <w:tr w:rsidR="009552AC" w:rsidRPr="00FA39A0" w:rsidTr="00F735FF">
        <w:trPr>
          <w:jc w:val="center"/>
        </w:trPr>
        <w:tc>
          <w:tcPr>
            <w:tcW w:w="7446" w:type="dxa"/>
          </w:tcPr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измерять длину отрезка;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pacing w:val="-4"/>
                <w:sz w:val="24"/>
              </w:rPr>
              <w:t>вычислять периметр треугольника, прямоугольника и квад</w:t>
            </w:r>
            <w:r w:rsidRPr="00FA39A0">
              <w:rPr>
                <w:sz w:val="24"/>
              </w:rPr>
              <w:t>рата, площадь прямоугольника и квадрата;</w:t>
            </w:r>
          </w:p>
          <w:p w:rsidR="009552AC" w:rsidRPr="00FA39A0" w:rsidRDefault="009552AC" w:rsidP="009552AC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оценивать размеры геометрических объектов, расстояния приближённо (на глаз).</w:t>
            </w:r>
          </w:p>
        </w:tc>
        <w:tc>
          <w:tcPr>
            <w:tcW w:w="6585" w:type="dxa"/>
          </w:tcPr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ind w:left="10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Вычислять периметр многоугольника, площадь фигуры, составленной из прямоугольников.</w:t>
            </w:r>
          </w:p>
        </w:tc>
      </w:tr>
      <w:tr w:rsidR="009552AC" w:rsidRPr="00FA39A0" w:rsidTr="00F735FF">
        <w:trPr>
          <w:jc w:val="center"/>
        </w:trPr>
        <w:tc>
          <w:tcPr>
            <w:tcW w:w="14031" w:type="dxa"/>
            <w:gridSpan w:val="2"/>
          </w:tcPr>
          <w:p w:rsidR="009552AC" w:rsidRPr="00FA39A0" w:rsidRDefault="000C42E1" w:rsidP="000C42E1">
            <w:pPr>
              <w:pStyle w:val="42"/>
              <w:spacing w:before="0" w:after="0" w:line="240" w:lineRule="auto"/>
              <w:ind w:left="57" w:right="57" w:firstLine="454"/>
              <w:rPr>
                <w:i w:val="0"/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Работа с информацией</w:t>
            </w:r>
          </w:p>
        </w:tc>
      </w:tr>
      <w:tr w:rsidR="009552AC" w:rsidRPr="00FA39A0" w:rsidTr="00F735FF">
        <w:trPr>
          <w:jc w:val="center"/>
        </w:trPr>
        <w:tc>
          <w:tcPr>
            <w:tcW w:w="7446" w:type="dxa"/>
          </w:tcPr>
          <w:p w:rsidR="000C42E1" w:rsidRPr="00FA39A0" w:rsidRDefault="000C42E1" w:rsidP="000C42E1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читать несложные готовые таблицы;</w:t>
            </w:r>
          </w:p>
          <w:p w:rsidR="000C42E1" w:rsidRPr="00FA39A0" w:rsidRDefault="000C42E1" w:rsidP="000C42E1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заполнять несложные готовые таблицы;</w:t>
            </w:r>
          </w:p>
          <w:p w:rsidR="000C42E1" w:rsidRPr="00FA39A0" w:rsidRDefault="000C42E1" w:rsidP="000C42E1">
            <w:pPr>
              <w:pStyle w:val="21"/>
              <w:spacing w:line="240" w:lineRule="auto"/>
              <w:ind w:left="57" w:right="57" w:hanging="24"/>
              <w:rPr>
                <w:b/>
                <w:sz w:val="24"/>
              </w:rPr>
            </w:pPr>
            <w:r w:rsidRPr="00FA39A0">
              <w:rPr>
                <w:sz w:val="24"/>
              </w:rPr>
              <w:t>читать несложные готовые столбчатые диаграммы.</w:t>
            </w:r>
          </w:p>
          <w:p w:rsidR="009552AC" w:rsidRPr="00FA39A0" w:rsidRDefault="009552AC" w:rsidP="009552AC">
            <w:pPr>
              <w:pStyle w:val="21"/>
              <w:numPr>
                <w:ilvl w:val="0"/>
                <w:numId w:val="0"/>
              </w:numPr>
              <w:spacing w:line="240" w:lineRule="auto"/>
              <w:ind w:left="360"/>
              <w:rPr>
                <w:b/>
                <w:sz w:val="24"/>
              </w:rPr>
            </w:pPr>
          </w:p>
        </w:tc>
        <w:tc>
          <w:tcPr>
            <w:tcW w:w="6585" w:type="dxa"/>
          </w:tcPr>
          <w:p w:rsidR="000C42E1" w:rsidRPr="00FA39A0" w:rsidRDefault="000C42E1" w:rsidP="000C42E1">
            <w:pPr>
              <w:pStyle w:val="21"/>
              <w:spacing w:line="240" w:lineRule="auto"/>
              <w:ind w:left="57" w:right="57" w:firstLine="43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читать несложные готовые круговые диаграммы;</w:t>
            </w:r>
          </w:p>
          <w:p w:rsidR="000C42E1" w:rsidRPr="00FA39A0" w:rsidRDefault="000C42E1" w:rsidP="000C42E1">
            <w:pPr>
              <w:pStyle w:val="21"/>
              <w:spacing w:line="240" w:lineRule="auto"/>
              <w:ind w:left="57" w:right="57" w:firstLine="43"/>
              <w:rPr>
                <w:i/>
                <w:spacing w:val="-4"/>
                <w:sz w:val="24"/>
              </w:rPr>
            </w:pPr>
            <w:r w:rsidRPr="00FA39A0">
              <w:rPr>
                <w:i/>
                <w:spacing w:val="-4"/>
                <w:sz w:val="24"/>
              </w:rPr>
              <w:t>достраивать несложную готовую столбчатую диаграмму;</w:t>
            </w:r>
          </w:p>
          <w:p w:rsidR="000C42E1" w:rsidRPr="00FA39A0" w:rsidRDefault="000C42E1" w:rsidP="000C42E1">
            <w:pPr>
              <w:pStyle w:val="21"/>
              <w:spacing w:line="240" w:lineRule="auto"/>
              <w:ind w:left="57" w:right="57" w:firstLine="43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сравнивать и обобщать информацию, представленную в строках и столбцах несложных таблиц и диаграмм;</w:t>
            </w:r>
          </w:p>
          <w:p w:rsidR="000C42E1" w:rsidRPr="00FA39A0" w:rsidRDefault="000C42E1" w:rsidP="000C42E1">
            <w:pPr>
              <w:pStyle w:val="21"/>
              <w:spacing w:line="240" w:lineRule="auto"/>
              <w:ind w:left="57" w:right="57" w:firstLine="43"/>
              <w:rPr>
                <w:i/>
                <w:sz w:val="24"/>
              </w:rPr>
            </w:pPr>
            <w:proofErr w:type="gramStart"/>
            <w:r w:rsidRPr="00FA39A0">
              <w:rPr>
                <w:i/>
                <w:sz w:val="24"/>
              </w:rPr>
              <w:t xml:space="preserve">понимать простейшие выражения, содержащие </w:t>
            </w:r>
            <w:r w:rsidRPr="00FA39A0">
              <w:rPr>
                <w:i/>
                <w:sz w:val="24"/>
              </w:rPr>
              <w:lastRenderedPageBreak/>
              <w:t>логи</w:t>
            </w:r>
            <w:r w:rsidRPr="00FA39A0">
              <w:rPr>
                <w:i/>
                <w:spacing w:val="-2"/>
                <w:sz w:val="24"/>
              </w:rPr>
              <w:t>ческие связки и слова («…и…», «если… то…», «верно/невер</w:t>
            </w:r>
            <w:r w:rsidRPr="00FA39A0">
              <w:rPr>
                <w:i/>
                <w:sz w:val="24"/>
              </w:rPr>
              <w:t>но, что…», «каждый», «все», «некоторые», «не»);</w:t>
            </w:r>
            <w:proofErr w:type="gramEnd"/>
          </w:p>
          <w:p w:rsidR="000C42E1" w:rsidRPr="00FA39A0" w:rsidRDefault="000C42E1" w:rsidP="000C42E1">
            <w:pPr>
              <w:pStyle w:val="21"/>
              <w:spacing w:line="240" w:lineRule="auto"/>
              <w:ind w:left="57" w:right="57" w:firstLine="43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 xml:space="preserve">составлять, записывать и выполнять инструкцию </w:t>
            </w:r>
            <w:r w:rsidRPr="00FA39A0">
              <w:rPr>
                <w:i/>
                <w:sz w:val="24"/>
              </w:rPr>
              <w:t>(простой алгоритм), план поиска информации;</w:t>
            </w:r>
          </w:p>
          <w:p w:rsidR="000C42E1" w:rsidRPr="00FA39A0" w:rsidRDefault="000C42E1" w:rsidP="000C42E1">
            <w:pPr>
              <w:pStyle w:val="21"/>
              <w:spacing w:line="240" w:lineRule="auto"/>
              <w:ind w:left="57" w:right="57" w:firstLine="43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распознавать одну и ту же информацию, представленную в разной форме (таблицы и диаграммы);</w:t>
            </w:r>
          </w:p>
          <w:p w:rsidR="000C42E1" w:rsidRPr="00FA39A0" w:rsidRDefault="000C42E1" w:rsidP="000C42E1">
            <w:pPr>
              <w:pStyle w:val="21"/>
              <w:spacing w:line="240" w:lineRule="auto"/>
              <w:ind w:left="57" w:right="57" w:firstLine="43"/>
              <w:rPr>
                <w:i/>
                <w:spacing w:val="-2"/>
                <w:sz w:val="24"/>
              </w:rPr>
            </w:pPr>
            <w:r w:rsidRPr="00FA39A0">
              <w:rPr>
                <w:i/>
                <w:spacing w:val="-2"/>
                <w:sz w:val="24"/>
              </w:rPr>
              <w:t>планировать несложные исследования, собирать и пред</w:t>
            </w:r>
            <w:r w:rsidRPr="00FA39A0">
              <w:rPr>
                <w:i/>
                <w:sz w:val="24"/>
              </w:rPr>
              <w:t xml:space="preserve">ставлять полученную информацию с помощью таблиц и </w:t>
            </w:r>
            <w:r w:rsidRPr="00FA39A0">
              <w:rPr>
                <w:i/>
                <w:spacing w:val="-2"/>
                <w:sz w:val="24"/>
              </w:rPr>
              <w:t>диаграмм;</w:t>
            </w:r>
          </w:p>
          <w:p w:rsidR="009552AC" w:rsidRPr="00FA39A0" w:rsidRDefault="000C42E1" w:rsidP="000C42E1">
            <w:pPr>
              <w:pStyle w:val="21"/>
              <w:spacing w:line="240" w:lineRule="auto"/>
              <w:ind w:left="57" w:right="57" w:firstLine="43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интерпретировать информацию, полученную при про</w:t>
            </w:r>
            <w:r w:rsidRPr="00FA39A0">
              <w:rPr>
                <w:i/>
                <w:spacing w:val="2"/>
                <w:sz w:val="24"/>
              </w:rPr>
              <w:t>ведении несложных исследований (объяснять, сравнивать</w:t>
            </w:r>
            <w:r w:rsidRPr="00FA39A0">
              <w:rPr>
                <w:i/>
                <w:sz w:val="24"/>
              </w:rPr>
              <w:t>и обобщать данные, делать выводы и прогнозы)</w:t>
            </w:r>
            <w:r w:rsidRPr="00FA39A0">
              <w:rPr>
                <w:sz w:val="24"/>
              </w:rPr>
              <w:t>.</w:t>
            </w:r>
          </w:p>
        </w:tc>
      </w:tr>
    </w:tbl>
    <w:p w:rsidR="000A2F75" w:rsidRPr="00FA39A0" w:rsidRDefault="000A2F75" w:rsidP="009552AC">
      <w:pPr>
        <w:pStyle w:val="42"/>
        <w:spacing w:before="0" w:after="0" w:line="240" w:lineRule="auto"/>
        <w:ind w:left="57" w:right="57"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D0A0B" w:rsidRPr="00FA39A0" w:rsidRDefault="00421237" w:rsidP="00421237">
      <w:pPr>
        <w:pStyle w:val="a3"/>
        <w:tabs>
          <w:tab w:val="left" w:pos="142"/>
          <w:tab w:val="left" w:leader="dot" w:pos="624"/>
          <w:tab w:val="left" w:pos="709"/>
        </w:tabs>
        <w:spacing w:after="0" w:line="240" w:lineRule="auto"/>
        <w:ind w:left="142"/>
        <w:jc w:val="both"/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 xml:space="preserve">2.4.7. </w:t>
      </w:r>
      <w:r w:rsidR="00923760" w:rsidRPr="00FA39A0"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>Обществознание и естествознание (</w:t>
      </w:r>
      <w:r w:rsidR="006D0A0B" w:rsidRPr="00FA39A0"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>Окружающий мир</w:t>
      </w:r>
      <w:r w:rsidR="00923760" w:rsidRPr="00FA39A0"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>)</w:t>
      </w:r>
    </w:p>
    <w:p w:rsidR="006D0A0B" w:rsidRPr="00FA39A0" w:rsidRDefault="006D0A0B" w:rsidP="006D0A0B">
      <w:pPr>
        <w:pStyle w:val="a3"/>
        <w:tabs>
          <w:tab w:val="left" w:pos="142"/>
          <w:tab w:val="left" w:leader="dot" w:pos="624"/>
          <w:tab w:val="left" w:pos="709"/>
        </w:tabs>
        <w:spacing w:after="0" w:line="240" w:lineRule="auto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 результате изучения курса «Окружающий мир» </w:t>
      </w:r>
      <w:r w:rsidR="00F51183"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обучающиеся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на уровне начального общего образования:</w:t>
      </w:r>
    </w:p>
    <w:p w:rsidR="006D0A0B" w:rsidRPr="00FA39A0" w:rsidRDefault="006D0A0B" w:rsidP="003E0E78">
      <w:pPr>
        <w:pStyle w:val="a3"/>
        <w:numPr>
          <w:ilvl w:val="1"/>
          <w:numId w:val="28"/>
        </w:numPr>
        <w:tabs>
          <w:tab w:val="clear" w:pos="720"/>
          <w:tab w:val="left" w:pos="142"/>
          <w:tab w:val="left" w:leader="dot" w:pos="709"/>
        </w:tabs>
        <w:spacing w:after="0" w:line="240" w:lineRule="auto"/>
        <w:ind w:left="142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</w:t>
      </w:r>
    </w:p>
    <w:p w:rsidR="006D0A0B" w:rsidRPr="00FA39A0" w:rsidRDefault="006D0A0B" w:rsidP="003E0E78">
      <w:pPr>
        <w:pStyle w:val="a3"/>
        <w:numPr>
          <w:ilvl w:val="1"/>
          <w:numId w:val="28"/>
        </w:numPr>
        <w:tabs>
          <w:tab w:val="clear" w:pos="720"/>
          <w:tab w:val="left" w:pos="142"/>
          <w:tab w:val="left" w:leader="dot" w:pos="709"/>
        </w:tabs>
        <w:spacing w:after="0" w:line="240" w:lineRule="auto"/>
        <w:ind w:left="142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обретут чувство гордости за свою Родину, российский народ и его историю, осознают свою этническую и национальную принадлежность в контексте ценностей многонационального российского общества, а также гуманистических и демократических ценностных ориентаций, способствующих формированию российской гражданской идентичности;</w:t>
      </w:r>
    </w:p>
    <w:p w:rsidR="006D0A0B" w:rsidRPr="00FA39A0" w:rsidRDefault="006D0A0B" w:rsidP="003E0E78">
      <w:pPr>
        <w:pStyle w:val="a3"/>
        <w:numPr>
          <w:ilvl w:val="1"/>
          <w:numId w:val="28"/>
        </w:numPr>
        <w:tabs>
          <w:tab w:val="clear" w:pos="720"/>
          <w:tab w:val="left" w:pos="142"/>
          <w:tab w:val="left" w:leader="dot" w:pos="709"/>
        </w:tabs>
        <w:spacing w:after="0" w:line="240" w:lineRule="auto"/>
        <w:ind w:left="142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приобретут опыт эмоционально окрашенного, личностного отношения к миру природы и культуры; ознакомятся с началами естественных и социально-гуманитарных наук в их единстве и взаимосвязях, что даст </w:t>
      </w:r>
      <w:r w:rsidR="00F51183"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обучающимся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ключ (метод) к осмыслению личного опыта, позволит сделать восприятие явлений окружающего мира более понятными, знакомыми и предсказуемыми, определить свое место в ближайшем окружении;</w:t>
      </w:r>
    </w:p>
    <w:p w:rsidR="006D0A0B" w:rsidRPr="00FA39A0" w:rsidRDefault="006D0A0B" w:rsidP="003E0E78">
      <w:pPr>
        <w:pStyle w:val="a3"/>
        <w:numPr>
          <w:ilvl w:val="1"/>
          <w:numId w:val="28"/>
        </w:numPr>
        <w:tabs>
          <w:tab w:val="clear" w:pos="720"/>
          <w:tab w:val="left" w:pos="142"/>
          <w:tab w:val="left" w:leader="dot" w:pos="709"/>
        </w:tabs>
        <w:spacing w:after="0" w:line="240" w:lineRule="auto"/>
        <w:ind w:left="142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lastRenderedPageBreak/>
        <w:t>получат возможность осознать свое место в мире на основе единства рационально-научного познания и эмоционально-ценностного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</w:p>
    <w:p w:rsidR="006D0A0B" w:rsidRPr="00FA39A0" w:rsidRDefault="006D0A0B" w:rsidP="003E0E78">
      <w:pPr>
        <w:pStyle w:val="a3"/>
        <w:numPr>
          <w:ilvl w:val="1"/>
          <w:numId w:val="28"/>
        </w:numPr>
        <w:tabs>
          <w:tab w:val="clear" w:pos="720"/>
          <w:tab w:val="left" w:pos="142"/>
          <w:tab w:val="left" w:leader="dot" w:pos="709"/>
        </w:tabs>
        <w:spacing w:after="0" w:line="240" w:lineRule="auto"/>
        <w:ind w:left="142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proofErr w:type="gramStart"/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</w:t>
      </w:r>
      <w:proofErr w:type="gramEnd"/>
    </w:p>
    <w:p w:rsidR="006D0A0B" w:rsidRPr="00FA39A0" w:rsidRDefault="006D0A0B" w:rsidP="003E0E78">
      <w:pPr>
        <w:pStyle w:val="a3"/>
        <w:numPr>
          <w:ilvl w:val="1"/>
          <w:numId w:val="28"/>
        </w:numPr>
        <w:tabs>
          <w:tab w:val="clear" w:pos="720"/>
          <w:tab w:val="left" w:pos="142"/>
          <w:tab w:val="left" w:leader="dot" w:pos="709"/>
        </w:tabs>
        <w:spacing w:after="0" w:line="240" w:lineRule="auto"/>
        <w:ind w:left="142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получат возможность приобрести базовые умения работы с </w:t>
      </w:r>
      <w:proofErr w:type="gramStart"/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ИКТ-средствами</w:t>
      </w:r>
      <w:proofErr w:type="gramEnd"/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, поиска информации в электронных источниках и контролируемом Интернете, научатся создавать сообщения в виде текстов, аудио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noBreakHyphen/>
        <w:t xml:space="preserve"> и видеофрагментов, готовить и проводить небольшие презентации в поддержку собственных сообщений;</w:t>
      </w:r>
    </w:p>
    <w:p w:rsidR="006D0A0B" w:rsidRPr="00FA39A0" w:rsidRDefault="006D0A0B" w:rsidP="003E0E78">
      <w:pPr>
        <w:pStyle w:val="a3"/>
        <w:numPr>
          <w:ilvl w:val="1"/>
          <w:numId w:val="28"/>
        </w:numPr>
        <w:tabs>
          <w:tab w:val="clear" w:pos="720"/>
          <w:tab w:val="left" w:pos="142"/>
          <w:tab w:val="left" w:leader="dot" w:pos="709"/>
        </w:tabs>
        <w:spacing w:after="0" w:line="240" w:lineRule="auto"/>
        <w:ind w:left="142"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6D0A0B" w:rsidRPr="00FA39A0" w:rsidRDefault="006D0A0B" w:rsidP="006D0A0B">
      <w:pPr>
        <w:pStyle w:val="42"/>
        <w:spacing w:before="0" w:after="0" w:line="240" w:lineRule="auto"/>
        <w:ind w:firstLine="454"/>
        <w:jc w:val="right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A39A0">
        <w:rPr>
          <w:rFonts w:ascii="Times New Roman" w:hAnsi="Times New Roman" w:cs="Times New Roman"/>
          <w:b/>
          <w:color w:val="auto"/>
          <w:sz w:val="24"/>
          <w:szCs w:val="24"/>
        </w:rPr>
        <w:t xml:space="preserve">Таблица </w:t>
      </w:r>
      <w:r w:rsidR="00F735FF">
        <w:rPr>
          <w:rFonts w:ascii="Times New Roman" w:hAnsi="Times New Roman" w:cs="Times New Roman"/>
          <w:b/>
          <w:color w:val="auto"/>
          <w:sz w:val="24"/>
          <w:szCs w:val="24"/>
        </w:rPr>
        <w:t>9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6D0A0B" w:rsidRPr="00FA39A0" w:rsidTr="00F735FF">
        <w:trPr>
          <w:jc w:val="center"/>
        </w:trPr>
        <w:tc>
          <w:tcPr>
            <w:tcW w:w="7446" w:type="dxa"/>
          </w:tcPr>
          <w:p w:rsidR="006D0A0B" w:rsidRPr="00FA39A0" w:rsidRDefault="006D0A0B" w:rsidP="006D0A0B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6D0A0B" w:rsidRPr="00421237" w:rsidRDefault="006D0A0B" w:rsidP="006D0A0B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6D0A0B" w:rsidRPr="00FA39A0" w:rsidTr="00F735FF">
        <w:trPr>
          <w:jc w:val="center"/>
        </w:trPr>
        <w:tc>
          <w:tcPr>
            <w:tcW w:w="14031" w:type="dxa"/>
            <w:gridSpan w:val="2"/>
          </w:tcPr>
          <w:p w:rsidR="006D0A0B" w:rsidRPr="00FA39A0" w:rsidRDefault="006D0A0B" w:rsidP="006D0A0B">
            <w:pPr>
              <w:pStyle w:val="42"/>
              <w:spacing w:before="0" w:after="0" w:line="240" w:lineRule="auto"/>
              <w:ind w:firstLine="45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Человек и природа</w:t>
            </w:r>
          </w:p>
        </w:tc>
      </w:tr>
      <w:tr w:rsidR="006D0A0B" w:rsidRPr="00FA39A0" w:rsidTr="00F735FF">
        <w:trPr>
          <w:jc w:val="center"/>
        </w:trPr>
        <w:tc>
          <w:tcPr>
            <w:tcW w:w="7446" w:type="dxa"/>
          </w:tcPr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узнавать изученные объекты и явления живой и неживой природы;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описывать на основе предложенного плана изученные </w:t>
            </w:r>
            <w:r w:rsidRPr="00FA39A0">
              <w:rPr>
                <w:sz w:val="24"/>
              </w:rPr>
              <w:t>объекты и явления живой и неживой природы, выделять их существенные признаки;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и правилам техники безопасности при проведении наблюдений и опытов;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lastRenderedPageBreak/>
              <w:t xml:space="preserve">использовать естественно­научные тексты (на бумажных </w:t>
            </w:r>
            <w:r w:rsidRPr="00FA39A0">
              <w:rPr>
                <w:spacing w:val="2"/>
                <w:sz w:val="24"/>
              </w:rPr>
              <w:t xml:space="preserve">и электронных носителях, в том числе в контролируемом </w:t>
            </w:r>
            <w:r w:rsidRPr="00FA39A0">
              <w:rPr>
                <w:sz w:val="24"/>
              </w:rPr>
              <w:t>Интернете) с целью поиска и извлечения информации, ответов на вопросы, объяснений, создания собственных устных или письменных высказываний;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использовать готовые модели (глобус, карту, план) для </w:t>
            </w:r>
            <w:r w:rsidRPr="00FA39A0">
              <w:rPr>
                <w:sz w:val="24"/>
              </w:rPr>
              <w:t>объяснения явлений или описания свойств объектов;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обнаруживать простейшие взаимосвязи между живой и </w:t>
            </w:r>
            <w:r w:rsidRPr="00FA39A0">
              <w:rPr>
                <w:sz w:val="24"/>
              </w:rPr>
              <w:t>неживой природой, взаимосвязи в живой природе; использовать их для объяснения необходимости бережного отношения к природе;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sz w:val="24"/>
              </w:rPr>
            </w:pPr>
            <w:r w:rsidRPr="00FA39A0">
              <w:rPr>
                <w:spacing w:val="-2"/>
                <w:sz w:val="24"/>
              </w:rPr>
              <w:t>понимать необходимость здорового образа жизни, со</w:t>
            </w:r>
            <w:r w:rsidRPr="00FA39A0">
              <w:rPr>
                <w:sz w:val="24"/>
              </w:rPr>
              <w:t>блю</w:t>
            </w:r>
            <w:r w:rsidRPr="00FA39A0">
              <w:rPr>
                <w:spacing w:val="2"/>
                <w:sz w:val="24"/>
              </w:rPr>
              <w:t>дения правил безопасного поведения; использовать знанияо строении и функционировании организма человека для</w:t>
            </w:r>
            <w:r w:rsidRPr="00FA39A0">
              <w:rPr>
                <w:sz w:val="24"/>
              </w:rPr>
              <w:t>сохранения и укрепления своего здоровья.</w:t>
            </w:r>
          </w:p>
        </w:tc>
        <w:tc>
          <w:tcPr>
            <w:tcW w:w="6585" w:type="dxa"/>
          </w:tcPr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lastRenderedPageBreak/>
              <w:t>использовать при проведении практических работ инструменты ИКТ (фото</w:t>
            </w:r>
            <w:r w:rsidRPr="00FA39A0">
              <w:rPr>
                <w:i/>
                <w:sz w:val="24"/>
              </w:rPr>
              <w:noBreakHyphen/>
              <w:t xml:space="preserve"> и видеокамеру, микрофон и</w:t>
            </w:r>
            <w:r w:rsidRPr="00FA39A0">
              <w:rPr>
                <w:i/>
                <w:sz w:val="24"/>
              </w:rPr>
              <w:t> </w:t>
            </w:r>
            <w:r w:rsidRPr="00FA39A0">
              <w:rPr>
                <w:i/>
                <w:sz w:val="24"/>
              </w:rPr>
              <w:t>др.) для записи и обработки информации, готовить небольшие презентации по результатам наблюдений и опытов;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моделировать объекты и отдельные процессы реального мира с использованием виртуальных лабораторий и механизмов, собранных из конструктора;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pacing w:val="-4"/>
                <w:sz w:val="24"/>
              </w:rPr>
            </w:pPr>
            <w:r w:rsidRPr="00FA39A0">
              <w:rPr>
                <w:i/>
                <w:sz w:val="24"/>
              </w:rPr>
              <w:t xml:space="preserve">осознавать ценность природы и необходимость нести </w:t>
            </w:r>
            <w:r w:rsidRPr="00FA39A0">
              <w:rPr>
                <w:i/>
                <w:spacing w:val="-4"/>
                <w:sz w:val="24"/>
              </w:rPr>
              <w:t>ответственность за её сохранение, соблюдать правила экологичного поведения в школе и в быту (раздельный сбор мусора, экономия воды и электроэнергии) и природной среде;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 xml:space="preserve">пользоваться простыми навыками самоконтроля </w:t>
            </w:r>
            <w:r w:rsidRPr="00FA39A0">
              <w:rPr>
                <w:i/>
                <w:spacing w:val="2"/>
                <w:sz w:val="24"/>
              </w:rPr>
              <w:lastRenderedPageBreak/>
              <w:t>са</w:t>
            </w:r>
            <w:r w:rsidRPr="00FA39A0">
              <w:rPr>
                <w:i/>
                <w:sz w:val="24"/>
              </w:rPr>
              <w:t>мочувствия для сохранения здоровья; осознанно соблюдать режим дня, правила рационального питания и личной гигиены;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выполнять правила безопасного поведения в доме, на </w:t>
            </w:r>
            <w:r w:rsidRPr="00FA39A0">
              <w:rPr>
                <w:i/>
                <w:spacing w:val="2"/>
                <w:sz w:val="24"/>
              </w:rPr>
              <w:t>улице, природной среде, оказывать первую помощь при</w:t>
            </w:r>
            <w:r w:rsidRPr="00FA39A0">
              <w:rPr>
                <w:i/>
                <w:sz w:val="24"/>
              </w:rPr>
              <w:t>несложных несчастных случаях;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 xml:space="preserve">планировать, контролировать и оценивать учебные </w:t>
            </w:r>
            <w:r w:rsidRPr="00FA39A0">
              <w:rPr>
                <w:i/>
                <w:sz w:val="24"/>
              </w:rPr>
              <w:t>действия в процессе познания окружающего мира в соответствии с поставленной задачей и условиями её реализации.</w:t>
            </w:r>
          </w:p>
          <w:p w:rsidR="006D0A0B" w:rsidRPr="00FA39A0" w:rsidRDefault="006D0A0B" w:rsidP="006D0A0B">
            <w:pPr>
              <w:pStyle w:val="21"/>
              <w:numPr>
                <w:ilvl w:val="0"/>
                <w:numId w:val="0"/>
              </w:numPr>
              <w:spacing w:line="240" w:lineRule="auto"/>
              <w:ind w:left="680"/>
              <w:rPr>
                <w:bCs/>
                <w:iCs/>
                <w:sz w:val="24"/>
              </w:rPr>
            </w:pPr>
          </w:p>
        </w:tc>
      </w:tr>
      <w:tr w:rsidR="006D0A0B" w:rsidRPr="00FA39A0" w:rsidTr="00F735FF">
        <w:trPr>
          <w:jc w:val="center"/>
        </w:trPr>
        <w:tc>
          <w:tcPr>
            <w:tcW w:w="14031" w:type="dxa"/>
            <w:gridSpan w:val="2"/>
          </w:tcPr>
          <w:p w:rsidR="006D0A0B" w:rsidRPr="00FA39A0" w:rsidRDefault="006D0A0B" w:rsidP="006D0A0B">
            <w:pPr>
              <w:pStyle w:val="42"/>
              <w:spacing w:before="0" w:after="0" w:line="240" w:lineRule="auto"/>
              <w:ind w:firstLine="454"/>
              <w:rPr>
                <w:rStyle w:val="Zag11"/>
                <w:rFonts w:eastAsia="@Arial Unicode MS"/>
                <w:i w:val="0"/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Человек и общество</w:t>
            </w:r>
          </w:p>
        </w:tc>
      </w:tr>
      <w:tr w:rsidR="006D0A0B" w:rsidRPr="00FA39A0" w:rsidTr="00F735FF">
        <w:trPr>
          <w:jc w:val="center"/>
        </w:trPr>
        <w:tc>
          <w:tcPr>
            <w:tcW w:w="7446" w:type="dxa"/>
          </w:tcPr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узнавать государственную символику Российской Феде</w:t>
            </w:r>
            <w:r w:rsidRPr="00FA39A0">
              <w:rPr>
                <w:spacing w:val="2"/>
                <w:sz w:val="24"/>
              </w:rPr>
              <w:t>рации и своего региона; описывать достопримечательности столицы и родного края; находить на карте мира Россий</w:t>
            </w:r>
            <w:r w:rsidRPr="00FA39A0">
              <w:rPr>
                <w:sz w:val="24"/>
              </w:rPr>
              <w:t>скую Федерацию, на карте России Москву, свой регион и его главный город;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pacing w:val="-2"/>
                <w:sz w:val="24"/>
              </w:rPr>
            </w:pPr>
            <w:r w:rsidRPr="00FA39A0">
              <w:rPr>
                <w:sz w:val="24"/>
              </w:rPr>
              <w:t>различать прошлое, настоящее, будущее; соотносить из</w:t>
            </w:r>
            <w:r w:rsidRPr="00FA39A0">
              <w:rPr>
                <w:spacing w:val="-2"/>
                <w:sz w:val="24"/>
              </w:rPr>
              <w:t>ученные исторические события с датами, конкретную дату с веком; находить место изученных событий на «ленте времени»;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используя дополнительные источники информации (на </w:t>
            </w:r>
            <w:r w:rsidRPr="00FA39A0">
              <w:rPr>
                <w:sz w:val="24"/>
              </w:rPr>
              <w:t xml:space="preserve">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</w:t>
            </w:r>
            <w:r w:rsidRPr="00FA39A0">
              <w:rPr>
                <w:sz w:val="24"/>
              </w:rPr>
              <w:lastRenderedPageBreak/>
              <w:t>вымыслов;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>оценивать характер взаимоотношений людей в различ</w:t>
            </w:r>
            <w:r w:rsidRPr="00FA39A0">
              <w:rPr>
                <w:sz w:val="24"/>
              </w:rPr>
              <w:t xml:space="preserve">ных социальных группах (семья, группа сверстников, этнос), </w:t>
            </w:r>
            <w:r w:rsidRPr="00FA39A0">
              <w:rPr>
                <w:spacing w:val="2"/>
                <w:sz w:val="24"/>
              </w:rPr>
              <w:t>в том числе с позиции развития этических чувств, добро</w:t>
            </w:r>
            <w:r w:rsidRPr="00FA39A0">
              <w:rPr>
                <w:sz w:val="24"/>
              </w:rPr>
              <w:t>желательности и эмоционально­нравственной отзывчивости, понимания чу</w:t>
            </w:r>
            <w:proofErr w:type="gramStart"/>
            <w:r w:rsidRPr="00FA39A0">
              <w:rPr>
                <w:sz w:val="24"/>
              </w:rPr>
              <w:t>вств др</w:t>
            </w:r>
            <w:proofErr w:type="gramEnd"/>
            <w:r w:rsidRPr="00FA39A0">
              <w:rPr>
                <w:sz w:val="24"/>
              </w:rPr>
              <w:t>угих людей и сопереживания им;</w:t>
            </w:r>
          </w:p>
          <w:p w:rsidR="006D0A0B" w:rsidRPr="00FA39A0" w:rsidRDefault="006D0A0B" w:rsidP="00ED5DD0">
            <w:pPr>
              <w:pStyle w:val="21"/>
              <w:spacing w:line="240" w:lineRule="auto"/>
              <w:ind w:firstLine="33"/>
              <w:rPr>
                <w:rStyle w:val="Zag11"/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использовать различные справочные издания (словари, </w:t>
            </w:r>
            <w:r w:rsidRPr="00FA39A0">
              <w:rPr>
                <w:sz w:val="24"/>
              </w:rPr>
              <w:t xml:space="preserve">энциклопедии) и детскую литературу о человеке и обществе </w:t>
            </w:r>
            <w:r w:rsidRPr="00FA39A0">
              <w:rPr>
                <w:spacing w:val="2"/>
                <w:sz w:val="24"/>
              </w:rPr>
              <w:t xml:space="preserve">с целью поиска информации, ответов на вопросы, объяснений, для создания собственных устных или письменных </w:t>
            </w:r>
            <w:r w:rsidRPr="00FA39A0">
              <w:rPr>
                <w:sz w:val="24"/>
              </w:rPr>
              <w:t>высказываний.</w:t>
            </w:r>
          </w:p>
        </w:tc>
        <w:tc>
          <w:tcPr>
            <w:tcW w:w="6585" w:type="dxa"/>
          </w:tcPr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lastRenderedPageBreak/>
              <w:t>осознавать свою неразрывную связь с разнообразными окружающими социальными группами;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>наблюдать и описывать проявления богатства вну</w:t>
            </w:r>
            <w:r w:rsidRPr="00FA39A0">
              <w:rPr>
                <w:i/>
                <w:sz w:val="24"/>
              </w:rPr>
              <w:t>треннего мира человека в его созидательной деятельности на благо семьи, в интересах  образовательной организации, социума, этноса, страны;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pacing w:val="-2"/>
                <w:sz w:val="24"/>
              </w:rPr>
            </w:pPr>
            <w:r w:rsidRPr="00FA39A0">
              <w:rPr>
                <w:i/>
                <w:spacing w:val="-2"/>
                <w:sz w:val="24"/>
              </w:rPr>
              <w:t xml:space="preserve">проявлять уважение и готовность выполнять совместно установленные договорённости и правила, в </w:t>
            </w:r>
            <w:r w:rsidRPr="00FA39A0">
              <w:rPr>
                <w:i/>
                <w:spacing w:val="-2"/>
                <w:sz w:val="24"/>
              </w:rPr>
              <w:lastRenderedPageBreak/>
              <w:t xml:space="preserve">том числе правила общения </w:t>
            </w:r>
            <w:proofErr w:type="gramStart"/>
            <w:r w:rsidRPr="00FA39A0">
              <w:rPr>
                <w:i/>
                <w:spacing w:val="-2"/>
                <w:sz w:val="24"/>
              </w:rPr>
              <w:t>со</w:t>
            </w:r>
            <w:proofErr w:type="gramEnd"/>
            <w:r w:rsidRPr="00FA39A0">
              <w:rPr>
                <w:i/>
                <w:spacing w:val="-2"/>
                <w:sz w:val="24"/>
              </w:rPr>
              <w:t xml:space="preserve"> взрослыми и сверстниками в официальной обстановке; участвовать в коллективной коммуника</w:t>
            </w:r>
            <w:r w:rsidRPr="00FA39A0">
              <w:rPr>
                <w:i/>
                <w:sz w:val="24"/>
              </w:rPr>
              <w:t xml:space="preserve">тивной деятельности в информационной образовательной </w:t>
            </w:r>
            <w:r w:rsidRPr="00FA39A0">
              <w:rPr>
                <w:i/>
                <w:spacing w:val="-2"/>
                <w:sz w:val="24"/>
              </w:rPr>
              <w:t>среде;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 xml:space="preserve">определять общую цель в совместной деятельности </w:t>
            </w:r>
            <w:r w:rsidRPr="00FA39A0">
              <w:rPr>
                <w:i/>
                <w:sz w:val="24"/>
              </w:rPr>
              <w:t>и пути её достижения; договариваться о распределении функций и ролей; осуществлять взаимный контроль в совместной деятельности; адекватно оценивать собственное поведение и поведение окружающих.</w:t>
            </w:r>
          </w:p>
          <w:p w:rsidR="006D0A0B" w:rsidRPr="00FA39A0" w:rsidRDefault="006D0A0B" w:rsidP="006D0A0B">
            <w:pPr>
              <w:pStyle w:val="21"/>
              <w:numPr>
                <w:ilvl w:val="0"/>
                <w:numId w:val="0"/>
              </w:numPr>
              <w:spacing w:line="240" w:lineRule="auto"/>
              <w:ind w:left="680"/>
              <w:rPr>
                <w:rStyle w:val="Zag11"/>
                <w:rFonts w:eastAsia="@Arial Unicode MS"/>
                <w:i/>
                <w:sz w:val="24"/>
              </w:rPr>
            </w:pPr>
          </w:p>
        </w:tc>
      </w:tr>
    </w:tbl>
    <w:p w:rsidR="008358AD" w:rsidRDefault="008358AD" w:rsidP="00421237">
      <w:pPr>
        <w:autoSpaceDE w:val="0"/>
        <w:autoSpaceDN w:val="0"/>
        <w:adjustRightInd w:val="0"/>
        <w:spacing w:after="0" w:line="240" w:lineRule="auto"/>
        <w:ind w:left="142"/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</w:pPr>
    </w:p>
    <w:p w:rsidR="003F739B" w:rsidRPr="00FA39A0" w:rsidRDefault="00421237" w:rsidP="00421237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>2.4.8</w:t>
      </w:r>
      <w:r w:rsidR="003F739B" w:rsidRPr="00FA39A0"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>.</w:t>
      </w:r>
      <w:r w:rsidR="003F739B" w:rsidRPr="00FA39A0">
        <w:rPr>
          <w:rFonts w:ascii="Times New Roman" w:hAnsi="Times New Roman" w:cs="Times New Roman"/>
          <w:b/>
          <w:iCs/>
          <w:sz w:val="28"/>
          <w:szCs w:val="28"/>
        </w:rPr>
        <w:t>Основы религ</w:t>
      </w:r>
      <w:r w:rsidR="00923760" w:rsidRPr="00FA39A0">
        <w:rPr>
          <w:rFonts w:ascii="Times New Roman" w:hAnsi="Times New Roman" w:cs="Times New Roman"/>
          <w:b/>
          <w:iCs/>
          <w:sz w:val="28"/>
          <w:szCs w:val="28"/>
        </w:rPr>
        <w:t>иозных культур и светской этики</w:t>
      </w:r>
    </w:p>
    <w:p w:rsidR="003F739B" w:rsidRPr="00FA39A0" w:rsidRDefault="003F739B" w:rsidP="003F739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результате изучения курса «Основы религиозных культур и светской этики» обучающиеся на уровне начального общего образования получат возможность расширить, систематизировать и углубить исходные представления о единстве и многообразии мира, единых нравственных нормах, получат опыт толерантного поведения.</w:t>
      </w:r>
    </w:p>
    <w:p w:rsidR="003F739B" w:rsidRPr="00FA39A0" w:rsidRDefault="003F739B" w:rsidP="003F739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Обучающиеся научатся:</w:t>
      </w:r>
    </w:p>
    <w:p w:rsidR="003F739B" w:rsidRPr="00FA39A0" w:rsidRDefault="003F739B" w:rsidP="003E0E78">
      <w:pPr>
        <w:pStyle w:val="a3"/>
        <w:numPr>
          <w:ilvl w:val="1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оценивать жизненные ситуации и поступки людей с точки зрения общепринятых норм и ценностей, отделять поступки человека от него самого.</w:t>
      </w:r>
    </w:p>
    <w:p w:rsidR="003F739B" w:rsidRPr="00FA39A0" w:rsidRDefault="003F739B" w:rsidP="003E0E78">
      <w:pPr>
        <w:pStyle w:val="a3"/>
        <w:numPr>
          <w:ilvl w:val="1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объяснять и обосновывать с точки зрения общепринятых норм и ценностей, какие поступки считаются хорошими и плохими.</w:t>
      </w:r>
    </w:p>
    <w:p w:rsidR="003F739B" w:rsidRPr="00FA39A0" w:rsidRDefault="003F739B" w:rsidP="003E0E78">
      <w:pPr>
        <w:pStyle w:val="a3"/>
        <w:numPr>
          <w:ilvl w:val="1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самостоятельно определять и формулировать самые простые, общие для всех людей правила поведения (основы общечеловеческих нравственных ценностей).</w:t>
      </w:r>
    </w:p>
    <w:p w:rsidR="003F739B" w:rsidRPr="00FA39A0" w:rsidRDefault="003F739B" w:rsidP="003E0E78">
      <w:pPr>
        <w:pStyle w:val="a3"/>
        <w:numPr>
          <w:ilvl w:val="1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опираясь на эти правила, делать выбор своих поступков в предложенных ситуациях.</w:t>
      </w:r>
    </w:p>
    <w:p w:rsidR="003F739B" w:rsidRPr="00FA39A0" w:rsidRDefault="003F739B" w:rsidP="003E0E78">
      <w:pPr>
        <w:pStyle w:val="a3"/>
        <w:numPr>
          <w:ilvl w:val="1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чувствовать ответственность за свой выбор; понимать, что человек всегда несёт ответственность за свои поступки.</w:t>
      </w:r>
    </w:p>
    <w:p w:rsidR="003F739B" w:rsidRPr="00FA39A0" w:rsidRDefault="003F739B" w:rsidP="003E0E78">
      <w:pPr>
        <w:pStyle w:val="a3"/>
        <w:numPr>
          <w:ilvl w:val="1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самостоятельно формулировать цели урока после предварительного обсуждения.</w:t>
      </w:r>
    </w:p>
    <w:p w:rsidR="003F739B" w:rsidRPr="00FA39A0" w:rsidRDefault="003F739B" w:rsidP="003E0E78">
      <w:pPr>
        <w:pStyle w:val="a3"/>
        <w:numPr>
          <w:ilvl w:val="1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совместно с учителем обнаруживать и формулировать учебную задачу (проблему).</w:t>
      </w:r>
    </w:p>
    <w:p w:rsidR="003F739B" w:rsidRPr="00FA39A0" w:rsidRDefault="003F739B" w:rsidP="003E0E78">
      <w:pPr>
        <w:pStyle w:val="a3"/>
        <w:numPr>
          <w:ilvl w:val="1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совместно с учителем составлять план решения задачи.</w:t>
      </w:r>
    </w:p>
    <w:p w:rsidR="003F739B" w:rsidRPr="00FA39A0" w:rsidRDefault="003F739B" w:rsidP="003E0E78">
      <w:pPr>
        <w:pStyle w:val="a3"/>
        <w:numPr>
          <w:ilvl w:val="1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работая по плану, сверять свои действия с целью и при необходимости исправлять ошибки с помощью учителя.</w:t>
      </w:r>
    </w:p>
    <w:p w:rsidR="003F739B" w:rsidRPr="00FA39A0" w:rsidRDefault="003F739B" w:rsidP="003E0E78">
      <w:pPr>
        <w:pStyle w:val="a3"/>
        <w:numPr>
          <w:ilvl w:val="1"/>
          <w:numId w:val="16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диалоге с учителем вырабатывать критерии оценки и оценивать свою работу и работу других учащихся.</w:t>
      </w:r>
    </w:p>
    <w:p w:rsidR="003F739B" w:rsidRPr="00421237" w:rsidRDefault="003F739B" w:rsidP="003F739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421237">
        <w:rPr>
          <w:rFonts w:ascii="Times New Roman" w:hAnsi="Times New Roman" w:cs="Times New Roman"/>
          <w:i/>
          <w:sz w:val="28"/>
          <w:szCs w:val="28"/>
        </w:rPr>
        <w:lastRenderedPageBreak/>
        <w:t>Обучающиеся</w:t>
      </w:r>
      <w:proofErr w:type="gramEnd"/>
      <w:r w:rsidRPr="00421237">
        <w:rPr>
          <w:rFonts w:ascii="Times New Roman" w:hAnsi="Times New Roman" w:cs="Times New Roman"/>
          <w:i/>
          <w:sz w:val="28"/>
          <w:szCs w:val="28"/>
        </w:rPr>
        <w:t xml:space="preserve"> получат возможность научиться:</w:t>
      </w:r>
    </w:p>
    <w:p w:rsidR="003F739B" w:rsidRPr="00FA39A0" w:rsidRDefault="003F739B" w:rsidP="003E0E78">
      <w:pPr>
        <w:pStyle w:val="a3"/>
        <w:numPr>
          <w:ilvl w:val="1"/>
          <w:numId w:val="1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>доносить свою позицию до других людей: оформлять свои мысли в устной и письменной речи с учётом своих учебных и жизненных речевых ситуаций.</w:t>
      </w:r>
    </w:p>
    <w:p w:rsidR="003F739B" w:rsidRPr="00FA39A0" w:rsidRDefault="003F739B" w:rsidP="003E0E78">
      <w:pPr>
        <w:pStyle w:val="a3"/>
        <w:numPr>
          <w:ilvl w:val="1"/>
          <w:numId w:val="1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>доносить свою позицию до других людей: высказывать свою точку зрения и обосновывать её, приводя аргументы.</w:t>
      </w:r>
    </w:p>
    <w:p w:rsidR="003F739B" w:rsidRPr="00FA39A0" w:rsidRDefault="003F739B" w:rsidP="003E0E78">
      <w:pPr>
        <w:pStyle w:val="a3"/>
        <w:numPr>
          <w:ilvl w:val="1"/>
          <w:numId w:val="1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>слушать других людей, рассматривать их точки зрения, относиться к ним с уважением, быть готовым изменить свою точку зрения.</w:t>
      </w:r>
    </w:p>
    <w:p w:rsidR="003F739B" w:rsidRPr="00FA39A0" w:rsidRDefault="003F739B" w:rsidP="003E0E78">
      <w:pPr>
        <w:pStyle w:val="a3"/>
        <w:numPr>
          <w:ilvl w:val="1"/>
          <w:numId w:val="1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>определять и объяснять своё отношение к общественным нормам и ценностям (нравственным, гражданским, патриотическим, общечеловеческим).</w:t>
      </w:r>
    </w:p>
    <w:p w:rsidR="003F739B" w:rsidRPr="00FA39A0" w:rsidRDefault="003F739B" w:rsidP="003E0E78">
      <w:pPr>
        <w:pStyle w:val="a3"/>
        <w:numPr>
          <w:ilvl w:val="1"/>
          <w:numId w:val="1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>излагать своё мнение по поводу значения светской и религиозной культуры в жизни отдельных людей и общества.</w:t>
      </w:r>
    </w:p>
    <w:p w:rsidR="003F739B" w:rsidRPr="00FA39A0" w:rsidRDefault="003F739B" w:rsidP="003E0E78">
      <w:pPr>
        <w:pStyle w:val="a3"/>
        <w:numPr>
          <w:ilvl w:val="1"/>
          <w:numId w:val="1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>устанавливать взаимосвязи между определённой светской или религиозной культурой и поведением людей, мыслящих в её традициях.</w:t>
      </w:r>
    </w:p>
    <w:p w:rsidR="003F739B" w:rsidRPr="00FA39A0" w:rsidRDefault="003F739B" w:rsidP="003E0E78">
      <w:pPr>
        <w:pStyle w:val="a3"/>
        <w:numPr>
          <w:ilvl w:val="1"/>
          <w:numId w:val="1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>строить толерантные отношения с представителями разных мировоззрений и культурных традиций.</w:t>
      </w:r>
    </w:p>
    <w:p w:rsidR="003F739B" w:rsidRPr="00FA39A0" w:rsidRDefault="003F739B" w:rsidP="003E0E78">
      <w:pPr>
        <w:pStyle w:val="a3"/>
        <w:numPr>
          <w:ilvl w:val="1"/>
          <w:numId w:val="165"/>
        </w:numPr>
        <w:autoSpaceDE w:val="0"/>
        <w:autoSpaceDN w:val="0"/>
        <w:adjustRightInd w:val="0"/>
        <w:spacing w:after="0" w:line="240" w:lineRule="auto"/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>делать свой выбор в учебных моделях общественно значимых жизненных ситуаций и отвечать за него.</w:t>
      </w:r>
    </w:p>
    <w:p w:rsidR="00ED5DD0" w:rsidRDefault="00ED5DD0" w:rsidP="00421237">
      <w:pPr>
        <w:pStyle w:val="21"/>
        <w:numPr>
          <w:ilvl w:val="0"/>
          <w:numId w:val="0"/>
        </w:numPr>
        <w:spacing w:line="240" w:lineRule="auto"/>
        <w:ind w:left="142"/>
        <w:jc w:val="left"/>
        <w:rPr>
          <w:b/>
        </w:rPr>
      </w:pPr>
      <w:bookmarkStart w:id="25" w:name="_Toc288394066"/>
      <w:bookmarkStart w:id="26" w:name="_Toc288410533"/>
      <w:bookmarkStart w:id="27" w:name="_Toc288410662"/>
      <w:bookmarkStart w:id="28" w:name="_Toc418108303"/>
    </w:p>
    <w:p w:rsidR="006D0A0B" w:rsidRPr="00FA39A0" w:rsidRDefault="00421237" w:rsidP="00421237">
      <w:pPr>
        <w:pStyle w:val="21"/>
        <w:numPr>
          <w:ilvl w:val="0"/>
          <w:numId w:val="0"/>
        </w:numPr>
        <w:spacing w:line="240" w:lineRule="auto"/>
        <w:ind w:left="142"/>
        <w:jc w:val="left"/>
        <w:rPr>
          <w:rFonts w:eastAsia="@Arial Unicode MS"/>
          <w:b/>
          <w:szCs w:val="28"/>
        </w:rPr>
      </w:pPr>
      <w:r>
        <w:rPr>
          <w:b/>
        </w:rPr>
        <w:t>2.4.9.</w:t>
      </w:r>
      <w:r w:rsidR="006D0A0B" w:rsidRPr="00FA39A0">
        <w:rPr>
          <w:b/>
        </w:rPr>
        <w:t>Изобразительное искусство</w:t>
      </w:r>
      <w:bookmarkEnd w:id="25"/>
      <w:bookmarkEnd w:id="26"/>
      <w:bookmarkEnd w:id="27"/>
      <w:bookmarkEnd w:id="28"/>
    </w:p>
    <w:p w:rsidR="006D0A0B" w:rsidRPr="00FA39A0" w:rsidRDefault="006D0A0B" w:rsidP="006D0A0B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 результате изучения изобразительного искусства на уровне начального общего образования у </w:t>
      </w:r>
      <w:proofErr w:type="gramStart"/>
      <w:r w:rsidR="00F51183"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обучающихся</w:t>
      </w:r>
      <w:proofErr w:type="gramEnd"/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:</w:t>
      </w:r>
    </w:p>
    <w:p w:rsidR="006D0A0B" w:rsidRPr="00FA39A0" w:rsidRDefault="006D0A0B" w:rsidP="003E0E78">
      <w:pPr>
        <w:pStyle w:val="a3"/>
        <w:numPr>
          <w:ilvl w:val="0"/>
          <w:numId w:val="29"/>
        </w:numPr>
        <w:tabs>
          <w:tab w:val="left" w:pos="142"/>
          <w:tab w:val="left" w:leader="dot" w:pos="624"/>
          <w:tab w:val="left" w:pos="709"/>
        </w:tabs>
        <w:spacing w:after="0" w:line="240" w:lineRule="auto"/>
        <w:ind w:left="142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будут сформированы основы художественной культуры: представление о специфике изобразительного искусства, потребность в художественном творчестве и в общении с искусством, первоначальные понятия о выразительных возможностях языка искусства;</w:t>
      </w:r>
    </w:p>
    <w:p w:rsidR="006D0A0B" w:rsidRPr="00FA39A0" w:rsidRDefault="006D0A0B" w:rsidP="003E0E78">
      <w:pPr>
        <w:pStyle w:val="a3"/>
        <w:numPr>
          <w:ilvl w:val="0"/>
          <w:numId w:val="29"/>
        </w:numPr>
        <w:tabs>
          <w:tab w:val="left" w:pos="142"/>
          <w:tab w:val="left" w:leader="dot" w:pos="624"/>
          <w:tab w:val="left" w:pos="709"/>
        </w:tabs>
        <w:spacing w:after="0" w:line="240" w:lineRule="auto"/>
        <w:ind w:left="142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начнут развиваться образное мышление, наблюдательность и воображение, учебно-творческие способности, эстетические чувства, формироваться основы анализа произведения искусства; будут проявляться эмоционально-ценностное отношение к миру, явлениям действительности и художественный вкус;</w:t>
      </w:r>
    </w:p>
    <w:p w:rsidR="006D0A0B" w:rsidRPr="00FA39A0" w:rsidRDefault="006D0A0B" w:rsidP="003E0E78">
      <w:pPr>
        <w:pStyle w:val="a3"/>
        <w:numPr>
          <w:ilvl w:val="0"/>
          <w:numId w:val="29"/>
        </w:numPr>
        <w:tabs>
          <w:tab w:val="left" w:pos="142"/>
          <w:tab w:val="left" w:leader="dot" w:pos="624"/>
          <w:tab w:val="left" w:pos="709"/>
        </w:tabs>
        <w:spacing w:after="0" w:line="240" w:lineRule="auto"/>
        <w:ind w:left="142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сформируются основы духовно-нравственных ценностей личности – способности оценивать и выстраивать на основе традиционных моральных норм и нравственных идеалов, воплощенных в искусстве, отношение к себе, другим людям, обществу, государству, Отечеству, миру в целом; устойчивое представление о добре и зле, должном и недопустимом, которые станут базой самостоятельных поступков и действий на основе морального выбора, понимания 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и поддержания нравственных устоев, нашедших отражение и оценку в искусстве, любви, взаимопомощи, уважении к родителям, заботе о младших и старших, ответственности за другого человека;</w:t>
      </w:r>
    </w:p>
    <w:p w:rsidR="006D0A0B" w:rsidRPr="00FA39A0" w:rsidRDefault="006D0A0B" w:rsidP="003E0E78">
      <w:pPr>
        <w:pStyle w:val="a3"/>
        <w:numPr>
          <w:ilvl w:val="0"/>
          <w:numId w:val="29"/>
        </w:numPr>
        <w:tabs>
          <w:tab w:val="left" w:pos="142"/>
          <w:tab w:val="left" w:leader="dot" w:pos="624"/>
          <w:tab w:val="left" w:pos="709"/>
        </w:tabs>
        <w:spacing w:after="0" w:line="240" w:lineRule="auto"/>
        <w:ind w:left="142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появится готовность и способность к реализации своего творческого потенциала в духовной и художественно-продуктивной деятельности, разовьется трудолюбие, оптимизм, способность к преодолению трудностей, открытость миру, диалогичность;</w:t>
      </w:r>
    </w:p>
    <w:p w:rsidR="006D0A0B" w:rsidRPr="00FA39A0" w:rsidRDefault="006D0A0B" w:rsidP="003E0E78">
      <w:pPr>
        <w:pStyle w:val="a3"/>
        <w:numPr>
          <w:ilvl w:val="0"/>
          <w:numId w:val="29"/>
        </w:numPr>
        <w:tabs>
          <w:tab w:val="left" w:pos="142"/>
          <w:tab w:val="left" w:leader="dot" w:pos="624"/>
          <w:tab w:val="left" w:pos="709"/>
        </w:tabs>
        <w:spacing w:after="0" w:line="240" w:lineRule="auto"/>
        <w:ind w:left="142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proofErr w:type="gramStart"/>
      <w:r w:rsidRPr="00FA39A0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установится осознанное уважение и принятие традиций, самобытных культурных ценностей, форм культурно-исторической, социальной и духовной жизни родного края, наполнятся конкретным содержанием понятия «Отечество», «родная земля», «моя семья и род», «мой дом», разовьется принятие культуры и духовных традиций многонационального народа Российской Федерации, зародится целостный, социально ориентированный взгляд на мир в его органическом единстве и разнообразии природы, народов, культур и религий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  <w:proofErr w:type="gramEnd"/>
    </w:p>
    <w:p w:rsidR="006D0A0B" w:rsidRPr="00FA39A0" w:rsidRDefault="006D0A0B" w:rsidP="003E0E78">
      <w:pPr>
        <w:pStyle w:val="a3"/>
        <w:numPr>
          <w:ilvl w:val="0"/>
          <w:numId w:val="29"/>
        </w:numPr>
        <w:tabs>
          <w:tab w:val="left" w:pos="142"/>
          <w:tab w:val="left" w:leader="dot" w:pos="624"/>
          <w:tab w:val="left" w:pos="709"/>
        </w:tabs>
        <w:spacing w:after="0" w:line="240" w:lineRule="auto"/>
        <w:ind w:left="142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будут заложены основы российской гражданской идентичности, чувства сопричастности и гордости за свою Родину, российский народ и историю России, появится осознание своей этнической и национальной принадлежности, ответственности за общее благополучие.</w:t>
      </w:r>
    </w:p>
    <w:p w:rsidR="006D0A0B" w:rsidRPr="00FA39A0" w:rsidRDefault="006D0A0B" w:rsidP="006D0A0B">
      <w:pPr>
        <w:pStyle w:val="42"/>
        <w:spacing w:before="0" w:after="0" w:line="240" w:lineRule="auto"/>
        <w:ind w:firstLine="454"/>
        <w:jc w:val="right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A39A0">
        <w:rPr>
          <w:rFonts w:ascii="Times New Roman" w:hAnsi="Times New Roman" w:cs="Times New Roman"/>
          <w:b/>
          <w:color w:val="auto"/>
          <w:sz w:val="24"/>
          <w:szCs w:val="24"/>
        </w:rPr>
        <w:t>Таблица 1</w:t>
      </w:r>
      <w:r w:rsidR="00F735FF">
        <w:rPr>
          <w:rFonts w:ascii="Times New Roman" w:hAnsi="Times New Roman" w:cs="Times New Roman"/>
          <w:b/>
          <w:color w:val="auto"/>
          <w:sz w:val="24"/>
          <w:szCs w:val="24"/>
        </w:rPr>
        <w:t>0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6D0A0B" w:rsidRPr="00FA39A0" w:rsidTr="00F735FF">
        <w:trPr>
          <w:jc w:val="center"/>
        </w:trPr>
        <w:tc>
          <w:tcPr>
            <w:tcW w:w="7446" w:type="dxa"/>
          </w:tcPr>
          <w:p w:rsidR="006D0A0B" w:rsidRPr="00FA39A0" w:rsidRDefault="006D0A0B" w:rsidP="000037D9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6D0A0B" w:rsidRPr="00421237" w:rsidRDefault="006D0A0B" w:rsidP="000037D9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6D0A0B" w:rsidRPr="00FA39A0" w:rsidTr="00F735FF">
        <w:trPr>
          <w:jc w:val="center"/>
        </w:trPr>
        <w:tc>
          <w:tcPr>
            <w:tcW w:w="14031" w:type="dxa"/>
            <w:gridSpan w:val="2"/>
          </w:tcPr>
          <w:p w:rsidR="006D0A0B" w:rsidRPr="00FA39A0" w:rsidRDefault="006D0A0B" w:rsidP="006D0A0B">
            <w:pPr>
              <w:pStyle w:val="42"/>
              <w:spacing w:before="0" w:after="0" w:line="240" w:lineRule="auto"/>
              <w:ind w:firstLine="45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Восприятие искусства и виды художественной деятельности</w:t>
            </w:r>
          </w:p>
        </w:tc>
      </w:tr>
      <w:tr w:rsidR="006D0A0B" w:rsidRPr="00FA39A0" w:rsidTr="00F735FF">
        <w:trPr>
          <w:jc w:val="center"/>
        </w:trPr>
        <w:tc>
          <w:tcPr>
            <w:tcW w:w="7446" w:type="dxa"/>
          </w:tcPr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различать основные виды художественной деятельности </w:t>
            </w:r>
            <w:r w:rsidRPr="00FA39A0">
              <w:rPr>
                <w:sz w:val="24"/>
              </w:rPr>
              <w:t>(рисунок, живопись, скульптура, художественное конструирование и дизайн, декоративно­прикладное искусство) и участвовать в художественно­творческой деятельности, используя различные художественные материалы и приёмы работы с ними для передачи собственного замысла;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>различать основные виды и жанры пластических ис</w:t>
            </w:r>
            <w:r w:rsidRPr="00FA39A0">
              <w:rPr>
                <w:sz w:val="24"/>
              </w:rPr>
              <w:t>кусств, понимать их специфику;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pacing w:val="-2"/>
                <w:sz w:val="24"/>
              </w:rPr>
            </w:pPr>
            <w:r w:rsidRPr="00FA39A0">
              <w:rPr>
                <w:spacing w:val="-2"/>
                <w:sz w:val="24"/>
              </w:rPr>
              <w:t>эмоционально­ценностно относиться к природе, человеку, обществу; различать и передавать в художественно­творческой деятельности характер, эмоциональные состояния и своё отношение к ним средствами художественного образного языка;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proofErr w:type="gramStart"/>
            <w:r w:rsidRPr="00FA39A0">
              <w:rPr>
                <w:sz w:val="24"/>
              </w:rPr>
              <w:t>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</w:t>
            </w:r>
            <w:r w:rsidRPr="00FA39A0">
              <w:rPr>
                <w:sz w:val="24"/>
              </w:rPr>
              <w:t> </w:t>
            </w:r>
            <w:r w:rsidRPr="00FA39A0">
              <w:rPr>
                <w:sz w:val="24"/>
              </w:rPr>
              <w:t>т.</w:t>
            </w:r>
            <w:r w:rsidRPr="00FA39A0">
              <w:rPr>
                <w:sz w:val="24"/>
              </w:rPr>
              <w:t> </w:t>
            </w:r>
            <w:r w:rsidRPr="00FA39A0">
              <w:rPr>
                <w:sz w:val="24"/>
              </w:rPr>
              <w:t xml:space="preserve">д.) окружающего мира и </w:t>
            </w:r>
            <w:r w:rsidRPr="00FA39A0">
              <w:rPr>
                <w:sz w:val="24"/>
              </w:rPr>
              <w:lastRenderedPageBreak/>
              <w:t>жизненных явлений;</w:t>
            </w:r>
            <w:proofErr w:type="gramEnd"/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sz w:val="24"/>
              </w:rPr>
            </w:pPr>
            <w:r w:rsidRPr="00FA39A0">
              <w:rPr>
                <w:spacing w:val="-2"/>
                <w:sz w:val="24"/>
              </w:rPr>
              <w:t>приводить примеры ведущих художественных музеев Рос</w:t>
            </w:r>
            <w:r w:rsidRPr="00FA39A0">
              <w:rPr>
                <w:sz w:val="24"/>
              </w:rPr>
              <w:t>сии и художественных музеев своего региона, показывать на примерах их роль и назначение.</w:t>
            </w:r>
          </w:p>
        </w:tc>
        <w:tc>
          <w:tcPr>
            <w:tcW w:w="6585" w:type="dxa"/>
          </w:tcPr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-4"/>
                <w:sz w:val="24"/>
              </w:rPr>
              <w:lastRenderedPageBreak/>
              <w:t>воспринимать произведения изобразительного искусства</w:t>
            </w:r>
            <w:proofErr w:type="gramStart"/>
            <w:r w:rsidRPr="00FA39A0">
              <w:rPr>
                <w:i/>
                <w:spacing w:val="-4"/>
                <w:sz w:val="24"/>
              </w:rPr>
              <w:t>;</w:t>
            </w:r>
            <w:r w:rsidRPr="00FA39A0">
              <w:rPr>
                <w:i/>
                <w:sz w:val="24"/>
              </w:rPr>
              <w:t>у</w:t>
            </w:r>
            <w:proofErr w:type="gramEnd"/>
            <w:r w:rsidRPr="00FA39A0">
              <w:rPr>
                <w:i/>
                <w:sz w:val="24"/>
              </w:rPr>
              <w:t>частвовать в обсуждении их содержания и выразительных средств; различать сюжет и содержание в знакомых произведениях;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видеть проявления прекрасного в произведениях искусства (картины, архитектура, скульптура и</w:t>
            </w:r>
            <w:r w:rsidRPr="00FA39A0">
              <w:rPr>
                <w:i/>
                <w:iCs/>
                <w:sz w:val="24"/>
              </w:rPr>
              <w:t> </w:t>
            </w:r>
            <w:r w:rsidRPr="00FA39A0">
              <w:rPr>
                <w:i/>
                <w:sz w:val="24"/>
              </w:rPr>
              <w:t>т.</w:t>
            </w:r>
            <w:r w:rsidRPr="00FA39A0">
              <w:rPr>
                <w:i/>
                <w:iCs/>
                <w:sz w:val="24"/>
              </w:rPr>
              <w:t> </w:t>
            </w:r>
            <w:r w:rsidRPr="00FA39A0">
              <w:rPr>
                <w:i/>
                <w:sz w:val="24"/>
              </w:rPr>
              <w:t>д.), в природе, на улице, в быту;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высказывать аргументированное суждение о художественных произведениях, изображающих природу и человека в различных эмоциональных состояниях.</w:t>
            </w:r>
          </w:p>
          <w:p w:rsidR="006D0A0B" w:rsidRPr="00FA39A0" w:rsidRDefault="006D0A0B" w:rsidP="000037D9">
            <w:pPr>
              <w:pStyle w:val="21"/>
              <w:numPr>
                <w:ilvl w:val="0"/>
                <w:numId w:val="0"/>
              </w:numPr>
              <w:spacing w:line="240" w:lineRule="auto"/>
              <w:ind w:left="680"/>
              <w:rPr>
                <w:bCs/>
                <w:iCs/>
                <w:sz w:val="24"/>
              </w:rPr>
            </w:pPr>
          </w:p>
        </w:tc>
      </w:tr>
      <w:tr w:rsidR="006D0A0B" w:rsidRPr="00FA39A0" w:rsidTr="00F735FF">
        <w:trPr>
          <w:jc w:val="center"/>
        </w:trPr>
        <w:tc>
          <w:tcPr>
            <w:tcW w:w="14031" w:type="dxa"/>
            <w:gridSpan w:val="2"/>
          </w:tcPr>
          <w:p w:rsidR="006D0A0B" w:rsidRPr="00FA39A0" w:rsidRDefault="006D0A0B" w:rsidP="000037D9">
            <w:pPr>
              <w:pStyle w:val="42"/>
              <w:spacing w:before="0" w:after="0" w:line="240" w:lineRule="auto"/>
              <w:ind w:firstLine="454"/>
              <w:rPr>
                <w:rStyle w:val="Zag11"/>
                <w:rFonts w:eastAsia="@Arial Unicode MS"/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Азбука искусства</w:t>
            </w:r>
          </w:p>
        </w:tc>
      </w:tr>
      <w:tr w:rsidR="006D0A0B" w:rsidRPr="00FA39A0" w:rsidTr="00F735FF">
        <w:trPr>
          <w:jc w:val="center"/>
        </w:trPr>
        <w:tc>
          <w:tcPr>
            <w:tcW w:w="7446" w:type="dxa"/>
          </w:tcPr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создавать простые композиции на заданную тему на плоскости и в пространстве;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использовать выразительные средства изобразительного искусства: композицию, форму, ритм, линию, цвет, объём, </w:t>
            </w:r>
            <w:r w:rsidRPr="00FA39A0">
              <w:rPr>
                <w:sz w:val="24"/>
              </w:rPr>
              <w:t>фактуру; различные художественные материалы для воплощения собственного художественно­творческого замысла;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различать основные и составные, тёплые и холодные </w:t>
            </w:r>
            <w:r w:rsidRPr="00FA39A0">
              <w:rPr>
                <w:sz w:val="24"/>
              </w:rPr>
              <w:t xml:space="preserve">цвета; изменять их эмоциональную напряжённость с помощью смешивания с белой и чёрной красками; использовать </w:t>
            </w:r>
            <w:r w:rsidRPr="00FA39A0">
              <w:rPr>
                <w:spacing w:val="2"/>
                <w:sz w:val="24"/>
              </w:rPr>
              <w:t xml:space="preserve">их для передачи художественного замысла в собственной </w:t>
            </w:r>
            <w:proofErr w:type="gramStart"/>
            <w:r w:rsidRPr="00FA39A0">
              <w:rPr>
                <w:sz w:val="24"/>
              </w:rPr>
              <w:t>учебно­творческой</w:t>
            </w:r>
            <w:proofErr w:type="gramEnd"/>
            <w:r w:rsidRPr="00FA39A0">
              <w:rPr>
                <w:sz w:val="24"/>
              </w:rPr>
              <w:t xml:space="preserve"> деятельности;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pacing w:val="-2"/>
                <w:sz w:val="24"/>
              </w:rPr>
            </w:pPr>
            <w:r w:rsidRPr="00FA39A0">
              <w:rPr>
                <w:spacing w:val="2"/>
                <w:sz w:val="24"/>
              </w:rPr>
              <w:t>создавать средствами живописи, графики, скульптуры</w:t>
            </w:r>
            <w:proofErr w:type="gramStart"/>
            <w:r w:rsidRPr="00FA39A0">
              <w:rPr>
                <w:spacing w:val="2"/>
                <w:sz w:val="24"/>
              </w:rPr>
              <w:t>,</w:t>
            </w:r>
            <w:r w:rsidRPr="00FA39A0">
              <w:rPr>
                <w:sz w:val="24"/>
              </w:rPr>
              <w:t>д</w:t>
            </w:r>
            <w:proofErr w:type="gramEnd"/>
            <w:r w:rsidRPr="00FA39A0">
              <w:rPr>
                <w:sz w:val="24"/>
              </w:rPr>
              <w:t>екоративно­прикладного искусства образ человека: переда</w:t>
            </w:r>
            <w:r w:rsidRPr="00FA39A0">
              <w:rPr>
                <w:spacing w:val="-2"/>
                <w:sz w:val="24"/>
              </w:rPr>
              <w:t>вать на плоскости и в объёме пропорции лица, фигуры; передавать характерные черты внешнего облика, одежды, украшений человека;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-4"/>
                <w:sz w:val="24"/>
              </w:rPr>
              <w:t>наблюдать, сравнивать, сопоставлять и анализировать про</w:t>
            </w:r>
            <w:r w:rsidRPr="00FA39A0">
              <w:rPr>
                <w:spacing w:val="2"/>
                <w:sz w:val="24"/>
              </w:rPr>
              <w:t>странственную форму предмета; изображать предметы раз</w:t>
            </w:r>
            <w:r w:rsidRPr="00FA39A0">
              <w:rPr>
                <w:sz w:val="24"/>
              </w:rPr>
              <w:t xml:space="preserve">личной формы; использовать простые формы для создания </w:t>
            </w:r>
            <w:r w:rsidRPr="00FA39A0">
              <w:rPr>
                <w:spacing w:val="2"/>
                <w:sz w:val="24"/>
              </w:rPr>
              <w:t xml:space="preserve">выразительных образов в живописи, скульптуре, графике, </w:t>
            </w:r>
            <w:r w:rsidRPr="00FA39A0">
              <w:rPr>
                <w:sz w:val="24"/>
              </w:rPr>
              <w:t>художественном конструировании;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-4"/>
                <w:sz w:val="24"/>
              </w:rPr>
              <w:t>использовать декоративные элементы, геометрические, рас</w:t>
            </w:r>
            <w:r w:rsidRPr="00FA39A0">
              <w:rPr>
                <w:sz w:val="24"/>
              </w:rPr>
              <w:t>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художественно­творческой деятельности специфику стилистики произведений народных художественных промыслов в России (с учётом местных условий).</w:t>
            </w:r>
          </w:p>
          <w:p w:rsidR="006D0A0B" w:rsidRPr="00FA39A0" w:rsidRDefault="006D0A0B" w:rsidP="000037D9">
            <w:pPr>
              <w:pStyle w:val="21"/>
              <w:numPr>
                <w:ilvl w:val="0"/>
                <w:numId w:val="0"/>
              </w:numPr>
              <w:spacing w:line="240" w:lineRule="auto"/>
              <w:ind w:left="680" w:right="57"/>
              <w:rPr>
                <w:rStyle w:val="Zag11"/>
                <w:b/>
                <w:sz w:val="24"/>
              </w:rPr>
            </w:pPr>
          </w:p>
        </w:tc>
        <w:tc>
          <w:tcPr>
            <w:tcW w:w="6585" w:type="dxa"/>
          </w:tcPr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пользоваться средствами выразительности языка жи</w:t>
            </w:r>
            <w:r w:rsidRPr="00FA39A0">
              <w:rPr>
                <w:i/>
                <w:spacing w:val="-2"/>
                <w:sz w:val="24"/>
              </w:rPr>
              <w:t xml:space="preserve">вописи, графики, скульптуры, декоративно­прикладного </w:t>
            </w:r>
            <w:r w:rsidRPr="00FA39A0">
              <w:rPr>
                <w:i/>
                <w:sz w:val="24"/>
              </w:rPr>
              <w:t xml:space="preserve">искусства, художественного конструирования в собственной </w:t>
            </w:r>
            <w:r w:rsidRPr="00FA39A0">
              <w:rPr>
                <w:i/>
                <w:spacing w:val="-2"/>
                <w:sz w:val="24"/>
              </w:rPr>
              <w:t>художественно­творческой деятельности; передавать раз</w:t>
            </w:r>
            <w:r w:rsidRPr="00FA39A0">
              <w:rPr>
                <w:i/>
                <w:sz w:val="24"/>
              </w:rPr>
              <w:t>нообразные эмоциональные состояния, используя различные оттенки цвета, при создании живописных композиций на заданные темы;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моделировать новые формы, различные ситуации путём трансформации известного, создавать новые образы природы, человека, фантастического существа и построек средствами изобразительного искусства и компьютерной графики;</w:t>
            </w:r>
          </w:p>
          <w:p w:rsidR="006D0A0B" w:rsidRPr="00FA39A0" w:rsidRDefault="006D0A0B" w:rsidP="006D0A0B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выполнять простые рисунки и орнаментальные композиции, используя язык компьютерной графики в программе Paint.</w:t>
            </w:r>
          </w:p>
          <w:p w:rsidR="006D0A0B" w:rsidRPr="00FA39A0" w:rsidRDefault="006D0A0B" w:rsidP="000037D9">
            <w:pPr>
              <w:pStyle w:val="21"/>
              <w:numPr>
                <w:ilvl w:val="0"/>
                <w:numId w:val="0"/>
              </w:numPr>
              <w:spacing w:line="240" w:lineRule="auto"/>
              <w:ind w:left="680"/>
              <w:rPr>
                <w:rStyle w:val="Zag11"/>
                <w:rFonts w:eastAsia="@Arial Unicode MS"/>
                <w:i/>
                <w:sz w:val="24"/>
              </w:rPr>
            </w:pPr>
          </w:p>
        </w:tc>
      </w:tr>
      <w:tr w:rsidR="006D0A0B" w:rsidRPr="00FA39A0" w:rsidTr="00F735FF">
        <w:trPr>
          <w:jc w:val="center"/>
        </w:trPr>
        <w:tc>
          <w:tcPr>
            <w:tcW w:w="14031" w:type="dxa"/>
            <w:gridSpan w:val="2"/>
          </w:tcPr>
          <w:p w:rsidR="006D0A0B" w:rsidRPr="00FA39A0" w:rsidRDefault="008D0545" w:rsidP="008D0545">
            <w:pPr>
              <w:pStyle w:val="21"/>
              <w:numPr>
                <w:ilvl w:val="0"/>
                <w:numId w:val="0"/>
              </w:numPr>
              <w:spacing w:line="240" w:lineRule="auto"/>
              <w:jc w:val="center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Значимые темы искусства</w:t>
            </w:r>
          </w:p>
        </w:tc>
      </w:tr>
      <w:tr w:rsidR="006D0A0B" w:rsidRPr="00FA39A0" w:rsidTr="00F735FF">
        <w:trPr>
          <w:jc w:val="center"/>
        </w:trPr>
        <w:tc>
          <w:tcPr>
            <w:tcW w:w="7446" w:type="dxa"/>
          </w:tcPr>
          <w:p w:rsidR="008D0545" w:rsidRPr="00FA39A0" w:rsidRDefault="008D0545" w:rsidP="003E0E78">
            <w:pPr>
              <w:pStyle w:val="21"/>
              <w:numPr>
                <w:ilvl w:val="0"/>
                <w:numId w:val="30"/>
              </w:numPr>
              <w:spacing w:line="240" w:lineRule="auto"/>
              <w:ind w:left="33" w:firstLine="0"/>
              <w:rPr>
                <w:b/>
                <w:sz w:val="24"/>
              </w:rPr>
            </w:pPr>
            <w:r w:rsidRPr="00FA39A0">
              <w:rPr>
                <w:sz w:val="24"/>
              </w:rPr>
              <w:lastRenderedPageBreak/>
              <w:t>осознавать значимые темы искусства и отражать их в собственной художественно­творческой деятельности;</w:t>
            </w:r>
          </w:p>
          <w:p w:rsidR="006D0A0B" w:rsidRPr="00FA39A0" w:rsidRDefault="008D0545" w:rsidP="003E0E78">
            <w:pPr>
              <w:pStyle w:val="21"/>
              <w:numPr>
                <w:ilvl w:val="0"/>
                <w:numId w:val="30"/>
              </w:numPr>
              <w:spacing w:line="240" w:lineRule="auto"/>
              <w:ind w:left="33" w:firstLine="0"/>
              <w:rPr>
                <w:b/>
                <w:sz w:val="24"/>
              </w:rPr>
            </w:pPr>
            <w:proofErr w:type="gramStart"/>
            <w:r w:rsidRPr="00FA39A0">
              <w:rPr>
                <w:sz w:val="24"/>
              </w:rPr>
      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 — природы, человека, сказочного героя, предмета, явления и</w:t>
            </w:r>
            <w:r w:rsidRPr="00FA39A0">
              <w:rPr>
                <w:sz w:val="24"/>
              </w:rPr>
              <w:t> </w:t>
            </w:r>
            <w:r w:rsidRPr="00FA39A0">
              <w:rPr>
                <w:sz w:val="24"/>
              </w:rPr>
              <w:t>т.</w:t>
            </w:r>
            <w:r w:rsidRPr="00FA39A0">
              <w:rPr>
                <w:sz w:val="24"/>
              </w:rPr>
              <w:t> </w:t>
            </w:r>
            <w:r w:rsidRPr="00FA39A0">
              <w:rPr>
                <w:sz w:val="24"/>
              </w:rPr>
              <w:t>д. — в живописи, графике и скульптуре, выражая своё отношение к качествам данного объекта) с опорой на правила перспективы, цветоведения, усвоенные способы действия</w:t>
            </w:r>
            <w:proofErr w:type="gramEnd"/>
          </w:p>
        </w:tc>
        <w:tc>
          <w:tcPr>
            <w:tcW w:w="6585" w:type="dxa"/>
          </w:tcPr>
          <w:p w:rsidR="008D0545" w:rsidRPr="00FA39A0" w:rsidRDefault="008D0545" w:rsidP="008D0545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-2"/>
                <w:sz w:val="24"/>
              </w:rPr>
              <w:t>видеть, чувствовать и изображать красоту и раз</w:t>
            </w:r>
            <w:r w:rsidRPr="00FA39A0">
              <w:rPr>
                <w:i/>
                <w:sz w:val="24"/>
              </w:rPr>
              <w:t>нообразие природы, человека, зданий, предметов;</w:t>
            </w:r>
          </w:p>
          <w:p w:rsidR="008D0545" w:rsidRPr="00FA39A0" w:rsidRDefault="008D0545" w:rsidP="008D0545">
            <w:pPr>
              <w:pStyle w:val="21"/>
              <w:spacing w:line="240" w:lineRule="auto"/>
              <w:ind w:firstLine="0"/>
              <w:rPr>
                <w:i/>
                <w:spacing w:val="2"/>
                <w:sz w:val="24"/>
              </w:rPr>
            </w:pPr>
            <w:r w:rsidRPr="00FA39A0">
              <w:rPr>
                <w:i/>
                <w:spacing w:val="4"/>
                <w:sz w:val="24"/>
              </w:rPr>
              <w:t xml:space="preserve">понимать и передавать в художественной работе </w:t>
            </w:r>
            <w:r w:rsidRPr="00FA39A0">
              <w:rPr>
                <w:i/>
                <w:spacing w:val="2"/>
                <w:sz w:val="24"/>
              </w:rPr>
              <w:t>разницу представлений о красоте человека в разных культурах мира; проявлять терпимость к другим вкусам и мнениям;</w:t>
            </w:r>
          </w:p>
          <w:p w:rsidR="008D0545" w:rsidRPr="00FA39A0" w:rsidRDefault="008D0545" w:rsidP="008D0545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>изображать пейзажи, натюрморты, портреты, вы</w:t>
            </w:r>
            <w:r w:rsidRPr="00FA39A0">
              <w:rPr>
                <w:i/>
                <w:sz w:val="24"/>
              </w:rPr>
              <w:t>ражая своё отношение к ним;</w:t>
            </w:r>
          </w:p>
          <w:p w:rsidR="006D0A0B" w:rsidRPr="00FA39A0" w:rsidRDefault="008D0545" w:rsidP="008D0545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изображать многофигурные композиции на значимые жизненные темы и участвовать в коллективных работах на эти темы.</w:t>
            </w:r>
          </w:p>
        </w:tc>
      </w:tr>
    </w:tbl>
    <w:p w:rsidR="00D43E04" w:rsidRDefault="00D43E04" w:rsidP="00421237">
      <w:pPr>
        <w:pStyle w:val="aff"/>
        <w:ind w:left="142"/>
        <w:jc w:val="left"/>
        <w:outlineLvl w:val="1"/>
      </w:pPr>
      <w:bookmarkStart w:id="29" w:name="_Toc288394067"/>
      <w:bookmarkStart w:id="30" w:name="_Toc288410534"/>
      <w:bookmarkStart w:id="31" w:name="_Toc288410663"/>
      <w:bookmarkStart w:id="32" w:name="_Toc418108304"/>
    </w:p>
    <w:p w:rsidR="008D0545" w:rsidRPr="00FA39A0" w:rsidRDefault="00421237" w:rsidP="00421237">
      <w:pPr>
        <w:pStyle w:val="aff"/>
        <w:ind w:left="142"/>
        <w:jc w:val="left"/>
        <w:outlineLvl w:val="1"/>
      </w:pPr>
      <w:r>
        <w:t xml:space="preserve">2.4.10. </w:t>
      </w:r>
      <w:r w:rsidR="008D0545" w:rsidRPr="00FA39A0">
        <w:t>Музыка</w:t>
      </w:r>
      <w:bookmarkEnd w:id="29"/>
      <w:bookmarkEnd w:id="30"/>
      <w:bookmarkEnd w:id="31"/>
      <w:bookmarkEnd w:id="32"/>
    </w:p>
    <w:p w:rsidR="008D0545" w:rsidRPr="00FA39A0" w:rsidRDefault="008D0545" w:rsidP="00995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Достижение личностных, метапредметных и предметных результатов освоения программы </w:t>
      </w:r>
      <w:proofErr w:type="gramStart"/>
      <w:r w:rsidR="00F51183" w:rsidRPr="00FA39A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происходит в процессе активного восприятия и обсуждения музыки, освоения основ музыкальной грамоты, собственного опыта музыкально-творческой деятельности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>: хорового пения, пластическом интонировании, подготовке музыкально-театрализованных представлений.</w:t>
      </w:r>
    </w:p>
    <w:p w:rsidR="008D0545" w:rsidRPr="00FA39A0" w:rsidRDefault="008D0545" w:rsidP="008D0545">
      <w:pPr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программы у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будут сформированы готовность к саморазвитию, мотивация к обучению и познанию; понимание ценности отечественных национально-культурных традиций, осознание своей этнической и национальной принадлежности, уважение к истории и духовным традициям России, музыкальной культуре ее народов, понимание роли музыки в жизни человека и общества, духовно-нравственном развитии человека.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В</w:t>
      </w:r>
      <w:r w:rsidRPr="00FA39A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A39A0">
        <w:rPr>
          <w:rFonts w:ascii="Times New Roman" w:hAnsi="Times New Roman" w:cs="Times New Roman"/>
          <w:sz w:val="28"/>
          <w:szCs w:val="28"/>
        </w:rPr>
        <w:t xml:space="preserve">процессе приобретения собственного опыта музыкально-творческой деятельности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обучающиеся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научатся понимать музыку как составную и неотъемлемую часть окружающего мира, постигать и осмысливать явления музыкальной культуры, выражать свои мысли и чувства, обусловленные восприятием музыкальных произведений, использовать музыкальные образы при создании театрализованных и музыкально-пластических композиций, исполнении вокально-хоровых и инструментальных произведений, в импровизации. 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Выпускники научатся размышлять о музыке, эмоционально выражать свое отношение к искусству; проявлять эстетические и художественные предпочтения, интерес к музыкальному искусству и музыкальной деятельности; формировать позитивную самооценку, самоуважение, основанные на реализованном творческом потенциале, развитии художественного вкуса, осуществлении собственных музыкально-исполнительских замыслов. Реализация программы обеспечивает овладение социальными компетенциями, развитие коммуникативных способностей через музыкально-</w:t>
      </w:r>
      <w:r w:rsidRPr="00FA39A0">
        <w:rPr>
          <w:rFonts w:ascii="Times New Roman" w:hAnsi="Times New Roman" w:cs="Times New Roman"/>
          <w:sz w:val="28"/>
          <w:szCs w:val="28"/>
        </w:rPr>
        <w:lastRenderedPageBreak/>
        <w:t xml:space="preserve">игровую деятельность, способности к дальнейшему самопознанию и саморазвитию.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Обучающиеся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научатся организовывать культурный досуг, самостоятельную музыкально-творческую деятельность, в том числе на основе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домашнего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музицирования, совместной музыкальной деятельности с друзьями, родителями. </w:t>
      </w:r>
    </w:p>
    <w:p w:rsidR="008D0545" w:rsidRPr="00EA242C" w:rsidRDefault="008D0545" w:rsidP="008D054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A242C">
        <w:rPr>
          <w:rFonts w:ascii="Times New Roman" w:hAnsi="Times New Roman" w:cs="Times New Roman"/>
          <w:sz w:val="28"/>
          <w:szCs w:val="28"/>
        </w:rPr>
        <w:t xml:space="preserve">Предметные результаты по видам деятельности </w:t>
      </w:r>
      <w:proofErr w:type="gramStart"/>
      <w:r w:rsidR="00F51183" w:rsidRPr="00EA242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A242C">
        <w:rPr>
          <w:rFonts w:ascii="Times New Roman" w:hAnsi="Times New Roman" w:cs="Times New Roman"/>
          <w:sz w:val="28"/>
          <w:szCs w:val="28"/>
        </w:rPr>
        <w:t xml:space="preserve"> («Выпускник научится»)</w:t>
      </w:r>
    </w:p>
    <w:p w:rsidR="008D0545" w:rsidRPr="00F735FF" w:rsidRDefault="008D0545" w:rsidP="008D054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35FF">
        <w:rPr>
          <w:rFonts w:ascii="Times New Roman" w:hAnsi="Times New Roman" w:cs="Times New Roman"/>
          <w:i/>
          <w:sz w:val="28"/>
          <w:szCs w:val="28"/>
        </w:rPr>
        <w:t>Слушание музыки</w:t>
      </w:r>
    </w:p>
    <w:p w:rsidR="008D0545" w:rsidRPr="00FA39A0" w:rsidRDefault="009750DD" w:rsidP="008D05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Обучающийся</w:t>
      </w:r>
      <w:r w:rsidR="008D0545" w:rsidRPr="00FA39A0">
        <w:rPr>
          <w:rFonts w:ascii="Times New Roman" w:hAnsi="Times New Roman" w:cs="Times New Roman"/>
          <w:sz w:val="28"/>
          <w:szCs w:val="28"/>
        </w:rPr>
        <w:t>: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1. Узнает изученные музыкальные произведения и называет имена их авторов.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2. Умеет определять характер музыкального произведения, его образ, отдельные элементы музыкального языка: лад, темп, тембр, динамику, регистр. 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3. Имеет представление об интонации в музыке, знает о различных типах интонаций, средствах музыкальной выразительности, используемых при создании образа.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4. Имеет представление об инструментах симфонического, камерного, духового, эстрадного, джазового оркестров, оркестра русских народных инструментов. Знает особенности звучания оркестров и отдельных инструментов.</w:t>
      </w:r>
    </w:p>
    <w:p w:rsidR="008D0545" w:rsidRPr="00FA39A0" w:rsidRDefault="008D0545" w:rsidP="008D0545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Знает особенности тембрового звучания различных певческих голосов (детских, женских, мужских), хоров (детских, женских, мужских, смешанных,</w:t>
      </w:r>
      <w:r w:rsidRPr="00FA39A0">
        <w:rPr>
          <w:rFonts w:ascii="Times New Roman" w:hAnsi="Times New Roman" w:cs="Times New Roman"/>
          <w:bCs/>
          <w:iCs/>
          <w:sz w:val="28"/>
          <w:szCs w:val="28"/>
        </w:rPr>
        <w:t xml:space="preserve"> а также </w:t>
      </w:r>
      <w:r w:rsidRPr="00FA39A0">
        <w:rPr>
          <w:rFonts w:ascii="Times New Roman" w:hAnsi="Times New Roman" w:cs="Times New Roman"/>
          <w:sz w:val="28"/>
          <w:szCs w:val="28"/>
        </w:rPr>
        <w:t>народного, академического, церковного) и их исполнительских возможностей и особенностей репертуара.</w:t>
      </w:r>
      <w:proofErr w:type="gramEnd"/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6. Имеет представления о народной и профессиональной (композиторской) музыке; балете, опере, мюзикле, произведениях для симфонического оркестра и оркестра русских народных инструментов. </w:t>
      </w:r>
    </w:p>
    <w:p w:rsidR="008D0545" w:rsidRPr="00FA39A0" w:rsidRDefault="008D0545" w:rsidP="008D0545">
      <w:pPr>
        <w:tabs>
          <w:tab w:val="left" w:pos="27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7. Имеет представления о выразительных возможностях и особенностях музыкальных форм: типах развития (повтор, контраст), простых двухчастной и трехчастной формы, вариаций, рондо.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8. Определяет жанровую основу в пройденных музыкальных произведениях.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9. Имеет слуховой багаж из прослушанных произведений народной музыки, отечественной и зарубежной классики. </w:t>
      </w:r>
    </w:p>
    <w:p w:rsidR="008D0545" w:rsidRPr="00FA39A0" w:rsidRDefault="008D0545" w:rsidP="008D05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10. Умеет импровизировать под музыку с использованием танцевальных, маршеобразных движений, пластического интонирования.</w:t>
      </w:r>
    </w:p>
    <w:p w:rsidR="008D0545" w:rsidRPr="00F735FF" w:rsidRDefault="008D0545" w:rsidP="008D054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35FF">
        <w:rPr>
          <w:rFonts w:ascii="Times New Roman" w:hAnsi="Times New Roman" w:cs="Times New Roman"/>
          <w:i/>
          <w:sz w:val="28"/>
          <w:szCs w:val="28"/>
        </w:rPr>
        <w:t>Хоровое пение</w:t>
      </w:r>
    </w:p>
    <w:p w:rsidR="008D0545" w:rsidRPr="00FA39A0" w:rsidRDefault="009750DD" w:rsidP="008D05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Обучающийся</w:t>
      </w:r>
      <w:r w:rsidR="008D0545" w:rsidRPr="00FA39A0">
        <w:rPr>
          <w:rFonts w:ascii="Times New Roman" w:hAnsi="Times New Roman" w:cs="Times New Roman"/>
          <w:sz w:val="28"/>
          <w:szCs w:val="28"/>
        </w:rPr>
        <w:t>:</w:t>
      </w:r>
    </w:p>
    <w:p w:rsidR="008D0545" w:rsidRPr="00FA39A0" w:rsidRDefault="008D0545" w:rsidP="008D0545">
      <w:pPr>
        <w:tabs>
          <w:tab w:val="left" w:pos="3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1. Знает слова и мелодию Гимна Российской Федерации.</w:t>
      </w:r>
    </w:p>
    <w:p w:rsidR="008D0545" w:rsidRPr="00FA39A0" w:rsidRDefault="008D0545" w:rsidP="008D0545">
      <w:pPr>
        <w:tabs>
          <w:tab w:val="left" w:pos="3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2. Знает о способах и приемах выразительного музыкального интонирования.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3. Соблюдает при пении певческую установку. Использует в процессе пения правильное певческое дыхание.</w:t>
      </w:r>
    </w:p>
    <w:p w:rsidR="008D0545" w:rsidRPr="00FA39A0" w:rsidRDefault="008D0545" w:rsidP="008D0545">
      <w:pPr>
        <w:tabs>
          <w:tab w:val="left" w:pos="3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4. Поет преимущественно с мягкой атакой звука, осознанно употребляет твердую атаку в зависимости от образного строя исполняемой песни. Поет доступным по силе, не форсированным звуком.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5. Ясно выговаривает слова песни, поет гласные округленным звуком, отчетливо произносит согласные; использует средства артикуляции для достижения выразительности исполнения.</w:t>
      </w:r>
    </w:p>
    <w:p w:rsidR="008D0545" w:rsidRPr="00F735FF" w:rsidRDefault="008D0545" w:rsidP="008D054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35FF">
        <w:rPr>
          <w:rFonts w:ascii="Times New Roman" w:hAnsi="Times New Roman" w:cs="Times New Roman"/>
          <w:i/>
          <w:sz w:val="28"/>
          <w:szCs w:val="28"/>
        </w:rPr>
        <w:t>Основы музыкальной грамоты</w:t>
      </w:r>
    </w:p>
    <w:p w:rsidR="008D0545" w:rsidRPr="00FA39A0" w:rsidRDefault="008D0545" w:rsidP="008D05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Объем музыкальной грамоты и теоретических понятий: 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1.Звук. Свойства музыкального звука: высота, длительность, тембр, громкость.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2. Мелодия. Типы мелодического движения. Интонация. Начальное представление о клавиатуре фортепиано (синтезатора). Подбор по слуху попевок и простых песен. 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3. Метроритм. Длительности: восьмые, четверти, половинные. Пауза. Акцент в музыке: сильная и слабая доли. Такт. Размеры: 2/4; 3/4; 4/4. Сочетание восьмых, четвертных и половинных длительностей, пауз в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ритмических упражнениях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>, ритмических рисунках исполняемых песен, в оркестровых партиях и аккомпанементах. Дву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и трехдольность – восприятие и передача в движении.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4. Лад: мажор, минор; тональность, тоника. </w:t>
      </w:r>
    </w:p>
    <w:p w:rsidR="008D0545" w:rsidRPr="00FA39A0" w:rsidRDefault="008D0545" w:rsidP="008D05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5.Нотная грамота. Скрипичный ключ, нотный стан, расположение нот в объеме первой-второй октав, диез, бемоль. Чтение нот первой-второй октав, пение по нотам выученных по слуху простейших попевок (двухступенных, трехступенных, пятиступенных), песен, разучивание по нотам хоровых и оркестровых партий.</w:t>
      </w:r>
    </w:p>
    <w:p w:rsidR="008D0545" w:rsidRPr="00FA39A0" w:rsidRDefault="008D0545" w:rsidP="008D0545">
      <w:pPr>
        <w:tabs>
          <w:tab w:val="left" w:pos="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6. Интервалы в пределах октавы. Трезвучия: мажорное и минорное. Интервалы и трезвучия в игровых упражнениях, песнях и аккомпанементах, произведениях для слушания музыки.</w:t>
      </w:r>
    </w:p>
    <w:p w:rsidR="008D0545" w:rsidRPr="00FA39A0" w:rsidRDefault="008D0545" w:rsidP="008D0545">
      <w:pPr>
        <w:tabs>
          <w:tab w:val="left" w:pos="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7. Музыкальные жанры. Песня, танец, марш. Инструментальный концерт. Музыкально-сценические жанры: балет, опера, мюзикл.</w:t>
      </w:r>
    </w:p>
    <w:p w:rsidR="008D0545" w:rsidRPr="00FA39A0" w:rsidRDefault="008D0545" w:rsidP="008D0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8. Музыкальные формы. Виды развития: повтор, контраст. Вступление, заключение. Простые двухчастная и трехчастная формы, куплетная форма, вариации, рондо.</w:t>
      </w:r>
    </w:p>
    <w:p w:rsidR="008D0545" w:rsidRPr="00F735FF" w:rsidRDefault="008D0545" w:rsidP="008D054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FA39A0">
        <w:rPr>
          <w:rFonts w:ascii="Times New Roman" w:eastAsia="Arial Unicode MS" w:hAnsi="Times New Roman" w:cs="Times New Roman"/>
          <w:sz w:val="28"/>
          <w:szCs w:val="28"/>
        </w:rPr>
        <w:t xml:space="preserve">В результате изучения музыки на уровне начального общего образования </w:t>
      </w:r>
      <w:r w:rsidR="009750DD" w:rsidRPr="00FA39A0">
        <w:rPr>
          <w:rFonts w:ascii="Times New Roman" w:eastAsia="Arial Unicode MS" w:hAnsi="Times New Roman" w:cs="Times New Roman"/>
          <w:sz w:val="28"/>
          <w:szCs w:val="28"/>
        </w:rPr>
        <w:t>обучающийся</w:t>
      </w:r>
      <w:r w:rsidRPr="00F735FF">
        <w:rPr>
          <w:rFonts w:ascii="Times New Roman" w:eastAsia="Arial Unicode MS" w:hAnsi="Times New Roman" w:cs="Times New Roman"/>
          <w:i/>
          <w:sz w:val="28"/>
          <w:szCs w:val="28"/>
        </w:rPr>
        <w:t>получит возможность научиться:</w:t>
      </w:r>
    </w:p>
    <w:p w:rsidR="008D0545" w:rsidRPr="00FA39A0" w:rsidRDefault="008D0545" w:rsidP="003E0E78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FA39A0">
        <w:rPr>
          <w:rFonts w:ascii="Times New Roman" w:eastAsia="Arial Unicode MS" w:hAnsi="Times New Roman" w:cs="Times New Roman"/>
          <w:i/>
          <w:sz w:val="28"/>
          <w:szCs w:val="28"/>
        </w:rPr>
        <w:t>реализовывать творческий потенциал, собственные творческие замыслы в различных видах музыкальной деятельности (в пении и интерпретации музыки, игре на детских и других музыкальных инструментах, музыкально-пластическом движении и импровизации);</w:t>
      </w:r>
    </w:p>
    <w:p w:rsidR="008D0545" w:rsidRPr="00FA39A0" w:rsidRDefault="008D0545" w:rsidP="003E0E78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FA39A0">
        <w:rPr>
          <w:rFonts w:ascii="Times New Roman" w:eastAsia="Arial Unicode MS" w:hAnsi="Times New Roman" w:cs="Times New Roman"/>
          <w:i/>
          <w:sz w:val="28"/>
          <w:szCs w:val="28"/>
        </w:rPr>
        <w:lastRenderedPageBreak/>
        <w:t>организовывать культурный досуг, самостоятельную музыкально-творческую деятельность; музицировать;</w:t>
      </w:r>
    </w:p>
    <w:p w:rsidR="008D0545" w:rsidRPr="00FA39A0" w:rsidRDefault="008D0545" w:rsidP="003E0E78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FA39A0">
        <w:rPr>
          <w:rFonts w:ascii="Times New Roman" w:eastAsia="Arial Unicode MS" w:hAnsi="Times New Roman" w:cs="Times New Roman"/>
          <w:i/>
          <w:sz w:val="28"/>
          <w:szCs w:val="28"/>
        </w:rPr>
        <w:t>использовать систему графических знаков для ориентации в нотном письме при пении простейших мелодий;</w:t>
      </w:r>
    </w:p>
    <w:p w:rsidR="008D0545" w:rsidRPr="00FA39A0" w:rsidRDefault="008D0545" w:rsidP="003E0E78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FA39A0">
        <w:rPr>
          <w:rFonts w:ascii="Times New Roman" w:eastAsia="Arial Unicode MS" w:hAnsi="Times New Roman" w:cs="Times New Roman"/>
          <w:i/>
          <w:sz w:val="28"/>
          <w:szCs w:val="28"/>
        </w:rPr>
        <w:t>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образов;</w:t>
      </w:r>
    </w:p>
    <w:p w:rsidR="008D0545" w:rsidRPr="00FA39A0" w:rsidRDefault="008D0545" w:rsidP="003E0E78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FA39A0">
        <w:rPr>
          <w:rFonts w:ascii="Times New Roman" w:eastAsia="Arial Unicode MS" w:hAnsi="Times New Roman" w:cs="Times New Roman"/>
          <w:i/>
          <w:sz w:val="28"/>
          <w:szCs w:val="28"/>
        </w:rPr>
        <w:t>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</w:t>
      </w:r>
    </w:p>
    <w:p w:rsidR="008D0545" w:rsidRPr="00FA39A0" w:rsidRDefault="008D0545" w:rsidP="003E0E78">
      <w:pPr>
        <w:pStyle w:val="a3"/>
        <w:numPr>
          <w:ilvl w:val="0"/>
          <w:numId w:val="31"/>
        </w:numPr>
        <w:spacing w:after="0" w:line="240" w:lineRule="auto"/>
        <w:ind w:left="0" w:firstLine="851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FA39A0">
        <w:rPr>
          <w:rFonts w:ascii="Times New Roman" w:eastAsia="Arial Unicode MS" w:hAnsi="Times New Roman" w:cs="Times New Roman"/>
          <w:i/>
          <w:sz w:val="28"/>
          <w:szCs w:val="28"/>
        </w:rPr>
        <w:t>оказывать помощь в организации и проведении школьных культурно-массовых мероприятий; представлять широкой публике результаты собственной музыкально-творческой деятельности (пение, музицирование, драматизация и др.); собирать музыкальные коллекции (фонотека, видеотека).</w:t>
      </w:r>
    </w:p>
    <w:p w:rsidR="008D0545" w:rsidRPr="00FA39A0" w:rsidRDefault="008D0545" w:rsidP="00AF72E7">
      <w:pPr>
        <w:spacing w:after="0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0545" w:rsidRPr="00FA39A0" w:rsidRDefault="00D43E04" w:rsidP="00D43E04">
      <w:pPr>
        <w:pStyle w:val="aff"/>
        <w:ind w:left="142"/>
        <w:jc w:val="left"/>
        <w:outlineLvl w:val="1"/>
      </w:pPr>
      <w:bookmarkStart w:id="33" w:name="_Toc288394068"/>
      <w:bookmarkStart w:id="34" w:name="_Toc288410535"/>
      <w:bookmarkStart w:id="35" w:name="_Toc288410664"/>
      <w:bookmarkStart w:id="36" w:name="_Toc418108305"/>
      <w:r>
        <w:t xml:space="preserve">2.4.11. </w:t>
      </w:r>
      <w:r w:rsidR="008D0545" w:rsidRPr="00FA39A0">
        <w:t>Технология</w:t>
      </w:r>
      <w:bookmarkEnd w:id="33"/>
      <w:bookmarkEnd w:id="34"/>
      <w:bookmarkEnd w:id="35"/>
      <w:bookmarkEnd w:id="36"/>
    </w:p>
    <w:p w:rsidR="008D0545" w:rsidRPr="00FA39A0" w:rsidRDefault="008D0545" w:rsidP="00995F17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 результате изучения курса «Технологии» </w:t>
      </w:r>
      <w:r w:rsidR="00F51183"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обучающиеся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на уровне начального общего образования:</w:t>
      </w:r>
    </w:p>
    <w:p w:rsidR="008D0545" w:rsidRPr="00FA39A0" w:rsidRDefault="008D0545" w:rsidP="003E0E78">
      <w:pPr>
        <w:pStyle w:val="a3"/>
        <w:numPr>
          <w:ilvl w:val="0"/>
          <w:numId w:val="32"/>
        </w:numPr>
        <w:tabs>
          <w:tab w:val="left" w:pos="142"/>
          <w:tab w:val="left" w:leader="dot" w:pos="624"/>
          <w:tab w:val="left" w:pos="1134"/>
        </w:tabs>
        <w:spacing w:after="0" w:line="240" w:lineRule="auto"/>
        <w:ind w:left="0" w:firstLine="1276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proofErr w:type="gramStart"/>
      <w:r w:rsidRPr="00FA39A0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получат начальные представления о материальной культуре как продукте творческой предметно-преобразующей деятельности человека, о предметном мире как основной среде обитания современного человека, о гармонической взаимосвязи предметного мира с миром природы, об отражении в предметах материальной среды нравственно-эстетического и социально-исторического опыта человечества; о ценности предшествующих культур и необходимости бережного отношения к ним в целях сохранения и развития культурных традиций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  <w:proofErr w:type="gramEnd"/>
    </w:p>
    <w:p w:rsidR="008D0545" w:rsidRPr="00FA39A0" w:rsidRDefault="008D0545" w:rsidP="003E0E78">
      <w:pPr>
        <w:pStyle w:val="a3"/>
        <w:numPr>
          <w:ilvl w:val="0"/>
          <w:numId w:val="32"/>
        </w:numPr>
        <w:tabs>
          <w:tab w:val="left" w:pos="142"/>
          <w:tab w:val="left" w:leader="dot" w:pos="624"/>
          <w:tab w:val="left" w:pos="1134"/>
        </w:tabs>
        <w:spacing w:after="0" w:line="240" w:lineRule="auto"/>
        <w:ind w:left="0" w:firstLine="1276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получат начальные знания и представления о наиболее важных правилах дизайна, которые необходимо учитывать при создании предметов материальной культуры; </w:t>
      </w:r>
    </w:p>
    <w:p w:rsidR="008D0545" w:rsidRPr="00FA39A0" w:rsidRDefault="008D0545" w:rsidP="003E0E78">
      <w:pPr>
        <w:pStyle w:val="a3"/>
        <w:numPr>
          <w:ilvl w:val="0"/>
          <w:numId w:val="32"/>
        </w:numPr>
        <w:tabs>
          <w:tab w:val="left" w:pos="142"/>
          <w:tab w:val="left" w:leader="dot" w:pos="624"/>
          <w:tab w:val="left" w:pos="1134"/>
        </w:tabs>
        <w:spacing w:after="0" w:line="240" w:lineRule="auto"/>
        <w:ind w:left="0" w:firstLine="1276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получат общее представление о мире профессий, их социальном значении, истории возникновения и развития;</w:t>
      </w:r>
    </w:p>
    <w:p w:rsidR="008D0545" w:rsidRPr="00FA39A0" w:rsidRDefault="008D0545" w:rsidP="003E0E78">
      <w:pPr>
        <w:pStyle w:val="a3"/>
        <w:numPr>
          <w:ilvl w:val="0"/>
          <w:numId w:val="32"/>
        </w:numPr>
        <w:tabs>
          <w:tab w:val="left" w:pos="142"/>
          <w:tab w:val="left" w:leader="dot" w:pos="624"/>
          <w:tab w:val="left" w:pos="1134"/>
        </w:tabs>
        <w:spacing w:after="0" w:line="240" w:lineRule="auto"/>
        <w:ind w:left="0" w:firstLine="1276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научатся использовать приобретенные знания и умения для творческой самореализации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изделий.</w:t>
      </w:r>
    </w:p>
    <w:p w:rsidR="008D0545" w:rsidRPr="00FA39A0" w:rsidRDefault="008D0545" w:rsidP="008D0545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Решение конструкторских, художественно-конструкторских и технологических задач заложит развитие основ творческой деятельности, конструкторско-технологического мышления, пространственного воображения, эстетических представлений, формирования внутреннего плана действий, мелкой моторики рук.</w:t>
      </w:r>
    </w:p>
    <w:p w:rsidR="00A94DA0" w:rsidRPr="00FA39A0" w:rsidRDefault="00A94DA0" w:rsidP="00A94DA0">
      <w:pPr>
        <w:pStyle w:val="42"/>
        <w:spacing w:before="0" w:after="0" w:line="240" w:lineRule="auto"/>
        <w:ind w:firstLine="454"/>
        <w:jc w:val="right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A39A0">
        <w:rPr>
          <w:rFonts w:ascii="Times New Roman" w:hAnsi="Times New Roman" w:cs="Times New Roman"/>
          <w:b/>
          <w:color w:val="auto"/>
          <w:sz w:val="24"/>
          <w:szCs w:val="24"/>
        </w:rPr>
        <w:t>Таблица 1</w:t>
      </w:r>
      <w:r w:rsidR="00F735FF"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A94DA0" w:rsidRPr="00FA39A0" w:rsidTr="00F735FF">
        <w:trPr>
          <w:jc w:val="center"/>
        </w:trPr>
        <w:tc>
          <w:tcPr>
            <w:tcW w:w="7446" w:type="dxa"/>
          </w:tcPr>
          <w:p w:rsidR="00A94DA0" w:rsidRPr="00FA39A0" w:rsidRDefault="00A94DA0" w:rsidP="000037D9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 (будет):</w:t>
            </w:r>
          </w:p>
        </w:tc>
        <w:tc>
          <w:tcPr>
            <w:tcW w:w="6585" w:type="dxa"/>
          </w:tcPr>
          <w:p w:rsidR="00A94DA0" w:rsidRPr="00D43E04" w:rsidRDefault="00A94DA0" w:rsidP="000037D9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D43E04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A94DA0" w:rsidRPr="00FA39A0" w:rsidTr="00F735FF">
        <w:trPr>
          <w:jc w:val="center"/>
        </w:trPr>
        <w:tc>
          <w:tcPr>
            <w:tcW w:w="14031" w:type="dxa"/>
            <w:gridSpan w:val="2"/>
          </w:tcPr>
          <w:p w:rsidR="00A94DA0" w:rsidRPr="00FA39A0" w:rsidRDefault="00A94DA0" w:rsidP="00A94DA0">
            <w:pPr>
              <w:pStyle w:val="42"/>
              <w:spacing w:before="0" w:after="0" w:line="240" w:lineRule="auto"/>
              <w:ind w:firstLine="45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Общекультурные и общетрудовые компетенции</w:t>
            </w:r>
            <w:proofErr w:type="gramStart"/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.О</w:t>
            </w:r>
            <w:proofErr w:type="gramEnd"/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сновы культуры труда, самообслуживание</w:t>
            </w:r>
          </w:p>
        </w:tc>
      </w:tr>
      <w:tr w:rsidR="00A94DA0" w:rsidRPr="00FA39A0" w:rsidTr="00F735FF">
        <w:trPr>
          <w:jc w:val="center"/>
        </w:trPr>
        <w:tc>
          <w:tcPr>
            <w:tcW w:w="7446" w:type="dxa"/>
          </w:tcPr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proofErr w:type="gramStart"/>
            <w:r w:rsidRPr="00FA39A0">
              <w:rPr>
                <w:sz w:val="24"/>
              </w:rPr>
              <w:t>иметь представление о наиболее распространённых в своём регионе традиционных народных промыслах и ремёслах, современных профессиях (в том числе профессиях своих родителей) и описывать их особенности;</w:t>
            </w:r>
            <w:proofErr w:type="gramEnd"/>
          </w:p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 — и руководствоваться ими в практической деятельности;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планировать и выполнять практическое задание (практическую работу) с опорой на инструкционную карту; при необходимости вносить коррективы в выполняемые действия;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t>выполнять доступные действия по самообслуживанию и доступные виды домашнего труда.</w:t>
            </w:r>
          </w:p>
        </w:tc>
        <w:tc>
          <w:tcPr>
            <w:tcW w:w="6585" w:type="dxa"/>
          </w:tcPr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уважительно относиться к труду людей;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pacing w:val="2"/>
                <w:sz w:val="24"/>
              </w:rPr>
              <w:t>понимать культурно­историческую ценность тради</w:t>
            </w:r>
            <w:r w:rsidRPr="00FA39A0">
              <w:rPr>
                <w:i/>
                <w:sz w:val="24"/>
              </w:rPr>
              <w:t xml:space="preserve">ций, отражённых в предметном мире, в том числе традиций трудовых </w:t>
            </w:r>
            <w:proofErr w:type="gramStart"/>
            <w:r w:rsidRPr="00FA39A0">
              <w:rPr>
                <w:i/>
                <w:sz w:val="24"/>
              </w:rPr>
              <w:t>династий</w:t>
            </w:r>
            <w:proofErr w:type="gramEnd"/>
            <w:r w:rsidRPr="00FA39A0">
              <w:rPr>
                <w:i/>
                <w:sz w:val="24"/>
              </w:rPr>
              <w:t xml:space="preserve"> как своего региона, так и страны, и уважать их;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понимать особенности проектной деятельности, осуществлять под руководством учителя элементарную прое</w:t>
            </w:r>
            <w:r w:rsidRPr="00FA39A0">
              <w:rPr>
                <w:i/>
                <w:spacing w:val="2"/>
                <w:sz w:val="24"/>
              </w:rPr>
              <w:t xml:space="preserve">ктную деятельность в малых группах: разрабатывать замысел, искать пути его реализации, воплощать его в продукте, демонстрировать готовый продукт (изделия, </w:t>
            </w:r>
            <w:r w:rsidRPr="00FA39A0">
              <w:rPr>
                <w:i/>
                <w:sz w:val="24"/>
              </w:rPr>
              <w:t>комплексные работы, социальные услуги).</w:t>
            </w:r>
          </w:p>
          <w:p w:rsidR="00A94DA0" w:rsidRPr="00FA39A0" w:rsidRDefault="00A94DA0" w:rsidP="000037D9">
            <w:pPr>
              <w:pStyle w:val="21"/>
              <w:numPr>
                <w:ilvl w:val="0"/>
                <w:numId w:val="0"/>
              </w:numPr>
              <w:spacing w:line="240" w:lineRule="auto"/>
              <w:ind w:left="680"/>
              <w:rPr>
                <w:bCs/>
                <w:iCs/>
                <w:sz w:val="24"/>
              </w:rPr>
            </w:pPr>
          </w:p>
        </w:tc>
      </w:tr>
      <w:tr w:rsidR="00A94DA0" w:rsidRPr="00FA39A0" w:rsidTr="00F735FF">
        <w:trPr>
          <w:jc w:val="center"/>
        </w:trPr>
        <w:tc>
          <w:tcPr>
            <w:tcW w:w="14031" w:type="dxa"/>
            <w:gridSpan w:val="2"/>
          </w:tcPr>
          <w:p w:rsidR="00A94DA0" w:rsidRPr="00FA39A0" w:rsidRDefault="00A94DA0" w:rsidP="00A94DA0">
            <w:pPr>
              <w:pStyle w:val="42"/>
              <w:spacing w:before="0" w:after="0" w:line="240" w:lineRule="auto"/>
              <w:ind w:firstLine="454"/>
              <w:rPr>
                <w:rStyle w:val="Zag11"/>
                <w:rFonts w:eastAsia="@Arial Unicode MS"/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Технология ручной обработки материалов</w:t>
            </w:r>
            <w:proofErr w:type="gramStart"/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.Э</w:t>
            </w:r>
            <w:proofErr w:type="gramEnd"/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лементы графической грамоты</w:t>
            </w:r>
          </w:p>
        </w:tc>
      </w:tr>
      <w:tr w:rsidR="00A94DA0" w:rsidRPr="00FA39A0" w:rsidTr="00F735FF">
        <w:trPr>
          <w:jc w:val="center"/>
        </w:trPr>
        <w:tc>
          <w:tcPr>
            <w:tcW w:w="7446" w:type="dxa"/>
          </w:tcPr>
          <w:p w:rsidR="00A94DA0" w:rsidRPr="00FA39A0" w:rsidRDefault="00A94DA0" w:rsidP="00A94DA0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на основе полученных представлений о многообразии </w:t>
            </w:r>
            <w:r w:rsidRPr="00FA39A0">
              <w:rPr>
                <w:sz w:val="24"/>
              </w:rPr>
              <w:t>материалов, их видах, свойствах, происхождении, практическом применении в жизни осознанно подбирать доступные в обработке материалы для изделий по декоративно­художественным и конструктивным свойствам в соответствии с поставленной задачей;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33"/>
              <w:rPr>
                <w:b/>
                <w:spacing w:val="-4"/>
                <w:sz w:val="24"/>
              </w:rPr>
            </w:pPr>
            <w:r w:rsidRPr="00FA39A0">
              <w:rPr>
                <w:spacing w:val="-4"/>
                <w:sz w:val="24"/>
              </w:rPr>
              <w:t>отбирать и выполнять в зависимости от свойств освоенных материалов оптимальные и доступные технологические приёмы их ручной обработки (при разметке деталей, их выделении из заготовки, формообразовании, сборке и отделке изделия);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33"/>
              <w:rPr>
                <w:b/>
                <w:spacing w:val="-2"/>
                <w:sz w:val="24"/>
              </w:rPr>
            </w:pPr>
            <w:proofErr w:type="gramStart"/>
            <w:r w:rsidRPr="00FA39A0">
              <w:rPr>
                <w:spacing w:val="-2"/>
                <w:sz w:val="24"/>
              </w:rPr>
              <w:t>применять приёмы рациональной безопасной работы ручными инструментами: чертёжными (линейка, угольник, циркуль), режущими (ножницы) и колющими (швейная игла);</w:t>
            </w:r>
            <w:proofErr w:type="gramEnd"/>
          </w:p>
          <w:p w:rsidR="00A94DA0" w:rsidRPr="00FA39A0" w:rsidRDefault="00A94DA0" w:rsidP="00A94DA0">
            <w:pPr>
              <w:pStyle w:val="21"/>
              <w:spacing w:line="240" w:lineRule="auto"/>
              <w:ind w:firstLine="33"/>
              <w:rPr>
                <w:rStyle w:val="Zag11"/>
                <w:b/>
                <w:sz w:val="24"/>
              </w:rPr>
            </w:pPr>
            <w:proofErr w:type="gramStart"/>
            <w:r w:rsidRPr="00FA39A0">
              <w:rPr>
                <w:spacing w:val="-2"/>
                <w:sz w:val="24"/>
              </w:rPr>
              <w:t>выполнять символические действия моделирования и пре</w:t>
            </w:r>
            <w:r w:rsidRPr="00FA39A0">
              <w:rPr>
                <w:spacing w:val="2"/>
                <w:sz w:val="24"/>
              </w:rPr>
              <w:t>образования модели и работать с простейшей технической</w:t>
            </w:r>
            <w:r w:rsidRPr="00FA39A0">
              <w:rPr>
                <w:spacing w:val="-2"/>
                <w:sz w:val="24"/>
              </w:rPr>
              <w:t>документацией: распознавать простейшие чертежи и эскизы, читать их и выполнять разметку с опорой на них; изготавливать плоскостные и объёмные изделия по простейшим чертежам, эскизам, схемам, рисункам.</w:t>
            </w:r>
            <w:proofErr w:type="gramEnd"/>
          </w:p>
        </w:tc>
        <w:tc>
          <w:tcPr>
            <w:tcW w:w="6585" w:type="dxa"/>
          </w:tcPr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отбирать и выстраивать оптимальную технологическую последовательность реализации собственного или предложенного учителем замысла;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декоративно­художественной задачей.</w:t>
            </w:r>
          </w:p>
          <w:p w:rsidR="00A94DA0" w:rsidRPr="00FA39A0" w:rsidRDefault="00A94DA0" w:rsidP="000037D9">
            <w:pPr>
              <w:pStyle w:val="21"/>
              <w:numPr>
                <w:ilvl w:val="0"/>
                <w:numId w:val="0"/>
              </w:numPr>
              <w:spacing w:line="240" w:lineRule="auto"/>
              <w:ind w:left="680"/>
              <w:rPr>
                <w:rStyle w:val="Zag11"/>
                <w:rFonts w:eastAsia="@Arial Unicode MS"/>
                <w:i/>
                <w:sz w:val="24"/>
              </w:rPr>
            </w:pPr>
          </w:p>
        </w:tc>
      </w:tr>
      <w:tr w:rsidR="00A94DA0" w:rsidRPr="00FA39A0" w:rsidTr="00F735FF">
        <w:trPr>
          <w:jc w:val="center"/>
        </w:trPr>
        <w:tc>
          <w:tcPr>
            <w:tcW w:w="14031" w:type="dxa"/>
            <w:gridSpan w:val="2"/>
          </w:tcPr>
          <w:p w:rsidR="00A94DA0" w:rsidRPr="00FA39A0" w:rsidRDefault="00A94DA0" w:rsidP="00A94DA0">
            <w:pPr>
              <w:pStyle w:val="42"/>
              <w:spacing w:before="0" w:after="0" w:line="240" w:lineRule="auto"/>
              <w:ind w:firstLine="454"/>
              <w:rPr>
                <w:i w:val="0"/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Конструирование и моделирование</w:t>
            </w:r>
          </w:p>
        </w:tc>
      </w:tr>
      <w:tr w:rsidR="00A94DA0" w:rsidRPr="00FA39A0" w:rsidTr="00F735FF">
        <w:trPr>
          <w:jc w:val="center"/>
        </w:trPr>
        <w:tc>
          <w:tcPr>
            <w:tcW w:w="7446" w:type="dxa"/>
          </w:tcPr>
          <w:p w:rsidR="00A94DA0" w:rsidRPr="00FA39A0" w:rsidRDefault="00A94DA0" w:rsidP="00A94DA0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анализировать устройство изделия: выделять детали, их </w:t>
            </w:r>
            <w:r w:rsidRPr="00FA39A0">
              <w:rPr>
                <w:sz w:val="24"/>
              </w:rPr>
              <w:t>форму, определять взаимное расположение, виды соединения деталей;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pacing w:val="2"/>
                <w:sz w:val="24"/>
              </w:rPr>
              <w:t>изготавливать несложные конструкции изделий по ри</w:t>
            </w:r>
            <w:r w:rsidRPr="00FA39A0">
              <w:rPr>
                <w:sz w:val="24"/>
              </w:rPr>
              <w:t>сунку, простейшему чертежу или эскизу, образцу и доступным заданным условиям.</w:t>
            </w:r>
          </w:p>
        </w:tc>
        <w:tc>
          <w:tcPr>
            <w:tcW w:w="6585" w:type="dxa"/>
          </w:tcPr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соотносить объёмную конструкцию, основанную на правильных геометрических формах, с изображениями их развёрток;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 xml:space="preserve">создавать мысленный образ конструкции с целью решения определённой конструкторской задачи или передачи </w:t>
            </w:r>
            <w:r w:rsidRPr="00FA39A0">
              <w:rPr>
                <w:i/>
                <w:spacing w:val="-2"/>
                <w:sz w:val="24"/>
              </w:rPr>
              <w:t xml:space="preserve">определённой художественно­эстетической информации; </w:t>
            </w:r>
            <w:r w:rsidRPr="00FA39A0">
              <w:rPr>
                <w:i/>
                <w:sz w:val="24"/>
              </w:rPr>
              <w:t>воплощать этот образ в материале.</w:t>
            </w:r>
          </w:p>
          <w:p w:rsidR="00A94DA0" w:rsidRPr="00FA39A0" w:rsidRDefault="00A94DA0" w:rsidP="000037D9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i/>
                <w:sz w:val="24"/>
              </w:rPr>
            </w:pPr>
          </w:p>
        </w:tc>
      </w:tr>
      <w:tr w:rsidR="00A94DA0" w:rsidRPr="00FA39A0" w:rsidTr="00F735FF">
        <w:trPr>
          <w:jc w:val="center"/>
        </w:trPr>
        <w:tc>
          <w:tcPr>
            <w:tcW w:w="14031" w:type="dxa"/>
            <w:gridSpan w:val="2"/>
          </w:tcPr>
          <w:p w:rsidR="00A94DA0" w:rsidRPr="00FA39A0" w:rsidRDefault="00A94DA0" w:rsidP="00A94DA0">
            <w:pPr>
              <w:pStyle w:val="42"/>
              <w:spacing w:before="0" w:after="0" w:line="240" w:lineRule="auto"/>
              <w:ind w:firstLine="454"/>
              <w:rPr>
                <w:i w:val="0"/>
                <w:color w:val="auto"/>
                <w:sz w:val="24"/>
              </w:rPr>
            </w:pPr>
            <w:r w:rsidRPr="00FA39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Практика работы на компьютере</w:t>
            </w:r>
          </w:p>
        </w:tc>
      </w:tr>
      <w:tr w:rsidR="00A94DA0" w:rsidRPr="00FA39A0" w:rsidTr="00F735FF">
        <w:trPr>
          <w:jc w:val="center"/>
        </w:trPr>
        <w:tc>
          <w:tcPr>
            <w:tcW w:w="7446" w:type="dxa"/>
          </w:tcPr>
          <w:p w:rsidR="00A94DA0" w:rsidRPr="00FA39A0" w:rsidRDefault="00A94DA0" w:rsidP="00A94DA0">
            <w:pPr>
              <w:pStyle w:val="21"/>
              <w:spacing w:line="240" w:lineRule="auto"/>
              <w:ind w:firstLine="33"/>
              <w:rPr>
                <w:b/>
                <w:sz w:val="24"/>
              </w:rPr>
            </w:pPr>
            <w:r w:rsidRPr="00FA39A0">
              <w:rPr>
                <w:sz w:val="24"/>
              </w:rPr>
              <w:t>пользоваться компьютером для поиска и воспроизведения необходимой информации;</w:t>
            </w:r>
          </w:p>
          <w:p w:rsidR="00A94DA0" w:rsidRPr="00FA39A0" w:rsidRDefault="00A94DA0" w:rsidP="00A94DA0">
            <w:pPr>
              <w:pStyle w:val="21"/>
              <w:spacing w:line="240" w:lineRule="auto"/>
              <w:ind w:firstLine="33"/>
              <w:rPr>
                <w:b/>
                <w:spacing w:val="2"/>
                <w:sz w:val="24"/>
              </w:rPr>
            </w:pPr>
            <w:r w:rsidRPr="00FA39A0">
              <w:rPr>
                <w:sz w:val="24"/>
              </w:rPr>
              <w:t>пользоваться компьютером для решения доступных учеб</w:t>
            </w:r>
            <w:r w:rsidRPr="00FA39A0">
              <w:rPr>
                <w:spacing w:val="2"/>
                <w:sz w:val="24"/>
              </w:rPr>
              <w:t>ных задач с простыми информационными объектами (тек</w:t>
            </w:r>
            <w:r w:rsidRPr="00FA39A0">
              <w:rPr>
                <w:sz w:val="24"/>
              </w:rPr>
              <w:t>стом, рисунками, доступными электронными ресурсами).</w:t>
            </w:r>
          </w:p>
        </w:tc>
        <w:tc>
          <w:tcPr>
            <w:tcW w:w="6585" w:type="dxa"/>
          </w:tcPr>
          <w:p w:rsidR="00A94DA0" w:rsidRPr="00FA39A0" w:rsidRDefault="00A94DA0" w:rsidP="00A94DA0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i/>
                <w:sz w:val="24"/>
              </w:rPr>
            </w:pPr>
            <w:r w:rsidRPr="00FA39A0">
              <w:rPr>
                <w:i/>
                <w:iCs/>
                <w:spacing w:val="2"/>
                <w:sz w:val="24"/>
              </w:rPr>
              <w:t>Пользо</w:t>
            </w:r>
            <w:r w:rsidRPr="00FA39A0">
              <w:rPr>
                <w:i/>
                <w:iCs/>
                <w:sz w:val="24"/>
              </w:rPr>
              <w:t>ваться доступными приёмами работы с готовой текстовой, визуальной, звуковой информацией в сети Интернет, а также познакомится с доступными способами её получения, хранения, переработки.</w:t>
            </w:r>
          </w:p>
        </w:tc>
      </w:tr>
    </w:tbl>
    <w:p w:rsidR="008D0545" w:rsidRPr="00FA39A0" w:rsidRDefault="008D0545" w:rsidP="008D0545">
      <w:pPr>
        <w:pStyle w:val="afff7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</w:p>
    <w:p w:rsidR="000037D9" w:rsidRPr="00FA39A0" w:rsidRDefault="00D43E04" w:rsidP="00D43E04">
      <w:pPr>
        <w:pStyle w:val="aff"/>
        <w:ind w:left="142"/>
        <w:jc w:val="left"/>
        <w:outlineLvl w:val="1"/>
        <w:rPr>
          <w:iCs/>
          <w:szCs w:val="28"/>
        </w:rPr>
      </w:pPr>
      <w:bookmarkStart w:id="37" w:name="_Toc288394069"/>
      <w:bookmarkStart w:id="38" w:name="_Toc288410536"/>
      <w:bookmarkStart w:id="39" w:name="_Toc288410665"/>
      <w:bookmarkStart w:id="40" w:name="_Toc418108306"/>
      <w:r>
        <w:t xml:space="preserve">2.4.12. </w:t>
      </w:r>
      <w:r w:rsidR="000037D9" w:rsidRPr="00FA39A0">
        <w:t>Физическая культур</w:t>
      </w:r>
      <w:proofErr w:type="gramStart"/>
      <w:r w:rsidR="000037D9" w:rsidRPr="00FA39A0">
        <w:t>а</w:t>
      </w:r>
      <w:bookmarkEnd w:id="37"/>
      <w:bookmarkEnd w:id="38"/>
      <w:bookmarkEnd w:id="39"/>
      <w:bookmarkEnd w:id="40"/>
      <w:r w:rsidR="000037D9" w:rsidRPr="00FA39A0">
        <w:rPr>
          <w:iCs/>
          <w:szCs w:val="28"/>
        </w:rPr>
        <w:t>(</w:t>
      </w:r>
      <w:proofErr w:type="gramEnd"/>
      <w:r w:rsidR="000037D9" w:rsidRPr="00FA39A0">
        <w:rPr>
          <w:iCs/>
          <w:szCs w:val="28"/>
        </w:rPr>
        <w:t xml:space="preserve">для </w:t>
      </w:r>
      <w:r w:rsidR="00F51183" w:rsidRPr="00FA39A0">
        <w:rPr>
          <w:iCs/>
          <w:szCs w:val="28"/>
        </w:rPr>
        <w:t>обучающихся</w:t>
      </w:r>
      <w:r w:rsidR="000037D9" w:rsidRPr="00FA39A0">
        <w:rPr>
          <w:iCs/>
          <w:szCs w:val="28"/>
        </w:rPr>
        <w:t>, не имеющих противопоказаний для занятий физической культурой или существенных ограничений по нагрузке)</w:t>
      </w:r>
    </w:p>
    <w:p w:rsidR="000037D9" w:rsidRPr="00FA39A0" w:rsidRDefault="000037D9" w:rsidP="000037D9">
      <w:pPr>
        <w:pStyle w:val="afff5"/>
        <w:spacing w:line="240" w:lineRule="auto"/>
        <w:ind w:left="454" w:firstLine="708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В результате </w:t>
      </w:r>
      <w:proofErr w:type="gramStart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обучения</w:t>
      </w:r>
      <w:proofErr w:type="gramEnd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обучающиеся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на  уровне началь</w:t>
      </w:r>
      <w:r w:rsidRPr="00FA39A0">
        <w:rPr>
          <w:rFonts w:ascii="Times New Roman" w:hAnsi="Times New Roman"/>
          <w:color w:val="auto"/>
          <w:sz w:val="28"/>
          <w:szCs w:val="28"/>
        </w:rPr>
        <w:t>ного общего образования начнут понимать значение занятий физической культурой для укрепления здоровья, физического развития, физической подготовленности и трудовой деятельности</w:t>
      </w:r>
      <w:r w:rsidR="00C06296" w:rsidRPr="00FA39A0">
        <w:rPr>
          <w:rFonts w:ascii="Times New Roman" w:hAnsi="Times New Roman"/>
          <w:color w:val="auto"/>
          <w:sz w:val="28"/>
          <w:szCs w:val="28"/>
        </w:rPr>
        <w:t xml:space="preserve">; </w:t>
      </w:r>
      <w:proofErr w:type="gramStart"/>
      <w:r w:rsidR="00C06296" w:rsidRPr="00FA39A0">
        <w:rPr>
          <w:rFonts w:ascii="Times New Roman" w:hAnsi="Times New Roman"/>
          <w:color w:val="auto"/>
          <w:sz w:val="28"/>
          <w:szCs w:val="28"/>
        </w:rPr>
        <w:t>у обучающихся будут сформированы навыки</w:t>
      </w:r>
      <w:r w:rsidR="00C06296" w:rsidRPr="00FA39A0">
        <w:rPr>
          <w:color w:val="auto"/>
          <w:sz w:val="28"/>
          <w:szCs w:val="28"/>
        </w:rPr>
        <w:t>систематического наблюдения за своим физическим состоянием, величиной физических нагрузок, данных мониторинга здоровья (рост, масса тела и др.), показателей развития основных физических качеств (силы, быстроты, выносливости, координации, гибкости), в том числе подготовка к выполнению нормативов Всероссийского физкультурно-спортивного комплекса "Готов к труду и обороне" (ГТО).</w:t>
      </w:r>
      <w:proofErr w:type="gramEnd"/>
    </w:p>
    <w:p w:rsidR="000037D9" w:rsidRPr="00FA39A0" w:rsidRDefault="000037D9" w:rsidP="000037D9">
      <w:pPr>
        <w:pStyle w:val="42"/>
        <w:spacing w:before="0" w:after="0" w:line="240" w:lineRule="auto"/>
        <w:ind w:firstLine="454"/>
        <w:jc w:val="right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A39A0">
        <w:rPr>
          <w:rFonts w:ascii="Times New Roman" w:hAnsi="Times New Roman" w:cs="Times New Roman"/>
          <w:b/>
          <w:color w:val="auto"/>
          <w:sz w:val="24"/>
          <w:szCs w:val="24"/>
        </w:rPr>
        <w:t>Таблица 1</w:t>
      </w:r>
      <w:r w:rsidR="004C609B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0037D9" w:rsidRPr="004C609B" w:rsidTr="004C609B">
        <w:trPr>
          <w:jc w:val="center"/>
        </w:trPr>
        <w:tc>
          <w:tcPr>
            <w:tcW w:w="7446" w:type="dxa"/>
          </w:tcPr>
          <w:p w:rsidR="000037D9" w:rsidRPr="004C609B" w:rsidRDefault="000037D9" w:rsidP="00D43E04">
            <w:pPr>
              <w:pStyle w:val="21"/>
              <w:numPr>
                <w:ilvl w:val="0"/>
                <w:numId w:val="0"/>
              </w:numPr>
              <w:spacing w:line="240" w:lineRule="auto"/>
              <w:ind w:left="964"/>
              <w:rPr>
                <w:bCs/>
                <w:iCs/>
                <w:sz w:val="24"/>
              </w:rPr>
            </w:pPr>
            <w:r w:rsidRPr="004C609B">
              <w:rPr>
                <w:sz w:val="24"/>
              </w:rPr>
              <w:t>Выпускник научится (будет):</w:t>
            </w:r>
          </w:p>
        </w:tc>
        <w:tc>
          <w:tcPr>
            <w:tcW w:w="6585" w:type="dxa"/>
          </w:tcPr>
          <w:p w:rsidR="000037D9" w:rsidRPr="00D43E04" w:rsidRDefault="000037D9" w:rsidP="000037D9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Cs/>
                <w:i/>
                <w:iCs/>
                <w:color w:val="auto"/>
                <w:sz w:val="24"/>
                <w:szCs w:val="24"/>
              </w:rPr>
            </w:pPr>
            <w:r w:rsidRPr="00D43E04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37D9" w:rsidRPr="004C609B" w:rsidTr="004C609B">
        <w:trPr>
          <w:jc w:val="center"/>
        </w:trPr>
        <w:tc>
          <w:tcPr>
            <w:tcW w:w="14031" w:type="dxa"/>
            <w:gridSpan w:val="2"/>
          </w:tcPr>
          <w:p w:rsidR="000037D9" w:rsidRPr="004C609B" w:rsidRDefault="000037D9" w:rsidP="000037D9">
            <w:pPr>
              <w:pStyle w:val="42"/>
              <w:spacing w:before="0" w:after="0" w:line="240" w:lineRule="auto"/>
              <w:ind w:firstLine="45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C609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Знания о физической культуре</w:t>
            </w:r>
          </w:p>
        </w:tc>
      </w:tr>
      <w:tr w:rsidR="000037D9" w:rsidRPr="004C609B" w:rsidTr="004C609B">
        <w:trPr>
          <w:jc w:val="center"/>
        </w:trPr>
        <w:tc>
          <w:tcPr>
            <w:tcW w:w="7446" w:type="dxa"/>
          </w:tcPr>
          <w:p w:rsidR="000037D9" w:rsidRPr="004C609B" w:rsidRDefault="000037D9" w:rsidP="000037D9">
            <w:pPr>
              <w:pStyle w:val="21"/>
              <w:spacing w:line="240" w:lineRule="auto"/>
              <w:ind w:firstLine="33"/>
              <w:rPr>
                <w:sz w:val="24"/>
              </w:rPr>
            </w:pPr>
            <w:r w:rsidRPr="004C609B">
              <w:rPr>
                <w:sz w:val="24"/>
              </w:rPr>
              <w:t>ориентироваться в понятиях «физическая культура», «ре</w:t>
            </w:r>
            <w:r w:rsidRPr="004C609B">
              <w:rPr>
                <w:spacing w:val="2"/>
                <w:sz w:val="24"/>
              </w:rPr>
              <w:t>жим дня»; характеризовать назначение утренней зарядки, физкультминуток, уроков физической куль</w:t>
            </w:r>
            <w:r w:rsidRPr="004C609B">
              <w:rPr>
                <w:sz w:val="24"/>
              </w:rPr>
              <w:t xml:space="preserve">туры, закаливания, </w:t>
            </w:r>
            <w:r w:rsidRPr="004C609B">
              <w:rPr>
                <w:sz w:val="24"/>
              </w:rPr>
              <w:lastRenderedPageBreak/>
              <w:t>прогулок на свежем воздухе, подвижных игр, занятий спортом для укрепления здоровья, развития основных физических качеств;</w:t>
            </w:r>
          </w:p>
          <w:p w:rsidR="000037D9" w:rsidRPr="004C609B" w:rsidRDefault="000037D9" w:rsidP="000037D9">
            <w:pPr>
              <w:pStyle w:val="21"/>
              <w:spacing w:line="240" w:lineRule="auto"/>
              <w:ind w:firstLine="33"/>
              <w:rPr>
                <w:sz w:val="24"/>
              </w:rPr>
            </w:pPr>
            <w:r w:rsidRPr="004C609B">
              <w:rPr>
                <w:spacing w:val="2"/>
                <w:sz w:val="24"/>
              </w:rPr>
              <w:t>раскрывать на примерах положительное влияние заня</w:t>
            </w:r>
            <w:r w:rsidRPr="004C609B">
              <w:rPr>
                <w:sz w:val="24"/>
              </w:rPr>
              <w:t>тий физической культурой на успешное выполнение учебной</w:t>
            </w:r>
            <w:r w:rsidRPr="004C609B">
              <w:rPr>
                <w:sz w:val="24"/>
              </w:rPr>
              <w:br/>
            </w:r>
            <w:r w:rsidRPr="004C609B">
              <w:rPr>
                <w:spacing w:val="2"/>
                <w:sz w:val="24"/>
              </w:rPr>
              <w:t xml:space="preserve">и трудовой деятельности, укрепление здоровья и развитие </w:t>
            </w:r>
            <w:r w:rsidRPr="004C609B">
              <w:rPr>
                <w:sz w:val="24"/>
              </w:rPr>
              <w:t>физических качеств;</w:t>
            </w:r>
          </w:p>
          <w:p w:rsidR="000037D9" w:rsidRPr="004C609B" w:rsidRDefault="000037D9" w:rsidP="000037D9">
            <w:pPr>
              <w:pStyle w:val="21"/>
              <w:spacing w:line="240" w:lineRule="auto"/>
              <w:ind w:firstLine="33"/>
              <w:rPr>
                <w:sz w:val="24"/>
              </w:rPr>
            </w:pPr>
            <w:proofErr w:type="gramStart"/>
            <w:r w:rsidRPr="004C609B">
              <w:rPr>
                <w:sz w:val="24"/>
              </w:rPr>
              <w:t>ориентироваться в понятии «физическая подготовка»: характеризовать основные физические качества (силу, быстроту, выносливость, равновесие, гибкость) и демонстрировать физические упражнения, направленные на их развитие;</w:t>
            </w:r>
            <w:proofErr w:type="gramEnd"/>
          </w:p>
          <w:p w:rsidR="000037D9" w:rsidRPr="004C609B" w:rsidRDefault="000037D9" w:rsidP="000037D9">
            <w:pPr>
              <w:pStyle w:val="21"/>
              <w:spacing w:line="240" w:lineRule="auto"/>
              <w:ind w:firstLine="33"/>
              <w:rPr>
                <w:sz w:val="24"/>
              </w:rPr>
            </w:pPr>
            <w:r w:rsidRPr="004C609B">
              <w:rPr>
                <w:sz w:val="24"/>
              </w:rPr>
              <w:t>характеризовать способы безопасного поведения на урок</w:t>
            </w:r>
            <w:r w:rsidRPr="004C609B">
              <w:rPr>
                <w:spacing w:val="2"/>
                <w:sz w:val="24"/>
              </w:rPr>
              <w:t>ах физической культуры и организовывать места занятий физическими упражнениями и подвижными играми (как в</w:t>
            </w:r>
            <w:r w:rsidRPr="004C609B">
              <w:rPr>
                <w:sz w:val="24"/>
              </w:rPr>
              <w:t xml:space="preserve"> помещениях, так и на открытом воздухе).</w:t>
            </w:r>
          </w:p>
        </w:tc>
        <w:tc>
          <w:tcPr>
            <w:tcW w:w="6585" w:type="dxa"/>
          </w:tcPr>
          <w:p w:rsidR="000037D9" w:rsidRPr="004C609B" w:rsidRDefault="000037D9" w:rsidP="000037D9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4C609B">
              <w:rPr>
                <w:i/>
                <w:sz w:val="24"/>
              </w:rPr>
              <w:lastRenderedPageBreak/>
              <w:t>выявлять связь занятий физической культурой с трудовой и оборонной деятельностью;</w:t>
            </w:r>
          </w:p>
          <w:p w:rsidR="000037D9" w:rsidRPr="004C609B" w:rsidRDefault="000037D9" w:rsidP="000037D9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4C609B">
              <w:rPr>
                <w:i/>
                <w:sz w:val="24"/>
              </w:rPr>
              <w:t xml:space="preserve">характеризовать роль и значение режима дня в </w:t>
            </w:r>
            <w:r w:rsidRPr="004C609B">
              <w:rPr>
                <w:i/>
                <w:sz w:val="24"/>
              </w:rPr>
              <w:lastRenderedPageBreak/>
              <w:t xml:space="preserve">сохранении и укреплении здоровья; планировать и корректировать режим дня с учётом своей учебной и внешкольной </w:t>
            </w:r>
            <w:r w:rsidRPr="004C609B">
              <w:rPr>
                <w:i/>
                <w:spacing w:val="2"/>
                <w:sz w:val="24"/>
              </w:rPr>
              <w:t xml:space="preserve">деятельности, показателей своего здоровья, физического </w:t>
            </w:r>
            <w:r w:rsidRPr="004C609B">
              <w:rPr>
                <w:i/>
                <w:sz w:val="24"/>
              </w:rPr>
              <w:t>развития и физической подготовленности.</w:t>
            </w:r>
          </w:p>
          <w:p w:rsidR="000037D9" w:rsidRPr="004C609B" w:rsidRDefault="000037D9" w:rsidP="000037D9">
            <w:pPr>
              <w:pStyle w:val="21"/>
              <w:numPr>
                <w:ilvl w:val="0"/>
                <w:numId w:val="0"/>
              </w:numPr>
              <w:spacing w:line="240" w:lineRule="auto"/>
              <w:ind w:left="680"/>
              <w:rPr>
                <w:bCs/>
                <w:iCs/>
                <w:sz w:val="24"/>
              </w:rPr>
            </w:pPr>
          </w:p>
        </w:tc>
      </w:tr>
      <w:tr w:rsidR="000037D9" w:rsidRPr="004C609B" w:rsidTr="004C609B">
        <w:trPr>
          <w:jc w:val="center"/>
        </w:trPr>
        <w:tc>
          <w:tcPr>
            <w:tcW w:w="14031" w:type="dxa"/>
            <w:gridSpan w:val="2"/>
          </w:tcPr>
          <w:p w:rsidR="000037D9" w:rsidRPr="004C609B" w:rsidRDefault="000037D9" w:rsidP="000037D9">
            <w:pPr>
              <w:pStyle w:val="42"/>
              <w:spacing w:before="0" w:after="0" w:line="240" w:lineRule="auto"/>
              <w:ind w:firstLine="454"/>
              <w:rPr>
                <w:rStyle w:val="Zag11"/>
                <w:rFonts w:eastAsia="@Arial Unicode MS"/>
                <w:color w:val="auto"/>
                <w:sz w:val="24"/>
              </w:rPr>
            </w:pPr>
            <w:r w:rsidRPr="004C609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Способы физкультурной деятельности</w:t>
            </w:r>
          </w:p>
        </w:tc>
      </w:tr>
      <w:tr w:rsidR="000037D9" w:rsidRPr="004C609B" w:rsidTr="004C609B">
        <w:trPr>
          <w:jc w:val="center"/>
        </w:trPr>
        <w:tc>
          <w:tcPr>
            <w:tcW w:w="7446" w:type="dxa"/>
          </w:tcPr>
          <w:p w:rsidR="000037D9" w:rsidRPr="004C609B" w:rsidRDefault="000037D9" w:rsidP="000037D9">
            <w:pPr>
              <w:pStyle w:val="21"/>
              <w:spacing w:line="240" w:lineRule="auto"/>
              <w:ind w:firstLine="33"/>
              <w:rPr>
                <w:sz w:val="24"/>
              </w:rPr>
            </w:pPr>
            <w:r w:rsidRPr="004C609B">
              <w:rPr>
                <w:sz w:val="24"/>
              </w:rPr>
              <w:t>отбирать упражнения для комплексов утренней зарядки и физкультминуток и выполнять их в соответствии с изученными правилами;</w:t>
            </w:r>
          </w:p>
          <w:p w:rsidR="000037D9" w:rsidRPr="004C609B" w:rsidRDefault="000037D9" w:rsidP="000037D9">
            <w:pPr>
              <w:pStyle w:val="21"/>
              <w:spacing w:line="240" w:lineRule="auto"/>
              <w:ind w:firstLine="33"/>
              <w:rPr>
                <w:rStyle w:val="Zag11"/>
                <w:sz w:val="24"/>
              </w:rPr>
            </w:pPr>
            <w:r w:rsidRPr="004C609B">
              <w:rPr>
                <w:sz w:val="24"/>
              </w:rPr>
              <w:t>организовывать и проводить подвижные игры и простейшие соревнования во время отдыха на открытом воздухе и в помещении (спортивном зале и местах рекреации), соблюдать правила взаимодействия с игроками.</w:t>
            </w:r>
          </w:p>
        </w:tc>
        <w:tc>
          <w:tcPr>
            <w:tcW w:w="6585" w:type="dxa"/>
          </w:tcPr>
          <w:p w:rsidR="000037D9" w:rsidRPr="004C609B" w:rsidRDefault="000037D9" w:rsidP="000037D9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4C609B">
              <w:rPr>
                <w:i/>
                <w:spacing w:val="2"/>
                <w:sz w:val="24"/>
              </w:rPr>
              <w:t xml:space="preserve">вести тетрадь по физической культуре с записями </w:t>
            </w:r>
            <w:r w:rsidRPr="004C609B">
              <w:rPr>
                <w:i/>
                <w:sz w:val="24"/>
              </w:rPr>
              <w:t>режима дня, комплексов утренней гимнастики, физкультминуток, общеразвивающих упражнений для индивидуальных занятий, результатов наблюдений за динамикой ос</w:t>
            </w:r>
            <w:r w:rsidRPr="004C609B">
              <w:rPr>
                <w:i/>
                <w:spacing w:val="2"/>
                <w:sz w:val="24"/>
              </w:rPr>
              <w:t xml:space="preserve">новных показателей физического развития и физической </w:t>
            </w:r>
            <w:r w:rsidRPr="004C609B">
              <w:rPr>
                <w:i/>
                <w:sz w:val="24"/>
              </w:rPr>
              <w:t>подготовленности;</w:t>
            </w:r>
          </w:p>
          <w:p w:rsidR="000037D9" w:rsidRPr="004C609B" w:rsidRDefault="000037D9" w:rsidP="000037D9">
            <w:pPr>
              <w:pStyle w:val="21"/>
              <w:spacing w:line="240" w:lineRule="auto"/>
              <w:ind w:firstLine="0"/>
              <w:rPr>
                <w:i/>
                <w:spacing w:val="-2"/>
                <w:sz w:val="24"/>
              </w:rPr>
            </w:pPr>
            <w:r w:rsidRPr="004C609B">
              <w:rPr>
                <w:i/>
                <w:spacing w:val="-2"/>
                <w:sz w:val="24"/>
              </w:rPr>
              <w:t>целенаправленно отбирать физические упражнения для индивидуальных занятий по развитию физических качеств;</w:t>
            </w:r>
          </w:p>
          <w:p w:rsidR="000037D9" w:rsidRPr="004C609B" w:rsidRDefault="000037D9" w:rsidP="000037D9">
            <w:pPr>
              <w:pStyle w:val="21"/>
              <w:spacing w:line="240" w:lineRule="auto"/>
              <w:ind w:firstLine="0"/>
              <w:rPr>
                <w:rStyle w:val="Zag11"/>
                <w:rFonts w:eastAsia="@Arial Unicode MS"/>
                <w:i/>
                <w:sz w:val="24"/>
              </w:rPr>
            </w:pPr>
            <w:r w:rsidRPr="004C609B">
              <w:rPr>
                <w:i/>
                <w:sz w:val="24"/>
              </w:rPr>
              <w:t>выполнять простейшие приёмы оказания доврачебной помощи при травмах и ушибах</w:t>
            </w:r>
            <w:r w:rsidRPr="004C609B">
              <w:rPr>
                <w:sz w:val="24"/>
              </w:rPr>
              <w:t>.</w:t>
            </w:r>
          </w:p>
        </w:tc>
      </w:tr>
      <w:tr w:rsidR="000037D9" w:rsidRPr="004C609B" w:rsidTr="004C609B">
        <w:trPr>
          <w:jc w:val="center"/>
        </w:trPr>
        <w:tc>
          <w:tcPr>
            <w:tcW w:w="14031" w:type="dxa"/>
            <w:gridSpan w:val="2"/>
          </w:tcPr>
          <w:p w:rsidR="000037D9" w:rsidRPr="004C609B" w:rsidRDefault="00261B4C" w:rsidP="00261B4C">
            <w:pPr>
              <w:pStyle w:val="42"/>
              <w:spacing w:before="0" w:after="0" w:line="240" w:lineRule="auto"/>
              <w:ind w:firstLine="454"/>
              <w:rPr>
                <w:color w:val="auto"/>
                <w:sz w:val="24"/>
              </w:rPr>
            </w:pPr>
            <w:r w:rsidRPr="004C609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Физическое совершенствование</w:t>
            </w:r>
          </w:p>
        </w:tc>
      </w:tr>
      <w:tr w:rsidR="000037D9" w:rsidRPr="004C609B" w:rsidTr="004C609B">
        <w:trPr>
          <w:jc w:val="center"/>
        </w:trPr>
        <w:tc>
          <w:tcPr>
            <w:tcW w:w="7446" w:type="dxa"/>
          </w:tcPr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4C609B">
              <w:rPr>
                <w:spacing w:val="2"/>
                <w:sz w:val="24"/>
              </w:rPr>
              <w:t>выполнять упражнения по коррекции и профилактике нарушения зрения и осанки, упражнения на развитие фи</w:t>
            </w:r>
            <w:r w:rsidRPr="004C609B">
              <w:rPr>
                <w:sz w:val="24"/>
              </w:rPr>
              <w:t>зических качеств (силы, быстроты, выносливости, гибкости, равновесия); оценивать величину нагрузки по частоте пульса (с помощью специальной таблицы);</w:t>
            </w:r>
          </w:p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4C609B">
              <w:rPr>
                <w:sz w:val="24"/>
              </w:rPr>
              <w:t>выполнять организующие строевые команды и приёмы;</w:t>
            </w:r>
          </w:p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4C609B">
              <w:rPr>
                <w:sz w:val="24"/>
              </w:rPr>
              <w:t xml:space="preserve">выполнять акробатические упражнения (кувырки, стойки, </w:t>
            </w:r>
            <w:r w:rsidRPr="004C609B">
              <w:rPr>
                <w:sz w:val="24"/>
              </w:rPr>
              <w:lastRenderedPageBreak/>
              <w:t>перекаты);</w:t>
            </w:r>
          </w:p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4C609B">
              <w:rPr>
                <w:spacing w:val="2"/>
                <w:sz w:val="24"/>
              </w:rPr>
              <w:t xml:space="preserve">выполнять гимнастические упражнения на спортивных </w:t>
            </w:r>
            <w:r w:rsidRPr="004C609B">
              <w:rPr>
                <w:sz w:val="24"/>
              </w:rPr>
              <w:t>снарядах (перекладина, гимнастическое бревно);</w:t>
            </w:r>
          </w:p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4C609B">
              <w:rPr>
                <w:sz w:val="24"/>
              </w:rPr>
              <w:t>выполнять легкоатлетические упражнения (бег, прыжки, метания и броски мячей разного веса и объёма);</w:t>
            </w:r>
          </w:p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4C609B">
              <w:rPr>
                <w:sz w:val="24"/>
              </w:rPr>
              <w:t>выполнять игровые действия и упражнения из подвижных игр разной функциональной направленности.</w:t>
            </w:r>
          </w:p>
          <w:p w:rsidR="000037D9" w:rsidRPr="004C609B" w:rsidRDefault="000037D9" w:rsidP="00667B24">
            <w:pPr>
              <w:pStyle w:val="21"/>
              <w:numPr>
                <w:ilvl w:val="0"/>
                <w:numId w:val="0"/>
              </w:numPr>
              <w:spacing w:line="240" w:lineRule="auto"/>
              <w:ind w:left="317"/>
              <w:rPr>
                <w:sz w:val="24"/>
              </w:rPr>
            </w:pPr>
          </w:p>
        </w:tc>
        <w:tc>
          <w:tcPr>
            <w:tcW w:w="6585" w:type="dxa"/>
          </w:tcPr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4C609B">
              <w:rPr>
                <w:i/>
                <w:sz w:val="24"/>
              </w:rPr>
              <w:lastRenderedPageBreak/>
              <w:t>сохранять правильную осанку, оптимальное телосложение;</w:t>
            </w:r>
          </w:p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4C609B">
              <w:rPr>
                <w:i/>
                <w:spacing w:val="-2"/>
                <w:sz w:val="24"/>
              </w:rPr>
              <w:t>выполнять эстетически красиво гимнастические и ак</w:t>
            </w:r>
            <w:r w:rsidRPr="004C609B">
              <w:rPr>
                <w:i/>
                <w:sz w:val="24"/>
              </w:rPr>
              <w:t>робатические комбинации;</w:t>
            </w:r>
          </w:p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4C609B">
              <w:rPr>
                <w:i/>
                <w:sz w:val="24"/>
              </w:rPr>
              <w:t>играть в баскетбол, футбол и волейбол по упрощённым правилам;</w:t>
            </w:r>
          </w:p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4C609B">
              <w:rPr>
                <w:i/>
                <w:sz w:val="24"/>
              </w:rPr>
              <w:t xml:space="preserve">выполнять тестовые нормативы по физической </w:t>
            </w:r>
            <w:r w:rsidRPr="004C609B">
              <w:rPr>
                <w:i/>
                <w:sz w:val="24"/>
              </w:rPr>
              <w:lastRenderedPageBreak/>
              <w:t>подготовке;</w:t>
            </w:r>
          </w:p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4C609B">
              <w:rPr>
                <w:i/>
                <w:sz w:val="24"/>
              </w:rPr>
              <w:t>плавать, в том числе спортивными способами;</w:t>
            </w:r>
          </w:p>
          <w:p w:rsidR="00261B4C" w:rsidRPr="004C609B" w:rsidRDefault="00261B4C" w:rsidP="00261B4C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4C609B">
              <w:rPr>
                <w:i/>
                <w:sz w:val="24"/>
              </w:rPr>
              <w:t>выполнять передвижения на лыжах (для снежных регионов России).</w:t>
            </w:r>
          </w:p>
          <w:p w:rsidR="000037D9" w:rsidRPr="004C609B" w:rsidRDefault="000037D9" w:rsidP="000037D9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i/>
                <w:sz w:val="24"/>
              </w:rPr>
            </w:pPr>
          </w:p>
        </w:tc>
      </w:tr>
    </w:tbl>
    <w:p w:rsidR="00987F0B" w:rsidRDefault="00987F0B" w:rsidP="000E1263">
      <w:pPr>
        <w:spacing w:after="0" w:line="240" w:lineRule="auto"/>
        <w:ind w:firstLine="454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</w:p>
    <w:p w:rsidR="00ED5DD0" w:rsidRDefault="00ED5DD0" w:rsidP="00ED5DD0">
      <w:pPr>
        <w:spacing w:after="0" w:line="240" w:lineRule="auto"/>
        <w:jc w:val="both"/>
        <w:rPr>
          <w:rFonts w:ascii="Times New Roman" w:eastAsia="@Arial Unicode MS" w:hAnsi="Times New Roman" w:cs="Times New Roman"/>
          <w:b/>
          <w:sz w:val="28"/>
          <w:szCs w:val="28"/>
          <w:lang w:eastAsia="ru-RU"/>
        </w:rPr>
      </w:pPr>
      <w:r w:rsidRPr="00ED5DD0">
        <w:rPr>
          <w:rFonts w:ascii="Times New Roman" w:eastAsia="@Arial Unicode MS" w:hAnsi="Times New Roman" w:cs="Times New Roman"/>
          <w:b/>
          <w:sz w:val="28"/>
          <w:szCs w:val="28"/>
          <w:lang w:eastAsia="ru-RU"/>
        </w:rPr>
        <w:t>2.4.13</w:t>
      </w:r>
      <w:r>
        <w:rPr>
          <w:rFonts w:ascii="Times New Roman" w:eastAsia="@Arial Unicode MS" w:hAnsi="Times New Roman" w:cs="Times New Roman"/>
          <w:b/>
          <w:sz w:val="28"/>
          <w:szCs w:val="28"/>
          <w:lang w:eastAsia="ru-RU"/>
        </w:rPr>
        <w:t xml:space="preserve">. </w:t>
      </w:r>
      <w:r w:rsidR="00727F11">
        <w:rPr>
          <w:rFonts w:ascii="Times New Roman" w:eastAsia="@Arial Unicode MS" w:hAnsi="Times New Roman" w:cs="Times New Roman"/>
          <w:b/>
          <w:sz w:val="28"/>
          <w:szCs w:val="28"/>
          <w:lang w:eastAsia="ru-RU"/>
        </w:rPr>
        <w:t>Математика+ или нескучная математика</w:t>
      </w:r>
    </w:p>
    <w:p w:rsidR="00CB2CC2" w:rsidRPr="006234C9" w:rsidRDefault="00CB2CC2" w:rsidP="00CB2C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Цель курса - развитие </w:t>
      </w:r>
      <w:r w:rsidRPr="00225449">
        <w:rPr>
          <w:rFonts w:ascii="Times New Roman" w:hAnsi="Times New Roman"/>
          <w:sz w:val="28"/>
          <w:szCs w:val="28"/>
        </w:rPr>
        <w:t>математических способностей обучающихся</w:t>
      </w:r>
      <w:r>
        <w:rPr>
          <w:rFonts w:ascii="Times New Roman" w:hAnsi="Times New Roman"/>
          <w:sz w:val="28"/>
          <w:szCs w:val="28"/>
        </w:rPr>
        <w:t>,</w:t>
      </w:r>
      <w:r w:rsidRPr="006234C9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формирования </w:t>
      </w:r>
      <w:r>
        <w:t> </w:t>
      </w:r>
      <w:r w:rsidRPr="006234C9">
        <w:rPr>
          <w:rFonts w:ascii="Times New Roman" w:hAnsi="Times New Roman" w:cs="Times New Roman"/>
          <w:sz w:val="28"/>
          <w:szCs w:val="28"/>
        </w:rPr>
        <w:t xml:space="preserve">элементов технического мышления, графической грамотности и конструкторских умений, </w:t>
      </w:r>
      <w:r>
        <w:rPr>
          <w:rFonts w:ascii="Times New Roman" w:hAnsi="Times New Roman" w:cs="Times New Roman"/>
          <w:sz w:val="28"/>
          <w:szCs w:val="28"/>
        </w:rPr>
        <w:t>а также развитие</w:t>
      </w:r>
      <w:r w:rsidRPr="006234C9">
        <w:rPr>
          <w:rFonts w:ascii="Times New Roman" w:hAnsi="Times New Roman" w:cs="Times New Roman"/>
          <w:sz w:val="28"/>
          <w:szCs w:val="28"/>
        </w:rPr>
        <w:t xml:space="preserve"> начальных геометрических представлений, логического мышления и пространственной ориентации.</w:t>
      </w:r>
    </w:p>
    <w:p w:rsidR="00CB2CC2" w:rsidRPr="00CB2CC2" w:rsidRDefault="00CB2CC2" w:rsidP="00ED5DD0">
      <w:pPr>
        <w:spacing w:after="0" w:line="240" w:lineRule="auto"/>
        <w:jc w:val="both"/>
        <w:rPr>
          <w:rFonts w:ascii="Times New Roman" w:eastAsia="@Arial Unicode MS" w:hAnsi="Times New Roman" w:cs="Times New Roman"/>
          <w:sz w:val="28"/>
          <w:szCs w:val="28"/>
          <w:lang w:eastAsia="ru-RU"/>
        </w:rPr>
      </w:pP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ED5DD0" w:rsidRPr="00FA39A0" w:rsidTr="00065AC2">
        <w:trPr>
          <w:jc w:val="center"/>
        </w:trPr>
        <w:tc>
          <w:tcPr>
            <w:tcW w:w="7446" w:type="dxa"/>
          </w:tcPr>
          <w:p w:rsidR="00ED5DD0" w:rsidRPr="00FA39A0" w:rsidRDefault="00ED5DD0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ED5DD0" w:rsidRPr="00421237" w:rsidRDefault="00ED5DD0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CB2CC2" w:rsidRPr="00FA39A0" w:rsidTr="00065AC2">
        <w:trPr>
          <w:jc w:val="center"/>
        </w:trPr>
        <w:tc>
          <w:tcPr>
            <w:tcW w:w="7446" w:type="dxa"/>
          </w:tcPr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B2CC2">
              <w:rPr>
                <w:b/>
                <w:bCs/>
                <w:color w:val="000000"/>
                <w:sz w:val="24"/>
                <w:szCs w:val="24"/>
              </w:rPr>
              <w:t>воспроизводить:</w:t>
            </w:r>
          </w:p>
          <w:p w:rsid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E03145">
              <w:rPr>
                <w:color w:val="000000"/>
                <w:sz w:val="24"/>
                <w:szCs w:val="24"/>
              </w:rPr>
              <w:t>—соотношения между единицами массы, длины, времени;</w:t>
            </w:r>
          </w:p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выполнять:</w:t>
            </w:r>
          </w:p>
          <w:p w:rsidR="00CB2CC2" w:rsidRPr="00E03145" w:rsidRDefault="00CB2CC2" w:rsidP="00CB2CC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E03145">
              <w:rPr>
                <w:color w:val="000000"/>
                <w:sz w:val="24"/>
                <w:szCs w:val="24"/>
              </w:rPr>
              <w:t>—устные и письменные алгоритмы арифметических действий в пределах1000;</w:t>
            </w:r>
          </w:p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B2CC2">
              <w:rPr>
                <w:b/>
                <w:bCs/>
                <w:color w:val="000000"/>
                <w:sz w:val="24"/>
                <w:szCs w:val="24"/>
              </w:rPr>
              <w:t>приводить примеры:</w:t>
            </w:r>
          </w:p>
          <w:p w:rsidR="00CB2CC2" w:rsidRPr="00E03145" w:rsidRDefault="00CB2CC2" w:rsidP="00CB2CC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E03145">
              <w:rPr>
                <w:color w:val="000000"/>
                <w:sz w:val="24"/>
                <w:szCs w:val="24"/>
              </w:rPr>
              <w:t>—числовых равенств и неравенств;</w:t>
            </w:r>
          </w:p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B2CC2">
              <w:rPr>
                <w:b/>
                <w:bCs/>
                <w:color w:val="000000"/>
                <w:sz w:val="24"/>
                <w:szCs w:val="24"/>
              </w:rPr>
              <w:t>контролировать:</w:t>
            </w:r>
          </w:p>
          <w:p w:rsid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E03145">
              <w:rPr>
                <w:color w:val="000000"/>
                <w:sz w:val="24"/>
                <w:szCs w:val="24"/>
              </w:rPr>
              <w:t>—свою деятельность (проверять правильность письменных вычислений с натуральными числами в пределах 1000),</w:t>
            </w:r>
          </w:p>
          <w:p w:rsidR="00CB2CC2" w:rsidRPr="00E03145" w:rsidRDefault="00CB2CC2" w:rsidP="00CB2CC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A3DE9">
              <w:rPr>
                <w:b/>
                <w:color w:val="000000"/>
                <w:sz w:val="24"/>
                <w:szCs w:val="24"/>
              </w:rPr>
              <w:t xml:space="preserve">находить и </w:t>
            </w:r>
            <w:r w:rsidRPr="00CB2CC2">
              <w:rPr>
                <w:b/>
                <w:color w:val="000000"/>
                <w:sz w:val="24"/>
                <w:szCs w:val="24"/>
              </w:rPr>
              <w:t>исправлять ошибки</w:t>
            </w:r>
            <w:r w:rsidRPr="00E03145">
              <w:rPr>
                <w:color w:val="000000"/>
                <w:sz w:val="24"/>
                <w:szCs w:val="24"/>
              </w:rPr>
              <w:t>;</w:t>
            </w:r>
          </w:p>
          <w:p w:rsidR="00CB2CC2" w:rsidRPr="00E03145" w:rsidRDefault="00CB2CC2" w:rsidP="00CB2CC2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CB2CC2">
              <w:rPr>
                <w:b/>
                <w:bCs/>
                <w:color w:val="000000"/>
                <w:sz w:val="24"/>
                <w:szCs w:val="24"/>
              </w:rPr>
              <w:t>решать учебные и практические задачи</w:t>
            </w:r>
            <w:r w:rsidRPr="00E03145">
              <w:rPr>
                <w:bCs/>
                <w:color w:val="000000"/>
                <w:sz w:val="24"/>
                <w:szCs w:val="24"/>
              </w:rPr>
              <w:t>:</w:t>
            </w:r>
          </w:p>
          <w:p w:rsidR="00CB2CC2" w:rsidRPr="00E03145" w:rsidRDefault="00CB2CC2" w:rsidP="00CB2CC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E03145">
              <w:rPr>
                <w:color w:val="000000"/>
                <w:sz w:val="24"/>
                <w:szCs w:val="24"/>
              </w:rPr>
              <w:t>—читать и записывать цифрами любое трёхзначное число;</w:t>
            </w:r>
          </w:p>
          <w:p w:rsidR="00CB2CC2" w:rsidRPr="00E03145" w:rsidRDefault="00CB2CC2" w:rsidP="00CB2CC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E03145">
              <w:rPr>
                <w:color w:val="000000"/>
                <w:sz w:val="24"/>
                <w:szCs w:val="24"/>
              </w:rPr>
              <w:t>— читать и составлять несложные числовые выражения;</w:t>
            </w:r>
          </w:p>
          <w:p w:rsidR="00CB2CC2" w:rsidRPr="00E03145" w:rsidRDefault="00CB2CC2" w:rsidP="00CB2CC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E03145">
              <w:rPr>
                <w:color w:val="000000"/>
                <w:sz w:val="24"/>
                <w:szCs w:val="24"/>
              </w:rPr>
              <w:t>—выполнять несложные устные вычисления в пределах 1000;</w:t>
            </w:r>
          </w:p>
          <w:p w:rsidR="00CB2CC2" w:rsidRPr="00E03145" w:rsidRDefault="00CB2CC2" w:rsidP="00CB2CC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—</w:t>
            </w:r>
            <w:r w:rsidRPr="00E03145">
              <w:rPr>
                <w:color w:val="000000"/>
                <w:sz w:val="24"/>
                <w:szCs w:val="24"/>
              </w:rPr>
              <w:t>вычислять сумму и разность чисел в пределах 1000, выполнять умножение и деление на однозначное и на двузначное число, используя письменные алгоритмы вычислений;</w:t>
            </w:r>
          </w:p>
          <w:p w:rsidR="00CB2CC2" w:rsidRPr="00E03145" w:rsidRDefault="00CB2CC2" w:rsidP="00CB2CC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E03145">
              <w:rPr>
                <w:color w:val="000000"/>
                <w:sz w:val="24"/>
                <w:szCs w:val="24"/>
              </w:rPr>
              <w:lastRenderedPageBreak/>
              <w:t>—вычислять значения числовых выражений, содержащих 2–3 действия (со скобками и без скобок);</w:t>
            </w:r>
          </w:p>
          <w:p w:rsidR="00CB2CC2" w:rsidRPr="00E03145" w:rsidRDefault="00CB2CC2" w:rsidP="00CB2CC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E03145">
              <w:rPr>
                <w:color w:val="000000"/>
                <w:sz w:val="24"/>
                <w:szCs w:val="24"/>
              </w:rPr>
              <w:t>—решать текстовые арифметические задачи в три действия.</w:t>
            </w:r>
          </w:p>
          <w:p w:rsidR="00CB2CC2" w:rsidRPr="00FA39A0" w:rsidRDefault="00CB2CC2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585" w:type="dxa"/>
          </w:tcPr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CB2CC2">
              <w:rPr>
                <w:b/>
                <w:bCs/>
                <w:i/>
                <w:color w:val="000000"/>
                <w:sz w:val="24"/>
                <w:szCs w:val="24"/>
              </w:rPr>
              <w:lastRenderedPageBreak/>
              <w:t>воспроизводить:</w:t>
            </w:r>
          </w:p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4"/>
                <w:szCs w:val="24"/>
              </w:rPr>
            </w:pPr>
            <w:r w:rsidRPr="00CB2CC2">
              <w:rPr>
                <w:i/>
                <w:color w:val="000000"/>
                <w:sz w:val="24"/>
                <w:szCs w:val="24"/>
              </w:rPr>
              <w:t>—способы деления окружности на 2, 4, 6 и 8 равных частей;</w:t>
            </w:r>
          </w:p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CB2CC2">
              <w:rPr>
                <w:bCs/>
                <w:i/>
                <w:color w:val="000000"/>
                <w:sz w:val="24"/>
                <w:szCs w:val="24"/>
              </w:rPr>
              <w:t>решать учебные и практические задачи:</w:t>
            </w:r>
          </w:p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4"/>
                <w:szCs w:val="24"/>
              </w:rPr>
            </w:pPr>
            <w:r w:rsidRPr="00CB2CC2">
              <w:rPr>
                <w:b/>
                <w:i/>
                <w:color w:val="000000"/>
                <w:sz w:val="24"/>
                <w:szCs w:val="24"/>
              </w:rPr>
              <w:t>вычислять</w:t>
            </w:r>
            <w:r w:rsidRPr="00CB2CC2">
              <w:rPr>
                <w:i/>
                <w:color w:val="000000"/>
                <w:sz w:val="24"/>
                <w:szCs w:val="24"/>
              </w:rPr>
              <w:t xml:space="preserve"> значения буквенных выражений при заданных числовых значениях входящих в них букв;</w:t>
            </w:r>
          </w:p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4"/>
                <w:szCs w:val="24"/>
              </w:rPr>
            </w:pPr>
            <w:r w:rsidRPr="00CB2CC2">
              <w:rPr>
                <w:b/>
                <w:i/>
                <w:color w:val="000000"/>
                <w:sz w:val="24"/>
                <w:szCs w:val="24"/>
              </w:rPr>
              <w:t>изображать</w:t>
            </w:r>
            <w:r w:rsidRPr="00CB2CC2">
              <w:rPr>
                <w:i/>
                <w:color w:val="000000"/>
                <w:sz w:val="24"/>
                <w:szCs w:val="24"/>
              </w:rPr>
              <w:t xml:space="preserve"> прямую и ломаную линии с помощью линейки;</w:t>
            </w:r>
          </w:p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4"/>
                <w:szCs w:val="24"/>
              </w:rPr>
            </w:pPr>
            <w:proofErr w:type="gramStart"/>
            <w:r w:rsidRPr="00CB2CC2">
              <w:rPr>
                <w:b/>
                <w:i/>
                <w:color w:val="000000"/>
                <w:sz w:val="24"/>
                <w:szCs w:val="24"/>
              </w:rPr>
              <w:t>проводить</w:t>
            </w:r>
            <w:r w:rsidRPr="00CB2CC2">
              <w:rPr>
                <w:i/>
                <w:color w:val="000000"/>
                <w:sz w:val="24"/>
                <w:szCs w:val="24"/>
              </w:rPr>
              <w:t xml:space="preserve"> прямую через одну и через две точки;</w:t>
            </w:r>
            <w:proofErr w:type="gramEnd"/>
          </w:p>
          <w:p w:rsidR="00CB2CC2" w:rsidRPr="00CB2CC2" w:rsidRDefault="00CB2CC2" w:rsidP="00CB2CC2">
            <w:pPr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4"/>
                <w:szCs w:val="24"/>
              </w:rPr>
            </w:pPr>
            <w:proofErr w:type="gramStart"/>
            <w:r w:rsidRPr="00CB2CC2">
              <w:rPr>
                <w:b/>
                <w:i/>
                <w:color w:val="000000"/>
                <w:sz w:val="24"/>
                <w:szCs w:val="24"/>
              </w:rPr>
              <w:t>строить</w:t>
            </w:r>
            <w:r w:rsidRPr="00CB2CC2">
              <w:rPr>
                <w:i/>
                <w:color w:val="000000"/>
                <w:sz w:val="24"/>
                <w:szCs w:val="24"/>
              </w:rPr>
              <w:t xml:space="preserve"> на клетчатой бумаге точку, отрезок, луч, прямую, ломаную, симметричные данным фигурам (точке, отрезку, лучу, прямой, ломаной).</w:t>
            </w:r>
            <w:proofErr w:type="gramEnd"/>
          </w:p>
          <w:p w:rsidR="00CB2CC2" w:rsidRPr="00421237" w:rsidRDefault="00CB2CC2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</w:p>
        </w:tc>
      </w:tr>
    </w:tbl>
    <w:p w:rsidR="00CB2CC2" w:rsidRDefault="00CB2CC2" w:rsidP="00D43E04">
      <w:pPr>
        <w:pStyle w:val="aff"/>
        <w:ind w:left="675"/>
        <w:jc w:val="left"/>
        <w:outlineLvl w:val="1"/>
      </w:pPr>
      <w:bookmarkStart w:id="41" w:name="_Toc288394070"/>
      <w:bookmarkStart w:id="42" w:name="_Toc288410537"/>
      <w:bookmarkStart w:id="43" w:name="_Toc288410666"/>
      <w:bookmarkStart w:id="44" w:name="_Toc418108307"/>
    </w:p>
    <w:p w:rsidR="00046A81" w:rsidRDefault="00046A81" w:rsidP="00046A81">
      <w:pPr>
        <w:pStyle w:val="aff"/>
        <w:jc w:val="left"/>
        <w:outlineLvl w:val="1"/>
      </w:pPr>
      <w:r>
        <w:t>2</w:t>
      </w:r>
      <w:r w:rsidR="002E409E">
        <w:t>.4.14</w:t>
      </w:r>
      <w:r>
        <w:t>. Основы ИКТ и проектной деятельности</w:t>
      </w:r>
    </w:p>
    <w:p w:rsidR="00046A81" w:rsidRDefault="00046A81" w:rsidP="00046A81">
      <w:pPr>
        <w:tabs>
          <w:tab w:val="left" w:pos="240"/>
          <w:tab w:val="left" w:pos="840"/>
          <w:tab w:val="left" w:pos="9180"/>
          <w:tab w:val="left" w:pos="936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A81">
        <w:rPr>
          <w:rFonts w:ascii="Times New Roman" w:hAnsi="Times New Roman" w:cs="Times New Roman"/>
          <w:sz w:val="28"/>
          <w:szCs w:val="28"/>
        </w:rPr>
        <w:t xml:space="preserve">Цель курса - развитие навыков проектной и исследовательской деятельности, формирование универсальных учебных действий, </w:t>
      </w:r>
      <w:r w:rsidRPr="00046A81">
        <w:rPr>
          <w:rFonts w:ascii="Times New Roman" w:hAnsi="Times New Roman" w:cs="Times New Roman"/>
          <w:sz w:val="28"/>
          <w:szCs w:val="28"/>
          <w:shd w:val="clear" w:color="auto" w:fill="FFFFFF"/>
        </w:rPr>
        <w:t>поиск необходимой информации, ее обработки, предоставления другим людям, моделирования новых объектов и процессов, самостоятельного планирования и выстраивания своих действий на основе применения ИКТ.</w:t>
      </w:r>
      <w:r w:rsidRPr="00046A81">
        <w:rPr>
          <w:rFonts w:ascii="Times New Roman" w:hAnsi="Times New Roman" w:cs="Times New Roman"/>
          <w:sz w:val="28"/>
          <w:szCs w:val="28"/>
        </w:rPr>
        <w:t xml:space="preserve"> Данный курс способствует развитию метапредметных способностей к проектной, поисковой, познавательной деятельности обучающихся, предполагает выбор обучающимся темы исследования из любой образовательной области, </w:t>
      </w:r>
      <w:r w:rsidRPr="00046A81">
        <w:rPr>
          <w:rFonts w:ascii="Times New Roman" w:hAnsi="Times New Roman" w:cs="Times New Roman"/>
          <w:sz w:val="28"/>
          <w:szCs w:val="28"/>
          <w:shd w:val="clear" w:color="auto" w:fill="FFFFFF"/>
        </w:rPr>
        <w:t>учит детей использованию цифровой техники в качестве рабочего инструмента в учебе и повседневной жизни</w:t>
      </w:r>
      <w:r w:rsidRPr="00046A81">
        <w:rPr>
          <w:rFonts w:ascii="Times New Roman" w:hAnsi="Times New Roman" w:cs="Times New Roman"/>
          <w:sz w:val="28"/>
          <w:szCs w:val="28"/>
        </w:rPr>
        <w:t>.</w:t>
      </w:r>
    </w:p>
    <w:p w:rsidR="00046A81" w:rsidRPr="00046A81" w:rsidRDefault="00046A81" w:rsidP="00046A81">
      <w:pPr>
        <w:tabs>
          <w:tab w:val="left" w:pos="240"/>
          <w:tab w:val="left" w:pos="840"/>
          <w:tab w:val="left" w:pos="9180"/>
          <w:tab w:val="left" w:pos="936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046A81" w:rsidRPr="00FA39A0" w:rsidTr="00065AC2">
        <w:trPr>
          <w:jc w:val="center"/>
        </w:trPr>
        <w:tc>
          <w:tcPr>
            <w:tcW w:w="7446" w:type="dxa"/>
          </w:tcPr>
          <w:p w:rsidR="00046A81" w:rsidRPr="00FA39A0" w:rsidRDefault="00046A81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046A81" w:rsidRPr="00421237" w:rsidRDefault="00046A81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46A81" w:rsidRPr="00FA39A0" w:rsidTr="00065AC2">
        <w:trPr>
          <w:jc w:val="center"/>
        </w:trPr>
        <w:tc>
          <w:tcPr>
            <w:tcW w:w="7446" w:type="dxa"/>
          </w:tcPr>
          <w:p w:rsid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- </w:t>
            </w:r>
            <w:r w:rsidRPr="00A410C1">
              <w:rPr>
                <w:rFonts w:eastAsia="Calibri"/>
                <w:sz w:val="24"/>
                <w:szCs w:val="24"/>
              </w:rPr>
              <w:t>представлять, анализировать и интерпретировать данные;</w:t>
            </w:r>
          </w:p>
          <w:p w:rsidR="00046A81" w:rsidRPr="00A410C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  <w:r w:rsidRPr="00A410C1">
              <w:rPr>
                <w:rFonts w:eastAsia="Calibri"/>
                <w:sz w:val="24"/>
                <w:szCs w:val="24"/>
              </w:rPr>
              <w:t>использовать знаково-символические средства представления информации для создания моделей изучаемых объектов, схем решения учебных и практических задач;</w:t>
            </w:r>
          </w:p>
          <w:p w:rsid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A410C1">
              <w:rPr>
                <w:rFonts w:eastAsia="Calibri"/>
                <w:sz w:val="24"/>
                <w:szCs w:val="24"/>
              </w:rPr>
              <w:t>- вводить текст с помощью клавиатуры.</w:t>
            </w:r>
          </w:p>
          <w:p w:rsid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приобретет:</w:t>
            </w:r>
          </w:p>
          <w:p w:rsidR="00046A81" w:rsidRPr="00A410C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  <w:r w:rsidRPr="00A410C1">
              <w:rPr>
                <w:rFonts w:eastAsia="Calibri"/>
                <w:sz w:val="24"/>
                <w:szCs w:val="24"/>
              </w:rPr>
              <w:t>первоначальные представления о компьютерной грамотности;</w:t>
            </w:r>
          </w:p>
          <w:p w:rsidR="00046A81" w:rsidRPr="00FA39A0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  <w:r w:rsidRPr="00A410C1">
              <w:rPr>
                <w:rFonts w:eastAsia="Calibri"/>
                <w:sz w:val="24"/>
                <w:szCs w:val="24"/>
              </w:rPr>
              <w:t>первоначальные знания о правилах создания предметной и информационной среды и умения применять их для выполнения учебно-познавательных и проектных задач;</w:t>
            </w:r>
          </w:p>
        </w:tc>
        <w:tc>
          <w:tcPr>
            <w:tcW w:w="6585" w:type="dxa"/>
          </w:tcPr>
          <w:p w:rsidR="00046A81" w:rsidRP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i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- </w:t>
            </w:r>
            <w:r w:rsidRPr="00046A81">
              <w:rPr>
                <w:rFonts w:eastAsia="Calibri"/>
                <w:i/>
                <w:sz w:val="24"/>
                <w:szCs w:val="24"/>
              </w:rPr>
              <w:t>выделять свойства объекта; определять, какие из них существенны для решения поставленной задачи (достижения цели);</w:t>
            </w:r>
          </w:p>
          <w:p w:rsidR="00046A81" w:rsidRP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i/>
                <w:sz w:val="24"/>
                <w:szCs w:val="24"/>
              </w:rPr>
            </w:pPr>
            <w:r w:rsidRPr="00046A81">
              <w:rPr>
                <w:rFonts w:eastAsia="Calibri"/>
                <w:i/>
                <w:sz w:val="24"/>
                <w:szCs w:val="24"/>
              </w:rPr>
              <w:t>- представлять одну и ту же информацию об объекте различными способами: в виде текста, рисунка, таблицы, диаграммы, числами;</w:t>
            </w:r>
          </w:p>
          <w:p w:rsidR="00046A81" w:rsidRP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i/>
                <w:sz w:val="24"/>
                <w:szCs w:val="24"/>
              </w:rPr>
            </w:pPr>
            <w:r w:rsidRPr="00046A81">
              <w:rPr>
                <w:rFonts w:eastAsia="Calibri"/>
                <w:i/>
                <w:sz w:val="24"/>
                <w:szCs w:val="24"/>
              </w:rPr>
              <w:t>- кодировать и декодировать сообщения по предложенным правилам;</w:t>
            </w:r>
          </w:p>
          <w:p w:rsidR="00046A81" w:rsidRP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i/>
                <w:sz w:val="24"/>
                <w:szCs w:val="24"/>
              </w:rPr>
            </w:pPr>
            <w:r w:rsidRPr="00046A81">
              <w:rPr>
                <w:rFonts w:eastAsia="Calibri"/>
                <w:i/>
                <w:sz w:val="24"/>
                <w:szCs w:val="24"/>
              </w:rPr>
              <w:t>- пользоваться словарями для поиска сведений;</w:t>
            </w:r>
          </w:p>
          <w:p w:rsidR="00046A81" w:rsidRP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i/>
                <w:sz w:val="24"/>
                <w:szCs w:val="24"/>
              </w:rPr>
            </w:pPr>
            <w:r w:rsidRPr="00046A81">
              <w:rPr>
                <w:rFonts w:eastAsia="Calibri"/>
                <w:i/>
                <w:sz w:val="24"/>
                <w:szCs w:val="24"/>
              </w:rPr>
              <w:t>- соблюдать правила техники безопасности при работе с компьютером;</w:t>
            </w:r>
          </w:p>
          <w:p w:rsidR="00046A81" w:rsidRP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i/>
                <w:sz w:val="24"/>
                <w:szCs w:val="24"/>
              </w:rPr>
            </w:pPr>
            <w:r w:rsidRPr="00046A81">
              <w:rPr>
                <w:rFonts w:eastAsia="Calibri"/>
                <w:i/>
                <w:sz w:val="24"/>
                <w:szCs w:val="24"/>
              </w:rPr>
              <w:t>- при работе с программами выделять смысловые зоны экрана (окна);</w:t>
            </w:r>
          </w:p>
          <w:p w:rsidR="00046A81" w:rsidRP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i/>
                <w:sz w:val="24"/>
                <w:szCs w:val="24"/>
              </w:rPr>
            </w:pPr>
            <w:r w:rsidRPr="00046A81">
              <w:rPr>
                <w:rFonts w:eastAsia="Calibri"/>
                <w:i/>
                <w:sz w:val="24"/>
                <w:szCs w:val="24"/>
              </w:rPr>
              <w:t>- определять назначение пиктограмм в программах;</w:t>
            </w:r>
          </w:p>
          <w:p w:rsidR="00046A81" w:rsidRP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Fonts w:eastAsia="Calibri"/>
                <w:i/>
                <w:sz w:val="24"/>
                <w:szCs w:val="24"/>
              </w:rPr>
            </w:pPr>
            <w:proofErr w:type="gramStart"/>
            <w:r w:rsidRPr="00046A81">
              <w:rPr>
                <w:rFonts w:eastAsia="Calibri"/>
                <w:i/>
                <w:sz w:val="24"/>
                <w:szCs w:val="24"/>
              </w:rPr>
              <w:t>- набирать текст и исправлять ошибки в пределах строки (например, делать подписи под рисунком, заполнять клетки кроссворда и т. п.</w:t>
            </w:r>
            <w:proofErr w:type="gramEnd"/>
          </w:p>
          <w:p w:rsidR="00046A81" w:rsidRPr="00046A81" w:rsidRDefault="00046A81" w:rsidP="00046A8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  <w:r w:rsidRPr="00046A81">
              <w:rPr>
                <w:rFonts w:eastAsia="Calibri"/>
                <w:i/>
                <w:sz w:val="24"/>
                <w:szCs w:val="24"/>
              </w:rPr>
              <w:t>- создавать изображения с использованием графических примитивов и редактировать их.</w:t>
            </w:r>
          </w:p>
        </w:tc>
      </w:tr>
    </w:tbl>
    <w:p w:rsidR="00046A81" w:rsidRDefault="00046A81" w:rsidP="00046A81">
      <w:pPr>
        <w:pStyle w:val="aff"/>
        <w:ind w:firstLine="709"/>
        <w:jc w:val="left"/>
        <w:outlineLvl w:val="1"/>
        <w:rPr>
          <w:b w:val="0"/>
          <w:szCs w:val="28"/>
        </w:rPr>
      </w:pPr>
    </w:p>
    <w:p w:rsidR="00152062" w:rsidRDefault="00152062" w:rsidP="00152062">
      <w:pPr>
        <w:pStyle w:val="aff"/>
        <w:jc w:val="left"/>
        <w:outlineLvl w:val="1"/>
      </w:pPr>
      <w:r>
        <w:t>2.4.15. Комплексный анализ текста</w:t>
      </w:r>
    </w:p>
    <w:p w:rsidR="00152062" w:rsidRDefault="00152062" w:rsidP="00152062">
      <w:pPr>
        <w:pStyle w:val="aff"/>
        <w:ind w:firstLine="709"/>
        <w:jc w:val="left"/>
        <w:outlineLvl w:val="1"/>
        <w:rPr>
          <w:b w:val="0"/>
          <w:szCs w:val="28"/>
        </w:rPr>
      </w:pPr>
      <w:r w:rsidRPr="00CB2CC2">
        <w:rPr>
          <w:b w:val="0"/>
          <w:szCs w:val="28"/>
        </w:rPr>
        <w:t>Цель курса - развитие филологической культуры и языковых навыков обучающихся, развитие познавательных способностей (внимания, памяти, воображения, логического мышления) и формирование универсальных учебных действий (речевая деятельность, навыки коммуникативного сотрудничества).</w:t>
      </w:r>
    </w:p>
    <w:p w:rsidR="00152062" w:rsidRDefault="00152062" w:rsidP="00152062">
      <w:pPr>
        <w:pStyle w:val="aff"/>
        <w:ind w:firstLine="709"/>
        <w:jc w:val="left"/>
        <w:outlineLvl w:val="1"/>
        <w:rPr>
          <w:b w:val="0"/>
          <w:szCs w:val="28"/>
        </w:rPr>
      </w:pP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152062" w:rsidRPr="00FA39A0" w:rsidTr="00152062">
        <w:trPr>
          <w:jc w:val="center"/>
        </w:trPr>
        <w:tc>
          <w:tcPr>
            <w:tcW w:w="7446" w:type="dxa"/>
          </w:tcPr>
          <w:p w:rsidR="00152062" w:rsidRPr="00FA39A0" w:rsidRDefault="00152062" w:rsidP="0015206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152062" w:rsidRPr="00421237" w:rsidRDefault="00152062" w:rsidP="0015206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152062" w:rsidRPr="00FA39A0" w:rsidTr="00152062">
        <w:trPr>
          <w:jc w:val="center"/>
        </w:trPr>
        <w:tc>
          <w:tcPr>
            <w:tcW w:w="7446" w:type="dxa"/>
          </w:tcPr>
          <w:p w:rsidR="00152062" w:rsidRDefault="00152062" w:rsidP="00152062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определять:</w:t>
            </w:r>
          </w:p>
          <w:p w:rsidR="00152062" w:rsidRPr="00BD2E47" w:rsidRDefault="00152062" w:rsidP="0015206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BD2E47">
              <w:rPr>
                <w:color w:val="000000"/>
                <w:sz w:val="24"/>
                <w:szCs w:val="24"/>
              </w:rPr>
              <w:t>многозначные слова, омонимы, омоформы, омофоны, фразеологизмы;</w:t>
            </w:r>
          </w:p>
          <w:p w:rsidR="00152062" w:rsidRPr="00BD2E47" w:rsidRDefault="00152062" w:rsidP="0015206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BD2E47">
              <w:rPr>
                <w:color w:val="000000"/>
                <w:sz w:val="24"/>
                <w:szCs w:val="24"/>
              </w:rPr>
              <w:t>изобразительно-выразительные средства языка: метафоры, сравнения, олицетворение, эпитеты;</w:t>
            </w:r>
          </w:p>
          <w:p w:rsidR="00152062" w:rsidRPr="00BD2E47" w:rsidRDefault="00152062" w:rsidP="0015206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BD2E47">
              <w:rPr>
                <w:color w:val="000000"/>
                <w:sz w:val="24"/>
                <w:szCs w:val="24"/>
              </w:rPr>
              <w:t>стили речи: разговорный и книжный;</w:t>
            </w:r>
          </w:p>
          <w:p w:rsidR="00152062" w:rsidRPr="00BD2E47" w:rsidRDefault="00152062" w:rsidP="0015206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CB2CC2">
              <w:rPr>
                <w:b/>
                <w:color w:val="000000"/>
                <w:sz w:val="24"/>
                <w:szCs w:val="24"/>
              </w:rPr>
              <w:t>распознавать</w:t>
            </w:r>
            <w:r w:rsidRPr="00BD2E47">
              <w:rPr>
                <w:color w:val="000000"/>
                <w:sz w:val="24"/>
                <w:szCs w:val="24"/>
              </w:rPr>
              <w:t xml:space="preserve"> типы текстов;</w:t>
            </w:r>
          </w:p>
          <w:p w:rsidR="00152062" w:rsidRPr="00BD2E47" w:rsidRDefault="00152062" w:rsidP="0015206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46A81">
              <w:rPr>
                <w:b/>
                <w:color w:val="000000"/>
                <w:sz w:val="24"/>
                <w:szCs w:val="24"/>
              </w:rPr>
              <w:t>устанавливать</w:t>
            </w:r>
            <w:r w:rsidRPr="00BD2E47">
              <w:rPr>
                <w:color w:val="000000"/>
                <w:sz w:val="24"/>
                <w:szCs w:val="24"/>
              </w:rPr>
              <w:t xml:space="preserve"> связь предложений в тексте;</w:t>
            </w:r>
          </w:p>
          <w:p w:rsidR="00152062" w:rsidRPr="00BD2E47" w:rsidRDefault="00152062" w:rsidP="0015206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46A81">
              <w:rPr>
                <w:b/>
                <w:color w:val="000000"/>
                <w:sz w:val="24"/>
                <w:szCs w:val="24"/>
              </w:rPr>
              <w:t>выделять</w:t>
            </w:r>
            <w:r w:rsidRPr="00BD2E47">
              <w:rPr>
                <w:color w:val="000000"/>
                <w:sz w:val="24"/>
                <w:szCs w:val="24"/>
              </w:rPr>
              <w:t xml:space="preserve"> многозначные слова, омонимы, омоформы, омофоны, фразеологизмы в тексте.  </w:t>
            </w:r>
          </w:p>
          <w:p w:rsidR="00152062" w:rsidRPr="00BD2E47" w:rsidRDefault="00152062" w:rsidP="00152062">
            <w:pPr>
              <w:jc w:val="both"/>
              <w:rPr>
                <w:sz w:val="24"/>
                <w:szCs w:val="24"/>
              </w:rPr>
            </w:pPr>
            <w:r w:rsidRPr="00046A81">
              <w:rPr>
                <w:b/>
                <w:sz w:val="24"/>
                <w:szCs w:val="24"/>
              </w:rPr>
              <w:t>составлять</w:t>
            </w:r>
            <w:r w:rsidRPr="00BD2E47">
              <w:rPr>
                <w:sz w:val="24"/>
                <w:szCs w:val="24"/>
              </w:rPr>
              <w:t xml:space="preserve"> собственные тексты в жанре письма;</w:t>
            </w:r>
          </w:p>
          <w:p w:rsidR="00152062" w:rsidRPr="00FA39A0" w:rsidRDefault="00152062" w:rsidP="0015206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585" w:type="dxa"/>
          </w:tcPr>
          <w:p w:rsidR="00152062" w:rsidRPr="00046A81" w:rsidRDefault="00152062" w:rsidP="00152062">
            <w:pPr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046A81">
              <w:rPr>
                <w:i/>
                <w:sz w:val="24"/>
                <w:szCs w:val="24"/>
              </w:rPr>
              <w:t xml:space="preserve">при работе над ошибками </w:t>
            </w:r>
            <w:r w:rsidRPr="00046A81">
              <w:rPr>
                <w:b/>
                <w:i/>
                <w:sz w:val="24"/>
                <w:szCs w:val="24"/>
              </w:rPr>
              <w:t>осознавать</w:t>
            </w:r>
            <w:r w:rsidRPr="00046A81">
              <w:rPr>
                <w:i/>
                <w:sz w:val="24"/>
                <w:szCs w:val="24"/>
              </w:rPr>
              <w:t xml:space="preserve"> причины появления ошибки и </w:t>
            </w:r>
            <w:r w:rsidRPr="00046A81">
              <w:rPr>
                <w:b/>
                <w:i/>
                <w:sz w:val="24"/>
                <w:szCs w:val="24"/>
              </w:rPr>
              <w:t>определять</w:t>
            </w:r>
            <w:r w:rsidRPr="00046A81">
              <w:rPr>
                <w:i/>
                <w:sz w:val="24"/>
                <w:szCs w:val="24"/>
              </w:rPr>
              <w:t xml:space="preserve"> способы действий, помогающих предотвратить ее в последующих письменных работах</w:t>
            </w:r>
            <w:proofErr w:type="gramStart"/>
            <w:r w:rsidRPr="00046A81">
              <w:rPr>
                <w:i/>
                <w:sz w:val="24"/>
                <w:szCs w:val="24"/>
              </w:rPr>
              <w:t>;-</w:t>
            </w:r>
            <w:proofErr w:type="gramEnd"/>
            <w:r w:rsidRPr="00046A81">
              <w:rPr>
                <w:b/>
                <w:i/>
                <w:sz w:val="24"/>
                <w:szCs w:val="24"/>
              </w:rPr>
              <w:t>писать</w:t>
            </w:r>
            <w:r w:rsidRPr="00046A81">
              <w:rPr>
                <w:i/>
                <w:sz w:val="24"/>
                <w:szCs w:val="24"/>
              </w:rPr>
              <w:t xml:space="preserve"> подробные изложения;</w:t>
            </w:r>
          </w:p>
          <w:p w:rsidR="00152062" w:rsidRPr="00046A81" w:rsidRDefault="00152062" w:rsidP="00152062">
            <w:pPr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046A81">
              <w:rPr>
                <w:b/>
                <w:i/>
                <w:sz w:val="24"/>
                <w:szCs w:val="24"/>
              </w:rPr>
              <w:t>создавать</w:t>
            </w:r>
            <w:r w:rsidRPr="00046A81">
              <w:rPr>
                <w:i/>
                <w:sz w:val="24"/>
                <w:szCs w:val="24"/>
              </w:rPr>
              <w:t xml:space="preserve"> собственные тексты (писать сочинения) с учетом правильности, богатства и выразительности письменной речи;</w:t>
            </w:r>
          </w:p>
          <w:p w:rsidR="00152062" w:rsidRPr="00046A81" w:rsidRDefault="00152062" w:rsidP="0015206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46A81">
              <w:rPr>
                <w:b/>
                <w:i/>
                <w:sz w:val="24"/>
                <w:szCs w:val="24"/>
              </w:rPr>
              <w:t>соблюдать</w:t>
            </w:r>
            <w:r w:rsidRPr="00046A81">
              <w:rPr>
                <w:i/>
                <w:sz w:val="24"/>
                <w:szCs w:val="24"/>
              </w:rPr>
              <w:t xml:space="preserve"> нормы современного русского литературного языка в собственной речи и</w:t>
            </w:r>
            <w:r w:rsidRPr="00046A81">
              <w:rPr>
                <w:b/>
                <w:i/>
                <w:sz w:val="24"/>
                <w:szCs w:val="24"/>
              </w:rPr>
              <w:t xml:space="preserve"> оценивать</w:t>
            </w:r>
            <w:r w:rsidRPr="00046A81">
              <w:rPr>
                <w:i/>
                <w:sz w:val="24"/>
                <w:szCs w:val="24"/>
              </w:rPr>
              <w:t xml:space="preserve"> соблюдение этих норм в речи собеседников.</w:t>
            </w:r>
          </w:p>
        </w:tc>
      </w:tr>
    </w:tbl>
    <w:p w:rsidR="00152062" w:rsidRDefault="00152062" w:rsidP="00152062">
      <w:pPr>
        <w:pStyle w:val="aff"/>
        <w:ind w:firstLine="709"/>
        <w:jc w:val="left"/>
        <w:outlineLvl w:val="1"/>
        <w:rPr>
          <w:b w:val="0"/>
        </w:rPr>
      </w:pPr>
    </w:p>
    <w:p w:rsidR="00152062" w:rsidRPr="00CD2D8F" w:rsidRDefault="00152062" w:rsidP="00152062">
      <w:pPr>
        <w:pStyle w:val="aff"/>
        <w:jc w:val="left"/>
        <w:outlineLvl w:val="1"/>
        <w:rPr>
          <w:szCs w:val="28"/>
        </w:rPr>
      </w:pPr>
      <w:r>
        <w:rPr>
          <w:szCs w:val="28"/>
        </w:rPr>
        <w:t>2.4.16. Дорога в 5 класс</w:t>
      </w:r>
      <w:r w:rsidR="00727F11">
        <w:rPr>
          <w:szCs w:val="28"/>
        </w:rPr>
        <w:t xml:space="preserve">: развиваем </w:t>
      </w:r>
      <w:r w:rsidR="00727F11">
        <w:rPr>
          <w:szCs w:val="28"/>
          <w:lang w:val="en-US"/>
        </w:rPr>
        <w:t>SoftSkills</w:t>
      </w:r>
    </w:p>
    <w:p w:rsidR="00152062" w:rsidRDefault="00152062" w:rsidP="0015206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Цель данного курса - </w:t>
      </w:r>
      <w:r>
        <w:rPr>
          <w:rFonts w:ascii="Times New Roman" w:hAnsi="Times New Roman" w:cs="Times New Roman"/>
          <w:sz w:val="28"/>
          <w:szCs w:val="28"/>
          <w:lang w:eastAsia="ru-RU"/>
        </w:rPr>
        <w:t>целенаправленная, систематическая работа по созданию условий и возможностей достижения повышенного уровня планируемых результатов ООП по русскому языку, математике, литературному чтению и окружающему миру.</w:t>
      </w:r>
    </w:p>
    <w:p w:rsidR="00152062" w:rsidRDefault="00152062" w:rsidP="00152062">
      <w:pPr>
        <w:autoSpaceDE w:val="0"/>
        <w:autoSpaceDN w:val="0"/>
        <w:adjustRightInd w:val="0"/>
        <w:spacing w:after="0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152062" w:rsidRPr="00FA39A0" w:rsidTr="00152062">
        <w:trPr>
          <w:jc w:val="center"/>
        </w:trPr>
        <w:tc>
          <w:tcPr>
            <w:tcW w:w="7446" w:type="dxa"/>
          </w:tcPr>
          <w:p w:rsidR="00152062" w:rsidRPr="00FA39A0" w:rsidRDefault="00152062" w:rsidP="0015206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152062" w:rsidRPr="00421237" w:rsidRDefault="00152062" w:rsidP="0015206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152062" w:rsidRPr="00FA39A0" w:rsidTr="00152062">
        <w:trPr>
          <w:jc w:val="center"/>
        </w:trPr>
        <w:tc>
          <w:tcPr>
            <w:tcW w:w="7446" w:type="dxa"/>
          </w:tcPr>
          <w:p w:rsidR="00152062" w:rsidRPr="003B1F7D" w:rsidRDefault="00152062" w:rsidP="00152062">
            <w:pPr>
              <w:pStyle w:val="a3"/>
              <w:numPr>
                <w:ilvl w:val="0"/>
                <w:numId w:val="183"/>
              </w:numPr>
              <w:ind w:left="0" w:firstLine="0"/>
              <w:rPr>
                <w:rFonts w:eastAsia="Calibri"/>
                <w:sz w:val="24"/>
                <w:szCs w:val="24"/>
              </w:rPr>
            </w:pPr>
            <w:r w:rsidRPr="003B1F7D">
              <w:rPr>
                <w:rFonts w:eastAsia="Calibri"/>
                <w:sz w:val="24"/>
                <w:szCs w:val="24"/>
              </w:rPr>
              <w:t>находить способ проверки написания слова (в том числе по словарю);</w:t>
            </w:r>
          </w:p>
          <w:p w:rsidR="00152062" w:rsidRPr="003B1F7D" w:rsidRDefault="00152062" w:rsidP="00152062">
            <w:pPr>
              <w:pStyle w:val="a3"/>
              <w:numPr>
                <w:ilvl w:val="0"/>
                <w:numId w:val="183"/>
              </w:numPr>
              <w:ind w:left="0" w:firstLine="0"/>
              <w:rPr>
                <w:rFonts w:eastAsia="Calibri"/>
                <w:sz w:val="24"/>
                <w:szCs w:val="24"/>
              </w:rPr>
            </w:pPr>
            <w:r w:rsidRPr="003B1F7D">
              <w:rPr>
                <w:rFonts w:eastAsia="Calibri"/>
                <w:sz w:val="24"/>
                <w:szCs w:val="24"/>
              </w:rPr>
              <w:t>создавать несложные монологические тексты на доступные детям темы в форме повествования и описания;</w:t>
            </w:r>
          </w:p>
          <w:p w:rsidR="00152062" w:rsidRPr="003B1F7D" w:rsidRDefault="00152062" w:rsidP="00152062">
            <w:pPr>
              <w:pStyle w:val="a3"/>
              <w:numPr>
                <w:ilvl w:val="0"/>
                <w:numId w:val="183"/>
              </w:numPr>
              <w:ind w:left="0" w:firstLine="0"/>
              <w:rPr>
                <w:rFonts w:eastAsia="Calibri"/>
                <w:sz w:val="24"/>
                <w:szCs w:val="24"/>
              </w:rPr>
            </w:pPr>
            <w:r w:rsidRPr="003B1F7D">
              <w:rPr>
                <w:rFonts w:eastAsia="Calibri"/>
                <w:sz w:val="24"/>
                <w:szCs w:val="24"/>
              </w:rPr>
              <w:t xml:space="preserve">использовать приобретенные знания и умения в практической </w:t>
            </w:r>
            <w:r w:rsidRPr="003B1F7D">
              <w:rPr>
                <w:rFonts w:eastAsia="Calibri"/>
                <w:sz w:val="24"/>
                <w:szCs w:val="24"/>
              </w:rPr>
              <w:lastRenderedPageBreak/>
              <w:t>деятельности и повседневной жизни.</w:t>
            </w:r>
          </w:p>
          <w:p w:rsidR="00152062" w:rsidRPr="003B1F7D" w:rsidRDefault="00152062" w:rsidP="00152062">
            <w:pPr>
              <w:numPr>
                <w:ilvl w:val="0"/>
                <w:numId w:val="183"/>
              </w:numPr>
              <w:shd w:val="clear" w:color="auto" w:fill="FFFFFF"/>
              <w:ind w:left="0"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3B1F7D">
              <w:rPr>
                <w:rFonts w:eastAsia="Times New Roman"/>
                <w:color w:val="000000"/>
                <w:sz w:val="24"/>
                <w:szCs w:val="24"/>
              </w:rPr>
              <w:t> строить короткое монологическое высказывание: краткий и развёрнутый ответ на вопрос учителя;</w:t>
            </w:r>
          </w:p>
          <w:p w:rsidR="00152062" w:rsidRPr="003B1F7D" w:rsidRDefault="00152062" w:rsidP="00152062">
            <w:pPr>
              <w:numPr>
                <w:ilvl w:val="0"/>
                <w:numId w:val="183"/>
              </w:numPr>
              <w:shd w:val="clear" w:color="auto" w:fill="FFFFFF"/>
              <w:ind w:left="0" w:firstLine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называть имена </w:t>
            </w:r>
            <w:r w:rsidRPr="003B1F7D">
              <w:rPr>
                <w:rFonts w:eastAsia="Times New Roman"/>
                <w:color w:val="000000"/>
                <w:sz w:val="24"/>
                <w:szCs w:val="24"/>
              </w:rPr>
              <w:t xml:space="preserve"> классиков русской и зарубежной литературы;</w:t>
            </w:r>
          </w:p>
          <w:p w:rsidR="00152062" w:rsidRPr="003B1F7D" w:rsidRDefault="00152062" w:rsidP="00152062">
            <w:pPr>
              <w:numPr>
                <w:ilvl w:val="0"/>
                <w:numId w:val="183"/>
              </w:numPr>
              <w:shd w:val="clear" w:color="auto" w:fill="FFFFFF"/>
              <w:ind w:left="0"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3B1F7D">
              <w:rPr>
                <w:rFonts w:eastAsia="Times New Roman"/>
                <w:color w:val="000000"/>
                <w:sz w:val="24"/>
                <w:szCs w:val="24"/>
              </w:rPr>
              <w:t>перечислять названия произведений любимого автора и коротко пересказывать их содержание;</w:t>
            </w:r>
          </w:p>
          <w:p w:rsidR="00152062" w:rsidRPr="003B1F7D" w:rsidRDefault="00152062" w:rsidP="00152062">
            <w:pPr>
              <w:numPr>
                <w:ilvl w:val="0"/>
                <w:numId w:val="183"/>
              </w:numPr>
              <w:shd w:val="clear" w:color="auto" w:fill="FFFFFF"/>
              <w:ind w:left="0"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3B1F7D">
              <w:rPr>
                <w:rFonts w:eastAsia="Times New Roman"/>
                <w:color w:val="000000"/>
                <w:sz w:val="24"/>
                <w:szCs w:val="24"/>
              </w:rPr>
              <w:t>определять тему и выделять главную мысль произведения (с помощью учителя);</w:t>
            </w:r>
          </w:p>
          <w:p w:rsidR="00152062" w:rsidRPr="003B1F7D" w:rsidRDefault="00152062" w:rsidP="00152062">
            <w:pPr>
              <w:numPr>
                <w:ilvl w:val="0"/>
                <w:numId w:val="183"/>
              </w:numPr>
              <w:shd w:val="clear" w:color="auto" w:fill="FFFFFF"/>
              <w:ind w:left="0"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3B1F7D">
              <w:rPr>
                <w:rFonts w:eastAsia="Times New Roman"/>
                <w:color w:val="000000"/>
                <w:sz w:val="24"/>
                <w:szCs w:val="24"/>
              </w:rPr>
              <w:t>оценивать и характеризовать героев произведения (их имена, портреты, речь) и их поступки;</w:t>
            </w:r>
          </w:p>
          <w:p w:rsidR="00152062" w:rsidRPr="003B1F7D" w:rsidRDefault="00152062" w:rsidP="00152062">
            <w:pPr>
              <w:numPr>
                <w:ilvl w:val="0"/>
                <w:numId w:val="183"/>
              </w:numPr>
              <w:shd w:val="clear" w:color="auto" w:fill="FFFFFF"/>
              <w:ind w:left="0"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3B1F7D">
              <w:rPr>
                <w:rFonts w:eastAsia="Times New Roman"/>
                <w:color w:val="000000"/>
                <w:sz w:val="24"/>
                <w:szCs w:val="24"/>
              </w:rPr>
              <w:t>анализировать смысл названия произведения;</w:t>
            </w:r>
          </w:p>
          <w:p w:rsidR="00152062" w:rsidRPr="00FA39A0" w:rsidRDefault="00152062" w:rsidP="00152062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85" w:type="dxa"/>
          </w:tcPr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lastRenderedPageBreak/>
              <w:t xml:space="preserve">-сравнивать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разные приемы действий, выбирать удобные способы для выполнения конкретного задания.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-действовать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в соответствии с заданными правилами.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-включаться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в групповую работу.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-анализировать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текст задачи: ориентироваться в тексте,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lastRenderedPageBreak/>
              <w:t xml:space="preserve">выделять условие и вопрос, данные и искомые числа (величины).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-искать и выбирать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необходимую информацию, содержащуюся в тексте задачи, на рисунке или в таблице, для ответа на заданные вопросы.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-моделировать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ситуацию, описанную в тексте задачи.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-использовать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соответствующие знаково-символические средства для моделирования ситуации.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-объяснять (обосновывать)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выполняемые и выполненные действия.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-воспроизводить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способ решения задачи.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-сопоставлять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полученный результат с заданным условием.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-анализировать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предложенные варианты решения задачи, выбирать из них верные.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-выбрать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наиболее эффективный способ решения задачи.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-оценивать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предъявленное готовое решение задачи (верно, неверно).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-участвовать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в учебном диалоге, оценивать процесс поиска и результат решения задачи.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-конструировать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несложные задачи.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-ориентироваться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 xml:space="preserve">в понятиях «влево», «вправо», «вверх», «вниз». </w:t>
            </w:r>
          </w:p>
          <w:p w:rsidR="00152062" w:rsidRPr="003B1F7D" w:rsidRDefault="00152062" w:rsidP="00152062">
            <w:pPr>
              <w:pStyle w:val="Default"/>
              <w:numPr>
                <w:ilvl w:val="0"/>
                <w:numId w:val="183"/>
              </w:numPr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B1F7D">
              <w:rPr>
                <w:rFonts w:ascii="Times New Roman" w:hAnsi="Times New Roman" w:cs="Times New Roman"/>
                <w:i/>
                <w:iCs/>
                <w:color w:val="auto"/>
              </w:rPr>
              <w:t xml:space="preserve">-проводить </w:t>
            </w:r>
            <w:r w:rsidRPr="003B1F7D">
              <w:rPr>
                <w:rFonts w:ascii="Times New Roman" w:hAnsi="Times New Roman" w:cs="Times New Roman"/>
                <w:i/>
                <w:color w:val="auto"/>
              </w:rPr>
              <w:t>линии по заданному маршруту (алгоритму</w:t>
            </w:r>
            <w:r w:rsidRPr="003B1F7D">
              <w:rPr>
                <w:rFonts w:ascii="Times New Roman" w:hAnsi="Times New Roman" w:cs="Times New Roman"/>
                <w:i/>
              </w:rPr>
              <w:t>)</w:t>
            </w:r>
          </w:p>
          <w:p w:rsidR="00152062" w:rsidRPr="003B1F7D" w:rsidRDefault="00152062" w:rsidP="00152062">
            <w:pPr>
              <w:pStyle w:val="Default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152062" w:rsidRPr="003B1F7D" w:rsidRDefault="00152062" w:rsidP="00152062">
            <w:pPr>
              <w:pStyle w:val="a3"/>
              <w:ind w:left="0"/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152062" w:rsidRPr="00046A81" w:rsidRDefault="00152062" w:rsidP="00152062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152062" w:rsidRDefault="00152062" w:rsidP="00152062">
      <w:pPr>
        <w:pStyle w:val="aff"/>
        <w:jc w:val="left"/>
        <w:outlineLvl w:val="1"/>
        <w:rPr>
          <w:szCs w:val="28"/>
        </w:rPr>
      </w:pPr>
    </w:p>
    <w:p w:rsidR="006D6BE3" w:rsidRDefault="006D6BE3" w:rsidP="00046A81">
      <w:pPr>
        <w:pStyle w:val="aff"/>
        <w:jc w:val="left"/>
        <w:outlineLvl w:val="1"/>
        <w:rPr>
          <w:i/>
          <w:szCs w:val="28"/>
        </w:rPr>
      </w:pPr>
      <w:r>
        <w:rPr>
          <w:i/>
          <w:szCs w:val="28"/>
        </w:rPr>
        <w:t>2</w:t>
      </w:r>
      <w:r w:rsidR="00152062">
        <w:rPr>
          <w:i/>
          <w:szCs w:val="28"/>
        </w:rPr>
        <w:t>.4.17</w:t>
      </w:r>
      <w:r>
        <w:rPr>
          <w:i/>
          <w:szCs w:val="28"/>
        </w:rPr>
        <w:t>. Дети-читатели</w:t>
      </w:r>
    </w:p>
    <w:p w:rsidR="002D1673" w:rsidRPr="002D1673" w:rsidRDefault="006D6BE3" w:rsidP="002D1673">
      <w:pPr>
        <w:pStyle w:val="Default"/>
        <w:spacing w:after="46"/>
        <w:ind w:left="340"/>
        <w:jc w:val="both"/>
        <w:rPr>
          <w:rFonts w:ascii="Times New Roman" w:hAnsi="Times New Roman" w:cs="Times New Roman"/>
          <w:sz w:val="28"/>
          <w:szCs w:val="28"/>
        </w:rPr>
      </w:pPr>
      <w:r w:rsidRPr="002D1673">
        <w:rPr>
          <w:rFonts w:ascii="Times New Roman" w:hAnsi="Times New Roman" w:cs="Times New Roman"/>
          <w:sz w:val="28"/>
          <w:szCs w:val="28"/>
        </w:rPr>
        <w:t>Цель курса</w:t>
      </w:r>
      <w:r w:rsidR="002D1673" w:rsidRPr="002D1673">
        <w:rPr>
          <w:rFonts w:ascii="Times New Roman" w:hAnsi="Times New Roman" w:cs="Times New Roman"/>
          <w:sz w:val="28"/>
          <w:szCs w:val="28"/>
        </w:rPr>
        <w:t>:</w:t>
      </w:r>
    </w:p>
    <w:p w:rsidR="002D1673" w:rsidRPr="002D1673" w:rsidRDefault="002D1673" w:rsidP="003E0E78">
      <w:pPr>
        <w:pStyle w:val="Default"/>
        <w:numPr>
          <w:ilvl w:val="0"/>
          <w:numId w:val="184"/>
        </w:numPr>
        <w:spacing w:after="46"/>
        <w:jc w:val="both"/>
        <w:rPr>
          <w:rFonts w:ascii="Times New Roman" w:hAnsi="Times New Roman" w:cs="Times New Roman"/>
          <w:sz w:val="28"/>
          <w:szCs w:val="28"/>
        </w:rPr>
      </w:pPr>
      <w:r w:rsidRPr="002D1673">
        <w:rPr>
          <w:rFonts w:ascii="Times New Roman" w:hAnsi="Times New Roman" w:cs="Times New Roman"/>
          <w:iCs/>
          <w:sz w:val="28"/>
          <w:szCs w:val="28"/>
        </w:rPr>
        <w:t xml:space="preserve">развитие </w:t>
      </w:r>
      <w:r w:rsidRPr="002D1673">
        <w:rPr>
          <w:rFonts w:ascii="Times New Roman" w:hAnsi="Times New Roman" w:cs="Times New Roman"/>
          <w:sz w:val="28"/>
          <w:szCs w:val="28"/>
        </w:rPr>
        <w:t xml:space="preserve">художественно-творческих и познавательных способностей, эмоциональной отзывчивости при чтении художественных произведений, формирование эстетического отношения к искусству слова; совершенствование всех видов речевой деятельности, умений вести диалог, выразительно читать и рассказывать, импровизировать; </w:t>
      </w:r>
    </w:p>
    <w:p w:rsidR="002D1673" w:rsidRPr="002D1673" w:rsidRDefault="002D1673" w:rsidP="003E0E78">
      <w:pPr>
        <w:pStyle w:val="Default"/>
        <w:numPr>
          <w:ilvl w:val="0"/>
          <w:numId w:val="184"/>
        </w:numPr>
        <w:spacing w:after="46"/>
        <w:jc w:val="both"/>
        <w:rPr>
          <w:rFonts w:ascii="Times New Roman" w:hAnsi="Times New Roman" w:cs="Times New Roman"/>
          <w:sz w:val="28"/>
          <w:szCs w:val="28"/>
        </w:rPr>
      </w:pPr>
      <w:r w:rsidRPr="002D1673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овладение </w:t>
      </w:r>
      <w:r w:rsidRPr="002D1673">
        <w:rPr>
          <w:rFonts w:ascii="Times New Roman" w:hAnsi="Times New Roman" w:cs="Times New Roman"/>
          <w:sz w:val="28"/>
          <w:szCs w:val="28"/>
        </w:rPr>
        <w:t xml:space="preserve">навыком осознанного, правильного, беглого и выразительного чтения как базовым в системе образования младших школьников; формирование читательского кругозора и приобретение опыта самостоятельной читательской деятельности; </w:t>
      </w:r>
    </w:p>
    <w:p w:rsidR="006D6BE3" w:rsidRPr="002D1673" w:rsidRDefault="002D1673" w:rsidP="003E0E78">
      <w:pPr>
        <w:pStyle w:val="aff"/>
        <w:numPr>
          <w:ilvl w:val="0"/>
          <w:numId w:val="184"/>
        </w:numPr>
        <w:jc w:val="left"/>
        <w:outlineLvl w:val="1"/>
        <w:rPr>
          <w:b w:val="0"/>
          <w:szCs w:val="28"/>
        </w:rPr>
      </w:pPr>
      <w:r w:rsidRPr="002D1673">
        <w:rPr>
          <w:b w:val="0"/>
          <w:iCs/>
          <w:szCs w:val="28"/>
        </w:rPr>
        <w:t xml:space="preserve">воспитание </w:t>
      </w:r>
      <w:r w:rsidRPr="002D1673">
        <w:rPr>
          <w:b w:val="0"/>
          <w:szCs w:val="28"/>
        </w:rPr>
        <w:t>интереса к чтению и книге, потребности в общении с миром художественной литературы; обогащение нравственного опыта младших школьников, формирование представлений о добре и зле, справедливости и честности; развитие нравственных чувств, уважения к культуре народов многонациональной России.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2D1673" w:rsidRPr="00FA39A0" w:rsidTr="00065AC2">
        <w:trPr>
          <w:jc w:val="center"/>
        </w:trPr>
        <w:tc>
          <w:tcPr>
            <w:tcW w:w="7446" w:type="dxa"/>
          </w:tcPr>
          <w:p w:rsidR="002D1673" w:rsidRPr="00FA39A0" w:rsidRDefault="002D1673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2D1673" w:rsidRPr="00421237" w:rsidRDefault="002D1673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2D1673" w:rsidRPr="00FA39A0" w:rsidTr="00065AC2">
        <w:trPr>
          <w:jc w:val="center"/>
        </w:trPr>
        <w:tc>
          <w:tcPr>
            <w:tcW w:w="7446" w:type="dxa"/>
          </w:tcPr>
          <w:p w:rsidR="002D1673" w:rsidRPr="002D1673" w:rsidRDefault="002D1673" w:rsidP="003E0E78">
            <w:pPr>
              <w:numPr>
                <w:ilvl w:val="0"/>
                <w:numId w:val="18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2D1673">
              <w:rPr>
                <w:sz w:val="24"/>
                <w:szCs w:val="24"/>
              </w:rPr>
              <w:t xml:space="preserve">воспринимать на слух художественное произведение, определять произведенное им впечатление; </w:t>
            </w:r>
          </w:p>
          <w:p w:rsidR="002D1673" w:rsidRPr="002D1673" w:rsidRDefault="002D1673" w:rsidP="003E0E78">
            <w:pPr>
              <w:numPr>
                <w:ilvl w:val="0"/>
                <w:numId w:val="18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2D1673">
              <w:rPr>
                <w:sz w:val="24"/>
                <w:szCs w:val="24"/>
              </w:rPr>
              <w:t xml:space="preserve">читать вслух осмысленно, передавая нужную интонацию; </w:t>
            </w:r>
          </w:p>
          <w:p w:rsidR="002D1673" w:rsidRPr="002D1673" w:rsidRDefault="002D1673" w:rsidP="003E0E78">
            <w:pPr>
              <w:numPr>
                <w:ilvl w:val="0"/>
                <w:numId w:val="18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2D1673">
              <w:rPr>
                <w:sz w:val="24"/>
                <w:szCs w:val="24"/>
              </w:rPr>
              <w:t xml:space="preserve">пересказывать произведение кратко, выборочно, используя соответствующую лексику; </w:t>
            </w:r>
          </w:p>
          <w:p w:rsidR="002D1673" w:rsidRPr="002D1673" w:rsidRDefault="002D1673" w:rsidP="003E0E78">
            <w:pPr>
              <w:numPr>
                <w:ilvl w:val="0"/>
                <w:numId w:val="18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2D1673">
              <w:rPr>
                <w:sz w:val="24"/>
                <w:szCs w:val="24"/>
              </w:rPr>
              <w:t xml:space="preserve">объяснять смысл названия произведения, связь его с содержанием; </w:t>
            </w:r>
          </w:p>
          <w:p w:rsidR="002D1673" w:rsidRPr="002D1673" w:rsidRDefault="002D1673" w:rsidP="003E0E78">
            <w:pPr>
              <w:numPr>
                <w:ilvl w:val="0"/>
                <w:numId w:val="18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2D1673">
              <w:rPr>
                <w:sz w:val="24"/>
                <w:szCs w:val="24"/>
              </w:rPr>
              <w:t xml:space="preserve">вычленять фрагменты текста, нужные для ответа на поставленные вопросы; </w:t>
            </w:r>
          </w:p>
          <w:p w:rsidR="002D1673" w:rsidRPr="002D1673" w:rsidRDefault="002D1673" w:rsidP="003E0E78">
            <w:pPr>
              <w:numPr>
                <w:ilvl w:val="0"/>
                <w:numId w:val="18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2D1673">
              <w:rPr>
                <w:sz w:val="24"/>
                <w:szCs w:val="24"/>
              </w:rPr>
              <w:t xml:space="preserve">объяснять действия персонажей; </w:t>
            </w:r>
          </w:p>
          <w:p w:rsidR="002D1673" w:rsidRPr="002D1673" w:rsidRDefault="002D1673" w:rsidP="003E0E78">
            <w:pPr>
              <w:numPr>
                <w:ilvl w:val="0"/>
                <w:numId w:val="18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2D1673">
              <w:rPr>
                <w:sz w:val="24"/>
                <w:szCs w:val="24"/>
              </w:rPr>
              <w:t xml:space="preserve">делить произведения на части, озаглавливать их (под руководством учителя); </w:t>
            </w:r>
          </w:p>
          <w:p w:rsidR="002D1673" w:rsidRPr="002D1673" w:rsidRDefault="002D1673" w:rsidP="003E0E78">
            <w:pPr>
              <w:numPr>
                <w:ilvl w:val="0"/>
                <w:numId w:val="18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2D1673">
              <w:rPr>
                <w:sz w:val="24"/>
                <w:szCs w:val="24"/>
              </w:rPr>
              <w:t xml:space="preserve">сравнивать героев разных произведений; </w:t>
            </w:r>
          </w:p>
          <w:p w:rsidR="002D1673" w:rsidRPr="002D1673" w:rsidRDefault="002D1673" w:rsidP="003E0E78">
            <w:pPr>
              <w:numPr>
                <w:ilvl w:val="0"/>
                <w:numId w:val="18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2D1673">
              <w:rPr>
                <w:sz w:val="24"/>
                <w:szCs w:val="24"/>
              </w:rPr>
              <w:t xml:space="preserve">ставить вопросы к тексту. </w:t>
            </w:r>
          </w:p>
          <w:p w:rsidR="002D1673" w:rsidRPr="00FA39A0" w:rsidRDefault="002D1673" w:rsidP="00065AC2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85" w:type="dxa"/>
          </w:tcPr>
          <w:p w:rsidR="002D1673" w:rsidRPr="002D1673" w:rsidRDefault="002D1673" w:rsidP="002D1673">
            <w:pPr>
              <w:jc w:val="both"/>
              <w:rPr>
                <w:i/>
              </w:rPr>
            </w:pPr>
            <w:r w:rsidRPr="002D1673">
              <w:rPr>
                <w:i/>
              </w:rPr>
              <w:t xml:space="preserve">В процессе размышления над произведением привлекать опыт собственных переживаний, жизненных впечатлений. </w:t>
            </w:r>
          </w:p>
          <w:p w:rsidR="002D1673" w:rsidRPr="00046A81" w:rsidRDefault="002D1673" w:rsidP="00065AC2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6D6BE3" w:rsidRDefault="006D6BE3" w:rsidP="006D6BE3">
      <w:pPr>
        <w:pStyle w:val="aff"/>
        <w:ind w:firstLine="709"/>
        <w:jc w:val="left"/>
        <w:outlineLvl w:val="1"/>
        <w:rPr>
          <w:b w:val="0"/>
          <w:szCs w:val="28"/>
        </w:rPr>
      </w:pPr>
    </w:p>
    <w:p w:rsidR="002D1673" w:rsidRDefault="00152062" w:rsidP="002D1673">
      <w:pPr>
        <w:pStyle w:val="aff"/>
        <w:jc w:val="left"/>
        <w:outlineLvl w:val="1"/>
        <w:rPr>
          <w:i/>
          <w:szCs w:val="28"/>
        </w:rPr>
      </w:pPr>
      <w:r>
        <w:rPr>
          <w:i/>
          <w:szCs w:val="28"/>
        </w:rPr>
        <w:t>2.4.18</w:t>
      </w:r>
      <w:r w:rsidR="002D1673" w:rsidRPr="002D1673">
        <w:rPr>
          <w:i/>
          <w:szCs w:val="28"/>
        </w:rPr>
        <w:t>. Техномозаика</w:t>
      </w:r>
    </w:p>
    <w:p w:rsidR="002D1673" w:rsidRDefault="002D1673" w:rsidP="002D1673">
      <w:pPr>
        <w:pStyle w:val="aff"/>
        <w:ind w:firstLine="709"/>
        <w:jc w:val="left"/>
        <w:outlineLvl w:val="1"/>
        <w:rPr>
          <w:rStyle w:val="Zag11"/>
          <w:rFonts w:eastAsia="@Arial Unicode MS"/>
          <w:b w:val="0"/>
          <w:spacing w:val="-4"/>
          <w:szCs w:val="28"/>
        </w:rPr>
      </w:pPr>
      <w:proofErr w:type="gramStart"/>
      <w:r>
        <w:rPr>
          <w:b w:val="0"/>
          <w:szCs w:val="28"/>
        </w:rPr>
        <w:t xml:space="preserve">Цель курса: </w:t>
      </w:r>
      <w:r w:rsidR="00461175">
        <w:rPr>
          <w:b w:val="0"/>
          <w:szCs w:val="28"/>
        </w:rPr>
        <w:t xml:space="preserve">пропедевтика инженерного образования, </w:t>
      </w:r>
      <w:r w:rsidR="00461175" w:rsidRPr="00461175">
        <w:rPr>
          <w:rStyle w:val="Zag11"/>
          <w:rFonts w:eastAsia="@Arial Unicode MS"/>
          <w:b w:val="0"/>
          <w:spacing w:val="-4"/>
          <w:szCs w:val="28"/>
        </w:rPr>
        <w:t>получение начальных представления о материальной культуре как продукте творческой предметно-преобразующей деятельности человека, о предметном мире как основной среде обитания современного человека, о гармонической взаимосвязи предметного мира с миром природы, об отражении в предметах материальной среды нравственно-эстетического и социально-исторического опыта человечества;</w:t>
      </w:r>
      <w:proofErr w:type="gramEnd"/>
      <w:r w:rsidR="00461175" w:rsidRPr="00461175">
        <w:rPr>
          <w:rStyle w:val="Zag11"/>
          <w:rFonts w:eastAsia="@Arial Unicode MS"/>
          <w:b w:val="0"/>
          <w:spacing w:val="-4"/>
          <w:szCs w:val="28"/>
        </w:rPr>
        <w:t xml:space="preserve"> о ценности предшествующих культур и необходимости бережного отношения к ним в целях сохранения и развития культурных традиций</w:t>
      </w:r>
      <w:r w:rsidR="00461175">
        <w:rPr>
          <w:rStyle w:val="Zag11"/>
          <w:rFonts w:eastAsia="@Arial Unicode MS"/>
          <w:b w:val="0"/>
          <w:spacing w:val="-4"/>
          <w:szCs w:val="28"/>
        </w:rPr>
        <w:t>.</w:t>
      </w:r>
    </w:p>
    <w:p w:rsidR="00461175" w:rsidRDefault="00461175" w:rsidP="002D1673">
      <w:pPr>
        <w:pStyle w:val="aff"/>
        <w:ind w:firstLine="709"/>
        <w:jc w:val="left"/>
        <w:outlineLvl w:val="1"/>
        <w:rPr>
          <w:rStyle w:val="Zag11"/>
          <w:rFonts w:eastAsia="@Arial Unicode MS"/>
          <w:b w:val="0"/>
          <w:spacing w:val="-4"/>
          <w:szCs w:val="28"/>
        </w:rPr>
      </w:pP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461175" w:rsidRPr="00FA39A0" w:rsidTr="00065AC2">
        <w:trPr>
          <w:jc w:val="center"/>
        </w:trPr>
        <w:tc>
          <w:tcPr>
            <w:tcW w:w="7446" w:type="dxa"/>
          </w:tcPr>
          <w:p w:rsidR="00461175" w:rsidRPr="00FA39A0" w:rsidRDefault="00461175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461175" w:rsidRPr="00421237" w:rsidRDefault="00461175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461175" w:rsidRPr="00FA39A0" w:rsidTr="00065AC2">
        <w:trPr>
          <w:jc w:val="center"/>
        </w:trPr>
        <w:tc>
          <w:tcPr>
            <w:tcW w:w="7446" w:type="dxa"/>
          </w:tcPr>
          <w:p w:rsidR="00461175" w:rsidRPr="00FA39A0" w:rsidRDefault="00461175" w:rsidP="0046117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lastRenderedPageBreak/>
              <w:t>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 — и руководствоваться ими в практической деятельности;</w:t>
            </w:r>
          </w:p>
          <w:p w:rsidR="00461175" w:rsidRPr="00FA39A0" w:rsidRDefault="00461175" w:rsidP="00461175">
            <w:pPr>
              <w:pStyle w:val="21"/>
              <w:spacing w:line="240" w:lineRule="auto"/>
              <w:ind w:firstLine="0"/>
              <w:rPr>
                <w:b/>
                <w:sz w:val="24"/>
              </w:rPr>
            </w:pPr>
            <w:r w:rsidRPr="00FA39A0">
              <w:rPr>
                <w:sz w:val="24"/>
              </w:rPr>
              <w:t>планировать и выполнять практическое задание (практическую работу) с опорой на инструкционную карту; при необходимости вносить коррективы в выполняемые действия;</w:t>
            </w:r>
          </w:p>
          <w:p w:rsidR="00461175" w:rsidRPr="00FA39A0" w:rsidRDefault="00461175" w:rsidP="00065AC2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85" w:type="dxa"/>
          </w:tcPr>
          <w:p w:rsidR="00461175" w:rsidRPr="00FA39A0" w:rsidRDefault="00461175" w:rsidP="00461175">
            <w:pPr>
              <w:pStyle w:val="21"/>
              <w:spacing w:line="240" w:lineRule="auto"/>
              <w:ind w:firstLine="0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понимать особенности проектной деятельности, осуществлять под руководством учителя элементарную прое</w:t>
            </w:r>
            <w:r w:rsidRPr="00FA39A0">
              <w:rPr>
                <w:i/>
                <w:spacing w:val="2"/>
                <w:sz w:val="24"/>
              </w:rPr>
              <w:t xml:space="preserve">ктную деятельность в малых группах: разрабатывать замысел, искать пути его реализации, воплощать его в продукте, демонстрировать готовый продукт (изделия, </w:t>
            </w:r>
            <w:r w:rsidRPr="00FA39A0">
              <w:rPr>
                <w:i/>
                <w:sz w:val="24"/>
              </w:rPr>
              <w:t>комплексные работы, социальные услуги).</w:t>
            </w:r>
          </w:p>
          <w:p w:rsidR="00461175" w:rsidRPr="00046A81" w:rsidRDefault="00461175" w:rsidP="00065AC2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461175" w:rsidRDefault="00461175" w:rsidP="002D1673">
      <w:pPr>
        <w:pStyle w:val="aff"/>
        <w:ind w:firstLine="709"/>
        <w:jc w:val="left"/>
        <w:outlineLvl w:val="1"/>
        <w:rPr>
          <w:rStyle w:val="Zag11"/>
          <w:rFonts w:eastAsia="@Arial Unicode MS"/>
          <w:b w:val="0"/>
          <w:spacing w:val="-4"/>
          <w:szCs w:val="28"/>
        </w:rPr>
      </w:pPr>
    </w:p>
    <w:p w:rsidR="00461175" w:rsidRDefault="00461175" w:rsidP="00461175">
      <w:pPr>
        <w:pStyle w:val="aff"/>
        <w:jc w:val="left"/>
        <w:outlineLvl w:val="1"/>
        <w:rPr>
          <w:i/>
          <w:szCs w:val="28"/>
        </w:rPr>
      </w:pPr>
      <w:r>
        <w:rPr>
          <w:i/>
          <w:szCs w:val="28"/>
        </w:rPr>
        <w:t>2.4.1</w:t>
      </w:r>
      <w:r w:rsidR="00152062">
        <w:rPr>
          <w:i/>
          <w:szCs w:val="28"/>
        </w:rPr>
        <w:t>9</w:t>
      </w:r>
      <w:r>
        <w:rPr>
          <w:i/>
          <w:szCs w:val="28"/>
        </w:rPr>
        <w:t>. Разговор о правильном питании</w:t>
      </w:r>
    </w:p>
    <w:p w:rsidR="00461175" w:rsidRDefault="00461175" w:rsidP="00461175">
      <w:pPr>
        <w:pStyle w:val="aff"/>
        <w:ind w:firstLine="709"/>
        <w:jc w:val="left"/>
        <w:outlineLvl w:val="1"/>
        <w:rPr>
          <w:b w:val="0"/>
          <w:szCs w:val="28"/>
        </w:rPr>
      </w:pPr>
      <w:r>
        <w:rPr>
          <w:b w:val="0"/>
          <w:szCs w:val="28"/>
        </w:rPr>
        <w:t>Цель курса:</w:t>
      </w:r>
    </w:p>
    <w:p w:rsidR="00461175" w:rsidRPr="00461175" w:rsidRDefault="00461175" w:rsidP="00461175">
      <w:pPr>
        <w:pStyle w:val="aff"/>
        <w:jc w:val="left"/>
        <w:outlineLvl w:val="1"/>
        <w:rPr>
          <w:b w:val="0"/>
          <w:szCs w:val="28"/>
        </w:rPr>
      </w:pPr>
      <w:r>
        <w:rPr>
          <w:b w:val="0"/>
          <w:szCs w:val="28"/>
        </w:rPr>
        <w:t xml:space="preserve">- </w:t>
      </w:r>
      <w:r w:rsidRPr="00461175">
        <w:rPr>
          <w:b w:val="0"/>
          <w:szCs w:val="28"/>
        </w:rPr>
        <w:t>формирование у детей  основ культуры питания как одной из составляющих здорового образа жизни;</w:t>
      </w:r>
    </w:p>
    <w:p w:rsidR="00461175" w:rsidRPr="00461175" w:rsidRDefault="00461175" w:rsidP="00461175">
      <w:pPr>
        <w:pStyle w:val="aff"/>
        <w:jc w:val="left"/>
        <w:outlineLvl w:val="1"/>
        <w:rPr>
          <w:b w:val="0"/>
          <w:szCs w:val="28"/>
        </w:rPr>
      </w:pPr>
      <w:r w:rsidRPr="00461175">
        <w:rPr>
          <w:b w:val="0"/>
          <w:szCs w:val="28"/>
        </w:rPr>
        <w:t xml:space="preserve">- формирование и развитие представления детей о здоровье, как одной из важнейших человеческих ценностей, </w:t>
      </w:r>
    </w:p>
    <w:p w:rsidR="00461175" w:rsidRPr="00461175" w:rsidRDefault="00461175" w:rsidP="00461175">
      <w:pPr>
        <w:pStyle w:val="aff"/>
        <w:jc w:val="left"/>
        <w:outlineLvl w:val="1"/>
        <w:rPr>
          <w:b w:val="0"/>
          <w:szCs w:val="28"/>
        </w:rPr>
      </w:pPr>
      <w:r w:rsidRPr="00461175">
        <w:rPr>
          <w:b w:val="0"/>
          <w:szCs w:val="28"/>
        </w:rPr>
        <w:t xml:space="preserve">- формирование готовности заботиться и укреплять собственное здоровье;  </w:t>
      </w:r>
    </w:p>
    <w:p w:rsidR="00461175" w:rsidRPr="00461175" w:rsidRDefault="00461175" w:rsidP="00461175">
      <w:pPr>
        <w:pStyle w:val="aff"/>
        <w:jc w:val="left"/>
        <w:outlineLvl w:val="1"/>
        <w:rPr>
          <w:b w:val="0"/>
          <w:szCs w:val="28"/>
        </w:rPr>
      </w:pPr>
      <w:r w:rsidRPr="00461175">
        <w:rPr>
          <w:b w:val="0"/>
          <w:szCs w:val="28"/>
        </w:rPr>
        <w:t xml:space="preserve">- формирование у школьников знаний о правилах рационального питания, их роли в сохранении и укрепления здоровья, а также готовности соблюдать эти правила; </w:t>
      </w:r>
    </w:p>
    <w:p w:rsidR="00461175" w:rsidRPr="00461175" w:rsidRDefault="00461175" w:rsidP="00461175">
      <w:pPr>
        <w:pStyle w:val="aff"/>
        <w:jc w:val="left"/>
        <w:outlineLvl w:val="1"/>
        <w:rPr>
          <w:b w:val="0"/>
          <w:szCs w:val="28"/>
        </w:rPr>
      </w:pPr>
      <w:r w:rsidRPr="00461175">
        <w:rPr>
          <w:b w:val="0"/>
          <w:szCs w:val="28"/>
        </w:rPr>
        <w:t xml:space="preserve">- освоение детьми и подростками практических навыков рационального питания; </w:t>
      </w:r>
    </w:p>
    <w:p w:rsidR="00461175" w:rsidRPr="00461175" w:rsidRDefault="00461175" w:rsidP="00461175">
      <w:pPr>
        <w:pStyle w:val="aff"/>
        <w:jc w:val="left"/>
        <w:outlineLvl w:val="1"/>
        <w:rPr>
          <w:b w:val="0"/>
          <w:szCs w:val="28"/>
        </w:rPr>
      </w:pPr>
      <w:r w:rsidRPr="00461175">
        <w:rPr>
          <w:b w:val="0"/>
          <w:szCs w:val="28"/>
        </w:rPr>
        <w:t xml:space="preserve">- формирование представления о социокультурных аспектах питания как составляющей общей культуры человека; </w:t>
      </w:r>
    </w:p>
    <w:p w:rsidR="00461175" w:rsidRPr="00461175" w:rsidRDefault="00461175" w:rsidP="00461175">
      <w:pPr>
        <w:pStyle w:val="aff"/>
        <w:jc w:val="left"/>
        <w:outlineLvl w:val="1"/>
        <w:rPr>
          <w:b w:val="0"/>
          <w:szCs w:val="28"/>
        </w:rPr>
      </w:pPr>
      <w:r w:rsidRPr="00461175">
        <w:rPr>
          <w:b w:val="0"/>
          <w:szCs w:val="28"/>
        </w:rPr>
        <w:t xml:space="preserve">- информирование детей и подростков о народных традициях, связанных с питанием и здоровьем, </w:t>
      </w:r>
    </w:p>
    <w:p w:rsidR="00461175" w:rsidRPr="00461175" w:rsidRDefault="00461175" w:rsidP="00461175">
      <w:pPr>
        <w:pStyle w:val="aff"/>
        <w:jc w:val="left"/>
        <w:outlineLvl w:val="1"/>
        <w:rPr>
          <w:b w:val="0"/>
          <w:szCs w:val="28"/>
        </w:rPr>
      </w:pPr>
      <w:r w:rsidRPr="00461175">
        <w:rPr>
          <w:b w:val="0"/>
          <w:szCs w:val="28"/>
        </w:rPr>
        <w:t xml:space="preserve">- расширение знаний об истории и традициях своего народа, </w:t>
      </w:r>
    </w:p>
    <w:p w:rsidR="00461175" w:rsidRPr="00461175" w:rsidRDefault="00461175" w:rsidP="00461175">
      <w:pPr>
        <w:pStyle w:val="aff"/>
        <w:jc w:val="left"/>
        <w:outlineLvl w:val="1"/>
        <w:rPr>
          <w:b w:val="0"/>
          <w:szCs w:val="28"/>
        </w:rPr>
      </w:pPr>
      <w:r w:rsidRPr="00461175">
        <w:rPr>
          <w:b w:val="0"/>
          <w:szCs w:val="28"/>
        </w:rPr>
        <w:t>- формирование чувства уважения к культуре своего народа и культуре и традициям других народов;</w:t>
      </w:r>
    </w:p>
    <w:p w:rsidR="00461175" w:rsidRDefault="00461175" w:rsidP="00461175">
      <w:pPr>
        <w:pStyle w:val="aff"/>
        <w:ind w:firstLine="709"/>
        <w:jc w:val="left"/>
        <w:outlineLvl w:val="1"/>
        <w:rPr>
          <w:b w:val="0"/>
          <w:szCs w:val="28"/>
        </w:rPr>
      </w:pP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461175" w:rsidRPr="00FA39A0" w:rsidTr="00065AC2">
        <w:trPr>
          <w:jc w:val="center"/>
        </w:trPr>
        <w:tc>
          <w:tcPr>
            <w:tcW w:w="7446" w:type="dxa"/>
          </w:tcPr>
          <w:p w:rsidR="00461175" w:rsidRPr="00FA39A0" w:rsidRDefault="00461175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(получат представления)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:</w:t>
            </w:r>
          </w:p>
        </w:tc>
        <w:tc>
          <w:tcPr>
            <w:tcW w:w="6585" w:type="dxa"/>
          </w:tcPr>
          <w:p w:rsidR="00461175" w:rsidRPr="00421237" w:rsidRDefault="00461175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</w:t>
            </w:r>
            <w:r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ик получит возможность</w:t>
            </w: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:</w:t>
            </w:r>
          </w:p>
        </w:tc>
      </w:tr>
      <w:tr w:rsidR="00461175" w:rsidRPr="00FA39A0" w:rsidTr="00065AC2">
        <w:trPr>
          <w:jc w:val="center"/>
        </w:trPr>
        <w:tc>
          <w:tcPr>
            <w:tcW w:w="7446" w:type="dxa"/>
          </w:tcPr>
          <w:p w:rsidR="00461175" w:rsidRPr="00461175" w:rsidRDefault="00461175" w:rsidP="003E0E78">
            <w:pPr>
              <w:numPr>
                <w:ilvl w:val="0"/>
                <w:numId w:val="186"/>
              </w:numPr>
              <w:shd w:val="clear" w:color="auto" w:fill="FFFFFF"/>
              <w:spacing w:line="317" w:lineRule="atLeast"/>
              <w:rPr>
                <w:rFonts w:eastAsia="Times New Roman"/>
                <w:sz w:val="24"/>
                <w:szCs w:val="24"/>
              </w:rPr>
            </w:pPr>
            <w:r w:rsidRPr="00461175">
              <w:rPr>
                <w:rFonts w:eastAsia="Times New Roman"/>
                <w:sz w:val="24"/>
                <w:szCs w:val="24"/>
              </w:rPr>
              <w:t xml:space="preserve">о правилах и основах рационального питания, </w:t>
            </w:r>
          </w:p>
          <w:p w:rsidR="00461175" w:rsidRPr="00461175" w:rsidRDefault="00461175" w:rsidP="003E0E78">
            <w:pPr>
              <w:numPr>
                <w:ilvl w:val="0"/>
                <w:numId w:val="186"/>
              </w:numPr>
              <w:shd w:val="clear" w:color="auto" w:fill="FFFFFF"/>
              <w:spacing w:line="317" w:lineRule="atLeast"/>
              <w:rPr>
                <w:rFonts w:eastAsia="Times New Roman"/>
                <w:sz w:val="24"/>
                <w:szCs w:val="24"/>
              </w:rPr>
            </w:pPr>
            <w:r w:rsidRPr="00461175">
              <w:rPr>
                <w:rFonts w:eastAsia="Times New Roman"/>
                <w:sz w:val="24"/>
                <w:szCs w:val="24"/>
              </w:rPr>
              <w:t>о необходимости соблюдения гигиены питания;</w:t>
            </w:r>
          </w:p>
          <w:p w:rsidR="00461175" w:rsidRPr="00461175" w:rsidRDefault="00461175" w:rsidP="003E0E78">
            <w:pPr>
              <w:numPr>
                <w:ilvl w:val="0"/>
                <w:numId w:val="186"/>
              </w:numPr>
              <w:shd w:val="clear" w:color="auto" w:fill="FFFFFF"/>
              <w:spacing w:line="317" w:lineRule="atLeast"/>
              <w:rPr>
                <w:rFonts w:eastAsia="Times New Roman"/>
                <w:sz w:val="24"/>
                <w:szCs w:val="24"/>
              </w:rPr>
            </w:pPr>
            <w:r w:rsidRPr="00461175">
              <w:rPr>
                <w:rFonts w:eastAsia="Times New Roman"/>
                <w:sz w:val="24"/>
                <w:szCs w:val="24"/>
              </w:rPr>
              <w:t>о полезных продуктах питания;</w:t>
            </w:r>
          </w:p>
          <w:p w:rsidR="00461175" w:rsidRPr="00461175" w:rsidRDefault="00461175" w:rsidP="003E0E78">
            <w:pPr>
              <w:numPr>
                <w:ilvl w:val="0"/>
                <w:numId w:val="187"/>
              </w:numPr>
              <w:shd w:val="clear" w:color="auto" w:fill="FFFFFF"/>
              <w:spacing w:line="317" w:lineRule="atLeast"/>
              <w:rPr>
                <w:rFonts w:eastAsia="Times New Roman"/>
                <w:sz w:val="24"/>
                <w:szCs w:val="24"/>
              </w:rPr>
            </w:pPr>
            <w:r w:rsidRPr="00461175">
              <w:rPr>
                <w:rFonts w:eastAsia="Times New Roman"/>
                <w:sz w:val="24"/>
                <w:szCs w:val="24"/>
              </w:rPr>
              <w:t>о структуре ежедневного рациона питания;</w:t>
            </w:r>
          </w:p>
          <w:p w:rsidR="00461175" w:rsidRPr="00461175" w:rsidRDefault="00461175" w:rsidP="003E0E78">
            <w:pPr>
              <w:numPr>
                <w:ilvl w:val="0"/>
                <w:numId w:val="187"/>
              </w:numPr>
              <w:shd w:val="clear" w:color="auto" w:fill="FFFFFF"/>
              <w:spacing w:line="317" w:lineRule="atLeast"/>
              <w:rPr>
                <w:rFonts w:eastAsia="Times New Roman"/>
                <w:sz w:val="24"/>
                <w:szCs w:val="24"/>
              </w:rPr>
            </w:pPr>
            <w:r w:rsidRPr="00461175">
              <w:rPr>
                <w:rFonts w:eastAsia="Times New Roman"/>
                <w:sz w:val="24"/>
                <w:szCs w:val="24"/>
              </w:rPr>
              <w:t>об ассортименте наиболее типичных продуктов питания;</w:t>
            </w:r>
          </w:p>
          <w:p w:rsidR="00461175" w:rsidRPr="00461175" w:rsidRDefault="00461175" w:rsidP="003E0E78">
            <w:pPr>
              <w:numPr>
                <w:ilvl w:val="0"/>
                <w:numId w:val="188"/>
              </w:numPr>
              <w:shd w:val="clear" w:color="auto" w:fill="FFFFFF"/>
              <w:spacing w:line="317" w:lineRule="atLeast"/>
              <w:rPr>
                <w:rFonts w:eastAsia="Times New Roman"/>
                <w:sz w:val="24"/>
                <w:szCs w:val="24"/>
              </w:rPr>
            </w:pPr>
            <w:r w:rsidRPr="00461175">
              <w:rPr>
                <w:rFonts w:eastAsia="Times New Roman"/>
                <w:sz w:val="24"/>
                <w:szCs w:val="24"/>
              </w:rPr>
              <w:t xml:space="preserve">об особенностях питания в летний и зимний периоды, причинах вызывающих изменение в рационе питания; </w:t>
            </w:r>
          </w:p>
          <w:p w:rsidR="00461175" w:rsidRPr="00461175" w:rsidRDefault="00461175" w:rsidP="003E0E78">
            <w:pPr>
              <w:numPr>
                <w:ilvl w:val="0"/>
                <w:numId w:val="188"/>
              </w:numPr>
              <w:shd w:val="clear" w:color="auto" w:fill="FFFFFF"/>
              <w:spacing w:line="317" w:lineRule="atLeast"/>
              <w:rPr>
                <w:rFonts w:eastAsia="Times New Roman"/>
                <w:sz w:val="24"/>
                <w:szCs w:val="24"/>
              </w:rPr>
            </w:pPr>
            <w:r w:rsidRPr="00461175">
              <w:rPr>
                <w:rFonts w:eastAsia="Times New Roman"/>
                <w:sz w:val="24"/>
                <w:szCs w:val="24"/>
              </w:rPr>
              <w:t xml:space="preserve">об основных группах питательных веществ – белках, жирах, </w:t>
            </w:r>
            <w:r w:rsidRPr="00461175">
              <w:rPr>
                <w:rFonts w:eastAsia="Times New Roman"/>
                <w:sz w:val="24"/>
                <w:szCs w:val="24"/>
              </w:rPr>
              <w:lastRenderedPageBreak/>
              <w:t>углеводах, витаминах и минеральных солях, функциях этих веществ в организме;</w:t>
            </w:r>
          </w:p>
          <w:p w:rsidR="00461175" w:rsidRPr="00FA39A0" w:rsidRDefault="00461175" w:rsidP="00461175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85" w:type="dxa"/>
          </w:tcPr>
          <w:p w:rsidR="00065AC2" w:rsidRPr="00065AC2" w:rsidRDefault="00065AC2" w:rsidP="00065AC2">
            <w:pPr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lastRenderedPageBreak/>
              <w:t xml:space="preserve">- </w:t>
            </w:r>
            <w:r w:rsidR="00461175" w:rsidRPr="00461175">
              <w:rPr>
                <w:rFonts w:eastAsia="Times New Roman"/>
                <w:i/>
                <w:sz w:val="24"/>
                <w:szCs w:val="24"/>
              </w:rPr>
              <w:t>ориентироваться в ассортименте наиболее типичных продуктов питания, сознательно выбирать наиболее полезные;</w:t>
            </w:r>
          </w:p>
          <w:p w:rsidR="00461175" w:rsidRPr="00461175" w:rsidRDefault="00065AC2" w:rsidP="00065AC2">
            <w:pPr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 xml:space="preserve">- </w:t>
            </w:r>
            <w:r w:rsidR="00461175" w:rsidRPr="00461175">
              <w:rPr>
                <w:rFonts w:eastAsia="Times New Roman"/>
                <w:i/>
                <w:sz w:val="24"/>
                <w:szCs w:val="24"/>
              </w:rPr>
              <w:t xml:space="preserve"> оценивать свой рацион и режим питания с точки зрения соответствия требованиям здорового образа жизни и с учётом границ личностной активности корректировать несоответствия;</w:t>
            </w:r>
          </w:p>
          <w:p w:rsidR="00461175" w:rsidRPr="00046A81" w:rsidRDefault="00461175" w:rsidP="00065AC2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461175" w:rsidRDefault="00461175" w:rsidP="00461175">
      <w:pPr>
        <w:pStyle w:val="aff"/>
        <w:ind w:firstLine="709"/>
        <w:jc w:val="left"/>
        <w:outlineLvl w:val="1"/>
        <w:rPr>
          <w:b w:val="0"/>
          <w:szCs w:val="28"/>
        </w:rPr>
      </w:pPr>
    </w:p>
    <w:p w:rsidR="00065AC2" w:rsidRDefault="00152062" w:rsidP="00065AC2">
      <w:pPr>
        <w:pStyle w:val="aff"/>
        <w:jc w:val="left"/>
        <w:outlineLvl w:val="1"/>
        <w:rPr>
          <w:i/>
          <w:szCs w:val="28"/>
        </w:rPr>
      </w:pPr>
      <w:r>
        <w:rPr>
          <w:i/>
          <w:szCs w:val="28"/>
        </w:rPr>
        <w:t>2.4.20</w:t>
      </w:r>
      <w:r w:rsidR="00065AC2">
        <w:rPr>
          <w:i/>
          <w:szCs w:val="28"/>
        </w:rPr>
        <w:t xml:space="preserve">. </w:t>
      </w:r>
      <w:r w:rsidR="00727F11">
        <w:rPr>
          <w:i/>
          <w:szCs w:val="28"/>
        </w:rPr>
        <w:t>Мы – твои друзья</w:t>
      </w:r>
    </w:p>
    <w:p w:rsidR="00065AC2" w:rsidRDefault="00065AC2" w:rsidP="00065AC2">
      <w:pPr>
        <w:pStyle w:val="aff"/>
        <w:ind w:firstLine="709"/>
        <w:jc w:val="left"/>
        <w:outlineLvl w:val="1"/>
        <w:rPr>
          <w:b w:val="0"/>
          <w:szCs w:val="28"/>
        </w:rPr>
      </w:pPr>
      <w:r>
        <w:rPr>
          <w:b w:val="0"/>
          <w:szCs w:val="28"/>
        </w:rPr>
        <w:t xml:space="preserve">Цель курса </w:t>
      </w:r>
      <w:r w:rsidRPr="00065AC2">
        <w:rPr>
          <w:b w:val="0"/>
          <w:szCs w:val="28"/>
        </w:rPr>
        <w:t xml:space="preserve">- </w:t>
      </w:r>
      <w:r w:rsidR="00C24FD1" w:rsidRPr="00C24FD1">
        <w:rPr>
          <w:b w:val="0"/>
          <w:szCs w:val="28"/>
        </w:rPr>
        <w:t xml:space="preserve">формирование у детей ответственного отношения к домашним животным, готовности заботиться о своих питомцах и опекать их. 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065AC2" w:rsidRPr="00FA39A0" w:rsidTr="00065AC2">
        <w:trPr>
          <w:jc w:val="center"/>
        </w:trPr>
        <w:tc>
          <w:tcPr>
            <w:tcW w:w="7446" w:type="dxa"/>
          </w:tcPr>
          <w:p w:rsidR="00065AC2" w:rsidRPr="00FA39A0" w:rsidRDefault="00065AC2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065AC2" w:rsidRPr="00421237" w:rsidRDefault="00065AC2" w:rsidP="00065AC2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</w:t>
            </w:r>
            <w:r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ик получит возможность научиться</w:t>
            </w: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:</w:t>
            </w:r>
          </w:p>
        </w:tc>
      </w:tr>
      <w:tr w:rsidR="00065AC2" w:rsidRPr="00FA39A0" w:rsidTr="00065AC2">
        <w:trPr>
          <w:jc w:val="center"/>
        </w:trPr>
        <w:tc>
          <w:tcPr>
            <w:tcW w:w="7446" w:type="dxa"/>
          </w:tcPr>
          <w:p w:rsidR="00C24FD1" w:rsidRDefault="00C24FD1" w:rsidP="00C24FD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Style w:val="c0"/>
                <w:rFonts w:eastAsia="Times New Roman"/>
                <w:sz w:val="24"/>
                <w:szCs w:val="24"/>
              </w:rPr>
            </w:pPr>
            <w:r w:rsidRPr="00C24FD1">
              <w:rPr>
                <w:rStyle w:val="c0"/>
                <w:rFonts w:eastAsia="Times New Roman"/>
                <w:sz w:val="24"/>
                <w:szCs w:val="24"/>
              </w:rPr>
              <w:t xml:space="preserve">—в ценностно-ориентационной сфере — сформированные представления об экологии как важном элементе культурного опыта человечества; </w:t>
            </w:r>
          </w:p>
          <w:p w:rsidR="00C24FD1" w:rsidRDefault="00C24FD1" w:rsidP="00C24FD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Style w:val="c0"/>
                <w:rFonts w:eastAsia="Times New Roman"/>
                <w:sz w:val="24"/>
                <w:szCs w:val="24"/>
              </w:rPr>
            </w:pPr>
            <w:r w:rsidRPr="00C24FD1">
              <w:rPr>
                <w:rStyle w:val="c0"/>
                <w:rFonts w:eastAsia="Times New Roman"/>
                <w:sz w:val="24"/>
                <w:szCs w:val="24"/>
              </w:rPr>
              <w:t xml:space="preserve">— в познавательной сфере — сформированные представления о роли домашних животных в жизни человека, понимание важности правильного ухода за домашними животными (кормление, выгул, обустройство мест содержания и т. д.); представление о нормах и правилах безопасного поведения при встрече с чужими или бездомными животными; </w:t>
            </w:r>
          </w:p>
          <w:p w:rsidR="00C24FD1" w:rsidRDefault="00C24FD1" w:rsidP="00C24FD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Style w:val="c0"/>
                <w:rFonts w:eastAsia="Times New Roman"/>
                <w:sz w:val="24"/>
                <w:szCs w:val="24"/>
              </w:rPr>
            </w:pPr>
            <w:r w:rsidRPr="00C24FD1">
              <w:rPr>
                <w:rStyle w:val="c0"/>
                <w:rFonts w:eastAsia="Times New Roman"/>
                <w:sz w:val="24"/>
                <w:szCs w:val="24"/>
              </w:rPr>
              <w:t xml:space="preserve">— в трудовой сфере — использование полученных знаний и умений в повседневной жизни для ухода за питомцами; </w:t>
            </w:r>
          </w:p>
          <w:p w:rsidR="00C24FD1" w:rsidRDefault="00C24FD1" w:rsidP="00C24FD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rStyle w:val="c0"/>
                <w:rFonts w:eastAsia="Times New Roman"/>
                <w:sz w:val="24"/>
                <w:szCs w:val="24"/>
              </w:rPr>
            </w:pPr>
            <w:r w:rsidRPr="00C24FD1">
              <w:rPr>
                <w:rStyle w:val="c0"/>
                <w:rFonts w:eastAsia="Times New Roman"/>
                <w:sz w:val="24"/>
                <w:szCs w:val="24"/>
              </w:rPr>
              <w:t xml:space="preserve">— в эстетической сфере — умение оценить красоту животного; </w:t>
            </w:r>
          </w:p>
          <w:p w:rsidR="00C24FD1" w:rsidRDefault="00C24FD1" w:rsidP="00C24FD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</w:pPr>
            <w:r w:rsidRPr="00C24FD1">
              <w:rPr>
                <w:rStyle w:val="c0"/>
                <w:rFonts w:eastAsia="Times New Roman"/>
                <w:sz w:val="24"/>
                <w:szCs w:val="24"/>
              </w:rPr>
              <w:t>— в сфере физической культуры — элементарные представления о пользе нормированной физической нагрузки для здоровья, выносливости, эмоционального настроя (своего и питомца), понимание того, как ежедневные прогулки и игры с домашним животным могут повлиять на физическую активность хозяина.</w:t>
            </w:r>
          </w:p>
          <w:p w:rsidR="00065AC2" w:rsidRPr="00FA39A0" w:rsidRDefault="00065AC2" w:rsidP="00065AC2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85" w:type="dxa"/>
          </w:tcPr>
          <w:p w:rsidR="00C24FD1" w:rsidRDefault="00C24FD1" w:rsidP="00C24FD1">
            <w:pPr>
              <w:pStyle w:val="c4"/>
              <w:numPr>
                <w:ilvl w:val="0"/>
                <w:numId w:val="189"/>
              </w:numPr>
            </w:pPr>
            <w:r>
              <w:rPr>
                <w:rStyle w:val="c0"/>
              </w:rPr>
              <w:t xml:space="preserve">ставить вопросы; </w:t>
            </w:r>
          </w:p>
          <w:p w:rsidR="00C24FD1" w:rsidRDefault="00C24FD1" w:rsidP="00C24FD1">
            <w:pPr>
              <w:pStyle w:val="c4"/>
              <w:numPr>
                <w:ilvl w:val="0"/>
                <w:numId w:val="189"/>
              </w:numPr>
            </w:pPr>
            <w:r>
              <w:rPr>
                <w:rStyle w:val="c0"/>
              </w:rPr>
              <w:t xml:space="preserve">выдвигать гипотезы; </w:t>
            </w:r>
          </w:p>
          <w:p w:rsidR="00C24FD1" w:rsidRDefault="00C24FD1" w:rsidP="00C24FD1">
            <w:pPr>
              <w:pStyle w:val="c4"/>
              <w:numPr>
                <w:ilvl w:val="0"/>
                <w:numId w:val="189"/>
              </w:numPr>
            </w:pPr>
            <w:r>
              <w:rPr>
                <w:rStyle w:val="c0"/>
              </w:rPr>
              <w:t xml:space="preserve">давать определение понятиям; </w:t>
            </w:r>
          </w:p>
          <w:p w:rsidR="00C24FD1" w:rsidRDefault="00C24FD1" w:rsidP="00C24FD1">
            <w:pPr>
              <w:pStyle w:val="c4"/>
              <w:numPr>
                <w:ilvl w:val="0"/>
                <w:numId w:val="189"/>
              </w:numPr>
            </w:pPr>
            <w:r>
              <w:rPr>
                <w:rStyle w:val="c0"/>
              </w:rPr>
              <w:t xml:space="preserve">классифицировать; </w:t>
            </w:r>
          </w:p>
          <w:p w:rsidR="00C24FD1" w:rsidRDefault="00C24FD1" w:rsidP="00C24FD1">
            <w:pPr>
              <w:pStyle w:val="c4"/>
              <w:numPr>
                <w:ilvl w:val="0"/>
                <w:numId w:val="189"/>
              </w:numPr>
            </w:pPr>
            <w:r>
              <w:rPr>
                <w:rStyle w:val="c0"/>
              </w:rPr>
              <w:t xml:space="preserve">наблюдать; </w:t>
            </w:r>
          </w:p>
          <w:p w:rsidR="00C24FD1" w:rsidRDefault="00C24FD1" w:rsidP="00C24FD1">
            <w:pPr>
              <w:pStyle w:val="c4"/>
              <w:numPr>
                <w:ilvl w:val="0"/>
                <w:numId w:val="189"/>
              </w:numPr>
            </w:pPr>
            <w:r>
              <w:rPr>
                <w:rStyle w:val="c0"/>
              </w:rPr>
              <w:t xml:space="preserve">проводить эксперименты; </w:t>
            </w:r>
          </w:p>
          <w:p w:rsidR="00C24FD1" w:rsidRDefault="00C24FD1" w:rsidP="00C24FD1">
            <w:pPr>
              <w:pStyle w:val="c4"/>
              <w:numPr>
                <w:ilvl w:val="0"/>
                <w:numId w:val="189"/>
              </w:numPr>
            </w:pPr>
            <w:r>
              <w:rPr>
                <w:rStyle w:val="c0"/>
              </w:rPr>
              <w:t xml:space="preserve">делать умозаключения и выводы; </w:t>
            </w:r>
          </w:p>
          <w:p w:rsidR="00C24FD1" w:rsidRDefault="00C24FD1" w:rsidP="00C24FD1">
            <w:pPr>
              <w:pStyle w:val="c4"/>
              <w:numPr>
                <w:ilvl w:val="0"/>
                <w:numId w:val="189"/>
              </w:numPr>
            </w:pPr>
            <w:r>
              <w:rPr>
                <w:rStyle w:val="c0"/>
              </w:rPr>
              <w:t xml:space="preserve">структурировать материал; </w:t>
            </w:r>
          </w:p>
          <w:p w:rsidR="00C24FD1" w:rsidRDefault="00C24FD1" w:rsidP="00C24FD1">
            <w:pPr>
              <w:pStyle w:val="c4"/>
              <w:numPr>
                <w:ilvl w:val="0"/>
                <w:numId w:val="189"/>
              </w:numPr>
            </w:pPr>
            <w:r>
              <w:rPr>
                <w:rStyle w:val="c0"/>
              </w:rPr>
              <w:t xml:space="preserve">готовить тексты собственных докладов; </w:t>
            </w:r>
          </w:p>
          <w:p w:rsidR="00C24FD1" w:rsidRDefault="00C24FD1" w:rsidP="00C24FD1">
            <w:pPr>
              <w:pStyle w:val="c4"/>
              <w:numPr>
                <w:ilvl w:val="0"/>
                <w:numId w:val="189"/>
              </w:numPr>
              <w:rPr>
                <w:rStyle w:val="c0"/>
              </w:rPr>
            </w:pPr>
            <w:r>
              <w:rPr>
                <w:rStyle w:val="c0"/>
              </w:rPr>
              <w:t xml:space="preserve">объяснять, доказывать и защищать свои идеи. </w:t>
            </w:r>
          </w:p>
          <w:p w:rsidR="00C24FD1" w:rsidRPr="00046A81" w:rsidRDefault="00C24FD1" w:rsidP="00C24FD1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  <w:p w:rsidR="00065AC2" w:rsidRPr="00046A81" w:rsidRDefault="00065AC2" w:rsidP="00065AC2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8358AD" w:rsidRDefault="008358AD" w:rsidP="00065AC2">
      <w:pPr>
        <w:pStyle w:val="aff"/>
        <w:jc w:val="left"/>
        <w:outlineLvl w:val="1"/>
        <w:rPr>
          <w:i/>
          <w:szCs w:val="28"/>
        </w:rPr>
      </w:pPr>
    </w:p>
    <w:p w:rsidR="000E10EE" w:rsidRDefault="00152062" w:rsidP="000E10EE">
      <w:pPr>
        <w:pStyle w:val="aff"/>
        <w:jc w:val="left"/>
        <w:outlineLvl w:val="1"/>
        <w:rPr>
          <w:i/>
          <w:szCs w:val="28"/>
        </w:rPr>
      </w:pPr>
      <w:r>
        <w:rPr>
          <w:i/>
          <w:szCs w:val="28"/>
        </w:rPr>
        <w:t>2.4.21</w:t>
      </w:r>
      <w:r w:rsidR="000E10EE">
        <w:rPr>
          <w:i/>
          <w:szCs w:val="28"/>
        </w:rPr>
        <w:t>. Очень важный разговор</w:t>
      </w:r>
    </w:p>
    <w:p w:rsidR="000E10EE" w:rsidRDefault="000E10EE" w:rsidP="000E10EE">
      <w:pPr>
        <w:pStyle w:val="aff"/>
        <w:ind w:firstLine="709"/>
        <w:jc w:val="left"/>
        <w:outlineLvl w:val="1"/>
        <w:rPr>
          <w:b w:val="0"/>
        </w:rPr>
      </w:pPr>
      <w:r>
        <w:rPr>
          <w:b w:val="0"/>
          <w:szCs w:val="28"/>
        </w:rPr>
        <w:t xml:space="preserve">Цель курса - </w:t>
      </w:r>
      <w:r w:rsidR="003E0E78" w:rsidRPr="003E0E78">
        <w:rPr>
          <w:b w:val="0"/>
          <w:szCs w:val="28"/>
        </w:rPr>
        <w:t>о</w:t>
      </w:r>
      <w:r w:rsidR="003E0E78" w:rsidRPr="003E0E78">
        <w:rPr>
          <w:b w:val="0"/>
        </w:rPr>
        <w:t>сознанное принятие норм ЗОЖ</w:t>
      </w:r>
      <w:r w:rsidR="003E0E78">
        <w:rPr>
          <w:b w:val="0"/>
        </w:rPr>
        <w:t xml:space="preserve"> для обеспечения</w:t>
      </w:r>
      <w:r w:rsidR="003E0E78" w:rsidRPr="003E0E78">
        <w:rPr>
          <w:b w:val="0"/>
        </w:rPr>
        <w:t xml:space="preserve"> личной безопасности</w:t>
      </w:r>
      <w:r w:rsidR="003E0E78">
        <w:rPr>
          <w:b w:val="0"/>
        </w:rPr>
        <w:t xml:space="preserve">, </w:t>
      </w:r>
      <w:r w:rsidR="003E0E78" w:rsidRPr="003E0E78">
        <w:rPr>
          <w:b w:val="0"/>
        </w:rPr>
        <w:t>формирование ценностного отношения к своему здоровью и здоровому образу жизни, умение осознанно выбирать поступки, поведение, позволяющие сохранять и укреплять здоровье и безопасность.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3E0E78" w:rsidRPr="00FA39A0" w:rsidTr="00A56D93">
        <w:trPr>
          <w:jc w:val="center"/>
        </w:trPr>
        <w:tc>
          <w:tcPr>
            <w:tcW w:w="7446" w:type="dxa"/>
          </w:tcPr>
          <w:p w:rsidR="003E0E78" w:rsidRPr="00FA39A0" w:rsidRDefault="003E0E78" w:rsidP="00A56D93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(повысит)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:</w:t>
            </w:r>
          </w:p>
        </w:tc>
        <w:tc>
          <w:tcPr>
            <w:tcW w:w="6585" w:type="dxa"/>
          </w:tcPr>
          <w:p w:rsidR="003E0E78" w:rsidRPr="00421237" w:rsidRDefault="003E0E78" w:rsidP="00A56D93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3E0E78" w:rsidRPr="00FA39A0" w:rsidTr="00A56D93">
        <w:trPr>
          <w:jc w:val="center"/>
        </w:trPr>
        <w:tc>
          <w:tcPr>
            <w:tcW w:w="7446" w:type="dxa"/>
          </w:tcPr>
          <w:p w:rsidR="003E0E78" w:rsidRPr="003E0E78" w:rsidRDefault="003E0E78" w:rsidP="003E0E78">
            <w:pPr>
              <w:pStyle w:val="a3"/>
              <w:numPr>
                <w:ilvl w:val="0"/>
                <w:numId w:val="194"/>
              </w:numPr>
              <w:rPr>
                <w:rFonts w:eastAsia="Times New Roman"/>
                <w:sz w:val="24"/>
                <w:szCs w:val="24"/>
              </w:rPr>
            </w:pPr>
            <w:r w:rsidRPr="003E0E78">
              <w:rPr>
                <w:rFonts w:eastAsia="Times New Roman"/>
                <w:sz w:val="24"/>
                <w:szCs w:val="24"/>
              </w:rPr>
              <w:lastRenderedPageBreak/>
              <w:t>уровень информированности о здоровом образе жизни.</w:t>
            </w:r>
          </w:p>
          <w:p w:rsidR="003E0E78" w:rsidRPr="003E0E78" w:rsidRDefault="003E0E78" w:rsidP="003E0E78">
            <w:pPr>
              <w:pStyle w:val="a3"/>
              <w:numPr>
                <w:ilvl w:val="0"/>
                <w:numId w:val="194"/>
              </w:numPr>
              <w:rPr>
                <w:rFonts w:eastAsia="Times New Roman"/>
                <w:sz w:val="24"/>
                <w:szCs w:val="24"/>
              </w:rPr>
            </w:pPr>
            <w:proofErr w:type="gramStart"/>
            <w:r w:rsidRPr="003E0E78">
              <w:rPr>
                <w:rFonts w:eastAsia="Times New Roman"/>
                <w:sz w:val="24"/>
                <w:szCs w:val="24"/>
              </w:rPr>
              <w:t>функциональные</w:t>
            </w:r>
            <w:proofErr w:type="gramEnd"/>
            <w:r w:rsidRPr="003E0E78">
              <w:rPr>
                <w:rFonts w:eastAsia="Times New Roman"/>
                <w:sz w:val="24"/>
                <w:szCs w:val="24"/>
              </w:rPr>
              <w:t xml:space="preserve"> возможностей организма, свой физический потенциал.</w:t>
            </w:r>
          </w:p>
          <w:p w:rsidR="003E0E78" w:rsidRPr="003E0E78" w:rsidRDefault="003E0E78" w:rsidP="003E0E78">
            <w:pPr>
              <w:pStyle w:val="a3"/>
              <w:numPr>
                <w:ilvl w:val="0"/>
                <w:numId w:val="194"/>
              </w:numPr>
              <w:rPr>
                <w:rFonts w:eastAsia="Times New Roman"/>
                <w:sz w:val="24"/>
                <w:szCs w:val="24"/>
              </w:rPr>
            </w:pPr>
            <w:r w:rsidRPr="003E0E78">
              <w:rPr>
                <w:rFonts w:eastAsia="Times New Roman"/>
                <w:sz w:val="24"/>
                <w:szCs w:val="24"/>
              </w:rPr>
              <w:t xml:space="preserve">приоритет здорового образа жизни. </w:t>
            </w:r>
          </w:p>
          <w:p w:rsidR="003E0E78" w:rsidRPr="003E0E78" w:rsidRDefault="003E0E78" w:rsidP="003E0E78">
            <w:pPr>
              <w:pStyle w:val="a3"/>
              <w:numPr>
                <w:ilvl w:val="0"/>
                <w:numId w:val="194"/>
              </w:numPr>
              <w:rPr>
                <w:rFonts w:eastAsia="Times New Roman"/>
                <w:sz w:val="24"/>
                <w:szCs w:val="24"/>
              </w:rPr>
            </w:pPr>
            <w:r w:rsidRPr="003E0E78">
              <w:rPr>
                <w:rFonts w:eastAsia="Times New Roman"/>
                <w:sz w:val="24"/>
                <w:szCs w:val="24"/>
              </w:rPr>
              <w:t xml:space="preserve">мотивацию к двигательной деятельности, здоровому образу жизни. </w:t>
            </w:r>
          </w:p>
          <w:p w:rsidR="003E0E78" w:rsidRPr="00FA39A0" w:rsidRDefault="003E0E78" w:rsidP="00A56D93">
            <w:pPr>
              <w:shd w:val="clear" w:color="auto" w:fill="FFFFFF"/>
              <w:tabs>
                <w:tab w:val="left" w:pos="9781"/>
              </w:tabs>
              <w:ind w:right="-1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85" w:type="dxa"/>
          </w:tcPr>
          <w:p w:rsidR="003E0E78" w:rsidRPr="003E0E78" w:rsidRDefault="003E0E78" w:rsidP="003E0E78">
            <w:pPr>
              <w:pStyle w:val="a3"/>
              <w:numPr>
                <w:ilvl w:val="0"/>
                <w:numId w:val="195"/>
              </w:numPr>
              <w:shd w:val="clear" w:color="auto" w:fill="FFFFFF"/>
              <w:tabs>
                <w:tab w:val="left" w:pos="9781"/>
              </w:tabs>
              <w:ind w:right="-1"/>
              <w:jc w:val="both"/>
              <w:rPr>
                <w:i/>
                <w:sz w:val="24"/>
                <w:szCs w:val="24"/>
              </w:rPr>
            </w:pPr>
            <w:r w:rsidRPr="003E0E78">
              <w:rPr>
                <w:i/>
                <w:sz w:val="24"/>
                <w:szCs w:val="24"/>
              </w:rPr>
              <w:t xml:space="preserve">правильно строить режим дня и выполнять его; </w:t>
            </w:r>
          </w:p>
          <w:p w:rsidR="003E0E78" w:rsidRPr="003E0E78" w:rsidRDefault="003E0E78" w:rsidP="003E0E78">
            <w:pPr>
              <w:pStyle w:val="a3"/>
              <w:numPr>
                <w:ilvl w:val="0"/>
                <w:numId w:val="195"/>
              </w:numPr>
              <w:shd w:val="clear" w:color="auto" w:fill="FFFFFF"/>
              <w:tabs>
                <w:tab w:val="left" w:pos="9781"/>
              </w:tabs>
              <w:ind w:right="-1"/>
              <w:jc w:val="both"/>
              <w:rPr>
                <w:i/>
                <w:sz w:val="24"/>
                <w:szCs w:val="24"/>
              </w:rPr>
            </w:pPr>
            <w:r w:rsidRPr="003E0E78">
              <w:rPr>
                <w:i/>
                <w:sz w:val="24"/>
                <w:szCs w:val="24"/>
              </w:rPr>
              <w:t xml:space="preserve">распознавать и анализировать опасные для здоровья ситуации, прогнозировать последствия и находить выход из них; </w:t>
            </w:r>
          </w:p>
          <w:p w:rsidR="003E0E78" w:rsidRPr="003E0E78" w:rsidRDefault="003E0E78" w:rsidP="003E0E78">
            <w:pPr>
              <w:pStyle w:val="a3"/>
              <w:numPr>
                <w:ilvl w:val="0"/>
                <w:numId w:val="195"/>
              </w:numPr>
              <w:shd w:val="clear" w:color="auto" w:fill="FFFFFF"/>
              <w:tabs>
                <w:tab w:val="left" w:pos="9781"/>
              </w:tabs>
              <w:ind w:right="-1"/>
              <w:jc w:val="both"/>
              <w:rPr>
                <w:i/>
                <w:sz w:val="24"/>
                <w:szCs w:val="24"/>
              </w:rPr>
            </w:pPr>
            <w:r w:rsidRPr="003E0E78">
              <w:rPr>
                <w:i/>
                <w:sz w:val="24"/>
                <w:szCs w:val="24"/>
              </w:rPr>
              <w:t xml:space="preserve">применить общепринятые правила коммуникации; </w:t>
            </w:r>
          </w:p>
          <w:p w:rsidR="003E0E78" w:rsidRPr="003E0E78" w:rsidRDefault="003E0E78" w:rsidP="003E0E78">
            <w:pPr>
              <w:pStyle w:val="a3"/>
              <w:numPr>
                <w:ilvl w:val="0"/>
                <w:numId w:val="195"/>
              </w:numPr>
              <w:shd w:val="clear" w:color="auto" w:fill="FFFFFF"/>
              <w:tabs>
                <w:tab w:val="left" w:pos="9781"/>
              </w:tabs>
              <w:ind w:right="-1"/>
              <w:jc w:val="both"/>
              <w:rPr>
                <w:i/>
                <w:sz w:val="24"/>
                <w:szCs w:val="24"/>
              </w:rPr>
            </w:pPr>
            <w:proofErr w:type="gramStart"/>
            <w:r w:rsidRPr="003E0E78">
              <w:rPr>
                <w:i/>
                <w:sz w:val="24"/>
                <w:szCs w:val="24"/>
              </w:rPr>
              <w:t>взаимодействовать экологически с окружающей средой, понимать, при каких условиях среда обитания (жилище, класс, улица, дорога, лес, степь) безопасна для жизни.</w:t>
            </w:r>
            <w:proofErr w:type="gramEnd"/>
          </w:p>
        </w:tc>
      </w:tr>
    </w:tbl>
    <w:p w:rsidR="008D6C96" w:rsidRDefault="008D6C96" w:rsidP="002E409E">
      <w:pPr>
        <w:pStyle w:val="aff"/>
        <w:jc w:val="left"/>
        <w:outlineLvl w:val="1"/>
        <w:rPr>
          <w:i/>
          <w:szCs w:val="28"/>
        </w:rPr>
      </w:pPr>
    </w:p>
    <w:p w:rsidR="002E409E" w:rsidRDefault="002E409E" w:rsidP="002E409E">
      <w:pPr>
        <w:pStyle w:val="aff"/>
        <w:jc w:val="left"/>
        <w:outlineLvl w:val="1"/>
        <w:rPr>
          <w:i/>
          <w:szCs w:val="28"/>
        </w:rPr>
      </w:pPr>
      <w:r>
        <w:rPr>
          <w:i/>
          <w:szCs w:val="28"/>
        </w:rPr>
        <w:t>2.4.2</w:t>
      </w:r>
      <w:r w:rsidR="00152062">
        <w:rPr>
          <w:i/>
          <w:szCs w:val="28"/>
        </w:rPr>
        <w:t>2</w:t>
      </w:r>
      <w:r>
        <w:rPr>
          <w:i/>
          <w:szCs w:val="28"/>
        </w:rPr>
        <w:t>. Физика. Химия. Техника</w:t>
      </w:r>
    </w:p>
    <w:p w:rsidR="002E409E" w:rsidRPr="009B5446" w:rsidRDefault="002E409E" w:rsidP="002E409E">
      <w:pPr>
        <w:pStyle w:val="aff"/>
        <w:ind w:firstLine="709"/>
        <w:jc w:val="left"/>
        <w:outlineLvl w:val="1"/>
        <w:rPr>
          <w:b w:val="0"/>
          <w:szCs w:val="28"/>
        </w:rPr>
      </w:pPr>
      <w:r>
        <w:rPr>
          <w:b w:val="0"/>
          <w:szCs w:val="28"/>
        </w:rPr>
        <w:t>Цель курса – пропе</w:t>
      </w:r>
      <w:r w:rsidR="009B5446">
        <w:rPr>
          <w:b w:val="0"/>
          <w:szCs w:val="28"/>
        </w:rPr>
        <w:t xml:space="preserve">девтика инженерного образования, </w:t>
      </w:r>
      <w:r w:rsidR="009B5446" w:rsidRPr="009B5446">
        <w:rPr>
          <w:b w:val="0"/>
          <w:szCs w:val="28"/>
        </w:rPr>
        <w:t>пропедевтика основ физики и химии.</w:t>
      </w:r>
      <w:r>
        <w:rPr>
          <w:b w:val="0"/>
          <w:szCs w:val="28"/>
        </w:rPr>
        <w:t xml:space="preserve"> Изучение основ физики и химии с помощью экспериментов</w:t>
      </w:r>
      <w:proofErr w:type="gramStart"/>
      <w:r w:rsidR="005D7EDC">
        <w:rPr>
          <w:b w:val="0"/>
          <w:szCs w:val="28"/>
        </w:rPr>
        <w:t>.</w:t>
      </w:r>
      <w:r w:rsidR="008D6C96" w:rsidRPr="008D6C96">
        <w:rPr>
          <w:b w:val="0"/>
          <w:color w:val="333333"/>
          <w:szCs w:val="28"/>
          <w:shd w:val="clear" w:color="auto" w:fill="FFFFFF"/>
        </w:rPr>
        <w:t>С</w:t>
      </w:r>
      <w:proofErr w:type="gramEnd"/>
      <w:r w:rsidR="008D6C96" w:rsidRPr="008D6C96">
        <w:rPr>
          <w:b w:val="0"/>
          <w:color w:val="333333"/>
          <w:szCs w:val="28"/>
          <w:shd w:val="clear" w:color="auto" w:fill="FFFFFF"/>
        </w:rPr>
        <w:t>амостоятельное познание природы, науки и культуры.</w:t>
      </w:r>
      <w:r w:rsidR="009B5446" w:rsidRPr="009B5446">
        <w:rPr>
          <w:b w:val="0"/>
          <w:szCs w:val="28"/>
        </w:rPr>
        <w:t>Получение учащимися представлений о методах научного познания природы; формирование элементарных умений, связанных с выполнением учебного лабораторного исследования. Формирование у учащихся устойчивого интереса к предметам естественнонаучного цикла (в частности, к физике и химии)</w:t>
      </w:r>
      <w:r w:rsidR="009B5446">
        <w:rPr>
          <w:b w:val="0"/>
          <w:szCs w:val="28"/>
        </w:rPr>
        <w:t>.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8D6C96" w:rsidRPr="00FA39A0" w:rsidTr="000841E0">
        <w:trPr>
          <w:jc w:val="center"/>
        </w:trPr>
        <w:tc>
          <w:tcPr>
            <w:tcW w:w="7446" w:type="dxa"/>
          </w:tcPr>
          <w:p w:rsidR="008D6C96" w:rsidRPr="00FA39A0" w:rsidRDefault="008D6C96" w:rsidP="000841E0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8D6C96" w:rsidRPr="00421237" w:rsidRDefault="008D6C96" w:rsidP="000841E0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8D6C96" w:rsidRPr="00FA39A0" w:rsidTr="000841E0">
        <w:trPr>
          <w:jc w:val="center"/>
        </w:trPr>
        <w:tc>
          <w:tcPr>
            <w:tcW w:w="7446" w:type="dxa"/>
          </w:tcPr>
          <w:p w:rsidR="009B5446" w:rsidRDefault="008D6C96" w:rsidP="00805E98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9B5446">
              <w:rPr>
                <w:sz w:val="24"/>
              </w:rPr>
              <w:t xml:space="preserve">работать с новым поколением бумажно-цифровых учебных материалов – учебниками, справочниками, тетрадями  </w:t>
            </w:r>
            <w:proofErr w:type="gramStart"/>
            <w:r w:rsidRPr="009B5446">
              <w:rPr>
                <w:sz w:val="24"/>
              </w:rPr>
              <w:t>с</w:t>
            </w:r>
            <w:proofErr w:type="gramEnd"/>
            <w:r w:rsidRPr="009B5446">
              <w:rPr>
                <w:sz w:val="24"/>
              </w:rPr>
              <w:t xml:space="preserve"> дополнительным информационным контентом</w:t>
            </w:r>
          </w:p>
          <w:p w:rsidR="009B5446" w:rsidRDefault="009B5446" w:rsidP="00805E98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9B5446">
              <w:rPr>
                <w:sz w:val="24"/>
              </w:rPr>
              <w:t>обращаться с простейшим физическим и химическим оборудованием;</w:t>
            </w:r>
          </w:p>
          <w:p w:rsidR="009B5446" w:rsidRDefault="009B5446" w:rsidP="00805E98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9B5446">
              <w:rPr>
                <w:sz w:val="24"/>
              </w:rPr>
              <w:t xml:space="preserve"> производить простейшие измерения;</w:t>
            </w:r>
          </w:p>
          <w:p w:rsidR="009B5446" w:rsidRDefault="009B5446" w:rsidP="00805E98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9B5446">
              <w:rPr>
                <w:sz w:val="24"/>
              </w:rPr>
              <w:t xml:space="preserve"> снимать показания со шкалы прибора;</w:t>
            </w:r>
          </w:p>
          <w:p w:rsidR="009B5446" w:rsidRPr="009B5446" w:rsidRDefault="009B5446" w:rsidP="00805E98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9B5446">
              <w:rPr>
                <w:sz w:val="24"/>
              </w:rPr>
              <w:t xml:space="preserve">  обсуждать экологическое состояние в школе и н</w:t>
            </w:r>
            <w:r>
              <w:rPr>
                <w:sz w:val="24"/>
              </w:rPr>
              <w:t>а территории, прилегающей к ней.</w:t>
            </w:r>
          </w:p>
          <w:p w:rsidR="009B5446" w:rsidRPr="008D6C96" w:rsidRDefault="009B5446" w:rsidP="009B5446">
            <w:pPr>
              <w:pStyle w:val="21"/>
              <w:numPr>
                <w:ilvl w:val="0"/>
                <w:numId w:val="0"/>
              </w:numPr>
              <w:spacing w:line="240" w:lineRule="auto"/>
              <w:ind w:left="284"/>
              <w:rPr>
                <w:sz w:val="24"/>
              </w:rPr>
            </w:pPr>
          </w:p>
        </w:tc>
        <w:tc>
          <w:tcPr>
            <w:tcW w:w="6585" w:type="dxa"/>
          </w:tcPr>
          <w:p w:rsidR="008D6C96" w:rsidRPr="008D6C96" w:rsidRDefault="008D6C96" w:rsidP="008D6C96">
            <w:pPr>
              <w:pStyle w:val="a3"/>
              <w:numPr>
                <w:ilvl w:val="0"/>
                <w:numId w:val="199"/>
              </w:numPr>
              <w:shd w:val="clear" w:color="auto" w:fill="FFFFFF"/>
              <w:tabs>
                <w:tab w:val="left" w:pos="9781"/>
              </w:tabs>
              <w:ind w:right="-1"/>
              <w:jc w:val="both"/>
              <w:rPr>
                <w:sz w:val="24"/>
                <w:szCs w:val="24"/>
              </w:rPr>
            </w:pPr>
            <w:r w:rsidRPr="008D6C96">
              <w:rPr>
                <w:i/>
                <w:sz w:val="24"/>
                <w:szCs w:val="24"/>
              </w:rPr>
              <w:t>самостоятельно проводить практические научные эксперименты в классной лаборатории или в домашних условиях</w:t>
            </w:r>
          </w:p>
        </w:tc>
      </w:tr>
    </w:tbl>
    <w:p w:rsidR="002E409E" w:rsidRDefault="002E409E" w:rsidP="002E409E">
      <w:pPr>
        <w:pStyle w:val="aff"/>
        <w:jc w:val="left"/>
        <w:outlineLvl w:val="1"/>
        <w:rPr>
          <w:i/>
          <w:szCs w:val="28"/>
        </w:rPr>
      </w:pPr>
      <w:r>
        <w:rPr>
          <w:i/>
          <w:szCs w:val="28"/>
        </w:rPr>
        <w:t>2.4.2</w:t>
      </w:r>
      <w:r w:rsidR="00152062">
        <w:rPr>
          <w:i/>
          <w:szCs w:val="28"/>
        </w:rPr>
        <w:t>3</w:t>
      </w:r>
      <w:r>
        <w:rPr>
          <w:i/>
          <w:szCs w:val="28"/>
        </w:rPr>
        <w:t>. Финансовая грамотность</w:t>
      </w:r>
    </w:p>
    <w:p w:rsidR="006D61A4" w:rsidRDefault="005D7EDC" w:rsidP="006D61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1A4">
        <w:rPr>
          <w:rFonts w:ascii="Times New Roman" w:hAnsi="Times New Roman" w:cs="Times New Roman"/>
          <w:sz w:val="28"/>
          <w:szCs w:val="28"/>
        </w:rPr>
        <w:t xml:space="preserve">Цель курса – знакомство с </w:t>
      </w:r>
      <w:r w:rsidR="006D61A4">
        <w:rPr>
          <w:rFonts w:ascii="Times New Roman" w:hAnsi="Times New Roman" w:cs="Times New Roman"/>
          <w:sz w:val="28"/>
          <w:szCs w:val="28"/>
        </w:rPr>
        <w:t>основами финансовой грамотности</w:t>
      </w:r>
      <w:proofErr w:type="gramStart"/>
      <w:r w:rsidR="006D61A4">
        <w:rPr>
          <w:rFonts w:ascii="Times New Roman" w:hAnsi="Times New Roman" w:cs="Times New Roman"/>
          <w:sz w:val="28"/>
          <w:szCs w:val="28"/>
        </w:rPr>
        <w:t>,</w:t>
      </w:r>
      <w:r w:rsidR="006D61A4" w:rsidRPr="006D61A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6D61A4" w:rsidRPr="006D61A4">
        <w:rPr>
          <w:rFonts w:ascii="Times New Roman" w:hAnsi="Times New Roman" w:cs="Times New Roman"/>
          <w:sz w:val="28"/>
          <w:szCs w:val="28"/>
        </w:rPr>
        <w:t>азвитие экономического образа мышления, воспитание ответственности и нравственного поведения в области экономических отношений в семье, формирование опыта применения полученных знаний и умений для решения  элементарных вопросов в области экономики семьи.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6D61A4" w:rsidRPr="00FA39A0" w:rsidTr="006D61A4">
        <w:trPr>
          <w:jc w:val="center"/>
        </w:trPr>
        <w:tc>
          <w:tcPr>
            <w:tcW w:w="7446" w:type="dxa"/>
          </w:tcPr>
          <w:p w:rsidR="006D61A4" w:rsidRPr="00D245AA" w:rsidRDefault="006D61A4" w:rsidP="006D61A4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D245AA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Выпускник научится:</w:t>
            </w:r>
          </w:p>
        </w:tc>
        <w:tc>
          <w:tcPr>
            <w:tcW w:w="6585" w:type="dxa"/>
          </w:tcPr>
          <w:p w:rsidR="006D61A4" w:rsidRPr="00421237" w:rsidRDefault="006D61A4" w:rsidP="006D61A4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6D61A4" w:rsidRPr="00FA39A0" w:rsidTr="006D61A4">
        <w:trPr>
          <w:jc w:val="center"/>
        </w:trPr>
        <w:tc>
          <w:tcPr>
            <w:tcW w:w="7446" w:type="dxa"/>
          </w:tcPr>
          <w:p w:rsidR="006D61A4" w:rsidRPr="00D245AA" w:rsidRDefault="006D61A4" w:rsidP="006D61A4">
            <w:pPr>
              <w:pStyle w:val="a3"/>
              <w:numPr>
                <w:ilvl w:val="0"/>
                <w:numId w:val="194"/>
              </w:numPr>
              <w:rPr>
                <w:sz w:val="24"/>
                <w:szCs w:val="24"/>
              </w:rPr>
            </w:pPr>
            <w:r w:rsidRPr="00D245AA">
              <w:rPr>
                <w:sz w:val="24"/>
                <w:szCs w:val="24"/>
              </w:rPr>
              <w:t>Понимать и правильно использовать экономические термины</w:t>
            </w:r>
          </w:p>
          <w:p w:rsidR="006D61A4" w:rsidRPr="00D245AA" w:rsidRDefault="006D61A4" w:rsidP="006D61A4">
            <w:pPr>
              <w:pStyle w:val="a3"/>
              <w:numPr>
                <w:ilvl w:val="0"/>
                <w:numId w:val="194"/>
              </w:numPr>
              <w:rPr>
                <w:sz w:val="24"/>
                <w:szCs w:val="24"/>
              </w:rPr>
            </w:pPr>
            <w:r w:rsidRPr="00D245AA">
              <w:rPr>
                <w:sz w:val="24"/>
                <w:szCs w:val="24"/>
              </w:rPr>
              <w:t>Иметь представление о роли денег в семье и обществе</w:t>
            </w:r>
          </w:p>
          <w:p w:rsidR="006D61A4" w:rsidRPr="00D245AA" w:rsidRDefault="006D61A4" w:rsidP="006D61A4">
            <w:pPr>
              <w:pStyle w:val="a3"/>
              <w:numPr>
                <w:ilvl w:val="0"/>
                <w:numId w:val="194"/>
              </w:numPr>
              <w:rPr>
                <w:sz w:val="24"/>
                <w:szCs w:val="24"/>
              </w:rPr>
            </w:pPr>
            <w:r w:rsidRPr="00D245AA">
              <w:rPr>
                <w:sz w:val="24"/>
                <w:szCs w:val="24"/>
              </w:rPr>
              <w:t>Уметь характеризовать виды и функции денег</w:t>
            </w:r>
          </w:p>
          <w:p w:rsidR="006D61A4" w:rsidRPr="00D245AA" w:rsidRDefault="00D245AA" w:rsidP="006D61A4">
            <w:pPr>
              <w:pStyle w:val="a3"/>
              <w:numPr>
                <w:ilvl w:val="0"/>
                <w:numId w:val="194"/>
              </w:numPr>
              <w:rPr>
                <w:sz w:val="24"/>
                <w:szCs w:val="24"/>
              </w:rPr>
            </w:pPr>
            <w:r w:rsidRPr="00D245AA">
              <w:rPr>
                <w:sz w:val="24"/>
                <w:szCs w:val="24"/>
              </w:rPr>
              <w:t>Знать источники доходов и направления расходов семьи</w:t>
            </w:r>
          </w:p>
          <w:p w:rsidR="00D245AA" w:rsidRPr="00D245AA" w:rsidRDefault="00D245AA" w:rsidP="006D61A4">
            <w:pPr>
              <w:pStyle w:val="a3"/>
              <w:numPr>
                <w:ilvl w:val="0"/>
                <w:numId w:val="194"/>
              </w:numPr>
              <w:rPr>
                <w:sz w:val="24"/>
                <w:szCs w:val="24"/>
              </w:rPr>
            </w:pPr>
            <w:r w:rsidRPr="00D245AA">
              <w:rPr>
                <w:sz w:val="24"/>
                <w:szCs w:val="24"/>
              </w:rPr>
              <w:t>Уметь рассчитывать доходы и расходы и составлять простой семейный бюджет</w:t>
            </w:r>
          </w:p>
          <w:p w:rsidR="00D245AA" w:rsidRPr="00D245AA" w:rsidRDefault="00D245AA" w:rsidP="006D61A4">
            <w:pPr>
              <w:pStyle w:val="a3"/>
              <w:numPr>
                <w:ilvl w:val="0"/>
                <w:numId w:val="194"/>
              </w:numPr>
              <w:rPr>
                <w:sz w:val="24"/>
                <w:szCs w:val="24"/>
              </w:rPr>
            </w:pPr>
            <w:r w:rsidRPr="00D245AA">
              <w:rPr>
                <w:sz w:val="24"/>
                <w:szCs w:val="24"/>
              </w:rPr>
              <w:t>Определять элементарные проблемы в области семейных финансов и пути их решения</w:t>
            </w:r>
          </w:p>
          <w:p w:rsidR="00D245AA" w:rsidRPr="00D245AA" w:rsidRDefault="00D245AA" w:rsidP="006D61A4">
            <w:pPr>
              <w:pStyle w:val="a3"/>
              <w:numPr>
                <w:ilvl w:val="0"/>
                <w:numId w:val="194"/>
              </w:numPr>
              <w:rPr>
                <w:sz w:val="24"/>
                <w:szCs w:val="24"/>
              </w:rPr>
            </w:pPr>
            <w:r w:rsidRPr="00D245AA">
              <w:rPr>
                <w:sz w:val="24"/>
                <w:szCs w:val="24"/>
              </w:rPr>
              <w:t>Проводить элементарные финансовые расчёты</w:t>
            </w:r>
          </w:p>
        </w:tc>
        <w:tc>
          <w:tcPr>
            <w:tcW w:w="6585" w:type="dxa"/>
          </w:tcPr>
          <w:p w:rsidR="006D61A4" w:rsidRPr="006D61A4" w:rsidRDefault="006D61A4" w:rsidP="006D61A4">
            <w:pPr>
              <w:pStyle w:val="afb"/>
              <w:numPr>
                <w:ilvl w:val="0"/>
                <w:numId w:val="195"/>
              </w:numPr>
              <w:spacing w:before="0" w:beforeAutospacing="0" w:after="0" w:afterAutospacing="0"/>
              <w:rPr>
                <w:rFonts w:ascii="Times New Roman" w:hAnsi="Times New Roman"/>
                <w:i/>
              </w:rPr>
            </w:pPr>
            <w:r w:rsidRPr="006D61A4">
              <w:rPr>
                <w:rFonts w:ascii="Times New Roman" w:hAnsi="Times New Roman"/>
                <w:i/>
              </w:rPr>
              <w:t xml:space="preserve">Объяснять понятие «деньги», понятие семейного бюджета, расходов и доходов; </w:t>
            </w:r>
          </w:p>
          <w:p w:rsidR="006D61A4" w:rsidRPr="006D61A4" w:rsidRDefault="006D61A4" w:rsidP="006D61A4">
            <w:pPr>
              <w:pStyle w:val="afb"/>
              <w:numPr>
                <w:ilvl w:val="0"/>
                <w:numId w:val="195"/>
              </w:numPr>
              <w:spacing w:before="0" w:beforeAutospacing="0" w:after="0" w:afterAutospacing="0"/>
              <w:rPr>
                <w:rFonts w:ascii="Times New Roman" w:hAnsi="Times New Roman"/>
                <w:i/>
              </w:rPr>
            </w:pPr>
            <w:r w:rsidRPr="006D61A4">
              <w:rPr>
                <w:rFonts w:ascii="Times New Roman" w:hAnsi="Times New Roman"/>
                <w:i/>
              </w:rPr>
              <w:t>Усвоить,  как зарабатываются, тратятся и сберегаются деньги, какие существуют возможности получения дохода, как научиться принимать правильные финансовые решения;</w:t>
            </w:r>
          </w:p>
          <w:p w:rsidR="006D61A4" w:rsidRPr="006D61A4" w:rsidRDefault="006D61A4" w:rsidP="006D61A4">
            <w:pPr>
              <w:pStyle w:val="afb"/>
              <w:numPr>
                <w:ilvl w:val="0"/>
                <w:numId w:val="195"/>
              </w:numPr>
              <w:spacing w:before="0" w:beforeAutospacing="0" w:after="0" w:afterAutospacing="0"/>
              <w:rPr>
                <w:rFonts w:ascii="Times New Roman" w:hAnsi="Times New Roman"/>
                <w:i/>
              </w:rPr>
            </w:pPr>
            <w:r w:rsidRPr="006D61A4">
              <w:rPr>
                <w:rFonts w:ascii="Times New Roman" w:hAnsi="Times New Roman"/>
                <w:i/>
              </w:rPr>
              <w:t>Работать в группе;</w:t>
            </w:r>
          </w:p>
          <w:p w:rsidR="006D61A4" w:rsidRPr="006D61A4" w:rsidRDefault="006D61A4" w:rsidP="006D61A4">
            <w:pPr>
              <w:pStyle w:val="afb"/>
              <w:numPr>
                <w:ilvl w:val="0"/>
                <w:numId w:val="195"/>
              </w:numPr>
              <w:spacing w:before="0" w:beforeAutospacing="0" w:after="0" w:afterAutospacing="0"/>
              <w:rPr>
                <w:rFonts w:ascii="Times New Roman" w:hAnsi="Times New Roman"/>
                <w:i/>
              </w:rPr>
            </w:pPr>
            <w:r w:rsidRPr="006D61A4">
              <w:rPr>
                <w:rFonts w:ascii="Times New Roman" w:hAnsi="Times New Roman"/>
                <w:i/>
              </w:rPr>
              <w:t>Выступать публично;</w:t>
            </w:r>
          </w:p>
          <w:p w:rsidR="006D61A4" w:rsidRPr="006D61A4" w:rsidRDefault="006D61A4" w:rsidP="006D61A4">
            <w:pPr>
              <w:pStyle w:val="afb"/>
              <w:numPr>
                <w:ilvl w:val="0"/>
                <w:numId w:val="195"/>
              </w:numPr>
              <w:spacing w:before="0" w:beforeAutospacing="0" w:after="0" w:afterAutospacing="0"/>
              <w:rPr>
                <w:rFonts w:ascii="Times New Roman" w:hAnsi="Times New Roman"/>
                <w:i/>
              </w:rPr>
            </w:pPr>
            <w:r w:rsidRPr="006D61A4">
              <w:rPr>
                <w:rFonts w:ascii="Times New Roman" w:hAnsi="Times New Roman"/>
                <w:i/>
              </w:rPr>
              <w:t>Проявить свои творческие способности;</w:t>
            </w:r>
          </w:p>
          <w:p w:rsidR="006D61A4" w:rsidRPr="006D61A4" w:rsidRDefault="006D61A4" w:rsidP="006D61A4">
            <w:pPr>
              <w:pStyle w:val="afb"/>
              <w:numPr>
                <w:ilvl w:val="0"/>
                <w:numId w:val="195"/>
              </w:numPr>
              <w:spacing w:before="0" w:beforeAutospacing="0" w:after="0" w:afterAutospacing="0"/>
              <w:rPr>
                <w:rFonts w:ascii="Times New Roman" w:hAnsi="Times New Roman"/>
                <w:i/>
              </w:rPr>
            </w:pPr>
            <w:r w:rsidRPr="006D61A4">
              <w:rPr>
                <w:rFonts w:ascii="Times New Roman" w:hAnsi="Times New Roman"/>
                <w:i/>
              </w:rPr>
              <w:t>Развивать внимание и воображение, способность искать и находить новые решения, новые подходы к рассмотрению предлагаемой ситуации;</w:t>
            </w:r>
          </w:p>
          <w:p w:rsidR="006D61A4" w:rsidRPr="006D61A4" w:rsidRDefault="006D61A4" w:rsidP="006D61A4">
            <w:pPr>
              <w:pStyle w:val="afb"/>
              <w:numPr>
                <w:ilvl w:val="0"/>
                <w:numId w:val="195"/>
              </w:numPr>
              <w:spacing w:before="0" w:beforeAutospacing="0" w:after="0" w:afterAutospacing="0"/>
              <w:rPr>
                <w:rFonts w:ascii="Times New Roman" w:hAnsi="Times New Roman"/>
                <w:i/>
              </w:rPr>
            </w:pPr>
            <w:r w:rsidRPr="006D61A4">
              <w:rPr>
                <w:rFonts w:ascii="Times New Roman" w:hAnsi="Times New Roman"/>
                <w:i/>
              </w:rPr>
              <w:t xml:space="preserve">Развивать навыки сотрудничества </w:t>
            </w:r>
            <w:proofErr w:type="gramStart"/>
            <w:r w:rsidRPr="006D61A4">
              <w:rPr>
                <w:rFonts w:ascii="Times New Roman" w:hAnsi="Times New Roman"/>
                <w:i/>
              </w:rPr>
              <w:t>со</w:t>
            </w:r>
            <w:proofErr w:type="gramEnd"/>
            <w:r w:rsidRPr="006D61A4">
              <w:rPr>
                <w:rFonts w:ascii="Times New Roman" w:hAnsi="Times New Roman"/>
                <w:i/>
              </w:rPr>
              <w:t xml:space="preserve"> взрослыми и сверстниками;</w:t>
            </w:r>
          </w:p>
          <w:p w:rsidR="006D61A4" w:rsidRPr="006D61A4" w:rsidRDefault="006D61A4" w:rsidP="006D61A4">
            <w:pPr>
              <w:pStyle w:val="afb"/>
              <w:numPr>
                <w:ilvl w:val="0"/>
                <w:numId w:val="195"/>
              </w:numPr>
              <w:spacing w:before="0" w:beforeAutospacing="0" w:after="0" w:afterAutospacing="0"/>
              <w:rPr>
                <w:i/>
              </w:rPr>
            </w:pPr>
            <w:r w:rsidRPr="006D61A4">
              <w:rPr>
                <w:rFonts w:ascii="Times New Roman" w:hAnsi="Times New Roman"/>
                <w:i/>
              </w:rPr>
              <w:t>Задуматься о важности нравственных межличностных отношений.</w:t>
            </w:r>
          </w:p>
          <w:p w:rsidR="006D61A4" w:rsidRPr="003E0E78" w:rsidRDefault="006D61A4" w:rsidP="006D61A4">
            <w:pPr>
              <w:pStyle w:val="a3"/>
              <w:shd w:val="clear" w:color="auto" w:fill="FFFFFF"/>
              <w:tabs>
                <w:tab w:val="left" w:pos="9781"/>
              </w:tabs>
              <w:ind w:right="-1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6D61A4" w:rsidRDefault="006D61A4" w:rsidP="006D61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41E0" w:rsidRDefault="00152062" w:rsidP="000841E0">
      <w:pPr>
        <w:pStyle w:val="aff"/>
        <w:jc w:val="left"/>
        <w:outlineLvl w:val="1"/>
        <w:rPr>
          <w:i/>
          <w:szCs w:val="28"/>
        </w:rPr>
      </w:pPr>
      <w:r>
        <w:rPr>
          <w:i/>
          <w:szCs w:val="28"/>
        </w:rPr>
        <w:t>2.4.24</w:t>
      </w:r>
      <w:r w:rsidR="00727F11">
        <w:rPr>
          <w:i/>
          <w:szCs w:val="28"/>
        </w:rPr>
        <w:t>. Спортивный вектор</w:t>
      </w:r>
    </w:p>
    <w:p w:rsidR="000841E0" w:rsidRDefault="000841E0" w:rsidP="006D61A4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курса - </w:t>
      </w:r>
      <w:r w:rsidRPr="000841E0">
        <w:rPr>
          <w:rFonts w:ascii="Times New Roman" w:hAnsi="Times New Roman" w:cs="Times New Roman"/>
          <w:sz w:val="28"/>
          <w:szCs w:val="28"/>
        </w:rPr>
        <w:t xml:space="preserve">освоение игр и игровых </w:t>
      </w:r>
      <w:r w:rsidRPr="000841E0">
        <w:rPr>
          <w:rFonts w:ascii="Times New Roman" w:hAnsi="Times New Roman" w:cs="Times New Roman"/>
          <w:bCs/>
          <w:sz w:val="28"/>
          <w:szCs w:val="28"/>
        </w:rPr>
        <w:t>упражнений</w:t>
      </w:r>
      <w:r w:rsidRPr="000841E0">
        <w:rPr>
          <w:rFonts w:ascii="Times New Roman" w:hAnsi="Times New Roman" w:cs="Times New Roman"/>
          <w:sz w:val="28"/>
          <w:szCs w:val="28"/>
        </w:rPr>
        <w:t xml:space="preserve"> на развитие пространственного и интеллектуального мышления, воспитание физических качеств, освоение общеразвивающих упражнений без предметов (с предметами), а также  приобщение к русской истории, культуре и быту</w:t>
      </w:r>
      <w:r w:rsidRPr="000841E0"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0841E0" w:rsidRPr="00FA39A0" w:rsidTr="000841E0">
        <w:trPr>
          <w:jc w:val="center"/>
        </w:trPr>
        <w:tc>
          <w:tcPr>
            <w:tcW w:w="7446" w:type="dxa"/>
          </w:tcPr>
          <w:p w:rsidR="000841E0" w:rsidRPr="00D245AA" w:rsidRDefault="000841E0" w:rsidP="000841E0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D245AA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0841E0" w:rsidRPr="00421237" w:rsidRDefault="000841E0" w:rsidP="000841E0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841E0" w:rsidRPr="00FA39A0" w:rsidTr="000841E0">
        <w:trPr>
          <w:jc w:val="center"/>
        </w:trPr>
        <w:tc>
          <w:tcPr>
            <w:tcW w:w="7446" w:type="dxa"/>
          </w:tcPr>
          <w:p w:rsidR="000841E0" w:rsidRPr="00FE2C02" w:rsidRDefault="000841E0" w:rsidP="000841E0">
            <w:pPr>
              <w:pStyle w:val="21"/>
              <w:numPr>
                <w:ilvl w:val="0"/>
                <w:numId w:val="194"/>
              </w:numPr>
              <w:tabs>
                <w:tab w:val="left" w:pos="993"/>
              </w:tabs>
              <w:spacing w:line="240" w:lineRule="auto"/>
              <w:rPr>
                <w:sz w:val="24"/>
              </w:rPr>
            </w:pPr>
            <w:r w:rsidRPr="00FE2C02">
              <w:rPr>
                <w:sz w:val="24"/>
              </w:rPr>
              <w:t>организовывать и проводить подвижные игры и простейшие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      </w:r>
          </w:p>
          <w:p w:rsidR="000841E0" w:rsidRPr="00D245AA" w:rsidRDefault="000841E0" w:rsidP="0008245F">
            <w:pPr>
              <w:pStyle w:val="afff5"/>
              <w:numPr>
                <w:ilvl w:val="0"/>
                <w:numId w:val="194"/>
              </w:numPr>
              <w:tabs>
                <w:tab w:val="left" w:pos="993"/>
              </w:tabs>
              <w:spacing w:line="240" w:lineRule="auto"/>
              <w:rPr>
                <w:sz w:val="24"/>
                <w:szCs w:val="24"/>
              </w:rPr>
            </w:pPr>
            <w:r w:rsidRPr="00FE2C02">
              <w:rPr>
                <w:rFonts w:ascii="Times New Roman" w:hAnsi="Times New Roman"/>
                <w:sz w:val="24"/>
                <w:szCs w:val="24"/>
              </w:rPr>
              <w:t>выполнять игровые действия и упражнения из подвижных игр разной функциональной направленности.</w:t>
            </w:r>
          </w:p>
        </w:tc>
        <w:tc>
          <w:tcPr>
            <w:tcW w:w="6585" w:type="dxa"/>
          </w:tcPr>
          <w:p w:rsidR="000841E0" w:rsidRDefault="009B5446" w:rsidP="009B5446">
            <w:pPr>
              <w:pStyle w:val="afb"/>
              <w:numPr>
                <w:ilvl w:val="0"/>
                <w:numId w:val="195"/>
              </w:numPr>
              <w:spacing w:before="0" w:beforeAutospacing="0" w:after="0" w:afterAutospacing="0"/>
              <w:rPr>
                <w:rFonts w:ascii="Times New Roman" w:hAnsi="Times New Roman"/>
                <w:i/>
              </w:rPr>
            </w:pPr>
            <w:r w:rsidRPr="009B5446">
              <w:rPr>
                <w:rFonts w:ascii="Times New Roman" w:hAnsi="Times New Roman"/>
                <w:i/>
              </w:rPr>
              <w:t>играть в баскетбол и футбол по упрощённым правилам</w:t>
            </w:r>
          </w:p>
          <w:p w:rsidR="009B5446" w:rsidRPr="00FE2C02" w:rsidRDefault="009B5446" w:rsidP="009B5446">
            <w:pPr>
              <w:pStyle w:val="21"/>
              <w:numPr>
                <w:ilvl w:val="0"/>
                <w:numId w:val="195"/>
              </w:numPr>
              <w:tabs>
                <w:tab w:val="left" w:pos="993"/>
              </w:tabs>
              <w:spacing w:line="240" w:lineRule="auto"/>
              <w:rPr>
                <w:i/>
                <w:spacing w:val="-2"/>
                <w:sz w:val="24"/>
              </w:rPr>
            </w:pPr>
            <w:r w:rsidRPr="00FE2C02">
              <w:rPr>
                <w:i/>
                <w:spacing w:val="-2"/>
                <w:sz w:val="24"/>
              </w:rPr>
              <w:t>целенаправленно отбирать физические упражнения для индивидуальных занятий по развитию физических качеств;</w:t>
            </w:r>
          </w:p>
          <w:p w:rsidR="009B5446" w:rsidRPr="009B5446" w:rsidRDefault="009B5446" w:rsidP="009B5446">
            <w:pPr>
              <w:pStyle w:val="afb"/>
              <w:spacing w:before="0" w:beforeAutospacing="0" w:after="0" w:afterAutospacing="0"/>
              <w:ind w:left="720"/>
              <w:rPr>
                <w:rFonts w:ascii="Times New Roman" w:hAnsi="Times New Roman"/>
                <w:i/>
              </w:rPr>
            </w:pPr>
          </w:p>
        </w:tc>
      </w:tr>
    </w:tbl>
    <w:p w:rsidR="00C24FD1" w:rsidRDefault="00C24FD1" w:rsidP="00C24FD1">
      <w:pPr>
        <w:pStyle w:val="aff"/>
        <w:jc w:val="left"/>
        <w:outlineLvl w:val="1"/>
        <w:rPr>
          <w:i/>
          <w:szCs w:val="28"/>
        </w:rPr>
      </w:pPr>
      <w:r>
        <w:rPr>
          <w:i/>
          <w:szCs w:val="28"/>
        </w:rPr>
        <w:lastRenderedPageBreak/>
        <w:t>2.4.25. Музей в твоем классе</w:t>
      </w:r>
    </w:p>
    <w:p w:rsidR="000841E0" w:rsidRDefault="00C24FD1" w:rsidP="00C24FD1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курса - </w:t>
      </w:r>
      <w:r w:rsidRPr="00C24FD1">
        <w:rPr>
          <w:rFonts w:ascii="Times New Roman" w:hAnsi="Times New Roman" w:cs="Times New Roman"/>
          <w:sz w:val="28"/>
          <w:szCs w:val="28"/>
        </w:rPr>
        <w:t>с</w:t>
      </w:r>
      <w:r w:rsidRPr="00C24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оздание условий для формирования у младших школьников чувства прекрасного, эстетических чувств и предпочтений, ориентации на искусство, как значимую сферу человеческой жизни через совместную деятельность по рассматриванию и описанию живописных картин.</w:t>
      </w:r>
    </w:p>
    <w:tbl>
      <w:tblPr>
        <w:tblStyle w:val="aff9"/>
        <w:tblW w:w="0" w:type="auto"/>
        <w:jc w:val="center"/>
        <w:tblLook w:val="04A0"/>
      </w:tblPr>
      <w:tblGrid>
        <w:gridCol w:w="7446"/>
        <w:gridCol w:w="6585"/>
      </w:tblGrid>
      <w:tr w:rsidR="00C24FD1" w:rsidRPr="00FA39A0" w:rsidTr="004C38DA">
        <w:trPr>
          <w:jc w:val="center"/>
        </w:trPr>
        <w:tc>
          <w:tcPr>
            <w:tcW w:w="7446" w:type="dxa"/>
          </w:tcPr>
          <w:p w:rsidR="00C24FD1" w:rsidRPr="00D245AA" w:rsidRDefault="00C24FD1" w:rsidP="004C38DA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D245AA">
              <w:rPr>
                <w:rFonts w:ascii="Times New Roman" w:hAnsi="Times New Roman"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6585" w:type="dxa"/>
          </w:tcPr>
          <w:p w:rsidR="00C24FD1" w:rsidRPr="00421237" w:rsidRDefault="00C24FD1" w:rsidP="004C38DA">
            <w:pPr>
              <w:pStyle w:val="afff5"/>
              <w:spacing w:line="240" w:lineRule="auto"/>
              <w:ind w:left="680"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21237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C24FD1" w:rsidRPr="00FA39A0" w:rsidTr="004C38DA">
        <w:trPr>
          <w:jc w:val="center"/>
        </w:trPr>
        <w:tc>
          <w:tcPr>
            <w:tcW w:w="7446" w:type="dxa"/>
          </w:tcPr>
          <w:p w:rsidR="0008245F" w:rsidRPr="0008245F" w:rsidRDefault="0008245F" w:rsidP="004C38DA">
            <w:pPr>
              <w:pStyle w:val="a3"/>
              <w:numPr>
                <w:ilvl w:val="0"/>
                <w:numId w:val="199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08245F">
              <w:rPr>
                <w:rFonts w:eastAsia="Times New Roman"/>
                <w:color w:val="000000"/>
                <w:sz w:val="24"/>
                <w:szCs w:val="24"/>
              </w:rPr>
              <w:t>распознавать разные жанры живописи (натюрморт, пейзаж, портрет, бытовой и исторический жанр);</w:t>
            </w:r>
          </w:p>
          <w:p w:rsidR="0008245F" w:rsidRPr="0008245F" w:rsidRDefault="0008245F" w:rsidP="004C38DA">
            <w:pPr>
              <w:pStyle w:val="a3"/>
              <w:numPr>
                <w:ilvl w:val="0"/>
                <w:numId w:val="199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08245F">
              <w:rPr>
                <w:rFonts w:eastAsia="Times New Roman"/>
                <w:color w:val="000000"/>
                <w:sz w:val="24"/>
                <w:szCs w:val="24"/>
              </w:rPr>
              <w:t>внимательно рассматривать и устно описывать живописную картину, называя автора, определяя тему и настроение картины;</w:t>
            </w:r>
          </w:p>
          <w:p w:rsidR="00C24FD1" w:rsidRPr="0008245F" w:rsidRDefault="0008245F" w:rsidP="0008245F">
            <w:pPr>
              <w:pStyle w:val="a3"/>
              <w:numPr>
                <w:ilvl w:val="0"/>
                <w:numId w:val="199"/>
              </w:num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</w:rPr>
            </w:pPr>
            <w:r w:rsidRPr="0008245F">
              <w:rPr>
                <w:rFonts w:eastAsia="Times New Roman"/>
                <w:color w:val="000000"/>
                <w:sz w:val="24"/>
                <w:szCs w:val="24"/>
              </w:rPr>
              <w:t>оформлять в устных высказываниях свои наблюдения и выводы.</w:t>
            </w:r>
          </w:p>
        </w:tc>
        <w:tc>
          <w:tcPr>
            <w:tcW w:w="6585" w:type="dxa"/>
          </w:tcPr>
          <w:p w:rsidR="0008245F" w:rsidRPr="0008245F" w:rsidRDefault="0008245F" w:rsidP="0008245F">
            <w:pPr>
              <w:pStyle w:val="a3"/>
              <w:numPr>
                <w:ilvl w:val="0"/>
                <w:numId w:val="201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i/>
                <w:color w:val="000000"/>
                <w:sz w:val="24"/>
                <w:szCs w:val="24"/>
              </w:rPr>
            </w:pPr>
            <w:r w:rsidRPr="0008245F">
              <w:rPr>
                <w:rFonts w:eastAsia="Times New Roman"/>
                <w:i/>
                <w:color w:val="000000"/>
                <w:sz w:val="24"/>
                <w:szCs w:val="24"/>
              </w:rPr>
              <w:t>подводить под понятие определения жанров живописи;</w:t>
            </w:r>
          </w:p>
          <w:p w:rsidR="0008245F" w:rsidRPr="0008245F" w:rsidRDefault="0008245F" w:rsidP="0008245F">
            <w:pPr>
              <w:pStyle w:val="a3"/>
              <w:numPr>
                <w:ilvl w:val="0"/>
                <w:numId w:val="201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i/>
                <w:color w:val="000000"/>
                <w:sz w:val="24"/>
                <w:szCs w:val="24"/>
              </w:rPr>
            </w:pPr>
            <w:r w:rsidRPr="0008245F">
              <w:rPr>
                <w:rFonts w:eastAsia="Times New Roman"/>
                <w:i/>
                <w:color w:val="000000"/>
                <w:sz w:val="24"/>
                <w:szCs w:val="24"/>
              </w:rPr>
              <w:t>пробовать себя в роли экскурсовода;</w:t>
            </w:r>
          </w:p>
          <w:p w:rsidR="00C24FD1" w:rsidRPr="0008245F" w:rsidRDefault="00C24FD1" w:rsidP="004C38DA">
            <w:pPr>
              <w:pStyle w:val="afb"/>
              <w:spacing w:before="0" w:beforeAutospacing="0" w:after="0" w:afterAutospacing="0"/>
              <w:ind w:left="720"/>
              <w:rPr>
                <w:rFonts w:ascii="Times New Roman" w:hAnsi="Times New Roman"/>
                <w:i/>
              </w:rPr>
            </w:pPr>
          </w:p>
        </w:tc>
      </w:tr>
    </w:tbl>
    <w:p w:rsidR="00C24FD1" w:rsidRPr="00C24FD1" w:rsidRDefault="00C24FD1" w:rsidP="00C24F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F0B" w:rsidRPr="00FA39A0" w:rsidRDefault="00D43E04" w:rsidP="00D43E04">
      <w:pPr>
        <w:pStyle w:val="aff"/>
        <w:ind w:left="675"/>
        <w:jc w:val="left"/>
        <w:outlineLvl w:val="1"/>
      </w:pPr>
      <w:r>
        <w:t xml:space="preserve">3. </w:t>
      </w:r>
      <w:r w:rsidR="00987F0B" w:rsidRPr="00FA39A0">
        <w:t>Система оценки достижения планируемых результатов освоенияосновной образовательной программы</w:t>
      </w:r>
      <w:bookmarkEnd w:id="41"/>
      <w:bookmarkEnd w:id="42"/>
      <w:bookmarkEnd w:id="43"/>
      <w:bookmarkEnd w:id="44"/>
      <w:r w:rsidR="00987F0B" w:rsidRPr="00FA39A0">
        <w:t xml:space="preserve"> начального общего образования</w:t>
      </w:r>
      <w:bookmarkStart w:id="45" w:name="_Toc288394071"/>
      <w:bookmarkStart w:id="46" w:name="_Toc288410538"/>
      <w:bookmarkStart w:id="47" w:name="_Toc288410667"/>
      <w:bookmarkStart w:id="48" w:name="_Toc288410732"/>
      <w:bookmarkStart w:id="49" w:name="_Toc418108308"/>
    </w:p>
    <w:p w:rsidR="00987F0B" w:rsidRPr="00FA39A0" w:rsidRDefault="00987F0B" w:rsidP="00987F0B">
      <w:pPr>
        <w:pStyle w:val="aff"/>
        <w:jc w:val="left"/>
        <w:outlineLvl w:val="1"/>
      </w:pPr>
      <w:r w:rsidRPr="00FA39A0">
        <w:t>3.1. Общие положения</w:t>
      </w:r>
      <w:bookmarkEnd w:id="45"/>
      <w:bookmarkEnd w:id="46"/>
      <w:bookmarkEnd w:id="47"/>
      <w:bookmarkEnd w:id="48"/>
      <w:bookmarkEnd w:id="49"/>
    </w:p>
    <w:p w:rsidR="00987F0B" w:rsidRPr="00FA39A0" w:rsidRDefault="00987F0B" w:rsidP="00D43E04">
      <w:pPr>
        <w:shd w:val="clear" w:color="auto" w:fill="FEFEFE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Система </w:t>
      </w:r>
      <w:proofErr w:type="gramStart"/>
      <w:r w:rsidRPr="00FA39A0">
        <w:rPr>
          <w:rFonts w:ascii="Times New Roman" w:hAnsi="Times New Roman"/>
          <w:sz w:val="28"/>
          <w:szCs w:val="28"/>
        </w:rPr>
        <w:t>оценки достижения планируемых результатов освоения основной образовательной программы начального общего образования</w:t>
      </w:r>
      <w:proofErr w:type="gramEnd"/>
      <w:r w:rsidR="002662FC" w:rsidRPr="00FA39A0">
        <w:rPr>
          <w:rFonts w:ascii="Times New Roman" w:hAnsi="Times New Roman"/>
          <w:sz w:val="28"/>
          <w:szCs w:val="28"/>
        </w:rPr>
        <w:t xml:space="preserve"> МАОУ</w:t>
      </w:r>
      <w:r w:rsidR="00667B24">
        <w:rPr>
          <w:rFonts w:ascii="Times New Roman" w:hAnsi="Times New Roman"/>
          <w:sz w:val="28"/>
          <w:szCs w:val="28"/>
        </w:rPr>
        <w:t xml:space="preserve"> СОШ № 213 </w:t>
      </w:r>
      <w:r w:rsidR="002662FC" w:rsidRPr="00FA39A0">
        <w:rPr>
          <w:rFonts w:ascii="Times New Roman" w:hAnsi="Times New Roman"/>
          <w:sz w:val="28"/>
          <w:szCs w:val="28"/>
        </w:rPr>
        <w:t>«</w:t>
      </w:r>
      <w:r w:rsidR="00667B24">
        <w:rPr>
          <w:rFonts w:ascii="Times New Roman" w:hAnsi="Times New Roman"/>
          <w:sz w:val="28"/>
          <w:szCs w:val="28"/>
        </w:rPr>
        <w:t>Открытие</w:t>
      </w:r>
      <w:r w:rsidR="002662FC" w:rsidRPr="00FA39A0">
        <w:rPr>
          <w:rFonts w:ascii="Times New Roman" w:hAnsi="Times New Roman"/>
          <w:sz w:val="28"/>
          <w:szCs w:val="28"/>
        </w:rPr>
        <w:t>»</w:t>
      </w:r>
      <w:r w:rsidRPr="00FA39A0">
        <w:rPr>
          <w:rFonts w:ascii="Times New Roman" w:hAnsi="Times New Roman"/>
          <w:sz w:val="28"/>
          <w:szCs w:val="28"/>
        </w:rPr>
        <w:t xml:space="preserve"> (далее — система оц</w:t>
      </w:r>
      <w:r w:rsidR="002662FC" w:rsidRPr="00FA39A0">
        <w:rPr>
          <w:rFonts w:ascii="Times New Roman" w:hAnsi="Times New Roman"/>
          <w:sz w:val="28"/>
          <w:szCs w:val="28"/>
        </w:rPr>
        <w:t>енки) представляет собой механизм р</w:t>
      </w:r>
      <w:r w:rsidRPr="00FA39A0">
        <w:rPr>
          <w:rFonts w:ascii="Times New Roman" w:hAnsi="Times New Roman"/>
          <w:sz w:val="28"/>
          <w:szCs w:val="28"/>
        </w:rPr>
        <w:t xml:space="preserve">еализации требований ФГОС НОО к результатам освоения </w:t>
      </w:r>
      <w:r w:rsidR="002662FC" w:rsidRPr="00FA39A0">
        <w:rPr>
          <w:rFonts w:ascii="Times New Roman" w:hAnsi="Times New Roman"/>
          <w:sz w:val="28"/>
          <w:szCs w:val="28"/>
        </w:rPr>
        <w:t>ООП НОО</w:t>
      </w:r>
      <w:r w:rsidRPr="00FA39A0">
        <w:rPr>
          <w:rFonts w:ascii="Times New Roman" w:hAnsi="Times New Roman"/>
          <w:sz w:val="28"/>
          <w:szCs w:val="28"/>
        </w:rPr>
        <w:t xml:space="preserve"> и направлена на обеспечение качества образования</w:t>
      </w:r>
      <w:r w:rsidR="002662FC" w:rsidRPr="00FA39A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EFEFE"/>
          <w:lang w:eastAsia="ru-RU"/>
        </w:rPr>
        <w:t>, что пр</w:t>
      </w:r>
      <w:r w:rsidRPr="00FA39A0">
        <w:rPr>
          <w:rFonts w:ascii="Times New Roman" w:hAnsi="Times New Roman"/>
          <w:sz w:val="28"/>
          <w:szCs w:val="28"/>
        </w:rPr>
        <w:t xml:space="preserve">едполагает вовлечённость в оценочную деятельность как педагогов, так и </w:t>
      </w:r>
      <w:r w:rsidR="00F51183" w:rsidRPr="00FA39A0">
        <w:rPr>
          <w:rFonts w:ascii="Times New Roman" w:hAnsi="Times New Roman"/>
          <w:sz w:val="28"/>
          <w:szCs w:val="28"/>
        </w:rPr>
        <w:t>обучающихся</w:t>
      </w:r>
      <w:r w:rsidRPr="00FA39A0">
        <w:rPr>
          <w:rFonts w:ascii="Times New Roman" w:hAnsi="Times New Roman"/>
          <w:sz w:val="28"/>
          <w:szCs w:val="28"/>
        </w:rPr>
        <w:t>.</w:t>
      </w:r>
    </w:p>
    <w:p w:rsidR="00987F0B" w:rsidRPr="00FA39A0" w:rsidRDefault="00987F0B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4"/>
          <w:sz w:val="28"/>
          <w:szCs w:val="28"/>
        </w:rPr>
        <w:t>Система оценки призвана способствовать поддержанию единства всей системы образования</w:t>
      </w:r>
      <w:r w:rsidR="002662FC" w:rsidRPr="00FA39A0">
        <w:rPr>
          <w:rFonts w:ascii="Times New Roman" w:hAnsi="Times New Roman"/>
          <w:color w:val="auto"/>
          <w:spacing w:val="4"/>
          <w:sz w:val="28"/>
          <w:szCs w:val="28"/>
        </w:rPr>
        <w:t xml:space="preserve"> г</w:t>
      </w:r>
      <w:proofErr w:type="gramStart"/>
      <w:r w:rsidR="002662FC" w:rsidRPr="00FA39A0">
        <w:rPr>
          <w:rFonts w:ascii="Times New Roman" w:hAnsi="Times New Roman"/>
          <w:color w:val="auto"/>
          <w:spacing w:val="4"/>
          <w:sz w:val="28"/>
          <w:szCs w:val="28"/>
        </w:rPr>
        <w:t>.Н</w:t>
      </w:r>
      <w:proofErr w:type="gramEnd"/>
      <w:r w:rsidR="002662FC" w:rsidRPr="00FA39A0">
        <w:rPr>
          <w:rFonts w:ascii="Times New Roman" w:hAnsi="Times New Roman"/>
          <w:color w:val="auto"/>
          <w:spacing w:val="4"/>
          <w:sz w:val="28"/>
          <w:szCs w:val="28"/>
        </w:rPr>
        <w:t>овосибирска, НСО и РФ</w:t>
      </w:r>
      <w:r w:rsidRPr="00FA39A0">
        <w:rPr>
          <w:rFonts w:ascii="Times New Roman" w:hAnsi="Times New Roman"/>
          <w:color w:val="auto"/>
          <w:spacing w:val="4"/>
          <w:sz w:val="28"/>
          <w:szCs w:val="28"/>
        </w:rPr>
        <w:t>, обеспечению преем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ственности в системе непрерывного образования. Ее основными </w:t>
      </w:r>
      <w:r w:rsidRPr="00FA39A0">
        <w:rPr>
          <w:rFonts w:ascii="Times New Roman" w:hAnsi="Times New Roman"/>
          <w:bCs/>
          <w:color w:val="auto"/>
          <w:sz w:val="28"/>
          <w:szCs w:val="28"/>
        </w:rPr>
        <w:t>функциями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являются </w:t>
      </w: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ориентация образовательной </w:t>
      </w:r>
      <w:r w:rsidRPr="00FA39A0">
        <w:rPr>
          <w:rFonts w:ascii="Times New Roman" w:hAnsi="Times New Roman"/>
          <w:bCs/>
          <w:iCs/>
          <w:color w:val="auto"/>
          <w:spacing w:val="-4"/>
          <w:sz w:val="28"/>
          <w:szCs w:val="28"/>
        </w:rPr>
        <w:t>деятельности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 на достижение планируемых результатов освоения основной образовательной программы начального общего образования и обеспечение эффективной </w:t>
      </w:r>
      <w:r w:rsidRPr="00FA39A0">
        <w:rPr>
          <w:rFonts w:ascii="Times New Roman" w:hAnsi="Times New Roman"/>
          <w:bCs/>
          <w:iCs/>
          <w:color w:val="auto"/>
          <w:spacing w:val="-4"/>
          <w:sz w:val="28"/>
          <w:szCs w:val="28"/>
        </w:rPr>
        <w:t>обратной связи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, позволяющей осуществлять</w:t>
      </w:r>
      <w:r w:rsidRPr="00FA39A0">
        <w:rPr>
          <w:rFonts w:ascii="Times New Roman" w:hAnsi="Times New Roman"/>
          <w:bCs/>
          <w:iCs/>
          <w:color w:val="auto"/>
          <w:spacing w:val="-4"/>
          <w:sz w:val="28"/>
          <w:szCs w:val="28"/>
        </w:rPr>
        <w:t xml:space="preserve"> управление образовательнойдеятельностью</w:t>
      </w:r>
      <w:r w:rsidR="002662FC" w:rsidRPr="00FA39A0">
        <w:rPr>
          <w:rFonts w:ascii="Times New Roman" w:hAnsi="Times New Roman"/>
          <w:bCs/>
          <w:iCs/>
          <w:color w:val="auto"/>
          <w:spacing w:val="-4"/>
          <w:sz w:val="28"/>
          <w:szCs w:val="28"/>
        </w:rPr>
        <w:t xml:space="preserve"> внутри </w:t>
      </w:r>
      <w:r w:rsidR="00D30A1F">
        <w:rPr>
          <w:rFonts w:ascii="Times New Roman" w:hAnsi="Times New Roman"/>
          <w:bCs/>
          <w:iCs/>
          <w:color w:val="auto"/>
          <w:spacing w:val="-4"/>
          <w:sz w:val="28"/>
          <w:szCs w:val="28"/>
        </w:rPr>
        <w:t>школы</w:t>
      </w:r>
      <w:r w:rsidR="002662FC" w:rsidRPr="00FA39A0">
        <w:rPr>
          <w:rFonts w:ascii="Times New Roman" w:hAnsi="Times New Roman"/>
          <w:bCs/>
          <w:iCs/>
          <w:color w:val="auto"/>
          <w:spacing w:val="-4"/>
          <w:sz w:val="28"/>
          <w:szCs w:val="28"/>
        </w:rPr>
        <w:t>, на муниципальном, региональном и федеральном уровнях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.</w:t>
      </w:r>
    </w:p>
    <w:p w:rsidR="00987F0B" w:rsidRPr="00FA39A0" w:rsidRDefault="002662FC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Принципиальным системным аспектом является то, что о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>сновными направлениями и целями оценочной деятель</w:t>
      </w:r>
      <w:r w:rsidR="00987F0B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ности в соответствии с требованиями ФГОС НОО являются 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оценка образовательных достижений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 и оценка результатов деятельности 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(как образовательной организации) 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 и педагогических кадров. </w:t>
      </w:r>
    </w:p>
    <w:p w:rsidR="002662FC" w:rsidRPr="00FA39A0" w:rsidRDefault="002662FC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lastRenderedPageBreak/>
        <w:t xml:space="preserve">В соответствии со ФГОС НОО </w:t>
      </w:r>
      <w:r w:rsidRPr="004C609B">
        <w:rPr>
          <w:rFonts w:ascii="Times New Roman" w:hAnsi="Times New Roman"/>
          <w:color w:val="auto"/>
          <w:sz w:val="28"/>
          <w:szCs w:val="28"/>
        </w:rPr>
        <w:t>основным</w:t>
      </w:r>
      <w:r w:rsidRPr="004C609B">
        <w:rPr>
          <w:rFonts w:ascii="Times New Roman" w:hAnsi="Times New Roman"/>
          <w:bCs/>
          <w:color w:val="auto"/>
          <w:sz w:val="28"/>
          <w:szCs w:val="28"/>
        </w:rPr>
        <w:t xml:space="preserve"> объектом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системы оценки, её </w:t>
      </w:r>
      <w:r w:rsidRPr="00FA39A0">
        <w:rPr>
          <w:rFonts w:ascii="Times New Roman" w:hAnsi="Times New Roman"/>
          <w:bCs/>
          <w:color w:val="auto"/>
          <w:sz w:val="28"/>
          <w:szCs w:val="28"/>
        </w:rPr>
        <w:t>содержательной и критериальной базойвыступают</w:t>
      </w:r>
      <w:r w:rsidRPr="004C609B">
        <w:rPr>
          <w:rFonts w:ascii="Times New Roman" w:hAnsi="Times New Roman"/>
          <w:bCs/>
          <w:i/>
          <w:color w:val="auto"/>
          <w:sz w:val="28"/>
          <w:szCs w:val="28"/>
        </w:rPr>
        <w:t>планируемые результаты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освоения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обучающимися</w:t>
      </w:r>
      <w:r w:rsidRPr="00FA39A0">
        <w:rPr>
          <w:rFonts w:ascii="Times New Roman" w:hAnsi="Times New Roman"/>
          <w:color w:val="auto"/>
          <w:sz w:val="28"/>
          <w:szCs w:val="28"/>
        </w:rPr>
        <w:t>ООП НОО.</w:t>
      </w:r>
    </w:p>
    <w:p w:rsidR="00362F88" w:rsidRPr="00FA39A0" w:rsidRDefault="00362F88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Оценка на единой критериальной основе, формирование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навыков рефлексии, самоанализа, самоконтроля, самооценки и вза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имооценки не только дают возможность педагогам 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освоить эффективные средства управления учебной деятельностью, но и способствуют развитию у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самосознания, готовности открыто выражать и отстаивать </w:t>
      </w:r>
      <w:r w:rsidRPr="00FA39A0">
        <w:rPr>
          <w:rFonts w:ascii="Times New Roman" w:hAnsi="Times New Roman"/>
          <w:color w:val="auto"/>
          <w:sz w:val="28"/>
          <w:szCs w:val="28"/>
        </w:rPr>
        <w:t>свою позицию, готовности к самостоятельным поступкам и действиям, принятию ответственности за их результаты.</w:t>
      </w:r>
    </w:p>
    <w:p w:rsidR="00362F88" w:rsidRPr="00FA39A0" w:rsidRDefault="00987F0B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Основны</w:t>
      </w:r>
      <w:r w:rsidR="00362F88" w:rsidRPr="00FA39A0">
        <w:rPr>
          <w:rFonts w:ascii="Times New Roman" w:hAnsi="Times New Roman"/>
          <w:color w:val="auto"/>
          <w:spacing w:val="2"/>
          <w:sz w:val="28"/>
          <w:szCs w:val="28"/>
        </w:rPr>
        <w:t>ми объектами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, содержательной и критериальной базой итоговой оценки на уровне</w:t>
      </w:r>
      <w:r w:rsidRPr="00FA39A0">
        <w:rPr>
          <w:rFonts w:ascii="Times New Roman" w:hAnsi="Times New Roman"/>
          <w:color w:val="auto"/>
          <w:sz w:val="28"/>
          <w:szCs w:val="28"/>
        </w:rPr>
        <w:t>начального общего образования выступают</w:t>
      </w:r>
      <w:r w:rsidR="00362F88" w:rsidRPr="00FA39A0">
        <w:rPr>
          <w:rFonts w:ascii="Times New Roman" w:hAnsi="Times New Roman"/>
          <w:color w:val="auto"/>
          <w:sz w:val="28"/>
          <w:szCs w:val="28"/>
        </w:rPr>
        <w:t>:</w:t>
      </w:r>
    </w:p>
    <w:p w:rsidR="009874CC" w:rsidRPr="00FA39A0" w:rsidRDefault="009874CC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</w:p>
    <w:p w:rsidR="00362F88" w:rsidRPr="00FA39A0" w:rsidRDefault="00362F88" w:rsidP="00362F88">
      <w:pPr>
        <w:pStyle w:val="afff5"/>
        <w:spacing w:line="240" w:lineRule="auto"/>
        <w:ind w:firstLine="113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8648700" cy="1619250"/>
            <wp:effectExtent l="19050" t="0" r="19050" b="0"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362F88" w:rsidRPr="00FA39A0" w:rsidRDefault="00362F88" w:rsidP="00362F88">
      <w:pPr>
        <w:pStyle w:val="afff5"/>
        <w:spacing w:line="240" w:lineRule="auto"/>
        <w:ind w:firstLine="454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9874CC" w:rsidRPr="00FA39A0" w:rsidRDefault="00362F88" w:rsidP="00362F88">
      <w:pPr>
        <w:pStyle w:val="afff5"/>
        <w:spacing w:line="240" w:lineRule="auto"/>
        <w:ind w:firstLine="454"/>
        <w:jc w:val="center"/>
        <w:rPr>
          <w:rFonts w:ascii="Times New Roman" w:hAnsi="Times New Roman"/>
          <w:b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b/>
          <w:i/>
          <w:color w:val="auto"/>
          <w:sz w:val="24"/>
          <w:szCs w:val="24"/>
        </w:rPr>
        <w:t>Рис. 1</w:t>
      </w:r>
    </w:p>
    <w:p w:rsidR="00362F88" w:rsidRPr="00FA39A0" w:rsidRDefault="00362F88" w:rsidP="00362F88">
      <w:pPr>
        <w:pStyle w:val="afff5"/>
        <w:spacing w:line="240" w:lineRule="auto"/>
        <w:ind w:firstLine="454"/>
        <w:jc w:val="center"/>
        <w:rPr>
          <w:rFonts w:ascii="Times New Roman" w:hAnsi="Times New Roman"/>
          <w:b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b/>
          <w:color w:val="auto"/>
          <w:spacing w:val="2"/>
          <w:sz w:val="28"/>
          <w:szCs w:val="28"/>
        </w:rPr>
        <w:t xml:space="preserve">Основные подходы к оцениванию достижения планируемых результатов ООП НОО </w:t>
      </w:r>
    </w:p>
    <w:p w:rsidR="00362F88" w:rsidRPr="00FA39A0" w:rsidRDefault="00987F0B" w:rsidP="003E0E78">
      <w:pPr>
        <w:pStyle w:val="afff5"/>
        <w:numPr>
          <w:ilvl w:val="0"/>
          <w:numId w:val="34"/>
        </w:numPr>
        <w:spacing w:line="240" w:lineRule="auto"/>
        <w:ind w:left="0" w:firstLine="567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Система </w:t>
      </w:r>
      <w:proofErr w:type="gramStart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оценки достижения планируемых результатов освоения основной образовательной программы начального общего образования</w:t>
      </w:r>
      <w:proofErr w:type="gramEnd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предполагает </w:t>
      </w:r>
      <w:r w:rsidRPr="004C609B">
        <w:rPr>
          <w:rFonts w:ascii="Times New Roman" w:hAnsi="Times New Roman"/>
          <w:bCs/>
          <w:i/>
          <w:iCs/>
          <w:color w:val="auto"/>
          <w:spacing w:val="2"/>
          <w:sz w:val="28"/>
          <w:szCs w:val="28"/>
        </w:rPr>
        <w:t>комплексный подход</w:t>
      </w:r>
      <w:r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>к оценке результатов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образования</w:t>
      </w:r>
      <w:r w:rsidR="00362F88" w:rsidRPr="00FA39A0">
        <w:rPr>
          <w:rFonts w:ascii="Times New Roman" w:hAnsi="Times New Roman"/>
          <w:color w:val="auto"/>
          <w:spacing w:val="2"/>
          <w:sz w:val="28"/>
          <w:szCs w:val="28"/>
        </w:rPr>
        <w:t>.</w:t>
      </w:r>
    </w:p>
    <w:p w:rsidR="00362F88" w:rsidRPr="00FA39A0" w:rsidRDefault="00362F88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2"/>
          <w:sz w:val="28"/>
          <w:szCs w:val="28"/>
        </w:rPr>
      </w:pPr>
    </w:p>
    <w:p w:rsidR="00362F88" w:rsidRPr="00FA39A0" w:rsidRDefault="00362F88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noProof/>
          <w:color w:val="auto"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9544050" cy="2219325"/>
            <wp:effectExtent l="0" t="1905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362F88" w:rsidRPr="00FA39A0" w:rsidRDefault="00362F88" w:rsidP="00362F88">
      <w:pPr>
        <w:pStyle w:val="afff5"/>
        <w:spacing w:line="240" w:lineRule="auto"/>
        <w:ind w:firstLine="454"/>
        <w:jc w:val="center"/>
        <w:rPr>
          <w:rFonts w:ascii="Times New Roman" w:hAnsi="Times New Roman"/>
          <w:color w:val="auto"/>
          <w:spacing w:val="2"/>
          <w:sz w:val="28"/>
          <w:szCs w:val="28"/>
        </w:rPr>
      </w:pPr>
    </w:p>
    <w:p w:rsidR="00987F0B" w:rsidRPr="00FA39A0" w:rsidRDefault="00362F88" w:rsidP="00995F17">
      <w:pPr>
        <w:pStyle w:val="afff5"/>
        <w:spacing w:line="240" w:lineRule="auto"/>
        <w:ind w:firstLine="454"/>
        <w:jc w:val="center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>Рис. 2</w:t>
      </w:r>
    </w:p>
    <w:p w:rsidR="004935E6" w:rsidRPr="00FA39A0" w:rsidRDefault="004935E6" w:rsidP="003E0E78">
      <w:pPr>
        <w:pStyle w:val="afff5"/>
        <w:numPr>
          <w:ilvl w:val="0"/>
          <w:numId w:val="34"/>
        </w:numPr>
        <w:spacing w:line="240" w:lineRule="auto"/>
        <w:ind w:left="0" w:firstLine="567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Система оценки предусматривает </w:t>
      </w:r>
      <w:r w:rsidRPr="004C609B">
        <w:rPr>
          <w:rFonts w:ascii="Times New Roman" w:hAnsi="Times New Roman"/>
          <w:bCs/>
          <w:i/>
          <w:iCs/>
          <w:color w:val="auto"/>
          <w:spacing w:val="2"/>
          <w:sz w:val="28"/>
          <w:szCs w:val="28"/>
        </w:rPr>
        <w:t>уровневый подход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к представлению планируемых результатов и инструментарию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для оценки их достижения. Согласно этому подходу за точку отсчёта принимается не «идеальный образец», отсчитывая от которого «методом вычитания» и фиксируя допущенные ошибки и 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недочёты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формируется сегодня оценка ученика, а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необходимый для продолжения образования и реально дости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гаемый большинством </w:t>
      </w:r>
      <w:r w:rsidR="00F51183" w:rsidRPr="004C609B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4C609B">
        <w:rPr>
          <w:rFonts w:ascii="Times New Roman" w:hAnsi="Times New Roman"/>
          <w:color w:val="auto"/>
          <w:sz w:val="28"/>
          <w:szCs w:val="28"/>
        </w:rPr>
        <w:t xml:space="preserve">опорный уровень образовательных достижений. Достижение этого опорного уровня 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 xml:space="preserve">интерпретируется как безусловный учебный успех ребёнка, </w:t>
      </w:r>
      <w:r w:rsidRPr="004C609B">
        <w:rPr>
          <w:rFonts w:ascii="Times New Roman" w:hAnsi="Times New Roman"/>
          <w:color w:val="auto"/>
          <w:sz w:val="28"/>
          <w:szCs w:val="28"/>
        </w:rPr>
        <w:t>исполнение им требований ФГОС НОО. А оценка инди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 xml:space="preserve">видуальных образовательных достижений ведётся «методом </w:t>
      </w:r>
      <w:r w:rsidRPr="004C609B">
        <w:rPr>
          <w:rFonts w:ascii="Times New Roman" w:hAnsi="Times New Roman"/>
          <w:color w:val="auto"/>
          <w:sz w:val="28"/>
          <w:szCs w:val="28"/>
        </w:rPr>
        <w:t>сложения», при котором фиксируется достижение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опорного уровня и его превышение. Это позволяет поощрять продви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жения </w:t>
      </w:r>
      <w:proofErr w:type="gramStart"/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обучающихся</w:t>
      </w:r>
      <w:proofErr w:type="gramEnd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, выстраивать индивидуальные траекто</w:t>
      </w:r>
      <w:r w:rsidRPr="00FA39A0">
        <w:rPr>
          <w:rFonts w:ascii="Times New Roman" w:hAnsi="Times New Roman"/>
          <w:color w:val="auto"/>
          <w:sz w:val="28"/>
          <w:szCs w:val="28"/>
        </w:rPr>
        <w:t>рии движения с учётом зоны ближайшего развития.</w:t>
      </w:r>
    </w:p>
    <w:p w:rsidR="004935E6" w:rsidRPr="00FA39A0" w:rsidRDefault="004935E6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Поэтому в текущей оценочной деятельности на первой ступени обучения в </w:t>
      </w:r>
      <w:r w:rsidR="00D30A1F">
        <w:rPr>
          <w:rFonts w:ascii="Times New Roman" w:hAnsi="Times New Roman"/>
          <w:color w:val="auto"/>
          <w:sz w:val="28"/>
          <w:szCs w:val="28"/>
        </w:rPr>
        <w:t>школе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результаты, продемонстрированные учеником соотносятся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с оценками:</w:t>
      </w:r>
    </w:p>
    <w:p w:rsidR="004935E6" w:rsidRPr="00FA39A0" w:rsidRDefault="004935E6" w:rsidP="004935E6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</w:p>
    <w:p w:rsidR="00F33A59" w:rsidRPr="00FA39A0" w:rsidRDefault="00F33A59" w:rsidP="00C94C36">
      <w:pPr>
        <w:pStyle w:val="afff5"/>
        <w:spacing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8343900" cy="1800225"/>
            <wp:effectExtent l="57150" t="19050" r="19050" b="47625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F33A59" w:rsidRPr="00FA39A0" w:rsidRDefault="00F33A59" w:rsidP="00F33A59">
      <w:pPr>
        <w:pStyle w:val="21"/>
        <w:numPr>
          <w:ilvl w:val="0"/>
          <w:numId w:val="0"/>
        </w:numPr>
        <w:spacing w:line="240" w:lineRule="auto"/>
        <w:ind w:left="680"/>
        <w:jc w:val="center"/>
        <w:rPr>
          <w:b/>
          <w:i/>
          <w:sz w:val="24"/>
        </w:rPr>
      </w:pPr>
      <w:r w:rsidRPr="00FA39A0">
        <w:rPr>
          <w:b/>
          <w:i/>
          <w:sz w:val="24"/>
        </w:rPr>
        <w:t>Рис. 3</w:t>
      </w:r>
    </w:p>
    <w:p w:rsidR="004935E6" w:rsidRPr="00FA39A0" w:rsidRDefault="00F33A59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Система оценки предусматриваетиспользование</w:t>
      </w:r>
      <w:r w:rsidR="004935E6" w:rsidRPr="00FA39A0">
        <w:rPr>
          <w:rFonts w:ascii="Times New Roman" w:hAnsi="Times New Roman"/>
          <w:color w:val="auto"/>
          <w:sz w:val="28"/>
          <w:szCs w:val="28"/>
        </w:rPr>
        <w:t xml:space="preserve"> традиционной системы отметок по 5</w:t>
      </w:r>
      <w:r w:rsidR="004935E6" w:rsidRPr="00FA39A0">
        <w:rPr>
          <w:rFonts w:ascii="Times New Roman" w:hAnsi="Times New Roman"/>
          <w:color w:val="auto"/>
          <w:sz w:val="28"/>
          <w:szCs w:val="28"/>
        </w:rPr>
        <w:noBreakHyphen/>
        <w:t>балльной шкале</w:t>
      </w:r>
      <w:r w:rsidRPr="00FA39A0">
        <w:rPr>
          <w:rFonts w:ascii="Times New Roman" w:hAnsi="Times New Roman"/>
          <w:color w:val="auto"/>
          <w:sz w:val="28"/>
          <w:szCs w:val="28"/>
        </w:rPr>
        <w:t>. При этом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,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дос</w:t>
      </w:r>
      <w:r w:rsidR="004935E6" w:rsidRPr="00FA39A0">
        <w:rPr>
          <w:rFonts w:ascii="Times New Roman" w:hAnsi="Times New Roman"/>
          <w:color w:val="auto"/>
          <w:sz w:val="28"/>
          <w:szCs w:val="28"/>
        </w:rPr>
        <w:t>тижение опорного уровня в этой системе оценки интерпретируется как безусловный учебный успех ребёнка, как исполнение им требований ФГОС НОО и соотносится с оценкой «удовлетворительно» («зачёт»).</w:t>
      </w:r>
    </w:p>
    <w:p w:rsidR="006E0357" w:rsidRPr="00FA39A0" w:rsidRDefault="006E0357" w:rsidP="00D43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оценивания планируемых результатов связаны с качественными уровнями успешности</w:t>
      </w:r>
      <w:proofErr w:type="gramStart"/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:.</w:t>
      </w:r>
      <w:proofErr w:type="gramEnd"/>
    </w:p>
    <w:p w:rsidR="006E0357" w:rsidRPr="00FA39A0" w:rsidRDefault="006E0357" w:rsidP="003E0E78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«базовый» – уровень осознанного восприятия и запоминания, которые внешне проявляются в точном или близком воспроизведении материала</w:t>
      </w:r>
      <w:r w:rsidR="005F4DA2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применения знаний в сходной ситуации.</w:t>
      </w:r>
    </w:p>
    <w:p w:rsidR="0026646C" w:rsidRPr="004C609B" w:rsidRDefault="0026646C" w:rsidP="00D43E0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,Bold" w:hAnsi="Times New Roman" w:cs="Times New Roman"/>
          <w:bCs/>
          <w:sz w:val="28"/>
          <w:szCs w:val="28"/>
        </w:rPr>
      </w:pPr>
      <w:r w:rsidRPr="004C609B">
        <w:rPr>
          <w:rFonts w:ascii="Times New Roman" w:eastAsia="Times New Roman,Bold" w:hAnsi="Times New Roman" w:cs="Times New Roman"/>
          <w:bCs/>
          <w:sz w:val="28"/>
          <w:szCs w:val="28"/>
        </w:rPr>
        <w:t>Виды контроля и оценки:</w:t>
      </w:r>
    </w:p>
    <w:p w:rsidR="0026646C" w:rsidRPr="00FA39A0" w:rsidRDefault="0026646C" w:rsidP="003E0E78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>Стартовый</w:t>
      </w:r>
      <w:proofErr w:type="gramEnd"/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– 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>проводится в начале учебного года (в 1 классах с целью определения уровня готовности к обучению, во 2-4 по результатам повторения).</w:t>
      </w:r>
    </w:p>
    <w:p w:rsidR="0026646C" w:rsidRPr="00FA39A0" w:rsidRDefault="0026646C" w:rsidP="003E0E78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Тематический (текущий) контроль – 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осуществляется в течение всего учебного года в форме устного и письменного опроса, наблюдений </w:t>
      </w:r>
      <w:proofErr w:type="gramStart"/>
      <w:r w:rsidRPr="00FA39A0">
        <w:rPr>
          <w:rFonts w:ascii="Times New Roman" w:eastAsia="Times New Roman,Bold" w:hAnsi="Times New Roman" w:cs="Times New Roman"/>
          <w:sz w:val="28"/>
          <w:szCs w:val="28"/>
        </w:rPr>
        <w:t>учителя</w:t>
      </w:r>
      <w:proofErr w:type="gramEnd"/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за деятельностью </w:t>
      </w:r>
      <w:r w:rsidR="00F51183" w:rsidRPr="00FA39A0">
        <w:rPr>
          <w:rFonts w:ascii="Times New Roman" w:eastAsia="Times New Roman,Bold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>, при выполнении тематических проверочных, самостоятельных работ.</w:t>
      </w:r>
    </w:p>
    <w:p w:rsidR="0026646C" w:rsidRPr="00FA39A0" w:rsidRDefault="0026646C" w:rsidP="003E0E78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proofErr w:type="gramStart"/>
      <w:r w:rsidRPr="007073C5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Промежуточный</w:t>
      </w:r>
      <w:proofErr w:type="gramEnd"/>
      <w:r w:rsidRPr="007073C5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(годовая аттестация) – </w:t>
      </w:r>
      <w:r w:rsidRPr="007073C5">
        <w:rPr>
          <w:rFonts w:ascii="Times New Roman" w:eastAsia="Times New Roman,Bold" w:hAnsi="Times New Roman" w:cs="Times New Roman"/>
          <w:sz w:val="28"/>
          <w:szCs w:val="28"/>
        </w:rPr>
        <w:t xml:space="preserve">позволяет сделать выводы об уровне учебных достижений </w:t>
      </w:r>
      <w:r w:rsidR="00F51183" w:rsidRPr="007073C5">
        <w:rPr>
          <w:rFonts w:ascii="Times New Roman" w:eastAsia="Times New Roman,Bold" w:hAnsi="Times New Roman" w:cs="Times New Roman"/>
          <w:sz w:val="28"/>
          <w:szCs w:val="28"/>
        </w:rPr>
        <w:t>обучающихся</w:t>
      </w:r>
      <w:r w:rsidRPr="007073C5">
        <w:rPr>
          <w:rFonts w:ascii="Times New Roman" w:eastAsia="Times New Roman,Bold" w:hAnsi="Times New Roman" w:cs="Times New Roman"/>
          <w:sz w:val="28"/>
          <w:szCs w:val="28"/>
        </w:rPr>
        <w:t xml:space="preserve"> на основе результатов </w:t>
      </w:r>
      <w:r w:rsidR="00933256" w:rsidRPr="007073C5">
        <w:rPr>
          <w:rFonts w:ascii="Times New Roman" w:eastAsia="Times New Roman,Bold" w:hAnsi="Times New Roman" w:cs="Times New Roman"/>
          <w:sz w:val="28"/>
          <w:szCs w:val="28"/>
        </w:rPr>
        <w:t>письменных контрольных работ</w:t>
      </w:r>
      <w:r w:rsidRPr="007073C5">
        <w:rPr>
          <w:rFonts w:ascii="Times New Roman" w:eastAsia="Times New Roman,Bold" w:hAnsi="Times New Roman" w:cs="Times New Roman"/>
          <w:sz w:val="28"/>
          <w:szCs w:val="28"/>
        </w:rPr>
        <w:t xml:space="preserve"> по русскому языку, математике;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комплексной проверочной работы на межпредметной основе; при анализе портфеля достижений. По результатам промежуточной аттестации принимается решение о переводе </w:t>
      </w:r>
      <w:proofErr w:type="gramStart"/>
      <w:r w:rsidR="009750DD" w:rsidRPr="00FA39A0">
        <w:rPr>
          <w:rFonts w:ascii="Times New Roman" w:eastAsia="Times New Roman,Bold" w:hAnsi="Times New Roman" w:cs="Times New Roman"/>
          <w:sz w:val="28"/>
          <w:szCs w:val="28"/>
        </w:rPr>
        <w:t>обучающегося</w:t>
      </w:r>
      <w:proofErr w:type="gramEnd"/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в следующий класс.</w:t>
      </w:r>
    </w:p>
    <w:p w:rsidR="0026646C" w:rsidRPr="00667B24" w:rsidRDefault="0026646C" w:rsidP="003E0E78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proofErr w:type="gramStart"/>
      <w:r w:rsidRPr="00667B24">
        <w:rPr>
          <w:rFonts w:ascii="Times New Roman" w:eastAsia="Times New Roman,Bold" w:hAnsi="Times New Roman" w:cs="Times New Roman"/>
          <w:i/>
          <w:iCs/>
          <w:sz w:val="28"/>
          <w:szCs w:val="28"/>
        </w:rPr>
        <w:t>Итоговый</w:t>
      </w:r>
      <w:proofErr w:type="gramEnd"/>
      <w:r w:rsidRPr="00667B24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(при выпуске из начальной школы) – </w:t>
      </w:r>
      <w:r w:rsidRPr="00667B24">
        <w:rPr>
          <w:rFonts w:ascii="Times New Roman" w:eastAsia="Times New Roman,Bold" w:hAnsi="Times New Roman" w:cs="Times New Roman"/>
          <w:sz w:val="28"/>
          <w:szCs w:val="28"/>
        </w:rPr>
        <w:t xml:space="preserve">позволяет определить сформированность у выпускников начальной школы опорной системы знаний и предметных действий, а также универсальных учебных действий, </w:t>
      </w:r>
      <w:r w:rsidRPr="00667B24">
        <w:rPr>
          <w:rFonts w:ascii="Times New Roman" w:eastAsia="Times New Roman,Bold" w:hAnsi="Times New Roman" w:cs="Times New Roman"/>
          <w:sz w:val="28"/>
          <w:szCs w:val="28"/>
        </w:rPr>
        <w:lastRenderedPageBreak/>
        <w:t>которые обеспечиваютдальнейшее о</w:t>
      </w:r>
      <w:r w:rsidR="008F5158" w:rsidRPr="00667B24">
        <w:rPr>
          <w:rFonts w:ascii="Times New Roman" w:eastAsia="Times New Roman,Bold" w:hAnsi="Times New Roman" w:cs="Times New Roman"/>
          <w:sz w:val="28"/>
          <w:szCs w:val="28"/>
        </w:rPr>
        <w:t xml:space="preserve">бучение в основной школе. По результатам итогового контроля принимается решение об освоении выпускников программы начального общего образования </w:t>
      </w:r>
      <w:r w:rsidR="00D30A1F" w:rsidRPr="00667B24">
        <w:rPr>
          <w:rFonts w:ascii="Times New Roman" w:eastAsia="Times New Roman,Bold" w:hAnsi="Times New Roman" w:cs="Times New Roman"/>
          <w:sz w:val="28"/>
          <w:szCs w:val="28"/>
        </w:rPr>
        <w:t>школы</w:t>
      </w:r>
      <w:r w:rsidR="008F5158" w:rsidRPr="00667B24">
        <w:rPr>
          <w:rFonts w:ascii="Times New Roman" w:eastAsia="Times New Roman,Bold" w:hAnsi="Times New Roman" w:cs="Times New Roman"/>
          <w:sz w:val="28"/>
          <w:szCs w:val="28"/>
        </w:rPr>
        <w:t>.</w:t>
      </w:r>
    </w:p>
    <w:p w:rsidR="0026646C" w:rsidRPr="00FA39A0" w:rsidRDefault="0026646C" w:rsidP="003E0E78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Самооценка и самоконтроль </w:t>
      </w:r>
      <w:r w:rsidR="00F51183"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>обучающихся</w:t>
      </w:r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>–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>о</w:t>
      </w:r>
      <w:proofErr w:type="gramEnd"/>
      <w:r w:rsidRPr="00FA39A0">
        <w:rPr>
          <w:rFonts w:ascii="Times New Roman" w:eastAsia="Times New Roman,Bold" w:hAnsi="Times New Roman" w:cs="Times New Roman"/>
          <w:sz w:val="28"/>
          <w:szCs w:val="28"/>
        </w:rPr>
        <w:t>существляется</w:t>
      </w:r>
      <w:r w:rsidR="008F5158"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 с пер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вых дней ребенка в школе, целенаправленно </w:t>
      </w:r>
      <w:r w:rsidR="008F5158"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с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>овершенству</w:t>
      </w:r>
      <w:r w:rsidR="008F5158" w:rsidRPr="00FA39A0">
        <w:rPr>
          <w:rFonts w:ascii="Times New Roman" w:eastAsia="Times New Roman,Bold" w:hAnsi="Times New Roman" w:cs="Times New Roman"/>
          <w:sz w:val="28"/>
          <w:szCs w:val="28"/>
        </w:rPr>
        <w:t>е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>тся,формируя контрольно-оценочные действия обучающегося (регулятивные универсальные</w:t>
      </w:r>
    </w:p>
    <w:p w:rsidR="0026646C" w:rsidRPr="00FA39A0" w:rsidRDefault="0026646C" w:rsidP="003E0E78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sz w:val="28"/>
          <w:szCs w:val="28"/>
        </w:rPr>
        <w:t>учебные действия).</w:t>
      </w:r>
    </w:p>
    <w:p w:rsidR="0026646C" w:rsidRPr="004C609B" w:rsidRDefault="0026646C" w:rsidP="00D43E0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,Bold" w:hAnsi="Times New Roman" w:cs="Times New Roman"/>
          <w:bCs/>
          <w:sz w:val="28"/>
          <w:szCs w:val="28"/>
        </w:rPr>
      </w:pPr>
      <w:r w:rsidRPr="004C609B">
        <w:rPr>
          <w:rFonts w:ascii="Times New Roman" w:eastAsia="Times New Roman,Bold" w:hAnsi="Times New Roman" w:cs="Times New Roman"/>
          <w:bCs/>
          <w:sz w:val="28"/>
          <w:szCs w:val="28"/>
        </w:rPr>
        <w:t>Формы контроля и оценки</w:t>
      </w:r>
      <w:r w:rsidR="008F5158" w:rsidRPr="004C609B">
        <w:rPr>
          <w:rFonts w:ascii="Times New Roman" w:eastAsia="Times New Roman,Bold" w:hAnsi="Times New Roman" w:cs="Times New Roman"/>
          <w:bCs/>
          <w:sz w:val="28"/>
          <w:szCs w:val="28"/>
        </w:rPr>
        <w:t>:</w:t>
      </w:r>
    </w:p>
    <w:p w:rsidR="008F5158" w:rsidRPr="00FA39A0" w:rsidRDefault="0026646C" w:rsidP="003E0E78">
      <w:pPr>
        <w:pStyle w:val="a3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eastAsia="Times New Roman,Bold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Наблюдение – 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проводится всеми педагогами в течение всего учебного года. </w:t>
      </w:r>
      <w:r w:rsidR="008F5158" w:rsidRPr="00FA39A0">
        <w:rPr>
          <w:rFonts w:ascii="Times New Roman" w:eastAsia="Times New Roman,Bold" w:hAnsi="Times New Roman" w:cs="Times New Roman"/>
          <w:sz w:val="28"/>
          <w:szCs w:val="28"/>
        </w:rPr>
        <w:t>В рамках данной системы оценки специально организовано в рамках психолого-педагогической диагностики (заполнение карт наблюдений и т.д.)</w:t>
      </w:r>
      <w:r w:rsidR="000C5FA7" w:rsidRPr="00FA39A0">
        <w:rPr>
          <w:rFonts w:ascii="Times New Roman" w:eastAsia="Times New Roman,Bold" w:hAnsi="Times New Roman" w:cs="Times New Roman"/>
          <w:sz w:val="28"/>
          <w:szCs w:val="28"/>
        </w:rPr>
        <w:t>;</w:t>
      </w:r>
    </w:p>
    <w:p w:rsidR="0026646C" w:rsidRPr="00FA39A0" w:rsidRDefault="0026646C" w:rsidP="003E0E78">
      <w:pPr>
        <w:pStyle w:val="a3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eastAsia="Times New Roman,Bold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Устный и письменный опрос – 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являются формами текущего контроля, применяютсяна каждом уроке с целью организации рефлексии </w:t>
      </w:r>
      <w:r w:rsidR="00F51183" w:rsidRPr="00FA39A0">
        <w:rPr>
          <w:rFonts w:ascii="Times New Roman" w:eastAsia="Times New Roman,Bold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>, коллективной дискусси</w:t>
      </w:r>
      <w:proofErr w:type="gramStart"/>
      <w:r w:rsidRPr="00FA39A0">
        <w:rPr>
          <w:rFonts w:ascii="Times New Roman" w:eastAsia="Times New Roman,Bold" w:hAnsi="Times New Roman" w:cs="Times New Roman"/>
          <w:sz w:val="28"/>
          <w:szCs w:val="28"/>
        </w:rPr>
        <w:t>и(</w:t>
      </w:r>
      <w:proofErr w:type="gramEnd"/>
      <w:r w:rsidRPr="00FA39A0">
        <w:rPr>
          <w:rFonts w:ascii="Times New Roman" w:eastAsia="Times New Roman,Bold" w:hAnsi="Times New Roman" w:cs="Times New Roman"/>
          <w:sz w:val="28"/>
          <w:szCs w:val="28"/>
        </w:rPr>
        <w:t>устной или письменной) и т.п.</w:t>
      </w:r>
      <w:r w:rsidR="000C5FA7" w:rsidRPr="00FA39A0">
        <w:rPr>
          <w:rFonts w:ascii="Times New Roman" w:eastAsia="Times New Roman,Bold" w:hAnsi="Times New Roman" w:cs="Times New Roman"/>
          <w:sz w:val="28"/>
          <w:szCs w:val="28"/>
        </w:rPr>
        <w:t>;</w:t>
      </w:r>
    </w:p>
    <w:p w:rsidR="000C5FA7" w:rsidRPr="00FA39A0" w:rsidRDefault="000C5FA7" w:rsidP="003E0E78">
      <w:pPr>
        <w:pStyle w:val="ab"/>
        <w:numPr>
          <w:ilvl w:val="0"/>
          <w:numId w:val="46"/>
        </w:numPr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i/>
          <w:sz w:val="28"/>
          <w:szCs w:val="28"/>
        </w:rPr>
        <w:t>Проектные задач</w:t>
      </w:r>
      <w:proofErr w:type="gramStart"/>
      <w:r w:rsidRPr="00FA39A0">
        <w:rPr>
          <w:rFonts w:ascii="Times New Roman" w:hAnsi="Times New Roman" w:cs="Times New Roman"/>
          <w:i/>
          <w:sz w:val="28"/>
          <w:szCs w:val="28"/>
        </w:rPr>
        <w:t>и</w:t>
      </w:r>
      <w:r w:rsidRPr="00FA39A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оценка формирования ключевых компетентностей и социального опыта;</w:t>
      </w:r>
    </w:p>
    <w:p w:rsidR="000C5FA7" w:rsidRPr="00FA39A0" w:rsidRDefault="000C5FA7" w:rsidP="003E0E78">
      <w:pPr>
        <w:pStyle w:val="ab"/>
        <w:numPr>
          <w:ilvl w:val="0"/>
          <w:numId w:val="46"/>
        </w:numPr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i/>
          <w:sz w:val="28"/>
          <w:szCs w:val="28"/>
        </w:rPr>
        <w:t>Диагностические задачи</w:t>
      </w:r>
      <w:r w:rsidRPr="00FA39A0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оц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>енка операционального состава действия и его коррекция;</w:t>
      </w:r>
    </w:p>
    <w:p w:rsidR="000C5FA7" w:rsidRPr="00FA39A0" w:rsidRDefault="000C5FA7" w:rsidP="003E0E78">
      <w:pPr>
        <w:pStyle w:val="ab"/>
        <w:numPr>
          <w:ilvl w:val="0"/>
          <w:numId w:val="46"/>
        </w:numPr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i/>
          <w:sz w:val="28"/>
          <w:szCs w:val="28"/>
        </w:rPr>
        <w:t xml:space="preserve">Анкетирование </w:t>
      </w:r>
      <w:r w:rsidRPr="00FA39A0">
        <w:rPr>
          <w:rFonts w:ascii="Times New Roman" w:hAnsi="Times New Roman" w:cs="Times New Roman"/>
          <w:sz w:val="28"/>
          <w:szCs w:val="28"/>
        </w:rPr>
        <w:t>- установление контекстных факторов, влияющих на качество образования;</w:t>
      </w:r>
    </w:p>
    <w:p w:rsidR="0026646C" w:rsidRPr="00FA39A0" w:rsidRDefault="0026646C" w:rsidP="003E0E78">
      <w:pPr>
        <w:pStyle w:val="a3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eastAsia="Times New Roman,Bold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Тестовые диагностические работы – 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направлены не только на выявление уровнядостижений </w:t>
      </w:r>
      <w:r w:rsidR="009750DD" w:rsidRPr="00FA39A0">
        <w:rPr>
          <w:rFonts w:ascii="Times New Roman" w:eastAsia="Times New Roman,Bold" w:hAnsi="Times New Roman" w:cs="Times New Roman"/>
          <w:sz w:val="28"/>
          <w:szCs w:val="28"/>
        </w:rPr>
        <w:t>обучающегося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>, но и на формирование у него контрольно-оценочныхдействий, на осознание причин своей</w:t>
      </w:r>
      <w:r w:rsidR="008F5158"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успешности/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неуспешности, на формирование мотивации для</w:t>
      </w:r>
      <w:r w:rsidR="000C5FA7" w:rsidRPr="00FA39A0">
        <w:rPr>
          <w:rFonts w:ascii="Times New Roman" w:eastAsia="Times New Roman,Bold" w:hAnsi="Times New Roman" w:cs="Times New Roman"/>
          <w:sz w:val="28"/>
          <w:szCs w:val="28"/>
        </w:rPr>
        <w:t>дальнейшей деятельности;</w:t>
      </w:r>
      <w:proofErr w:type="gramEnd"/>
    </w:p>
    <w:p w:rsidR="008F5158" w:rsidRPr="00FA39A0" w:rsidRDefault="0026646C" w:rsidP="003E0E78">
      <w:pPr>
        <w:pStyle w:val="a3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eastAsia="Times New Roman,Bold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Самостоятельные проверочные работы – 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проводятся в целях </w:t>
      </w:r>
      <w:r w:rsidR="008F5158" w:rsidRPr="00FA39A0">
        <w:rPr>
          <w:rFonts w:ascii="Times New Roman" w:eastAsia="Times New Roman,Bold" w:hAnsi="Times New Roman" w:cs="Times New Roman"/>
          <w:sz w:val="28"/>
          <w:szCs w:val="28"/>
        </w:rPr>
        <w:t>оперативной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диагностикиусвоения предметного содержания, способности </w:t>
      </w:r>
      <w:r w:rsidR="009750DD" w:rsidRPr="00FA39A0">
        <w:rPr>
          <w:rFonts w:ascii="Times New Roman" w:eastAsia="Times New Roman,Bold" w:hAnsi="Times New Roman" w:cs="Times New Roman"/>
          <w:sz w:val="28"/>
          <w:szCs w:val="28"/>
        </w:rPr>
        <w:t>обучающегося</w:t>
      </w:r>
      <w:r w:rsidRPr="00FA39A0">
        <w:rPr>
          <w:rFonts w:ascii="Times New Roman" w:eastAsia="Times New Roman,Bold" w:hAnsi="Times New Roman" w:cs="Times New Roman"/>
          <w:sz w:val="28"/>
          <w:szCs w:val="28"/>
        </w:rPr>
        <w:t xml:space="preserve"> действовать по алгоритм</w:t>
      </w:r>
      <w:proofErr w:type="gramStart"/>
      <w:r w:rsidRPr="00FA39A0">
        <w:rPr>
          <w:rFonts w:ascii="Times New Roman" w:eastAsia="Times New Roman,Bold" w:hAnsi="Times New Roman" w:cs="Times New Roman"/>
          <w:sz w:val="28"/>
          <w:szCs w:val="28"/>
        </w:rPr>
        <w:t>у(</w:t>
      </w:r>
      <w:proofErr w:type="gramEnd"/>
      <w:r w:rsidRPr="00FA39A0">
        <w:rPr>
          <w:rFonts w:ascii="Times New Roman" w:eastAsia="Times New Roman,Bold" w:hAnsi="Times New Roman" w:cs="Times New Roman"/>
          <w:sz w:val="28"/>
          <w:szCs w:val="28"/>
        </w:rPr>
        <w:t>пооперационный контроль) и контролировать свои действия после их осуществления</w:t>
      </w:r>
      <w:r w:rsidR="000C5FA7" w:rsidRPr="00FA39A0">
        <w:rPr>
          <w:rFonts w:ascii="Times New Roman" w:eastAsia="Times New Roman,Bold" w:hAnsi="Times New Roman" w:cs="Times New Roman"/>
          <w:sz w:val="28"/>
          <w:szCs w:val="28"/>
        </w:rPr>
        <w:t>;</w:t>
      </w:r>
    </w:p>
    <w:p w:rsidR="0026646C" w:rsidRPr="00667B24" w:rsidRDefault="0026646C" w:rsidP="003E0E78">
      <w:pPr>
        <w:pStyle w:val="a3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eastAsia="Times New Roman,Bold" w:hAnsi="Times New Roman" w:cs="Times New Roman"/>
          <w:sz w:val="28"/>
          <w:szCs w:val="28"/>
        </w:rPr>
      </w:pPr>
      <w:r w:rsidRPr="00667B24">
        <w:rPr>
          <w:rFonts w:ascii="Times New Roman" w:eastAsia="Times New Roman,Bold" w:hAnsi="Times New Roman" w:cs="Times New Roman"/>
          <w:i/>
          <w:iCs/>
          <w:sz w:val="28"/>
          <w:szCs w:val="28"/>
        </w:rPr>
        <w:t>Предметные контрольные работы</w:t>
      </w:r>
      <w:r w:rsidR="008F5158" w:rsidRPr="00667B24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(в том числе, административные)</w:t>
      </w:r>
      <w:r w:rsidRPr="00667B24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– </w:t>
      </w:r>
      <w:r w:rsidRPr="00667B24">
        <w:rPr>
          <w:rFonts w:ascii="Times New Roman" w:eastAsia="Times New Roman,Bold" w:hAnsi="Times New Roman" w:cs="Times New Roman"/>
          <w:sz w:val="28"/>
          <w:szCs w:val="28"/>
        </w:rPr>
        <w:t>проводятся с целью систематизации знаний</w:t>
      </w:r>
      <w:r w:rsidR="00F51183" w:rsidRPr="00667B24">
        <w:rPr>
          <w:rFonts w:ascii="Times New Roman" w:eastAsia="Times New Roman,Bold" w:hAnsi="Times New Roman" w:cs="Times New Roman"/>
          <w:sz w:val="28"/>
          <w:szCs w:val="28"/>
        </w:rPr>
        <w:t>обучающихся</w:t>
      </w:r>
      <w:r w:rsidRPr="00667B24">
        <w:rPr>
          <w:rFonts w:ascii="Times New Roman" w:eastAsia="Times New Roman,Bold" w:hAnsi="Times New Roman" w:cs="Times New Roman"/>
          <w:sz w:val="28"/>
          <w:szCs w:val="28"/>
        </w:rPr>
        <w:t xml:space="preserve">, выявления уровня владения общими способами действий, планированиякоррекционной работы, подведения итогов </w:t>
      </w:r>
      <w:r w:rsidR="008F5158" w:rsidRPr="00667B24">
        <w:rPr>
          <w:rFonts w:ascii="Times New Roman" w:eastAsia="Times New Roman,Bold" w:hAnsi="Times New Roman" w:cs="Times New Roman"/>
          <w:sz w:val="28"/>
          <w:szCs w:val="28"/>
        </w:rPr>
        <w:t>четверти</w:t>
      </w:r>
      <w:r w:rsidR="000C5FA7" w:rsidRPr="00667B24">
        <w:rPr>
          <w:rFonts w:ascii="Times New Roman" w:eastAsia="Times New Roman,Bold" w:hAnsi="Times New Roman" w:cs="Times New Roman"/>
          <w:sz w:val="28"/>
          <w:szCs w:val="28"/>
        </w:rPr>
        <w:t xml:space="preserve"> и года;</w:t>
      </w:r>
    </w:p>
    <w:p w:rsidR="008F5158" w:rsidRPr="00FA39A0" w:rsidRDefault="008F5158" w:rsidP="003E0E78">
      <w:pPr>
        <w:pStyle w:val="a3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Стандартизированные предметные работы </w:t>
      </w:r>
      <w:r w:rsidRPr="00FA39A0">
        <w:rPr>
          <w:rFonts w:ascii="Times New Roman" w:eastAsia="Times New Roman,Bold" w:hAnsi="Times New Roman" w:cs="Times New Roman"/>
          <w:iCs/>
          <w:sz w:val="28"/>
          <w:szCs w:val="28"/>
        </w:rPr>
        <w:t xml:space="preserve">проводятся с целью  объективной оценки предметных достижений </w:t>
      </w:r>
      <w:r w:rsidR="009750DD" w:rsidRPr="00FA39A0">
        <w:rPr>
          <w:rFonts w:ascii="Times New Roman" w:eastAsia="Times New Roman,Bold" w:hAnsi="Times New Roman" w:cs="Times New Roman"/>
          <w:iCs/>
          <w:sz w:val="28"/>
          <w:szCs w:val="28"/>
        </w:rPr>
        <w:t>обучающегося</w:t>
      </w:r>
      <w:r w:rsidRPr="00FA39A0">
        <w:rPr>
          <w:rFonts w:ascii="Times New Roman" w:eastAsia="Times New Roman,Bold" w:hAnsi="Times New Roman" w:cs="Times New Roman"/>
          <w:iCs/>
          <w:sz w:val="28"/>
          <w:szCs w:val="28"/>
        </w:rPr>
        <w:t xml:space="preserve">, образовательной деятельности педагога и </w:t>
      </w:r>
      <w:r w:rsidR="00D30A1F">
        <w:rPr>
          <w:rFonts w:ascii="Times New Roman" w:eastAsia="Times New Roman,Bold" w:hAnsi="Times New Roman" w:cs="Times New Roman"/>
          <w:iCs/>
          <w:sz w:val="28"/>
          <w:szCs w:val="28"/>
        </w:rPr>
        <w:t>школы</w:t>
      </w:r>
      <w:r w:rsidR="000C5FA7" w:rsidRPr="00FA39A0">
        <w:rPr>
          <w:rFonts w:ascii="Times New Roman" w:eastAsia="Times New Roman,Bold" w:hAnsi="Times New Roman" w:cs="Times New Roman"/>
          <w:iCs/>
          <w:sz w:val="28"/>
          <w:szCs w:val="28"/>
        </w:rPr>
        <w:t>;</w:t>
      </w:r>
    </w:p>
    <w:p w:rsidR="0026646C" w:rsidRDefault="008F5158" w:rsidP="003E0E78">
      <w:pPr>
        <w:pStyle w:val="a3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eastAsia="Times New Roman,Bold" w:hAnsi="Times New Roman" w:cs="Times New Roman"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Стандартизированные </w:t>
      </w:r>
      <w:r w:rsidR="0026646C" w:rsidRPr="00FA39A0">
        <w:rPr>
          <w:rFonts w:ascii="Times New Roman" w:eastAsia="Times New Roman,Bold" w:hAnsi="Times New Roman" w:cs="Times New Roman"/>
          <w:i/>
          <w:iCs/>
          <w:sz w:val="28"/>
          <w:szCs w:val="28"/>
        </w:rPr>
        <w:t xml:space="preserve"> комплексные работы – </w:t>
      </w:r>
      <w:r w:rsidR="0026646C" w:rsidRPr="00FA39A0">
        <w:rPr>
          <w:rFonts w:ascii="Times New Roman" w:eastAsia="Times New Roman,Bold" w:hAnsi="Times New Roman" w:cs="Times New Roman"/>
          <w:sz w:val="28"/>
          <w:szCs w:val="28"/>
        </w:rPr>
        <w:t>проводятся с целью оценки достиженияпланируемых результатов по двум междисциплинарным программам «Чтение: работа синформацией» и «Программа формирования универсальных учебных действий».</w:t>
      </w:r>
    </w:p>
    <w:p w:rsidR="0026646C" w:rsidRPr="004C609B" w:rsidRDefault="0026646C" w:rsidP="00D43E0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,Bold" w:hAnsi="Times New Roman" w:cs="Times New Roman"/>
          <w:bCs/>
          <w:sz w:val="28"/>
          <w:szCs w:val="28"/>
        </w:rPr>
      </w:pPr>
      <w:r w:rsidRPr="004C609B">
        <w:rPr>
          <w:rFonts w:ascii="Times New Roman" w:eastAsia="Times New Roman,Bold" w:hAnsi="Times New Roman" w:cs="Times New Roman"/>
          <w:bCs/>
          <w:sz w:val="28"/>
          <w:szCs w:val="28"/>
        </w:rPr>
        <w:t>Фиксация результатов</w:t>
      </w:r>
      <w:r w:rsidR="005C6B54" w:rsidRPr="004C609B">
        <w:rPr>
          <w:rFonts w:ascii="Times New Roman" w:eastAsia="Times New Roman,Bold" w:hAnsi="Times New Roman" w:cs="Times New Roman"/>
          <w:bCs/>
          <w:sz w:val="28"/>
          <w:szCs w:val="28"/>
        </w:rPr>
        <w:t>:</w:t>
      </w:r>
    </w:p>
    <w:p w:rsidR="005C6B54" w:rsidRPr="00FA39A0" w:rsidRDefault="005C6B54" w:rsidP="003E0E78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bCs/>
          <w:sz w:val="28"/>
          <w:szCs w:val="28"/>
        </w:rPr>
        <w:lastRenderedPageBreak/>
        <w:t>Электронный журнал (дневник);</w:t>
      </w:r>
    </w:p>
    <w:p w:rsidR="005C6B54" w:rsidRPr="00FA39A0" w:rsidRDefault="005C6B54" w:rsidP="003E0E78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bCs/>
          <w:sz w:val="28"/>
          <w:szCs w:val="28"/>
        </w:rPr>
        <w:t>Классный журнал (дневник);</w:t>
      </w:r>
    </w:p>
    <w:p w:rsidR="005C6B54" w:rsidRPr="00FA39A0" w:rsidRDefault="005C6B54" w:rsidP="003E0E78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bCs/>
          <w:sz w:val="28"/>
          <w:szCs w:val="28"/>
        </w:rPr>
        <w:t>Аналитические документы (справки, отчеты и т.д.);</w:t>
      </w:r>
    </w:p>
    <w:p w:rsidR="005C6B54" w:rsidRPr="00FA39A0" w:rsidRDefault="005C6B54" w:rsidP="003E0E78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bCs/>
          <w:sz w:val="28"/>
          <w:szCs w:val="28"/>
        </w:rPr>
        <w:t>Бланки контрольных, проверочных  работ (в т.ч. стандартизированных);</w:t>
      </w:r>
    </w:p>
    <w:p w:rsidR="005C6B54" w:rsidRPr="00FA39A0" w:rsidRDefault="005C6B54" w:rsidP="003E0E78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bCs/>
          <w:sz w:val="28"/>
          <w:szCs w:val="28"/>
        </w:rPr>
        <w:t>Карты педагогического наблюдения;</w:t>
      </w:r>
    </w:p>
    <w:p w:rsidR="005C6B54" w:rsidRPr="00FA39A0" w:rsidRDefault="005C6B54" w:rsidP="003E0E78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bCs/>
          <w:sz w:val="28"/>
          <w:szCs w:val="28"/>
        </w:rPr>
        <w:t>Материалы педагога-психолога, учителя-логопеда (речевые карты, карты развития);</w:t>
      </w:r>
    </w:p>
    <w:p w:rsidR="005C6B54" w:rsidRPr="00FA39A0" w:rsidRDefault="005C6B54" w:rsidP="003E0E78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sz w:val="28"/>
          <w:szCs w:val="28"/>
        </w:rPr>
      </w:pPr>
      <w:r w:rsidRPr="00FA39A0">
        <w:rPr>
          <w:rFonts w:ascii="Times New Roman" w:eastAsia="Times New Roman,Bold" w:hAnsi="Times New Roman" w:cs="Times New Roman"/>
          <w:bCs/>
          <w:sz w:val="28"/>
          <w:szCs w:val="28"/>
        </w:rPr>
        <w:t xml:space="preserve">Листы </w:t>
      </w:r>
      <w:r w:rsidR="003953CF" w:rsidRPr="00FA39A0">
        <w:rPr>
          <w:rFonts w:ascii="Times New Roman" w:eastAsia="Times New Roman,Bold" w:hAnsi="Times New Roman" w:cs="Times New Roman"/>
          <w:bCs/>
          <w:sz w:val="28"/>
          <w:szCs w:val="28"/>
        </w:rPr>
        <w:t>самооценки;</w:t>
      </w:r>
    </w:p>
    <w:p w:rsidR="005F4DA2" w:rsidRPr="00995F17" w:rsidRDefault="003953CF" w:rsidP="003E0E78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995F17">
        <w:rPr>
          <w:rFonts w:ascii="Times New Roman" w:eastAsia="Times New Roman,Bold" w:hAnsi="Times New Roman" w:cs="Times New Roman"/>
          <w:bCs/>
          <w:sz w:val="28"/>
          <w:szCs w:val="28"/>
        </w:rPr>
        <w:t>Лист достижений</w:t>
      </w:r>
      <w:r w:rsidR="005F4DA2" w:rsidRPr="00995F17">
        <w:rPr>
          <w:rFonts w:ascii="Times New Roman" w:eastAsia="Times New Roman,Bold" w:hAnsi="Times New Roman" w:cs="Times New Roman"/>
          <w:bCs/>
          <w:sz w:val="28"/>
          <w:szCs w:val="28"/>
        </w:rPr>
        <w:t>.</w:t>
      </w:r>
    </w:p>
    <w:p w:rsidR="008358AD" w:rsidRDefault="008358AD" w:rsidP="00257007">
      <w:pPr>
        <w:pStyle w:val="aff"/>
        <w:jc w:val="left"/>
        <w:outlineLvl w:val="1"/>
      </w:pPr>
      <w:bookmarkStart w:id="50" w:name="_Toc288394072"/>
      <w:bookmarkStart w:id="51" w:name="_Toc288410539"/>
      <w:bookmarkStart w:id="52" w:name="_Toc288410668"/>
      <w:bookmarkStart w:id="53" w:name="_Toc288410733"/>
      <w:bookmarkStart w:id="54" w:name="_Toc418108309"/>
    </w:p>
    <w:p w:rsidR="00995F17" w:rsidRPr="00995F17" w:rsidRDefault="00257007" w:rsidP="00257007">
      <w:pPr>
        <w:pStyle w:val="aff"/>
        <w:jc w:val="left"/>
        <w:outlineLvl w:val="1"/>
        <w:rPr>
          <w:spacing w:val="2"/>
          <w:szCs w:val="28"/>
        </w:rPr>
      </w:pPr>
      <w:r>
        <w:t xml:space="preserve">3.2. </w:t>
      </w:r>
      <w:r w:rsidR="00987F0B" w:rsidRPr="00FA39A0">
        <w:t>Особенности оценки личностных, метапредметных и предметных результатов</w:t>
      </w:r>
      <w:bookmarkEnd w:id="50"/>
      <w:bookmarkEnd w:id="51"/>
      <w:bookmarkEnd w:id="52"/>
      <w:bookmarkEnd w:id="53"/>
      <w:bookmarkEnd w:id="54"/>
    </w:p>
    <w:p w:rsidR="00987F0B" w:rsidRPr="00995F17" w:rsidRDefault="00987F0B" w:rsidP="00D43E04">
      <w:pPr>
        <w:pStyle w:val="aff"/>
        <w:ind w:firstLine="709"/>
        <w:jc w:val="left"/>
        <w:outlineLvl w:val="1"/>
        <w:rPr>
          <w:b w:val="0"/>
          <w:spacing w:val="2"/>
          <w:szCs w:val="28"/>
        </w:rPr>
      </w:pPr>
      <w:r w:rsidRPr="00995F17">
        <w:rPr>
          <w:b w:val="0"/>
          <w:i/>
          <w:szCs w:val="28"/>
        </w:rPr>
        <w:t>Оценка личностных результатов</w:t>
      </w:r>
      <w:r w:rsidRPr="00995F17">
        <w:rPr>
          <w:b w:val="0"/>
          <w:szCs w:val="28"/>
        </w:rPr>
        <w:t xml:space="preserve"> представляет собой оценку достижения </w:t>
      </w:r>
      <w:r w:rsidR="00F51183" w:rsidRPr="00995F17">
        <w:rPr>
          <w:b w:val="0"/>
          <w:szCs w:val="28"/>
        </w:rPr>
        <w:t>обучающимися</w:t>
      </w:r>
      <w:r w:rsidRPr="00995F17">
        <w:rPr>
          <w:b w:val="0"/>
          <w:szCs w:val="28"/>
        </w:rPr>
        <w:t xml:space="preserve"> планируемых результатов в их </w:t>
      </w:r>
      <w:r w:rsidRPr="00995F17">
        <w:rPr>
          <w:b w:val="0"/>
          <w:spacing w:val="2"/>
          <w:szCs w:val="28"/>
        </w:rPr>
        <w:t>личностном развитии, представленных в разделе «Личностные учебные действия</w:t>
      </w:r>
      <w:proofErr w:type="gramStart"/>
      <w:r w:rsidRPr="00995F17">
        <w:rPr>
          <w:b w:val="0"/>
          <w:spacing w:val="2"/>
          <w:szCs w:val="28"/>
        </w:rPr>
        <w:t>»п</w:t>
      </w:r>
      <w:proofErr w:type="gramEnd"/>
      <w:r w:rsidRPr="00995F17">
        <w:rPr>
          <w:b w:val="0"/>
          <w:spacing w:val="2"/>
          <w:szCs w:val="28"/>
        </w:rPr>
        <w:t xml:space="preserve">рограммы формирования универсальных учебных действий у </w:t>
      </w:r>
      <w:r w:rsidR="00F51183" w:rsidRPr="00995F17">
        <w:rPr>
          <w:b w:val="0"/>
          <w:spacing w:val="2"/>
          <w:szCs w:val="28"/>
        </w:rPr>
        <w:t>обучающихся</w:t>
      </w:r>
      <w:r w:rsidRPr="00995F17">
        <w:rPr>
          <w:b w:val="0"/>
          <w:spacing w:val="2"/>
          <w:szCs w:val="28"/>
        </w:rPr>
        <w:t xml:space="preserve"> при получении на</w:t>
      </w:r>
      <w:r w:rsidRPr="00995F17">
        <w:rPr>
          <w:b w:val="0"/>
          <w:szCs w:val="28"/>
        </w:rPr>
        <w:t>чального общегообразования.</w:t>
      </w:r>
    </w:p>
    <w:p w:rsidR="00987F0B" w:rsidRPr="00FA39A0" w:rsidRDefault="00987F0B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Достижение личностных результатов обеспечивается в ходе реализации всех компонентов образовательнойдеятельности, включая внеурочную деятельность, реализуемую семьёй и школой.</w:t>
      </w:r>
    </w:p>
    <w:p w:rsidR="00987F0B" w:rsidRPr="00FA39A0" w:rsidRDefault="00987F0B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Основным объектом оценки личностных результатов слу</w:t>
      </w:r>
      <w:r w:rsidRPr="00FA39A0">
        <w:rPr>
          <w:rFonts w:ascii="Times New Roman" w:hAnsi="Times New Roman"/>
          <w:color w:val="auto"/>
          <w:spacing w:val="4"/>
          <w:sz w:val="28"/>
          <w:szCs w:val="28"/>
        </w:rPr>
        <w:t>жит сформированность универсальных учебных действий</w:t>
      </w:r>
      <w:r w:rsidR="002339EA" w:rsidRPr="00FA39A0">
        <w:rPr>
          <w:rFonts w:ascii="Times New Roman" w:hAnsi="Times New Roman"/>
          <w:color w:val="auto"/>
          <w:spacing w:val="4"/>
          <w:sz w:val="28"/>
          <w:szCs w:val="28"/>
        </w:rPr>
        <w:t xml:space="preserve"> (далее – УУД)</w:t>
      </w:r>
      <w:r w:rsidRPr="00FA39A0">
        <w:rPr>
          <w:rFonts w:ascii="Times New Roman" w:hAnsi="Times New Roman"/>
          <w:color w:val="auto"/>
          <w:spacing w:val="4"/>
          <w:sz w:val="28"/>
          <w:szCs w:val="28"/>
        </w:rPr>
        <w:t xml:space="preserve">, </w:t>
      </w:r>
      <w:r w:rsidRPr="00FA39A0">
        <w:rPr>
          <w:rFonts w:ascii="Times New Roman" w:hAnsi="Times New Roman"/>
          <w:color w:val="auto"/>
          <w:sz w:val="28"/>
          <w:szCs w:val="28"/>
        </w:rPr>
        <w:t>включаемых в следующие три основных блока:</w:t>
      </w:r>
    </w:p>
    <w:p w:rsidR="002339EA" w:rsidRPr="00FA39A0" w:rsidRDefault="002712E0" w:rsidP="002712E0">
      <w:pPr>
        <w:pStyle w:val="afff5"/>
        <w:spacing w:line="240" w:lineRule="auto"/>
        <w:ind w:firstLine="454"/>
        <w:jc w:val="right"/>
        <w:rPr>
          <w:rFonts w:ascii="Times New Roman" w:hAnsi="Times New Roman"/>
          <w:b/>
          <w:i/>
          <w:color w:val="auto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z w:val="24"/>
          <w:szCs w:val="24"/>
        </w:rPr>
        <w:t>Таблица 1</w:t>
      </w:r>
      <w:r w:rsidR="004C609B">
        <w:rPr>
          <w:rFonts w:ascii="Times New Roman" w:hAnsi="Times New Roman"/>
          <w:b/>
          <w:i/>
          <w:color w:val="auto"/>
          <w:sz w:val="24"/>
          <w:szCs w:val="24"/>
        </w:rPr>
        <w:t>3</w:t>
      </w:r>
    </w:p>
    <w:tbl>
      <w:tblPr>
        <w:tblStyle w:val="aff9"/>
        <w:tblW w:w="14992" w:type="dxa"/>
        <w:tblLook w:val="04A0"/>
      </w:tblPr>
      <w:tblGrid>
        <w:gridCol w:w="2802"/>
        <w:gridCol w:w="12190"/>
      </w:tblGrid>
      <w:tr w:rsidR="002339EA" w:rsidRPr="00FA39A0" w:rsidTr="004C609B">
        <w:tc>
          <w:tcPr>
            <w:tcW w:w="2802" w:type="dxa"/>
          </w:tcPr>
          <w:p w:rsidR="002339EA" w:rsidRPr="00FA39A0" w:rsidRDefault="002339EA" w:rsidP="00987F0B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b/>
                <w:iCs/>
                <w:color w:val="auto"/>
                <w:sz w:val="24"/>
                <w:szCs w:val="24"/>
              </w:rPr>
              <w:t xml:space="preserve">Самоопределение </w:t>
            </w:r>
          </w:p>
        </w:tc>
        <w:tc>
          <w:tcPr>
            <w:tcW w:w="12190" w:type="dxa"/>
          </w:tcPr>
          <w:p w:rsidR="002339EA" w:rsidRPr="00FA39A0" w:rsidRDefault="002339EA" w:rsidP="003E0E78">
            <w:pPr>
              <w:pStyle w:val="21"/>
              <w:numPr>
                <w:ilvl w:val="0"/>
                <w:numId w:val="35"/>
              </w:numPr>
              <w:spacing w:line="240" w:lineRule="auto"/>
              <w:ind w:left="459"/>
              <w:rPr>
                <w:sz w:val="24"/>
              </w:rPr>
            </w:pPr>
            <w:r w:rsidRPr="00FA39A0">
              <w:rPr>
                <w:sz w:val="24"/>
              </w:rPr>
              <w:t xml:space="preserve">сформированность внутренней позиции </w:t>
            </w:r>
            <w:r w:rsidR="009750DD" w:rsidRPr="00FA39A0">
              <w:rPr>
                <w:sz w:val="24"/>
              </w:rPr>
              <w:t>обучающегося</w:t>
            </w:r>
            <w:r w:rsidRPr="00FA39A0">
              <w:rPr>
                <w:sz w:val="24"/>
              </w:rPr>
              <w:t>, которая находит отражение в эмоционально</w:t>
            </w:r>
            <w:r w:rsidRPr="00FA39A0">
              <w:rPr>
                <w:sz w:val="24"/>
              </w:rPr>
              <w:noBreakHyphen/>
              <w:t xml:space="preserve">положительном отношении к </w:t>
            </w:r>
            <w:r w:rsidR="00D30A1F">
              <w:rPr>
                <w:sz w:val="24"/>
              </w:rPr>
              <w:t>школе</w:t>
            </w:r>
            <w:r w:rsidRPr="00FA39A0">
              <w:rPr>
                <w:sz w:val="24"/>
              </w:rPr>
              <w:t>, ориентация на содержательные моменты образовательной деятельности — уроки, познание нового, овладение умениями и новыми компетенциями, характер учебного сотрудничества с учителем и одноклассниками, ориентация на образец поведения «хорошего ученика» как пример для подражания;</w:t>
            </w:r>
          </w:p>
          <w:p w:rsidR="002339EA" w:rsidRPr="00FA39A0" w:rsidRDefault="002339EA" w:rsidP="003E0E78">
            <w:pPr>
              <w:pStyle w:val="21"/>
              <w:numPr>
                <w:ilvl w:val="0"/>
                <w:numId w:val="35"/>
              </w:numPr>
              <w:spacing w:line="240" w:lineRule="auto"/>
              <w:ind w:left="459"/>
              <w:rPr>
                <w:sz w:val="24"/>
              </w:rPr>
            </w:pPr>
            <w:r w:rsidRPr="00FA39A0">
              <w:rPr>
                <w:spacing w:val="4"/>
                <w:sz w:val="24"/>
              </w:rPr>
              <w:t xml:space="preserve">сформированность основ гражданской идентичности, </w:t>
            </w:r>
            <w:r w:rsidRPr="00FA39A0">
              <w:rPr>
                <w:sz w:val="24"/>
              </w:rPr>
              <w:t>включая чувство гордости за свою Родину, знание знаменательных для Отечества исторических событий; любовь к своему городу и краю, осознание своей национальности, уважение культуры и традиций народов России и мира; развитие доверия и способности к пониманию и сопе</w:t>
            </w:r>
            <w:r w:rsidR="002712E0" w:rsidRPr="00FA39A0">
              <w:rPr>
                <w:sz w:val="24"/>
              </w:rPr>
              <w:t>реживанию чувствам других людей.</w:t>
            </w:r>
          </w:p>
        </w:tc>
      </w:tr>
      <w:tr w:rsidR="002339EA" w:rsidRPr="00FA39A0" w:rsidTr="004C609B">
        <w:tc>
          <w:tcPr>
            <w:tcW w:w="2802" w:type="dxa"/>
          </w:tcPr>
          <w:p w:rsidR="002339EA" w:rsidRPr="00FA39A0" w:rsidRDefault="002339EA" w:rsidP="00987F0B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b/>
                <w:iCs/>
                <w:color w:val="auto"/>
                <w:sz w:val="24"/>
                <w:szCs w:val="24"/>
              </w:rPr>
              <w:t xml:space="preserve">Смыслообразование </w:t>
            </w:r>
            <w:r w:rsidRPr="00FA39A0">
              <w:rPr>
                <w:b/>
                <w:color w:val="auto"/>
                <w:sz w:val="24"/>
                <w:szCs w:val="24"/>
              </w:rPr>
              <w:t> </w:t>
            </w:r>
          </w:p>
        </w:tc>
        <w:tc>
          <w:tcPr>
            <w:tcW w:w="12190" w:type="dxa"/>
          </w:tcPr>
          <w:p w:rsidR="002339EA" w:rsidRPr="00FA39A0" w:rsidRDefault="002339EA" w:rsidP="003E0E78">
            <w:pPr>
              <w:pStyle w:val="21"/>
              <w:numPr>
                <w:ilvl w:val="0"/>
                <w:numId w:val="36"/>
              </w:numPr>
              <w:spacing w:line="240" w:lineRule="auto"/>
              <w:ind w:left="459"/>
              <w:rPr>
                <w:sz w:val="24"/>
              </w:rPr>
            </w:pPr>
            <w:r w:rsidRPr="00FA39A0">
              <w:rPr>
                <w:sz w:val="24"/>
              </w:rPr>
              <w:t>сформированность самооценки, включая осознание своих возможностей в учении, способность адекватно судитьо причинах своего успеха/неуспеха в учении; умение видеть свои достоинства и недостатки, уважать себя и верить в успех;</w:t>
            </w:r>
          </w:p>
          <w:p w:rsidR="002339EA" w:rsidRPr="00FA39A0" w:rsidRDefault="002339EA" w:rsidP="003E0E78">
            <w:pPr>
              <w:pStyle w:val="afff5"/>
              <w:numPr>
                <w:ilvl w:val="0"/>
                <w:numId w:val="36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color w:val="auto"/>
                <w:spacing w:val="-4"/>
                <w:sz w:val="24"/>
                <w:szCs w:val="24"/>
              </w:rPr>
              <w:t>сформированность мотивации учебной деятельности, вклю</w:t>
            </w:r>
            <w:r w:rsidRPr="00FA39A0">
              <w:rPr>
                <w:color w:val="auto"/>
                <w:sz w:val="24"/>
                <w:szCs w:val="24"/>
              </w:rPr>
              <w:t xml:space="preserve">чая социальные, </w:t>
            </w:r>
            <w:proofErr w:type="gramStart"/>
            <w:r w:rsidRPr="00FA39A0">
              <w:rPr>
                <w:color w:val="auto"/>
                <w:sz w:val="24"/>
                <w:szCs w:val="24"/>
              </w:rPr>
              <w:t>учебно­познавательные</w:t>
            </w:r>
            <w:proofErr w:type="gramEnd"/>
            <w:r w:rsidRPr="00FA39A0">
              <w:rPr>
                <w:color w:val="auto"/>
                <w:sz w:val="24"/>
                <w:szCs w:val="24"/>
              </w:rPr>
              <w:t xml:space="preserve"> и внешние </w:t>
            </w:r>
            <w:r w:rsidRPr="00FA39A0">
              <w:rPr>
                <w:color w:val="auto"/>
                <w:sz w:val="24"/>
                <w:szCs w:val="24"/>
              </w:rPr>
              <w:lastRenderedPageBreak/>
              <w:t>мотивы, любознательность и интерес к новому содержанию и способам решения проблем, приобретению новых знаний и умений, мотивация достижения результата, стремление к совершенствованию своих способностей</w:t>
            </w:r>
            <w:r w:rsidR="002712E0" w:rsidRPr="00FA39A0">
              <w:rPr>
                <w:color w:val="auto"/>
                <w:sz w:val="24"/>
                <w:szCs w:val="24"/>
              </w:rPr>
              <w:t>.</w:t>
            </w:r>
          </w:p>
        </w:tc>
      </w:tr>
      <w:tr w:rsidR="002339EA" w:rsidRPr="00FA39A0" w:rsidTr="004C609B">
        <w:tc>
          <w:tcPr>
            <w:tcW w:w="2802" w:type="dxa"/>
          </w:tcPr>
          <w:p w:rsidR="002339EA" w:rsidRPr="00FA39A0" w:rsidRDefault="002339EA" w:rsidP="00987F0B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b/>
                <w:iCs/>
                <w:color w:val="auto"/>
                <w:sz w:val="24"/>
                <w:szCs w:val="24"/>
              </w:rPr>
              <w:lastRenderedPageBreak/>
              <w:t>Морально</w:t>
            </w:r>
            <w:r w:rsidRPr="00FA39A0">
              <w:rPr>
                <w:b/>
                <w:iCs/>
                <w:color w:val="auto"/>
                <w:sz w:val="24"/>
                <w:szCs w:val="24"/>
              </w:rPr>
              <w:noBreakHyphen/>
              <w:t>этическая ориентация</w:t>
            </w:r>
            <w:r w:rsidRPr="00FA39A0">
              <w:rPr>
                <w:b/>
                <w:color w:val="auto"/>
                <w:sz w:val="24"/>
                <w:szCs w:val="24"/>
              </w:rPr>
              <w:t> </w:t>
            </w:r>
          </w:p>
        </w:tc>
        <w:tc>
          <w:tcPr>
            <w:tcW w:w="12190" w:type="dxa"/>
          </w:tcPr>
          <w:p w:rsidR="002339EA" w:rsidRPr="00FA39A0" w:rsidRDefault="002712E0" w:rsidP="003E0E78">
            <w:pPr>
              <w:pStyle w:val="afff5"/>
              <w:numPr>
                <w:ilvl w:val="0"/>
                <w:numId w:val="37"/>
              </w:numPr>
              <w:spacing w:line="240" w:lineRule="auto"/>
              <w:ind w:left="45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color w:val="auto"/>
                <w:sz w:val="24"/>
                <w:szCs w:val="24"/>
              </w:rPr>
              <w:t>з</w:t>
            </w:r>
            <w:r w:rsidR="002339EA" w:rsidRPr="00FA39A0">
              <w:rPr>
                <w:color w:val="auto"/>
                <w:sz w:val="24"/>
                <w:szCs w:val="24"/>
              </w:rPr>
              <w:t>нание  моральных норм и сформированности морально­этических суждений, способность к решению моральных проблем на основе децентрации (координации различных точек зрения на решение моральной дилеммы); способность к оценке своих поступков и действий других людей с точки зрения соблюдения/нарушения моральной нормы.</w:t>
            </w:r>
          </w:p>
        </w:tc>
      </w:tr>
    </w:tbl>
    <w:p w:rsidR="00987F0B" w:rsidRPr="00FA39A0" w:rsidRDefault="00987F0B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В планируемых результатах, описывающих эту группу, отсутствует блок «Выпускник научится». Это означает, что </w:t>
      </w:r>
      <w:r w:rsidRPr="004C609B">
        <w:rPr>
          <w:rFonts w:ascii="Times New Roman" w:hAnsi="Times New Roman"/>
          <w:bCs/>
          <w:i/>
          <w:iCs/>
          <w:color w:val="auto"/>
          <w:sz w:val="28"/>
          <w:szCs w:val="28"/>
        </w:rPr>
        <w:t xml:space="preserve">личностные результаты выпускников при получении начального общего образования </w:t>
      </w:r>
      <w:r w:rsidRPr="004C609B">
        <w:rPr>
          <w:rFonts w:ascii="Times New Roman" w:hAnsi="Times New Roman"/>
          <w:i/>
          <w:color w:val="auto"/>
          <w:sz w:val="28"/>
          <w:szCs w:val="28"/>
        </w:rPr>
        <w:t>в полном соответствии с требованиями ФГОС НОО</w:t>
      </w:r>
      <w:r w:rsidRPr="004C609B">
        <w:rPr>
          <w:rFonts w:ascii="Times New Roman" w:hAnsi="Times New Roman"/>
          <w:bCs/>
          <w:i/>
          <w:iCs/>
          <w:color w:val="auto"/>
          <w:sz w:val="28"/>
          <w:szCs w:val="28"/>
        </w:rPr>
        <w:t>не подлежат итоговой оценке</w:t>
      </w:r>
      <w:r w:rsidRPr="004C609B">
        <w:rPr>
          <w:rFonts w:ascii="Times New Roman" w:hAnsi="Times New Roman"/>
          <w:i/>
          <w:color w:val="auto"/>
          <w:sz w:val="28"/>
          <w:szCs w:val="28"/>
        </w:rPr>
        <w:t>.</w:t>
      </w:r>
    </w:p>
    <w:p w:rsidR="002712E0" w:rsidRPr="00FA39A0" w:rsidRDefault="00987F0B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Формирование и достижение указанных выше личностных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результатов — задача и ответственность </w:t>
      </w:r>
      <w:r w:rsidR="00D30A1F">
        <w:rPr>
          <w:rFonts w:ascii="Times New Roman" w:hAnsi="Times New Roman"/>
          <w:color w:val="auto"/>
          <w:spacing w:val="2"/>
          <w:sz w:val="28"/>
          <w:szCs w:val="28"/>
        </w:rPr>
        <w:t>школы</w:t>
      </w:r>
      <w:r w:rsidR="002712E0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как образовательной организации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. </w:t>
      </w:r>
      <w:r w:rsidR="002712E0" w:rsidRPr="00FA39A0">
        <w:rPr>
          <w:rFonts w:ascii="Times New Roman" w:hAnsi="Times New Roman"/>
          <w:color w:val="auto"/>
          <w:spacing w:val="2"/>
          <w:sz w:val="28"/>
          <w:szCs w:val="28"/>
        </w:rPr>
        <w:t>О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ценка этих результатов образовательной деятельности</w:t>
      </w:r>
      <w:r w:rsidR="00D30A1F">
        <w:rPr>
          <w:rFonts w:ascii="Times New Roman" w:hAnsi="Times New Roman"/>
          <w:color w:val="auto"/>
          <w:spacing w:val="2"/>
          <w:sz w:val="28"/>
          <w:szCs w:val="28"/>
        </w:rPr>
        <w:t>школы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осуществляется в </w:t>
      </w:r>
      <w:r w:rsidRPr="00FA39A0">
        <w:rPr>
          <w:rFonts w:ascii="Times New Roman" w:hAnsi="Times New Roman"/>
          <w:color w:val="auto"/>
          <w:sz w:val="28"/>
          <w:szCs w:val="28"/>
        </w:rPr>
        <w:t>ходе внешних неперсонифицированных мониторинговых ис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следований, результаты которых являются основанием для принятия управленческих решений при проектировании и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реализации </w:t>
      </w:r>
      <w:r w:rsidR="002712E0" w:rsidRPr="00FA39A0">
        <w:rPr>
          <w:rFonts w:ascii="Times New Roman" w:hAnsi="Times New Roman"/>
          <w:color w:val="auto"/>
          <w:sz w:val="28"/>
          <w:szCs w:val="28"/>
        </w:rPr>
        <w:t>программы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развития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="002712E0" w:rsidRPr="00FA39A0">
        <w:rPr>
          <w:rFonts w:ascii="Times New Roman" w:hAnsi="Times New Roman"/>
          <w:color w:val="auto"/>
          <w:sz w:val="28"/>
          <w:szCs w:val="28"/>
        </w:rPr>
        <w:t xml:space="preserve"> и концепции </w:t>
      </w:r>
      <w:r w:rsidR="00667B24">
        <w:rPr>
          <w:rFonts w:ascii="Times New Roman" w:hAnsi="Times New Roman"/>
          <w:color w:val="auto"/>
          <w:sz w:val="28"/>
          <w:szCs w:val="28"/>
        </w:rPr>
        <w:t>школьн</w:t>
      </w:r>
      <w:r w:rsidR="002712E0" w:rsidRPr="00FA39A0">
        <w:rPr>
          <w:rFonts w:ascii="Times New Roman" w:hAnsi="Times New Roman"/>
          <w:color w:val="auto"/>
          <w:sz w:val="28"/>
          <w:szCs w:val="28"/>
        </w:rPr>
        <w:t>ого образования.</w:t>
      </w:r>
    </w:p>
    <w:p w:rsidR="00987F0B" w:rsidRPr="00FA39A0" w:rsidRDefault="002712E0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Принципиальным отличием оценки личностных результатов является то, что п</w:t>
      </w:r>
      <w:r w:rsidR="00987F0B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редметом оценки в этом случае становится не прогресс 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личностного развития </w:t>
      </w:r>
      <w:r w:rsidR="009750DD" w:rsidRPr="00FA39A0">
        <w:rPr>
          <w:rFonts w:ascii="Times New Roman" w:hAnsi="Times New Roman"/>
          <w:color w:val="auto"/>
          <w:sz w:val="28"/>
          <w:szCs w:val="28"/>
        </w:rPr>
        <w:t>обучающегося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, а эффективность </w:t>
      </w:r>
      <w:proofErr w:type="gramStart"/>
      <w:r w:rsidR="00987F0B" w:rsidRPr="00FA39A0">
        <w:rPr>
          <w:rFonts w:ascii="Times New Roman" w:hAnsi="Times New Roman"/>
          <w:color w:val="auto"/>
          <w:sz w:val="28"/>
          <w:szCs w:val="28"/>
        </w:rPr>
        <w:t>вос</w:t>
      </w:r>
      <w:r w:rsidR="00987F0B" w:rsidRPr="00FA39A0">
        <w:rPr>
          <w:rFonts w:ascii="Times New Roman" w:hAnsi="Times New Roman"/>
          <w:color w:val="auto"/>
          <w:spacing w:val="2"/>
          <w:sz w:val="28"/>
          <w:szCs w:val="28"/>
        </w:rPr>
        <w:t>питательно­образовательной</w:t>
      </w:r>
      <w:proofErr w:type="gramEnd"/>
      <w:r w:rsidR="00987F0B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деятельности </w:t>
      </w:r>
      <w:r w:rsidR="00D30A1F">
        <w:rPr>
          <w:rFonts w:ascii="Times New Roman" w:hAnsi="Times New Roman"/>
          <w:color w:val="auto"/>
          <w:spacing w:val="2"/>
          <w:sz w:val="28"/>
          <w:szCs w:val="28"/>
        </w:rPr>
        <w:t>школы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987F0B" w:rsidRPr="00FA39A0" w:rsidRDefault="00987F0B" w:rsidP="00D43E04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В ходе текущей оценки </w:t>
      </w:r>
      <w:r w:rsidR="002712E0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применяется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оценка сформированности отдельных личностных результатов,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полностью отвечающая этическим принципам охраны и защиты интересов ребёнка и конфиденциальности, </w:t>
      </w:r>
      <w:r w:rsidRPr="00FA39A0">
        <w:rPr>
          <w:rFonts w:ascii="Times New Roman" w:hAnsi="Times New Roman"/>
          <w:bCs/>
          <w:color w:val="auto"/>
          <w:sz w:val="28"/>
          <w:szCs w:val="28"/>
        </w:rPr>
        <w:t xml:space="preserve">в форме, </w:t>
      </w:r>
      <w:r w:rsidRPr="00FA39A0">
        <w:rPr>
          <w:rFonts w:ascii="Times New Roman" w:hAnsi="Times New Roman"/>
          <w:bCs/>
          <w:color w:val="auto"/>
          <w:spacing w:val="2"/>
          <w:sz w:val="28"/>
          <w:szCs w:val="28"/>
        </w:rPr>
        <w:t>не представляющей угрозы личности, психологической безопасност</w:t>
      </w:r>
      <w:r w:rsidR="002712E0" w:rsidRPr="00FA39A0">
        <w:rPr>
          <w:rFonts w:ascii="Times New Roman" w:hAnsi="Times New Roman"/>
          <w:bCs/>
          <w:color w:val="auto"/>
          <w:spacing w:val="2"/>
          <w:sz w:val="28"/>
          <w:szCs w:val="28"/>
        </w:rPr>
        <w:t xml:space="preserve">и и эмоциональному статусу </w:t>
      </w:r>
      <w:r w:rsidR="009750DD" w:rsidRPr="00FA39A0">
        <w:rPr>
          <w:rFonts w:ascii="Times New Roman" w:hAnsi="Times New Roman"/>
          <w:bCs/>
          <w:color w:val="auto"/>
          <w:spacing w:val="2"/>
          <w:sz w:val="28"/>
          <w:szCs w:val="28"/>
        </w:rPr>
        <w:t>обучающегося</w:t>
      </w:r>
      <w:proofErr w:type="gramStart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.</w:t>
      </w:r>
      <w:r w:rsidR="00492A57" w:rsidRPr="00FA39A0">
        <w:rPr>
          <w:rFonts w:ascii="Times New Roman" w:hAnsi="Times New Roman"/>
          <w:color w:val="auto"/>
          <w:spacing w:val="2"/>
          <w:sz w:val="28"/>
          <w:szCs w:val="28"/>
        </w:rPr>
        <w:t>О</w:t>
      </w:r>
      <w:proofErr w:type="gramEnd"/>
      <w:r w:rsidR="00492A57" w:rsidRPr="00FA39A0">
        <w:rPr>
          <w:rFonts w:ascii="Times New Roman" w:hAnsi="Times New Roman"/>
          <w:color w:val="auto"/>
          <w:spacing w:val="2"/>
          <w:sz w:val="28"/>
          <w:szCs w:val="28"/>
        </w:rPr>
        <w:t>ц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енка направлена на решение задачи оптимизации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личностного развития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и включает три основных компонента:</w:t>
      </w:r>
    </w:p>
    <w:p w:rsidR="00987F0B" w:rsidRPr="00FA39A0" w:rsidRDefault="00987F0B" w:rsidP="00987F0B">
      <w:pPr>
        <w:pStyle w:val="21"/>
        <w:spacing w:line="240" w:lineRule="auto"/>
      </w:pPr>
      <w:r w:rsidRPr="00FA39A0">
        <w:t xml:space="preserve">характеристику достижений и положительных качеств </w:t>
      </w:r>
      <w:proofErr w:type="gramStart"/>
      <w:r w:rsidR="009750DD" w:rsidRPr="00FA39A0">
        <w:t>обучающегося</w:t>
      </w:r>
      <w:proofErr w:type="gramEnd"/>
      <w:r w:rsidRPr="00FA39A0">
        <w:t>;</w:t>
      </w:r>
    </w:p>
    <w:p w:rsidR="00987F0B" w:rsidRPr="00FA39A0" w:rsidRDefault="00987F0B" w:rsidP="00987F0B">
      <w:pPr>
        <w:pStyle w:val="21"/>
        <w:spacing w:line="240" w:lineRule="auto"/>
      </w:pPr>
      <w:r w:rsidRPr="00FA39A0">
        <w:rPr>
          <w:spacing w:val="2"/>
        </w:rPr>
        <w:t>определение приоритетных задач и направлений лич</w:t>
      </w:r>
      <w:r w:rsidRPr="00FA39A0">
        <w:t xml:space="preserve">ностного развития с </w:t>
      </w:r>
      <w:proofErr w:type="gramStart"/>
      <w:r w:rsidRPr="00FA39A0">
        <w:t>учётом</w:t>
      </w:r>
      <w:proofErr w:type="gramEnd"/>
      <w:r w:rsidRPr="00FA39A0">
        <w:t xml:space="preserve"> как достижений, так и психологических проблем развития ребёнка;</w:t>
      </w:r>
    </w:p>
    <w:p w:rsidR="00987F0B" w:rsidRPr="00FA39A0" w:rsidRDefault="00987F0B" w:rsidP="00987F0B">
      <w:pPr>
        <w:pStyle w:val="21"/>
        <w:spacing w:line="240" w:lineRule="auto"/>
      </w:pPr>
      <w:r w:rsidRPr="00FA39A0">
        <w:rPr>
          <w:spacing w:val="-4"/>
        </w:rPr>
        <w:t xml:space="preserve">систему </w:t>
      </w:r>
      <w:proofErr w:type="gramStart"/>
      <w:r w:rsidRPr="00FA39A0">
        <w:rPr>
          <w:spacing w:val="-4"/>
        </w:rPr>
        <w:t>психолого­педагогических</w:t>
      </w:r>
      <w:proofErr w:type="gramEnd"/>
      <w:r w:rsidRPr="00FA39A0">
        <w:rPr>
          <w:spacing w:val="-4"/>
        </w:rPr>
        <w:t xml:space="preserve"> рекомендаций, призван</w:t>
      </w:r>
      <w:r w:rsidRPr="00FA39A0">
        <w:t>ных обеспечить успешную реализацию задач начального общего образования.</w:t>
      </w:r>
    </w:p>
    <w:p w:rsidR="00995F17" w:rsidRDefault="00492A57" w:rsidP="0023000A">
      <w:pPr>
        <w:pStyle w:val="afff5"/>
        <w:spacing w:line="240" w:lineRule="auto"/>
        <w:ind w:firstLine="709"/>
        <w:rPr>
          <w:rFonts w:ascii="Times New Roman" w:hAnsi="Times New Roman"/>
          <w:b/>
          <w:i/>
          <w:color w:val="auto"/>
          <w:spacing w:val="2"/>
          <w:sz w:val="24"/>
          <w:szCs w:val="24"/>
        </w:rPr>
      </w:pPr>
      <w:proofErr w:type="gramStart"/>
      <w:r w:rsidRPr="004C609B">
        <w:rPr>
          <w:rFonts w:ascii="Times New Roman" w:hAnsi="Times New Roman"/>
          <w:color w:val="auto"/>
          <w:spacing w:val="-2"/>
          <w:sz w:val="28"/>
          <w:szCs w:val="28"/>
        </w:rPr>
        <w:t xml:space="preserve">Для </w:t>
      </w:r>
      <w:r w:rsidR="00F51183" w:rsidRPr="004C609B">
        <w:rPr>
          <w:rFonts w:ascii="Times New Roman" w:hAnsi="Times New Roman"/>
          <w:color w:val="auto"/>
          <w:spacing w:val="-2"/>
          <w:sz w:val="28"/>
          <w:szCs w:val="28"/>
        </w:rPr>
        <w:t>обучающихся</w:t>
      </w:r>
      <w:r w:rsidRPr="004C609B">
        <w:rPr>
          <w:rFonts w:ascii="Times New Roman" w:hAnsi="Times New Roman"/>
          <w:color w:val="auto"/>
          <w:spacing w:val="-2"/>
          <w:sz w:val="28"/>
          <w:szCs w:val="28"/>
        </w:rPr>
        <w:t>, которым необходима специальная поддержка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, предусмотрена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>оценка индивидуального прогресса личностного развития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, которая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осуществляется по запросу родителей (законных представителей)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или педагогов, администрации 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 при согласии родителей (законных представителей) и проводится педагогом-психологом, </w:t>
      </w:r>
      <w:r w:rsidRPr="00FA39A0">
        <w:rPr>
          <w:rFonts w:ascii="Times New Roman" w:hAnsi="Times New Roman"/>
          <w:color w:val="auto"/>
          <w:sz w:val="28"/>
          <w:szCs w:val="28"/>
        </w:rPr>
        <w:lastRenderedPageBreak/>
        <w:t xml:space="preserve">учителем-логопедом,  социальным педагогом (имеющими специальную профессиональную подготовку в области возрастной психологии) 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>в процессе систематического наблюдения за ходом развития ребёнка на основе представлений о нормативном содержании и возрастнойпериодизации развития</w:t>
      </w:r>
      <w:r w:rsidRPr="00FA39A0">
        <w:rPr>
          <w:rFonts w:ascii="Times New Roman" w:hAnsi="Times New Roman"/>
          <w:color w:val="auto"/>
          <w:sz w:val="28"/>
          <w:szCs w:val="28"/>
        </w:rPr>
        <w:t>.</w:t>
      </w:r>
      <w:proofErr w:type="gramEnd"/>
    </w:p>
    <w:p w:rsidR="000606BC" w:rsidRPr="00FA39A0" w:rsidRDefault="000606BC" w:rsidP="009874CC">
      <w:pPr>
        <w:pStyle w:val="afff5"/>
        <w:spacing w:line="240" w:lineRule="auto"/>
        <w:ind w:firstLine="454"/>
        <w:jc w:val="right"/>
        <w:rPr>
          <w:rFonts w:ascii="Times New Roman" w:hAnsi="Times New Roman"/>
          <w:b/>
          <w:i/>
          <w:color w:val="auto"/>
          <w:spacing w:val="2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>Таблица 1</w:t>
      </w:r>
      <w:r w:rsidR="004C609B"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>4</w:t>
      </w:r>
    </w:p>
    <w:p w:rsidR="000606BC" w:rsidRPr="00FA39A0" w:rsidRDefault="000606BC" w:rsidP="009874CC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 xml:space="preserve">Механизм оценки личностных достижений </w:t>
      </w:r>
      <w:r w:rsidR="00F51183" w:rsidRPr="00FA39A0">
        <w:rPr>
          <w:rFonts w:ascii="Times New Roman" w:hAnsi="Times New Roman" w:cs="Times New Roman"/>
          <w:b/>
          <w:sz w:val="28"/>
          <w:szCs w:val="28"/>
        </w:rPr>
        <w:t>обучающихся</w:t>
      </w:r>
    </w:p>
    <w:tbl>
      <w:tblPr>
        <w:tblStyle w:val="aff9"/>
        <w:tblW w:w="15134" w:type="dxa"/>
        <w:tblLook w:val="01E0"/>
      </w:tblPr>
      <w:tblGrid>
        <w:gridCol w:w="598"/>
        <w:gridCol w:w="3905"/>
        <w:gridCol w:w="4110"/>
        <w:gridCol w:w="3685"/>
        <w:gridCol w:w="2836"/>
      </w:tblGrid>
      <w:tr w:rsidR="000606BC" w:rsidRPr="00FA39A0" w:rsidTr="004C609B">
        <w:trPr>
          <w:trHeight w:val="267"/>
        </w:trPr>
        <w:tc>
          <w:tcPr>
            <w:tcW w:w="598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№</w:t>
            </w:r>
          </w:p>
        </w:tc>
        <w:tc>
          <w:tcPr>
            <w:tcW w:w="3905" w:type="dxa"/>
          </w:tcPr>
          <w:p w:rsidR="000606BC" w:rsidRPr="00FA39A0" w:rsidRDefault="000606BC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Процедураоценивания</w:t>
            </w:r>
          </w:p>
        </w:tc>
        <w:tc>
          <w:tcPr>
            <w:tcW w:w="4110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Организатор </w:t>
            </w:r>
          </w:p>
        </w:tc>
        <w:tc>
          <w:tcPr>
            <w:tcW w:w="3685" w:type="dxa"/>
          </w:tcPr>
          <w:p w:rsidR="000606BC" w:rsidRPr="00FA39A0" w:rsidRDefault="000606BC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Сроки </w:t>
            </w:r>
          </w:p>
        </w:tc>
        <w:tc>
          <w:tcPr>
            <w:tcW w:w="2836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Фиксация результатов</w:t>
            </w:r>
          </w:p>
        </w:tc>
      </w:tr>
      <w:tr w:rsidR="000606BC" w:rsidRPr="00FA39A0" w:rsidTr="004C609B">
        <w:tc>
          <w:tcPr>
            <w:tcW w:w="598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905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Психолого-педагогическая диагностика (тестирование)</w:t>
            </w:r>
          </w:p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Педагог-психолог и /или</w:t>
            </w:r>
          </w:p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классный руководитель</w:t>
            </w:r>
          </w:p>
        </w:tc>
        <w:tc>
          <w:tcPr>
            <w:tcW w:w="3685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Ежегодно (согласно координационному плану)</w:t>
            </w:r>
          </w:p>
        </w:tc>
        <w:tc>
          <w:tcPr>
            <w:tcW w:w="2836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Портфель достижений</w:t>
            </w:r>
          </w:p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0606BC" w:rsidRPr="00FA39A0" w:rsidTr="004C609B">
        <w:tc>
          <w:tcPr>
            <w:tcW w:w="598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905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Психолого-педагогическая диагностика (наблюдения)</w:t>
            </w:r>
          </w:p>
        </w:tc>
        <w:tc>
          <w:tcPr>
            <w:tcW w:w="4110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Педагоги, работающие </w:t>
            </w:r>
            <w:proofErr w:type="gramStart"/>
            <w:r w:rsidRPr="00FA39A0">
              <w:rPr>
                <w:sz w:val="24"/>
                <w:szCs w:val="24"/>
              </w:rPr>
              <w:t>с</w:t>
            </w:r>
            <w:proofErr w:type="gramEnd"/>
          </w:p>
          <w:p w:rsidR="000606BC" w:rsidRPr="00FA39A0" w:rsidRDefault="00F51183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обучающимся</w:t>
            </w:r>
          </w:p>
        </w:tc>
        <w:tc>
          <w:tcPr>
            <w:tcW w:w="3685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течение обучения</w:t>
            </w:r>
          </w:p>
        </w:tc>
        <w:tc>
          <w:tcPr>
            <w:tcW w:w="2836" w:type="dxa"/>
          </w:tcPr>
          <w:p w:rsidR="000606BC" w:rsidRPr="00FA39A0" w:rsidRDefault="000606BC" w:rsidP="009874CC">
            <w:pPr>
              <w:pStyle w:val="ab"/>
              <w:jc w:val="both"/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Рабочая тетрадь педагога</w:t>
            </w:r>
          </w:p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0606BC" w:rsidRPr="00FA39A0" w:rsidTr="004C609B">
        <w:tc>
          <w:tcPr>
            <w:tcW w:w="598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905" w:type="dxa"/>
          </w:tcPr>
          <w:p w:rsidR="000606BC" w:rsidRPr="00FA39A0" w:rsidRDefault="000606BC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Анализ содержанияПортфеля достижений</w:t>
            </w:r>
          </w:p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10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Классный руководитель</w:t>
            </w:r>
          </w:p>
        </w:tc>
        <w:tc>
          <w:tcPr>
            <w:tcW w:w="3685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 окончании</w:t>
            </w:r>
          </w:p>
          <w:p w:rsidR="000606BC" w:rsidRPr="00FA39A0" w:rsidRDefault="000606BC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каждого учебного</w:t>
            </w:r>
          </w:p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Аналитическая справка</w:t>
            </w:r>
          </w:p>
          <w:p w:rsidR="000606BC" w:rsidRPr="00FA39A0" w:rsidRDefault="000606BC" w:rsidP="009874CC">
            <w:pPr>
              <w:pStyle w:val="ab"/>
              <w:jc w:val="both"/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классного руководителя</w:t>
            </w:r>
          </w:p>
        </w:tc>
      </w:tr>
      <w:tr w:rsidR="000606BC" w:rsidRPr="00FA39A0" w:rsidTr="004C609B">
        <w:trPr>
          <w:trHeight w:val="620"/>
        </w:trPr>
        <w:tc>
          <w:tcPr>
            <w:tcW w:w="598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905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Анкетирование</w:t>
            </w:r>
          </w:p>
        </w:tc>
        <w:tc>
          <w:tcPr>
            <w:tcW w:w="4110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Педагог-психолог и /или</w:t>
            </w:r>
          </w:p>
          <w:p w:rsidR="000606BC" w:rsidRPr="00FA39A0" w:rsidRDefault="000606BC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классный руководитель</w:t>
            </w:r>
          </w:p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06BC" w:rsidRPr="00FA39A0" w:rsidRDefault="000606BC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Ежегодно (согласно координационному плану)</w:t>
            </w:r>
          </w:p>
        </w:tc>
        <w:tc>
          <w:tcPr>
            <w:tcW w:w="2836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Портфель достижений</w:t>
            </w:r>
          </w:p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0606BC" w:rsidRPr="00FA39A0" w:rsidTr="004C609B">
        <w:trPr>
          <w:trHeight w:val="1215"/>
        </w:trPr>
        <w:tc>
          <w:tcPr>
            <w:tcW w:w="598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905" w:type="dxa"/>
          </w:tcPr>
          <w:p w:rsidR="000606BC" w:rsidRPr="00FA39A0" w:rsidRDefault="000606BC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Мониторингактивности участия</w:t>
            </w:r>
          </w:p>
          <w:p w:rsidR="000606BC" w:rsidRPr="00FA39A0" w:rsidRDefault="00F51183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обучающихся</w:t>
            </w:r>
            <w:r w:rsidR="000606BC" w:rsidRPr="00FA39A0">
              <w:rPr>
                <w:sz w:val="24"/>
                <w:szCs w:val="24"/>
              </w:rPr>
              <w:t xml:space="preserve"> вобразовательных</w:t>
            </w:r>
          </w:p>
          <w:p w:rsidR="000606BC" w:rsidRPr="00FA39A0" w:rsidRDefault="000606BC" w:rsidP="009874CC">
            <w:pPr>
              <w:pStyle w:val="ab"/>
              <w:jc w:val="both"/>
              <w:rPr>
                <w:sz w:val="24"/>
                <w:szCs w:val="24"/>
              </w:rPr>
            </w:pPr>
            <w:proofErr w:type="gramStart"/>
            <w:r w:rsidRPr="00FA39A0">
              <w:rPr>
                <w:sz w:val="24"/>
                <w:szCs w:val="24"/>
              </w:rPr>
              <w:t>событиях</w:t>
            </w:r>
            <w:proofErr w:type="gramEnd"/>
            <w:r w:rsidRPr="00FA39A0">
              <w:rPr>
                <w:sz w:val="24"/>
                <w:szCs w:val="24"/>
              </w:rPr>
              <w:t xml:space="preserve"> разногоуровня и социально-значимых акциях</w:t>
            </w:r>
          </w:p>
        </w:tc>
        <w:tc>
          <w:tcPr>
            <w:tcW w:w="4110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Классный  руководитель</w:t>
            </w:r>
          </w:p>
        </w:tc>
        <w:tc>
          <w:tcPr>
            <w:tcW w:w="3685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 окончании</w:t>
            </w:r>
          </w:p>
          <w:p w:rsidR="000606BC" w:rsidRPr="00FA39A0" w:rsidRDefault="000606BC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каждого учебного</w:t>
            </w:r>
          </w:p>
          <w:p w:rsidR="000606BC" w:rsidRPr="00FA39A0" w:rsidRDefault="000606BC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года</w:t>
            </w:r>
          </w:p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6" w:type="dxa"/>
          </w:tcPr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Аналитическая справка</w:t>
            </w:r>
          </w:p>
          <w:p w:rsidR="000606BC" w:rsidRPr="00FA39A0" w:rsidRDefault="000606BC" w:rsidP="009874CC">
            <w:pPr>
              <w:pStyle w:val="ab"/>
              <w:jc w:val="both"/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классного руководителя</w:t>
            </w:r>
          </w:p>
          <w:p w:rsidR="000606BC" w:rsidRPr="00FA39A0" w:rsidRDefault="000606BC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</w:tbl>
    <w:p w:rsidR="009874CC" w:rsidRPr="00FA39A0" w:rsidRDefault="009874CC" w:rsidP="009874CC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2"/>
          <w:sz w:val="28"/>
          <w:szCs w:val="28"/>
        </w:rPr>
      </w:pPr>
    </w:p>
    <w:p w:rsidR="0023000A" w:rsidRDefault="00257007" w:rsidP="00257007">
      <w:pPr>
        <w:pStyle w:val="afff5"/>
        <w:spacing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/>
          <w:bCs/>
          <w:color w:val="auto"/>
          <w:sz w:val="28"/>
          <w:szCs w:val="28"/>
        </w:rPr>
        <w:t xml:space="preserve">3.2.1. </w:t>
      </w:r>
      <w:r w:rsidR="00987F0B" w:rsidRPr="00FA39A0">
        <w:rPr>
          <w:rFonts w:ascii="Times New Roman" w:hAnsi="Times New Roman"/>
          <w:b/>
          <w:bCs/>
          <w:color w:val="auto"/>
          <w:sz w:val="28"/>
          <w:szCs w:val="28"/>
        </w:rPr>
        <w:t>Оценка метапредметных результатов</w:t>
      </w:r>
    </w:p>
    <w:p w:rsidR="00987F0B" w:rsidRPr="00FA39A0" w:rsidRDefault="0023000A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23000A">
        <w:rPr>
          <w:rFonts w:ascii="Times New Roman" w:hAnsi="Times New Roman"/>
          <w:bCs/>
          <w:color w:val="auto"/>
          <w:sz w:val="28"/>
          <w:szCs w:val="28"/>
        </w:rPr>
        <w:t>Оценка метапредметных результатов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представляет собой </w:t>
      </w:r>
      <w:r w:rsidR="00987F0B"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оценку достижения планируемых результатов освоения </w:t>
      </w:r>
      <w:r w:rsidR="00216636" w:rsidRPr="00FA39A0">
        <w:rPr>
          <w:rFonts w:ascii="Times New Roman" w:hAnsi="Times New Roman"/>
          <w:color w:val="auto"/>
          <w:spacing w:val="-2"/>
          <w:sz w:val="28"/>
          <w:szCs w:val="28"/>
        </w:rPr>
        <w:t>ООП НОО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>, описанных в разделах «Регулятивные универсальные учебные действия», «Коммуникативные универсальные учебные действия», «Познавательные универсальные учебные действия» программы формирования универсальных учебных действий</w:t>
      </w:r>
      <w:r w:rsidR="00987F0B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, а также планируемых 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>результатов, представленных во всех разделах подпрограммы «Чтение. Работа с текстом».</w:t>
      </w:r>
    </w:p>
    <w:p w:rsidR="00987F0B" w:rsidRPr="00FA39A0" w:rsidRDefault="00987F0B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 xml:space="preserve">Достижение метапредметных результатов обеспечивается </w:t>
      </w:r>
      <w:r w:rsidRPr="00FA39A0">
        <w:rPr>
          <w:rFonts w:ascii="Times New Roman" w:hAnsi="Times New Roman"/>
          <w:color w:val="auto"/>
          <w:sz w:val="28"/>
          <w:szCs w:val="28"/>
        </w:rPr>
        <w:t>за счёт основных компонентов образовательной деятельности — учебных предметов.</w:t>
      </w:r>
    </w:p>
    <w:p w:rsidR="00987F0B" w:rsidRPr="00FA39A0" w:rsidRDefault="00987F0B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>Основным объектом оценки метапредметных резуль</w:t>
      </w:r>
      <w:r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>татов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служит </w:t>
      </w:r>
      <w:r w:rsidRPr="004C609B">
        <w:rPr>
          <w:rFonts w:ascii="Times New Roman" w:hAnsi="Times New Roman"/>
          <w:i/>
          <w:color w:val="auto"/>
          <w:spacing w:val="2"/>
          <w:sz w:val="28"/>
          <w:szCs w:val="28"/>
        </w:rPr>
        <w:t xml:space="preserve">сформированность у </w:t>
      </w:r>
      <w:proofErr w:type="gramStart"/>
      <w:r w:rsidR="009750DD" w:rsidRPr="004C609B">
        <w:rPr>
          <w:rFonts w:ascii="Times New Roman" w:hAnsi="Times New Roman"/>
          <w:i/>
          <w:color w:val="auto"/>
          <w:spacing w:val="2"/>
          <w:sz w:val="28"/>
          <w:szCs w:val="28"/>
        </w:rPr>
        <w:t>обучающегося</w:t>
      </w:r>
      <w:proofErr w:type="gramEnd"/>
      <w:r w:rsidRPr="004C609B">
        <w:rPr>
          <w:rFonts w:ascii="Times New Roman" w:hAnsi="Times New Roman"/>
          <w:i/>
          <w:color w:val="auto"/>
          <w:spacing w:val="2"/>
          <w:sz w:val="28"/>
          <w:szCs w:val="28"/>
        </w:rPr>
        <w:t xml:space="preserve"> регуля</w:t>
      </w:r>
      <w:r w:rsidRPr="004C609B">
        <w:rPr>
          <w:rFonts w:ascii="Times New Roman" w:hAnsi="Times New Roman"/>
          <w:i/>
          <w:color w:val="auto"/>
          <w:sz w:val="28"/>
          <w:szCs w:val="28"/>
        </w:rPr>
        <w:t xml:space="preserve">тивных, коммуникативных и познавательных универсальных </w:t>
      </w:r>
      <w:r w:rsidRPr="004C609B">
        <w:rPr>
          <w:rFonts w:ascii="Times New Roman" w:hAnsi="Times New Roman"/>
          <w:i/>
          <w:color w:val="auto"/>
          <w:spacing w:val="2"/>
          <w:sz w:val="28"/>
          <w:szCs w:val="28"/>
        </w:rPr>
        <w:t>действий,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т.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 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е. таких умственных действий, </w:t>
      </w:r>
      <w:r w:rsidRPr="00FA39A0">
        <w:rPr>
          <w:rFonts w:ascii="Times New Roman" w:hAnsi="Times New Roman"/>
          <w:color w:val="auto"/>
          <w:sz w:val="28"/>
          <w:szCs w:val="28"/>
        </w:rPr>
        <w:t>которые направлены на анализ и управление своей познавательной деятельностью. К ним относятся:</w:t>
      </w:r>
    </w:p>
    <w:p w:rsidR="00987F0B" w:rsidRPr="00FA39A0" w:rsidRDefault="00987F0B" w:rsidP="00987F0B">
      <w:pPr>
        <w:pStyle w:val="21"/>
        <w:spacing w:line="240" w:lineRule="auto"/>
      </w:pPr>
      <w:proofErr w:type="gramStart"/>
      <w:r w:rsidRPr="00FA39A0">
        <w:t>способность обучающегося принимать и сохранять учебную цель и задачи; самостоятельно преобразовывать практическую задачу в познавательную; умение планировать собственную деятельность в соответствии с поставленной задачей и условиями её реализации и искать средства её осуществления; умение контролировать и оценивать свои действия, вносить коррективы в их выполнение на основе оценки и учёта характера ошибок, проявлять инициативу и самостоятельность в обучении;</w:t>
      </w:r>
      <w:proofErr w:type="gramEnd"/>
    </w:p>
    <w:p w:rsidR="00987F0B" w:rsidRPr="00FA39A0" w:rsidRDefault="00987F0B" w:rsidP="00987F0B">
      <w:pPr>
        <w:pStyle w:val="21"/>
        <w:spacing w:line="240" w:lineRule="auto"/>
      </w:pPr>
      <w:r w:rsidRPr="00FA39A0">
        <w:rPr>
          <w:spacing w:val="2"/>
        </w:rPr>
        <w:t xml:space="preserve">умение осуществлять информационный поиск, сбор и </w:t>
      </w:r>
      <w:r w:rsidRPr="00FA39A0">
        <w:t>выделение существенной информации из различных информационных источников;</w:t>
      </w:r>
    </w:p>
    <w:p w:rsidR="00987F0B" w:rsidRPr="00FA39A0" w:rsidRDefault="00987F0B" w:rsidP="00987F0B">
      <w:pPr>
        <w:pStyle w:val="21"/>
        <w:spacing w:line="240" w:lineRule="auto"/>
      </w:pPr>
      <w:r w:rsidRPr="00FA39A0">
        <w:t xml:space="preserve">умение использовать </w:t>
      </w:r>
      <w:proofErr w:type="gramStart"/>
      <w:r w:rsidRPr="00FA39A0">
        <w:t>знаково­символические</w:t>
      </w:r>
      <w:proofErr w:type="gramEnd"/>
      <w:r w:rsidRPr="00FA39A0">
        <w:t xml:space="preserve"> средства для</w:t>
      </w:r>
      <w:r w:rsidRPr="00FA39A0">
        <w:rPr>
          <w:spacing w:val="2"/>
        </w:rPr>
        <w:t>создания схем</w:t>
      </w:r>
      <w:r w:rsidR="00216636" w:rsidRPr="00FA39A0">
        <w:rPr>
          <w:spacing w:val="2"/>
        </w:rPr>
        <w:t xml:space="preserve"> (моделей) </w:t>
      </w:r>
      <w:r w:rsidRPr="00FA39A0">
        <w:t>решения учебно­познавательных и практических задач;</w:t>
      </w:r>
    </w:p>
    <w:p w:rsidR="00987F0B" w:rsidRPr="00FA39A0" w:rsidRDefault="00987F0B" w:rsidP="00987F0B">
      <w:pPr>
        <w:pStyle w:val="21"/>
        <w:spacing w:line="240" w:lineRule="auto"/>
      </w:pPr>
      <w:r w:rsidRPr="00FA39A0">
        <w:t xml:space="preserve">способность к осуществлению логических операций сравнения, анализа, обобщения, классификации по родовидовым </w:t>
      </w:r>
      <w:r w:rsidRPr="00FA39A0">
        <w:rPr>
          <w:spacing w:val="2"/>
        </w:rPr>
        <w:t>признакам, к установлению аналогий, отнесения к извест</w:t>
      </w:r>
      <w:r w:rsidRPr="00FA39A0">
        <w:t>ным понятиям;</w:t>
      </w:r>
    </w:p>
    <w:p w:rsidR="00987F0B" w:rsidRPr="00FA39A0" w:rsidRDefault="00987F0B" w:rsidP="00987F0B">
      <w:pPr>
        <w:pStyle w:val="21"/>
        <w:spacing w:line="240" w:lineRule="auto"/>
      </w:pPr>
      <w:r w:rsidRPr="00FA39A0">
        <w:rPr>
          <w:spacing w:val="2"/>
        </w:rPr>
        <w:t>умение сотрудничать с педагогом и сверстниками при</w:t>
      </w:r>
      <w:r w:rsidRPr="00FA39A0">
        <w:t>решении учебных проблем, принимать на себя ответственность за результаты своих действий.</w:t>
      </w:r>
    </w:p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>Основное содержание оценки метапредметных результатов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на уровне начального общего образования строится вокруг </w:t>
      </w:r>
      <w:r w:rsidRPr="004C609B">
        <w:rPr>
          <w:rFonts w:ascii="Times New Roman" w:hAnsi="Times New Roman"/>
          <w:color w:val="auto"/>
          <w:sz w:val="28"/>
          <w:szCs w:val="28"/>
        </w:rPr>
        <w:t>умения учиться,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т.</w:t>
      </w:r>
      <w:r w:rsidRPr="00FA39A0">
        <w:rPr>
          <w:rFonts w:ascii="Times New Roman" w:hAnsi="Times New Roman"/>
          <w:color w:val="auto"/>
          <w:sz w:val="28"/>
          <w:szCs w:val="28"/>
        </w:rPr>
        <w:t> 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е. той совокупности способов действий, которая, собственно, и обеспечивает способность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к самостоятельному усвоению новых знаний</w:t>
      </w:r>
      <w:r w:rsidRPr="00FA39A0">
        <w:rPr>
          <w:rFonts w:ascii="Times New Roman" w:hAnsi="Times New Roman"/>
          <w:color w:val="auto"/>
          <w:sz w:val="28"/>
          <w:szCs w:val="28"/>
        </w:rPr>
        <w:t>и умений, включая организацию этойдеятельности.</w:t>
      </w:r>
    </w:p>
    <w:p w:rsidR="004C609B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b/>
          <w:i/>
          <w:color w:val="auto"/>
          <w:sz w:val="24"/>
          <w:szCs w:val="24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Уровень сформированности универсальных учебных дей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ствий, представляющих содержание и объект оценки мета</w:t>
      </w:r>
      <w:r w:rsidRPr="00FA39A0">
        <w:rPr>
          <w:rFonts w:ascii="Times New Roman" w:hAnsi="Times New Roman"/>
          <w:color w:val="auto"/>
          <w:sz w:val="28"/>
          <w:szCs w:val="28"/>
        </w:rPr>
        <w:t>предметных результатов, может быть качественно оценён и измерен в следующих основных формах</w:t>
      </w:r>
      <w:r w:rsidR="00216636" w:rsidRPr="00FA39A0">
        <w:rPr>
          <w:rFonts w:ascii="Times New Roman" w:hAnsi="Times New Roman"/>
          <w:color w:val="auto"/>
          <w:sz w:val="28"/>
          <w:szCs w:val="28"/>
        </w:rPr>
        <w:t>:</w:t>
      </w:r>
    </w:p>
    <w:p w:rsidR="00216636" w:rsidRPr="00FA39A0" w:rsidRDefault="00216636" w:rsidP="00216636">
      <w:pPr>
        <w:pStyle w:val="afff5"/>
        <w:spacing w:line="240" w:lineRule="auto"/>
        <w:ind w:firstLine="454"/>
        <w:jc w:val="right"/>
        <w:rPr>
          <w:rFonts w:ascii="Times New Roman" w:hAnsi="Times New Roman"/>
          <w:b/>
          <w:i/>
          <w:color w:val="auto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z w:val="24"/>
          <w:szCs w:val="24"/>
        </w:rPr>
        <w:t>Таблица 1</w:t>
      </w:r>
      <w:r w:rsidR="004C609B">
        <w:rPr>
          <w:rFonts w:ascii="Times New Roman" w:hAnsi="Times New Roman"/>
          <w:b/>
          <w:i/>
          <w:color w:val="auto"/>
          <w:sz w:val="24"/>
          <w:szCs w:val="24"/>
        </w:rPr>
        <w:t>5</w:t>
      </w:r>
    </w:p>
    <w:tbl>
      <w:tblPr>
        <w:tblStyle w:val="aff9"/>
        <w:tblW w:w="14992" w:type="dxa"/>
        <w:tblLook w:val="04A0"/>
      </w:tblPr>
      <w:tblGrid>
        <w:gridCol w:w="7763"/>
        <w:gridCol w:w="7229"/>
      </w:tblGrid>
      <w:tr w:rsidR="00216636" w:rsidRPr="00FA39A0" w:rsidTr="00BF5955">
        <w:tc>
          <w:tcPr>
            <w:tcW w:w="7763" w:type="dxa"/>
          </w:tcPr>
          <w:p w:rsidR="00216636" w:rsidRPr="00FA39A0" w:rsidRDefault="00504CDB" w:rsidP="003E0E78">
            <w:pPr>
              <w:pStyle w:val="afff5"/>
              <w:numPr>
                <w:ilvl w:val="0"/>
                <w:numId w:val="38"/>
              </w:numPr>
              <w:spacing w:line="240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="00216636"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езультат выполнения </w:t>
            </w:r>
            <w:r w:rsidR="00216636" w:rsidRPr="00FA39A0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специально сконструи</w:t>
            </w:r>
            <w:r w:rsidR="00216636" w:rsidRPr="00FA39A0"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  <w:t>рованных диагностических задач,</w:t>
            </w:r>
            <w:r w:rsidR="00216636"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 направленных на оценку </w:t>
            </w:r>
            <w:r w:rsidR="00216636"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уровня сформированности конкретного вида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УУД</w:t>
            </w:r>
          </w:p>
        </w:tc>
        <w:tc>
          <w:tcPr>
            <w:tcW w:w="7229" w:type="dxa"/>
          </w:tcPr>
          <w:p w:rsidR="00216636" w:rsidRPr="00FA39A0" w:rsidRDefault="00216636" w:rsidP="003E0E78">
            <w:pPr>
              <w:pStyle w:val="21"/>
              <w:numPr>
                <w:ilvl w:val="0"/>
                <w:numId w:val="38"/>
              </w:numPr>
              <w:spacing w:line="240" w:lineRule="auto"/>
              <w:jc w:val="center"/>
              <w:rPr>
                <w:sz w:val="24"/>
              </w:rPr>
            </w:pPr>
            <w:r w:rsidRPr="00FA39A0">
              <w:rPr>
                <w:b/>
                <w:i/>
                <w:sz w:val="24"/>
              </w:rPr>
              <w:t>Инструментальная основа</w:t>
            </w:r>
            <w:r w:rsidRPr="00FA39A0">
              <w:rPr>
                <w:sz w:val="24"/>
              </w:rPr>
              <w:t xml:space="preserve"> (средство решения) и  </w:t>
            </w:r>
            <w:r w:rsidRPr="00FA39A0">
              <w:rPr>
                <w:b/>
                <w:i/>
                <w:sz w:val="24"/>
              </w:rPr>
              <w:t>условие успешности выполнения</w:t>
            </w:r>
            <w:r w:rsidRPr="00FA39A0">
              <w:rPr>
                <w:sz w:val="24"/>
              </w:rPr>
              <w:t xml:space="preserve"> учебных и </w:t>
            </w:r>
            <w:proofErr w:type="gramStart"/>
            <w:r w:rsidRPr="00FA39A0">
              <w:rPr>
                <w:sz w:val="24"/>
              </w:rPr>
              <w:t>учебно­практических</w:t>
            </w:r>
            <w:proofErr w:type="gramEnd"/>
            <w:r w:rsidRPr="00FA39A0">
              <w:rPr>
                <w:sz w:val="24"/>
              </w:rPr>
              <w:t xml:space="preserve"> задач средствами учебных предметов</w:t>
            </w:r>
            <w:r w:rsidR="00504CDB" w:rsidRPr="00FA39A0">
              <w:rPr>
                <w:rStyle w:val="af2"/>
                <w:sz w:val="24"/>
              </w:rPr>
              <w:footnoteReference w:id="2"/>
            </w:r>
          </w:p>
        </w:tc>
      </w:tr>
    </w:tbl>
    <w:p w:rsidR="00504CD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bCs/>
          <w:iCs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lastRenderedPageBreak/>
        <w:t>Таким образом,</w:t>
      </w:r>
      <w:r w:rsidR="003C2E58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gramStart"/>
      <w:r w:rsidR="003C2E58" w:rsidRPr="00FA39A0">
        <w:rPr>
          <w:rFonts w:ascii="Times New Roman" w:hAnsi="Times New Roman"/>
          <w:color w:val="auto"/>
          <w:sz w:val="28"/>
          <w:szCs w:val="28"/>
        </w:rPr>
        <w:t>итоговая</w:t>
      </w:r>
      <w:proofErr w:type="gramEnd"/>
      <w:r w:rsidR="003C2E58" w:rsidRPr="00FA39A0">
        <w:rPr>
          <w:rFonts w:ascii="Times New Roman" w:hAnsi="Times New Roman"/>
          <w:color w:val="auto"/>
          <w:sz w:val="28"/>
          <w:szCs w:val="28"/>
        </w:rPr>
        <w:t>, текущая, промежуточная</w:t>
      </w: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оценка метапредметных результатов </w:t>
      </w:r>
      <w:r w:rsidR="00504CDB" w:rsidRPr="00FA39A0">
        <w:rPr>
          <w:rFonts w:ascii="Times New Roman" w:hAnsi="Times New Roman"/>
          <w:bCs/>
          <w:iCs/>
          <w:color w:val="auto"/>
          <w:sz w:val="28"/>
          <w:szCs w:val="28"/>
        </w:rPr>
        <w:t>проводится</w:t>
      </w: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 в ходе</w:t>
      </w:r>
      <w:r w:rsidR="00504CDB" w:rsidRPr="00FA39A0">
        <w:rPr>
          <w:rFonts w:ascii="Times New Roman" w:hAnsi="Times New Roman"/>
          <w:bCs/>
          <w:iCs/>
          <w:color w:val="auto"/>
          <w:sz w:val="28"/>
          <w:szCs w:val="28"/>
        </w:rPr>
        <w:t>:</w:t>
      </w:r>
    </w:p>
    <w:p w:rsidR="003C2E58" w:rsidRPr="004C609B" w:rsidRDefault="003C2E58" w:rsidP="003E0E78">
      <w:pPr>
        <w:pStyle w:val="afff5"/>
        <w:numPr>
          <w:ilvl w:val="0"/>
          <w:numId w:val="39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>комплексных работ на межпредметной основе;</w:t>
      </w:r>
    </w:p>
    <w:p w:rsidR="00504CDB" w:rsidRPr="004C609B" w:rsidRDefault="00987F0B" w:rsidP="003E0E78">
      <w:pPr>
        <w:pStyle w:val="afff5"/>
        <w:numPr>
          <w:ilvl w:val="0"/>
          <w:numId w:val="3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4C609B">
        <w:rPr>
          <w:rFonts w:ascii="Times New Roman" w:hAnsi="Times New Roman"/>
          <w:color w:val="auto"/>
          <w:sz w:val="28"/>
          <w:szCs w:val="28"/>
        </w:rPr>
        <w:t xml:space="preserve">итоговых проверочных </w:t>
      </w:r>
      <w:proofErr w:type="gramStart"/>
      <w:r w:rsidRPr="004C609B">
        <w:rPr>
          <w:rFonts w:ascii="Times New Roman" w:hAnsi="Times New Roman"/>
          <w:color w:val="auto"/>
          <w:sz w:val="28"/>
          <w:szCs w:val="28"/>
        </w:rPr>
        <w:t>работах</w:t>
      </w:r>
      <w:proofErr w:type="gramEnd"/>
      <w:r w:rsidRPr="004C609B">
        <w:rPr>
          <w:rFonts w:ascii="Times New Roman" w:hAnsi="Times New Roman"/>
          <w:color w:val="auto"/>
          <w:sz w:val="28"/>
          <w:szCs w:val="28"/>
        </w:rPr>
        <w:t xml:space="preserve"> по предметам</w:t>
      </w:r>
      <w:r w:rsidR="00504CDB" w:rsidRPr="004C609B">
        <w:rPr>
          <w:rFonts w:ascii="Times New Roman" w:hAnsi="Times New Roman"/>
          <w:color w:val="auto"/>
          <w:sz w:val="28"/>
          <w:szCs w:val="28"/>
        </w:rPr>
        <w:t>;</w:t>
      </w:r>
    </w:p>
    <w:p w:rsidR="00504CDB" w:rsidRPr="004C609B" w:rsidRDefault="003C2E58" w:rsidP="003E0E78">
      <w:pPr>
        <w:pStyle w:val="afff5"/>
        <w:numPr>
          <w:ilvl w:val="0"/>
          <w:numId w:val="39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>психолого-педагогической диагностики (мониторинга)</w:t>
      </w:r>
      <w:r w:rsidR="00504CDB" w:rsidRPr="004C609B">
        <w:rPr>
          <w:rFonts w:ascii="Times New Roman" w:hAnsi="Times New Roman"/>
          <w:color w:val="auto"/>
          <w:spacing w:val="2"/>
          <w:sz w:val="28"/>
          <w:szCs w:val="28"/>
        </w:rPr>
        <w:t>.</w:t>
      </w:r>
    </w:p>
    <w:p w:rsidR="00987F0B" w:rsidRPr="00FA39A0" w:rsidRDefault="003C2E58" w:rsidP="0023000A">
      <w:pPr>
        <w:pStyle w:val="afff5"/>
        <w:spacing w:line="240" w:lineRule="auto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Оценка сфо</w:t>
      </w:r>
      <w:r w:rsidR="00987F0B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рмированности ряда универсальных учебных действий, овладение которыми </w:t>
      </w:r>
      <w:proofErr w:type="gramStart"/>
      <w:r w:rsidR="00987F0B" w:rsidRPr="00FA39A0">
        <w:rPr>
          <w:rFonts w:ascii="Times New Roman" w:hAnsi="Times New Roman"/>
          <w:color w:val="auto"/>
          <w:spacing w:val="2"/>
          <w:sz w:val="28"/>
          <w:szCs w:val="28"/>
        </w:rPr>
        <w:t>имеет определяю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>щее значение для оценки эффективности системы начального образования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в </w:t>
      </w:r>
      <w:r w:rsidR="00D30A1F">
        <w:rPr>
          <w:rFonts w:ascii="Times New Roman" w:hAnsi="Times New Roman"/>
          <w:color w:val="auto"/>
          <w:sz w:val="28"/>
          <w:szCs w:val="28"/>
        </w:rPr>
        <w:t>школе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 проводится</w:t>
      </w:r>
      <w:proofErr w:type="gramEnd"/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 в форме неперсонифицированных процедур.</w:t>
      </w:r>
    </w:p>
    <w:p w:rsidR="006A30FA" w:rsidRPr="00FA39A0" w:rsidRDefault="006A30FA" w:rsidP="006A30FA">
      <w:pPr>
        <w:pStyle w:val="afff5"/>
        <w:spacing w:line="240" w:lineRule="auto"/>
        <w:ind w:firstLine="454"/>
        <w:jc w:val="right"/>
        <w:rPr>
          <w:rFonts w:ascii="Times New Roman" w:hAnsi="Times New Roman"/>
          <w:b/>
          <w:i/>
          <w:color w:val="auto"/>
          <w:spacing w:val="2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>Таблица 1</w:t>
      </w:r>
      <w:r w:rsidR="004C609B"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>6</w:t>
      </w:r>
    </w:p>
    <w:p w:rsidR="006A30FA" w:rsidRPr="00FA39A0" w:rsidRDefault="006A30FA" w:rsidP="009874CC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 xml:space="preserve">Механизм оценки метапредметных достижений </w:t>
      </w:r>
      <w:r w:rsidR="00F51183" w:rsidRPr="00FA39A0">
        <w:rPr>
          <w:rFonts w:ascii="Times New Roman" w:hAnsi="Times New Roman" w:cs="Times New Roman"/>
          <w:b/>
          <w:sz w:val="28"/>
          <w:szCs w:val="28"/>
        </w:rPr>
        <w:t>обучающихся</w:t>
      </w:r>
    </w:p>
    <w:tbl>
      <w:tblPr>
        <w:tblStyle w:val="aff9"/>
        <w:tblW w:w="15134" w:type="dxa"/>
        <w:tblLook w:val="01E0"/>
      </w:tblPr>
      <w:tblGrid>
        <w:gridCol w:w="598"/>
        <w:gridCol w:w="3905"/>
        <w:gridCol w:w="4110"/>
        <w:gridCol w:w="3685"/>
        <w:gridCol w:w="2836"/>
      </w:tblGrid>
      <w:tr w:rsidR="006A30FA" w:rsidRPr="00FA39A0" w:rsidTr="004C609B">
        <w:trPr>
          <w:trHeight w:val="267"/>
        </w:trPr>
        <w:tc>
          <w:tcPr>
            <w:tcW w:w="598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№</w:t>
            </w:r>
          </w:p>
        </w:tc>
        <w:tc>
          <w:tcPr>
            <w:tcW w:w="3905" w:type="dxa"/>
          </w:tcPr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Процедураоценивания</w:t>
            </w:r>
          </w:p>
        </w:tc>
        <w:tc>
          <w:tcPr>
            <w:tcW w:w="4110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Организатор </w:t>
            </w:r>
          </w:p>
        </w:tc>
        <w:tc>
          <w:tcPr>
            <w:tcW w:w="3685" w:type="dxa"/>
          </w:tcPr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Сроки </w:t>
            </w:r>
          </w:p>
        </w:tc>
        <w:tc>
          <w:tcPr>
            <w:tcW w:w="2836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Фиксация результатов</w:t>
            </w:r>
          </w:p>
        </w:tc>
      </w:tr>
      <w:tr w:rsidR="006A30FA" w:rsidRPr="00FA39A0" w:rsidTr="004C609B">
        <w:tc>
          <w:tcPr>
            <w:tcW w:w="598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905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Психолого-педагогическая диагностика (тестирование, наблюдение)</w:t>
            </w:r>
          </w:p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Педагог-психолог и /или</w:t>
            </w:r>
          </w:p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классный руководитель</w:t>
            </w:r>
          </w:p>
        </w:tc>
        <w:tc>
          <w:tcPr>
            <w:tcW w:w="3685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Ежегодно (согласно координационному плану)</w:t>
            </w:r>
          </w:p>
        </w:tc>
        <w:tc>
          <w:tcPr>
            <w:tcW w:w="2836" w:type="dxa"/>
          </w:tcPr>
          <w:p w:rsidR="006A30FA" w:rsidRPr="004C609B" w:rsidRDefault="006A30FA" w:rsidP="009874CC">
            <w:pPr>
              <w:pStyle w:val="ab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Портфель достижений</w:t>
            </w:r>
          </w:p>
          <w:p w:rsidR="006A30FA" w:rsidRPr="004C609B" w:rsidRDefault="006A30FA" w:rsidP="009874CC">
            <w:pPr>
              <w:pStyle w:val="ab"/>
              <w:rPr>
                <w:rFonts w:eastAsia="Calibri"/>
                <w:sz w:val="24"/>
                <w:szCs w:val="24"/>
              </w:rPr>
            </w:pPr>
          </w:p>
        </w:tc>
      </w:tr>
      <w:tr w:rsidR="006A30FA" w:rsidRPr="00FA39A0" w:rsidTr="004C609B">
        <w:tc>
          <w:tcPr>
            <w:tcW w:w="598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905" w:type="dxa"/>
          </w:tcPr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Анализ содержанияПортфеля достижений</w:t>
            </w:r>
          </w:p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10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Классный руководитель</w:t>
            </w:r>
          </w:p>
        </w:tc>
        <w:tc>
          <w:tcPr>
            <w:tcW w:w="3685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 окончании</w:t>
            </w:r>
          </w:p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каждого учебного</w:t>
            </w:r>
          </w:p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6A30FA" w:rsidRPr="004C609B" w:rsidRDefault="006A30FA" w:rsidP="009874CC">
            <w:pPr>
              <w:pStyle w:val="ab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Аналитическая справка</w:t>
            </w:r>
          </w:p>
          <w:p w:rsidR="006A30FA" w:rsidRPr="004C609B" w:rsidRDefault="006A30FA" w:rsidP="009874CC">
            <w:pPr>
              <w:pStyle w:val="ab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классного руководителя</w:t>
            </w:r>
          </w:p>
        </w:tc>
      </w:tr>
      <w:tr w:rsidR="006A30FA" w:rsidRPr="00FA39A0" w:rsidTr="004C609B">
        <w:tc>
          <w:tcPr>
            <w:tcW w:w="598" w:type="dxa"/>
          </w:tcPr>
          <w:p w:rsidR="006A30FA" w:rsidRPr="00FA39A0" w:rsidRDefault="006A30FA" w:rsidP="009874CC">
            <w:pPr>
              <w:pStyle w:val="ab"/>
              <w:jc w:val="both"/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905" w:type="dxa"/>
          </w:tcPr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Всероссийская метапредметная олимпиада</w:t>
            </w:r>
          </w:p>
        </w:tc>
        <w:tc>
          <w:tcPr>
            <w:tcW w:w="4110" w:type="dxa"/>
          </w:tcPr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Классный руководитель, администрация</w:t>
            </w:r>
          </w:p>
        </w:tc>
        <w:tc>
          <w:tcPr>
            <w:tcW w:w="3685" w:type="dxa"/>
          </w:tcPr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2836" w:type="dxa"/>
          </w:tcPr>
          <w:p w:rsidR="006A30FA" w:rsidRPr="004C609B" w:rsidRDefault="006A30FA" w:rsidP="009874CC">
            <w:pPr>
              <w:pStyle w:val="ab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Аналитическая справка.</w:t>
            </w:r>
          </w:p>
          <w:p w:rsidR="006A30FA" w:rsidRPr="004C609B" w:rsidRDefault="006A30FA" w:rsidP="009874CC">
            <w:pPr>
              <w:pStyle w:val="ab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Диплом (портфель достижений)</w:t>
            </w:r>
          </w:p>
        </w:tc>
      </w:tr>
      <w:tr w:rsidR="006A30FA" w:rsidRPr="00FA39A0" w:rsidTr="004C609B">
        <w:tc>
          <w:tcPr>
            <w:tcW w:w="598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905" w:type="dxa"/>
          </w:tcPr>
          <w:p w:rsidR="006A30FA" w:rsidRPr="00FA39A0" w:rsidRDefault="006A30FA" w:rsidP="00667B24">
            <w:pPr>
              <w:pStyle w:val="ab"/>
              <w:jc w:val="both"/>
              <w:rPr>
                <w:sz w:val="24"/>
                <w:szCs w:val="24"/>
              </w:rPr>
            </w:pPr>
            <w:proofErr w:type="gramStart"/>
            <w:r w:rsidRPr="00FA39A0">
              <w:rPr>
                <w:sz w:val="24"/>
                <w:szCs w:val="24"/>
              </w:rPr>
              <w:t>Стандартизированные</w:t>
            </w:r>
            <w:proofErr w:type="gramEnd"/>
            <w:r w:rsidRPr="00FA39A0">
              <w:rPr>
                <w:sz w:val="24"/>
                <w:szCs w:val="24"/>
              </w:rPr>
              <w:t xml:space="preserve"> контрольные  работыпо предметам</w:t>
            </w:r>
          </w:p>
        </w:tc>
        <w:tc>
          <w:tcPr>
            <w:tcW w:w="4110" w:type="dxa"/>
          </w:tcPr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Учитель, администрация</w:t>
            </w:r>
          </w:p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85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 плану</w:t>
            </w:r>
          </w:p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проведения</w:t>
            </w:r>
          </w:p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контрольных</w:t>
            </w:r>
          </w:p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работ</w:t>
            </w:r>
          </w:p>
        </w:tc>
        <w:tc>
          <w:tcPr>
            <w:tcW w:w="2836" w:type="dxa"/>
          </w:tcPr>
          <w:p w:rsidR="006A30FA" w:rsidRPr="004C609B" w:rsidRDefault="006A30FA" w:rsidP="009874CC">
            <w:pPr>
              <w:pStyle w:val="ab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Аналитическая справка.</w:t>
            </w:r>
          </w:p>
          <w:p w:rsidR="006A30FA" w:rsidRPr="004C609B" w:rsidRDefault="006A30FA" w:rsidP="009874CC">
            <w:pPr>
              <w:pStyle w:val="ab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Оценочныйлист (портфель достижений)</w:t>
            </w:r>
          </w:p>
        </w:tc>
      </w:tr>
      <w:tr w:rsidR="006A30FA" w:rsidRPr="00FA39A0" w:rsidTr="004C609B">
        <w:tc>
          <w:tcPr>
            <w:tcW w:w="598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905" w:type="dxa"/>
          </w:tcPr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Комплексная работа </w:t>
            </w:r>
            <w:proofErr w:type="gramStart"/>
            <w:r w:rsidRPr="00FA39A0">
              <w:rPr>
                <w:sz w:val="24"/>
                <w:szCs w:val="24"/>
              </w:rPr>
              <w:t>на</w:t>
            </w:r>
            <w:proofErr w:type="gramEnd"/>
          </w:p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межпредметной основе</w:t>
            </w:r>
          </w:p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10" w:type="dxa"/>
          </w:tcPr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Учитель, администрация</w:t>
            </w:r>
          </w:p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85" w:type="dxa"/>
          </w:tcPr>
          <w:p w:rsidR="006A30FA" w:rsidRPr="00FA39A0" w:rsidRDefault="006A30FA" w:rsidP="009874CC">
            <w:pPr>
              <w:pStyle w:val="ab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 итогам года (май)</w:t>
            </w:r>
          </w:p>
          <w:p w:rsidR="006A30FA" w:rsidRPr="00FA39A0" w:rsidRDefault="006A30FA" w:rsidP="009874CC">
            <w:pPr>
              <w:pStyle w:val="ab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6" w:type="dxa"/>
          </w:tcPr>
          <w:p w:rsidR="006A30FA" w:rsidRPr="004C609B" w:rsidRDefault="006A30FA" w:rsidP="009874CC">
            <w:pPr>
              <w:pStyle w:val="ab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Аналитическая справка.</w:t>
            </w:r>
          </w:p>
          <w:p w:rsidR="006A30FA" w:rsidRPr="004C609B" w:rsidRDefault="006A30FA" w:rsidP="009874CC">
            <w:pPr>
              <w:pStyle w:val="ab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Оценочный лист (портфель достижений)</w:t>
            </w:r>
          </w:p>
        </w:tc>
      </w:tr>
    </w:tbl>
    <w:p w:rsidR="006A30FA" w:rsidRPr="00FA39A0" w:rsidRDefault="006A30FA" w:rsidP="00987F0B">
      <w:pPr>
        <w:pStyle w:val="afff5"/>
        <w:spacing w:line="240" w:lineRule="auto"/>
        <w:ind w:firstLine="454"/>
        <w:rPr>
          <w:rFonts w:ascii="Times New Roman" w:hAnsi="Times New Roman"/>
          <w:b/>
          <w:bCs/>
          <w:color w:val="auto"/>
          <w:spacing w:val="-4"/>
          <w:sz w:val="28"/>
          <w:szCs w:val="28"/>
        </w:rPr>
      </w:pPr>
    </w:p>
    <w:p w:rsidR="0023000A" w:rsidRDefault="00257007" w:rsidP="00257007">
      <w:pPr>
        <w:pStyle w:val="afff5"/>
        <w:spacing w:line="240" w:lineRule="auto"/>
        <w:ind w:firstLine="0"/>
        <w:rPr>
          <w:rFonts w:ascii="Times New Roman" w:hAnsi="Times New Roman"/>
          <w:color w:val="auto"/>
          <w:spacing w:val="-4"/>
          <w:sz w:val="28"/>
          <w:szCs w:val="28"/>
        </w:rPr>
      </w:pPr>
      <w:r>
        <w:rPr>
          <w:rFonts w:ascii="Times New Roman" w:hAnsi="Times New Roman"/>
          <w:b/>
          <w:bCs/>
          <w:color w:val="auto"/>
          <w:spacing w:val="-4"/>
          <w:sz w:val="28"/>
          <w:szCs w:val="28"/>
        </w:rPr>
        <w:t xml:space="preserve">3.2.2. </w:t>
      </w:r>
      <w:r w:rsidR="00987F0B" w:rsidRPr="00FA39A0">
        <w:rPr>
          <w:rFonts w:ascii="Times New Roman" w:hAnsi="Times New Roman"/>
          <w:b/>
          <w:bCs/>
          <w:color w:val="auto"/>
          <w:spacing w:val="-4"/>
          <w:sz w:val="28"/>
          <w:szCs w:val="28"/>
        </w:rPr>
        <w:t>Оценка предметных результатов</w:t>
      </w:r>
    </w:p>
    <w:p w:rsidR="00987F0B" w:rsidRPr="00FA39A0" w:rsidRDefault="0023000A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-2"/>
          <w:sz w:val="28"/>
          <w:szCs w:val="28"/>
        </w:rPr>
      </w:pPr>
      <w:r w:rsidRPr="0023000A">
        <w:rPr>
          <w:rFonts w:ascii="Times New Roman" w:hAnsi="Times New Roman"/>
          <w:bCs/>
          <w:color w:val="auto"/>
          <w:spacing w:val="-4"/>
          <w:sz w:val="28"/>
          <w:szCs w:val="28"/>
        </w:rPr>
        <w:lastRenderedPageBreak/>
        <w:t>Оценка предметных результатов</w:t>
      </w:r>
      <w:r w:rsidR="00987F0B" w:rsidRPr="00FA39A0">
        <w:rPr>
          <w:rFonts w:ascii="Times New Roman" w:hAnsi="Times New Roman"/>
          <w:color w:val="auto"/>
          <w:spacing w:val="-4"/>
          <w:sz w:val="28"/>
          <w:szCs w:val="28"/>
        </w:rPr>
        <w:t>представляет собой оцен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ку достижения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обучающимся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 планируемых результатов по отдельным предметам</w:t>
      </w:r>
      <w:proofErr w:type="gramStart"/>
      <w:r w:rsidR="00987F0B" w:rsidRPr="00FA39A0">
        <w:rPr>
          <w:rFonts w:ascii="Times New Roman" w:hAnsi="Times New Roman"/>
          <w:color w:val="auto"/>
          <w:sz w:val="28"/>
          <w:szCs w:val="28"/>
        </w:rPr>
        <w:t>.</w:t>
      </w:r>
      <w:r w:rsidR="00987F0B" w:rsidRPr="00FA39A0">
        <w:rPr>
          <w:rFonts w:ascii="Times New Roman" w:hAnsi="Times New Roman"/>
          <w:color w:val="auto"/>
          <w:spacing w:val="-2"/>
          <w:sz w:val="28"/>
          <w:szCs w:val="28"/>
        </w:rPr>
        <w:t>Д</w:t>
      </w:r>
      <w:proofErr w:type="gramEnd"/>
      <w:r w:rsidR="00987F0B" w:rsidRPr="00FA39A0">
        <w:rPr>
          <w:rFonts w:ascii="Times New Roman" w:hAnsi="Times New Roman"/>
          <w:color w:val="auto"/>
          <w:spacing w:val="-2"/>
          <w:sz w:val="28"/>
          <w:szCs w:val="28"/>
        </w:rPr>
        <w:t>остижение этих результатов обеспечивается за счёт основных компонентов образовательнойдеятельности — учебных предметов, представленных в обязательной части учебного плана.</w:t>
      </w:r>
    </w:p>
    <w:p w:rsidR="00584F36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В соответствии с пониманием сущности образовательных результатов, заложенным в ФГОС НОО, предметные результаты содержат в себе</w:t>
      </w:r>
      <w:r w:rsidR="00584F36" w:rsidRPr="00FA39A0">
        <w:rPr>
          <w:rFonts w:ascii="Times New Roman" w:hAnsi="Times New Roman"/>
          <w:color w:val="auto"/>
          <w:sz w:val="28"/>
          <w:szCs w:val="28"/>
        </w:rPr>
        <w:t>:</w:t>
      </w:r>
    </w:p>
    <w:p w:rsidR="00584F36" w:rsidRPr="00FA39A0" w:rsidRDefault="00987F0B" w:rsidP="003E0E78">
      <w:pPr>
        <w:pStyle w:val="afff5"/>
        <w:numPr>
          <w:ilvl w:val="0"/>
          <w:numId w:val="40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iCs/>
          <w:color w:val="auto"/>
          <w:sz w:val="28"/>
          <w:szCs w:val="28"/>
        </w:rPr>
        <w:t>систему основополагающих элементов научного знания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, которая выражается через учебный материал различных курсов (далее — 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 xml:space="preserve">систему предметных </w:t>
      </w: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знаний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)</w:t>
      </w:r>
      <w:r w:rsidR="00584F36" w:rsidRPr="00FA39A0">
        <w:rPr>
          <w:rFonts w:ascii="Times New Roman" w:hAnsi="Times New Roman"/>
          <w:color w:val="auto"/>
          <w:spacing w:val="2"/>
          <w:sz w:val="28"/>
          <w:szCs w:val="28"/>
        </w:rPr>
        <w:t>;</w:t>
      </w:r>
    </w:p>
    <w:p w:rsidR="00987F0B" w:rsidRPr="00FA39A0" w:rsidRDefault="00987F0B" w:rsidP="003E0E78">
      <w:pPr>
        <w:pStyle w:val="afff5"/>
        <w:numPr>
          <w:ilvl w:val="0"/>
          <w:numId w:val="40"/>
        </w:numPr>
        <w:spacing w:line="240" w:lineRule="auto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систему формируемых действий с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>учебным материалом</w:t>
      </w:r>
      <w:r w:rsidR="009F24C4" w:rsidRPr="00FA39A0">
        <w:rPr>
          <w:rFonts w:ascii="Times New Roman" w:hAnsi="Times New Roman"/>
          <w:color w:val="auto"/>
          <w:sz w:val="28"/>
          <w:szCs w:val="28"/>
        </w:rPr>
        <w:t xml:space="preserve"> (далее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— </w:t>
      </w:r>
      <w:proofErr w:type="gramStart"/>
      <w:r w:rsidRPr="00FA39A0">
        <w:rPr>
          <w:rFonts w:ascii="Times New Roman" w:hAnsi="Times New Roman"/>
          <w:iCs/>
          <w:color w:val="auto"/>
          <w:sz w:val="28"/>
          <w:szCs w:val="28"/>
        </w:rPr>
        <w:t>си</w:t>
      </w:r>
      <w:proofErr w:type="gramEnd"/>
      <w:r w:rsidRPr="00FA39A0">
        <w:rPr>
          <w:rFonts w:ascii="Times New Roman" w:hAnsi="Times New Roman"/>
          <w:iCs/>
          <w:color w:val="auto"/>
          <w:sz w:val="28"/>
          <w:szCs w:val="28"/>
        </w:rPr>
        <w:t>стему предметных действий</w:t>
      </w:r>
      <w:r w:rsidRPr="00FA39A0">
        <w:rPr>
          <w:rFonts w:ascii="Times New Roman" w:hAnsi="Times New Roman"/>
          <w:color w:val="auto"/>
          <w:sz w:val="28"/>
          <w:szCs w:val="28"/>
        </w:rPr>
        <w:t>), которые направлены на применение знаний, их преобразование и получение нового знания.</w:t>
      </w:r>
    </w:p>
    <w:p w:rsidR="002C1C22" w:rsidRPr="00FA39A0" w:rsidRDefault="002C1C22" w:rsidP="00626563">
      <w:pPr>
        <w:pStyle w:val="afff5"/>
        <w:spacing w:line="240" w:lineRule="auto"/>
        <w:ind w:left="1174" w:firstLine="0"/>
        <w:jc w:val="right"/>
        <w:rPr>
          <w:rFonts w:ascii="Times New Roman" w:hAnsi="Times New Roman"/>
          <w:b/>
          <w:i/>
          <w:color w:val="auto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z w:val="24"/>
          <w:szCs w:val="24"/>
        </w:rPr>
        <w:t xml:space="preserve">Таблица </w:t>
      </w:r>
      <w:r w:rsidR="004C609B">
        <w:rPr>
          <w:rFonts w:ascii="Times New Roman" w:hAnsi="Times New Roman"/>
          <w:b/>
          <w:i/>
          <w:color w:val="auto"/>
          <w:sz w:val="24"/>
          <w:szCs w:val="24"/>
        </w:rPr>
        <w:t>17</w:t>
      </w:r>
    </w:p>
    <w:tbl>
      <w:tblPr>
        <w:tblStyle w:val="aff9"/>
        <w:tblW w:w="0" w:type="auto"/>
        <w:tblLook w:val="04A0"/>
      </w:tblPr>
      <w:tblGrid>
        <w:gridCol w:w="7409"/>
        <w:gridCol w:w="7430"/>
      </w:tblGrid>
      <w:tr w:rsidR="002C1C22" w:rsidRPr="00FA39A0" w:rsidTr="004C609B">
        <w:tc>
          <w:tcPr>
            <w:tcW w:w="7833" w:type="dxa"/>
          </w:tcPr>
          <w:p w:rsidR="002C1C22" w:rsidRPr="00FA39A0" w:rsidRDefault="002C1C22" w:rsidP="002C1C2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  <w:t>Система предметных знаний</w:t>
            </w:r>
          </w:p>
        </w:tc>
        <w:tc>
          <w:tcPr>
            <w:tcW w:w="7834" w:type="dxa"/>
          </w:tcPr>
          <w:p w:rsidR="002C1C22" w:rsidRPr="00FA39A0" w:rsidRDefault="002C1C22" w:rsidP="002C1C2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  <w:t>Система предметных действий</w:t>
            </w:r>
          </w:p>
        </w:tc>
      </w:tr>
      <w:tr w:rsidR="002C1C22" w:rsidRPr="00FA39A0" w:rsidTr="004C609B">
        <w:tc>
          <w:tcPr>
            <w:tcW w:w="7833" w:type="dxa"/>
          </w:tcPr>
          <w:p w:rsidR="002C1C22" w:rsidRPr="00FA39A0" w:rsidRDefault="002C1C22" w:rsidP="00584F36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iCs/>
                <w:color w:val="auto"/>
                <w:sz w:val="24"/>
                <w:szCs w:val="24"/>
              </w:rPr>
              <w:t>Опорные знания</w:t>
            </w: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(знания, усвоение которых принципиально необходимо для текущего и последующего успешного обучения) </w:t>
            </w:r>
            <w:r w:rsidRPr="00FA39A0"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 xml:space="preserve">и знания, дополняющие, расширяющие или углубляющие </w:t>
            </w: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опорную систему знаний, а также служащие пропедевтикой для последующего изучения курсов</w:t>
            </w:r>
          </w:p>
        </w:tc>
        <w:tc>
          <w:tcPr>
            <w:tcW w:w="7834" w:type="dxa"/>
          </w:tcPr>
          <w:p w:rsidR="002C1C22" w:rsidRPr="00FA39A0" w:rsidRDefault="002C1C22" w:rsidP="002C1C22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Познавательные УУД: использование </w:t>
            </w:r>
            <w:proofErr w:type="gramStart"/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знаково­символических</w:t>
            </w:r>
            <w:proofErr w:type="gramEnd"/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средств; моделирование; сравнение, группировка и классификация объектов; действия анализа, синтеза и обобщения; установление </w:t>
            </w:r>
            <w:r w:rsidRPr="00FA39A0"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 xml:space="preserve">связей (в том числе причинно­следственных) и аналогий; </w:t>
            </w: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поиск, преобразование, представление и интерпретация информации, рассуждения и</w:t>
            </w: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 </w:t>
            </w: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т.</w:t>
            </w: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 </w:t>
            </w: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д. При общности подходов и алгоритмов выполнения действий сам состав формируемых и отрабатываемых действий носит специфическую «предметную» окраску. </w:t>
            </w:r>
          </w:p>
        </w:tc>
      </w:tr>
      <w:tr w:rsidR="002C1C22" w:rsidRPr="00FA39A0" w:rsidTr="004C609B">
        <w:tc>
          <w:tcPr>
            <w:tcW w:w="7833" w:type="dxa"/>
          </w:tcPr>
          <w:p w:rsidR="002C1C22" w:rsidRPr="00FA39A0" w:rsidRDefault="002C1C22" w:rsidP="002C1C22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 опорным знаниям </w:t>
            </w:r>
            <w:proofErr w:type="gramStart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относятся</w:t>
            </w:r>
            <w:proofErr w:type="gramEnd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прежде всего основопола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гающие элементы научного знания (как общенаучные, так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и относящиеся к отдельным отраслям знания и культуры), лежащие в основе современной научной картины мира: клю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чевые теории, идеи, понятия, факты, методы. На уровне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начального общего образования к опорной системе знаний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отнесён понятийный апп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арат учебных предметов.</w:t>
            </w:r>
          </w:p>
          <w:p w:rsidR="002C1C22" w:rsidRPr="00FA39A0" w:rsidRDefault="002C1C22" w:rsidP="002C1C22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В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эту группу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включается система знаний, умений, учебных дей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ствий, которые принципиально необходимы для успешного обучения и при наличии специальной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целенаправленной работы учителя в принципе могут быть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достигнуты подавляющим большинством детей.</w:t>
            </w:r>
          </w:p>
          <w:p w:rsidR="002C1C22" w:rsidRPr="00FA39A0" w:rsidRDefault="002C1C22" w:rsidP="002C1C22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При получении начального общего образования особое значение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для продолжения образования имеет усвоение </w:t>
            </w:r>
            <w:r w:rsidR="00F51183"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обучающимися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опорной системы знаний </w:t>
            </w:r>
            <w:r w:rsidRPr="00FA39A0">
              <w:rPr>
                <w:rFonts w:ascii="Times New Roman" w:hAnsi="Times New Roman"/>
                <w:b/>
                <w:i/>
                <w:iCs/>
                <w:color w:val="auto"/>
                <w:sz w:val="24"/>
                <w:szCs w:val="24"/>
              </w:rPr>
              <w:t>по русскому языку и математике</w:t>
            </w:r>
            <w:r w:rsidRPr="00FA39A0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.</w:t>
            </w:r>
          </w:p>
          <w:p w:rsidR="002C1C22" w:rsidRPr="00FA39A0" w:rsidRDefault="002C1C22" w:rsidP="002C1C22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учебных ситуациях, а способность использовать эти знания </w:t>
            </w:r>
            <w:r w:rsidRPr="00FA39A0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 xml:space="preserve">при решении </w:t>
            </w:r>
            <w:proofErr w:type="gramStart"/>
            <w:r w:rsidRPr="00FA39A0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учебно­познавательных</w:t>
            </w:r>
            <w:proofErr w:type="gramEnd"/>
            <w:r w:rsidRPr="00FA39A0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 xml:space="preserve"> и учебно­практических </w:t>
            </w:r>
            <w:r w:rsidRPr="00FA39A0"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  <w:t xml:space="preserve">задач. </w:t>
            </w:r>
          </w:p>
        </w:tc>
        <w:tc>
          <w:tcPr>
            <w:tcW w:w="7834" w:type="dxa"/>
          </w:tcPr>
          <w:p w:rsidR="002C1C22" w:rsidRPr="00FA39A0" w:rsidRDefault="002C1C22" w:rsidP="002C1C22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К предметным действиям следует отнести также действия, 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которые присущи главным образом только конкретному пред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мету и овладение которыми необходимо для полноценного личностного развития или дальнейшего изучения предмета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(в частности, способы двигательной деятельности, осваиваемые в курсе физической культуры, или способы обработки материалов, приёмы лепки, рисования, способы музыкальной исполнительской деятельности и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др.).</w:t>
            </w:r>
          </w:p>
          <w:p w:rsidR="002C1C22" w:rsidRPr="00FA39A0" w:rsidRDefault="002C1C22" w:rsidP="002C1C22">
            <w:pPr>
              <w:pStyle w:val="afff5"/>
              <w:spacing w:line="240" w:lineRule="auto"/>
              <w:ind w:firstLine="454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Формирование одних и тех же действий на материале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разных предметов способствует сначала правильному их выполнению в рамках заданного предметом диапазона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задач, а затем и </w:t>
            </w:r>
            <w:r w:rsidRPr="00FA39A0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t>осознанному и произвольному их выполнению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, </w:t>
            </w:r>
            <w:r w:rsidRPr="00FA39A0"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  <w:t>переносу на новые классы объектов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. Это проявля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ется в способности </w:t>
            </w:r>
            <w:r w:rsidR="00F51183"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обучающихся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решать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разнообразные по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содержанию и сложности классы </w:t>
            </w:r>
            <w:proofErr w:type="gramStart"/>
            <w:r w:rsidRPr="00FA39A0"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  <w:t>учебно­познавательных</w:t>
            </w:r>
            <w:proofErr w:type="gramEnd"/>
            <w:r w:rsidRPr="00FA39A0"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  <w:t xml:space="preserve"> и </w:t>
            </w:r>
            <w:r w:rsidRPr="00FA39A0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учебно­практических задач.</w:t>
            </w:r>
          </w:p>
        </w:tc>
      </w:tr>
    </w:tbl>
    <w:p w:rsidR="00987F0B" w:rsidRPr="004C609B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lastRenderedPageBreak/>
        <w:t xml:space="preserve">Поэтому </w:t>
      </w:r>
      <w:r w:rsidRPr="004C609B">
        <w:rPr>
          <w:rFonts w:ascii="Times New Roman" w:hAnsi="Times New Roman"/>
          <w:bCs/>
          <w:color w:val="auto"/>
          <w:spacing w:val="-2"/>
          <w:sz w:val="28"/>
          <w:szCs w:val="28"/>
        </w:rPr>
        <w:t>объектом оценки предметных результатов</w:t>
      </w:r>
      <w:r w:rsidRPr="004C609B">
        <w:rPr>
          <w:rFonts w:ascii="Times New Roman" w:hAnsi="Times New Roman"/>
          <w:color w:val="auto"/>
          <w:spacing w:val="-2"/>
          <w:sz w:val="28"/>
          <w:szCs w:val="28"/>
        </w:rPr>
        <w:t xml:space="preserve"> служит в полном соответствии с требованиями ФГОС НОО способность </w:t>
      </w:r>
      <w:r w:rsidR="00F51183" w:rsidRPr="004C609B">
        <w:rPr>
          <w:rFonts w:ascii="Times New Roman" w:hAnsi="Times New Roman"/>
          <w:color w:val="auto"/>
          <w:spacing w:val="-2"/>
          <w:sz w:val="28"/>
          <w:szCs w:val="28"/>
        </w:rPr>
        <w:t>обучающихся</w:t>
      </w:r>
      <w:r w:rsidRPr="004C609B">
        <w:rPr>
          <w:rFonts w:ascii="Times New Roman" w:hAnsi="Times New Roman"/>
          <w:color w:val="auto"/>
          <w:spacing w:val="-2"/>
          <w:sz w:val="28"/>
          <w:szCs w:val="28"/>
        </w:rPr>
        <w:t xml:space="preserve"> решать </w:t>
      </w:r>
      <w:proofErr w:type="gramStart"/>
      <w:r w:rsidRPr="004C609B">
        <w:rPr>
          <w:rFonts w:ascii="Times New Roman" w:hAnsi="Times New Roman"/>
          <w:color w:val="auto"/>
          <w:spacing w:val="-2"/>
          <w:sz w:val="28"/>
          <w:szCs w:val="28"/>
        </w:rPr>
        <w:t>учебно­познавательные</w:t>
      </w:r>
      <w:proofErr w:type="gramEnd"/>
      <w:r w:rsidRPr="004C609B">
        <w:rPr>
          <w:rFonts w:ascii="Times New Roman" w:hAnsi="Times New Roman"/>
          <w:color w:val="auto"/>
          <w:spacing w:val="-2"/>
          <w:sz w:val="28"/>
          <w:szCs w:val="28"/>
        </w:rPr>
        <w:t xml:space="preserve"> и учебно­практические задачи с использованием средств, релевантных содержанию учебных предметов, в том числе на основе метапредметных действий.</w:t>
      </w:r>
    </w:p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4C609B">
        <w:rPr>
          <w:rFonts w:ascii="Times New Roman" w:hAnsi="Times New Roman"/>
          <w:color w:val="auto"/>
          <w:sz w:val="28"/>
          <w:szCs w:val="28"/>
        </w:rPr>
        <w:t xml:space="preserve">Оценка достижения этих предметных результатов ведётся 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 xml:space="preserve">как в ходе текущего и промежуточного оценивания, так и </w:t>
      </w:r>
      <w:r w:rsidRPr="004C609B">
        <w:rPr>
          <w:rFonts w:ascii="Times New Roman" w:hAnsi="Times New Roman"/>
          <w:color w:val="auto"/>
          <w:sz w:val="28"/>
          <w:szCs w:val="28"/>
        </w:rPr>
        <w:t>в ходе выполнения итоговых проверочных работ. При этом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итоговая оценка ограничивается контролем успешности освоения действий, выполняемых </w:t>
      </w:r>
      <w:proofErr w:type="gramStart"/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обучающимися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>, с предметным содержанием, отражающим опорную систему знаний данного учебного курса.</w:t>
      </w:r>
    </w:p>
    <w:p w:rsidR="006A30FA" w:rsidRPr="00FA39A0" w:rsidRDefault="004C609B" w:rsidP="006A30FA">
      <w:pPr>
        <w:pStyle w:val="afff5"/>
        <w:spacing w:line="240" w:lineRule="auto"/>
        <w:ind w:firstLine="454"/>
        <w:jc w:val="right"/>
        <w:rPr>
          <w:rFonts w:ascii="Times New Roman" w:hAnsi="Times New Roman"/>
          <w:b/>
          <w:i/>
          <w:color w:val="auto"/>
          <w:spacing w:val="2"/>
          <w:sz w:val="24"/>
          <w:szCs w:val="24"/>
        </w:rPr>
      </w:pPr>
      <w:r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>Таблица 18</w:t>
      </w:r>
    </w:p>
    <w:p w:rsidR="006A30FA" w:rsidRPr="00FA39A0" w:rsidRDefault="006A30FA" w:rsidP="006A30FA">
      <w:pPr>
        <w:pStyle w:val="ab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 xml:space="preserve">Механизм оценки предметных достижений </w:t>
      </w:r>
      <w:r w:rsidR="00F51183" w:rsidRPr="00FA39A0">
        <w:rPr>
          <w:rFonts w:ascii="Times New Roman" w:hAnsi="Times New Roman" w:cs="Times New Roman"/>
          <w:b/>
          <w:sz w:val="28"/>
          <w:szCs w:val="28"/>
        </w:rPr>
        <w:t>обучающихся</w:t>
      </w:r>
    </w:p>
    <w:tbl>
      <w:tblPr>
        <w:tblStyle w:val="aff9"/>
        <w:tblW w:w="15276" w:type="dxa"/>
        <w:tblLook w:val="01E0"/>
      </w:tblPr>
      <w:tblGrid>
        <w:gridCol w:w="598"/>
        <w:gridCol w:w="3905"/>
        <w:gridCol w:w="4110"/>
        <w:gridCol w:w="3685"/>
        <w:gridCol w:w="2978"/>
      </w:tblGrid>
      <w:tr w:rsidR="006A30FA" w:rsidRPr="004C609B" w:rsidTr="004C609B">
        <w:trPr>
          <w:trHeight w:val="267"/>
        </w:trPr>
        <w:tc>
          <w:tcPr>
            <w:tcW w:w="598" w:type="dxa"/>
          </w:tcPr>
          <w:p w:rsidR="006A30FA" w:rsidRPr="004C609B" w:rsidRDefault="006A30FA" w:rsidP="006A30FA">
            <w:pPr>
              <w:pStyle w:val="ab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№</w:t>
            </w:r>
          </w:p>
        </w:tc>
        <w:tc>
          <w:tcPr>
            <w:tcW w:w="3905" w:type="dxa"/>
          </w:tcPr>
          <w:p w:rsidR="006A30FA" w:rsidRPr="004C609B" w:rsidRDefault="006A30FA" w:rsidP="006A30FA">
            <w:pPr>
              <w:pStyle w:val="ab"/>
              <w:spacing w:line="276" w:lineRule="auto"/>
              <w:jc w:val="both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Процедураоценивания</w:t>
            </w:r>
          </w:p>
        </w:tc>
        <w:tc>
          <w:tcPr>
            <w:tcW w:w="4110" w:type="dxa"/>
          </w:tcPr>
          <w:p w:rsidR="006A30FA" w:rsidRPr="004C609B" w:rsidRDefault="006A30FA" w:rsidP="006A30FA">
            <w:pPr>
              <w:pStyle w:val="ab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 xml:space="preserve">Организатор </w:t>
            </w:r>
          </w:p>
        </w:tc>
        <w:tc>
          <w:tcPr>
            <w:tcW w:w="3685" w:type="dxa"/>
          </w:tcPr>
          <w:p w:rsidR="006A30FA" w:rsidRPr="004C609B" w:rsidRDefault="006A30FA" w:rsidP="006A30FA">
            <w:pPr>
              <w:pStyle w:val="ab"/>
              <w:spacing w:line="276" w:lineRule="auto"/>
              <w:jc w:val="both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 xml:space="preserve">Сроки </w:t>
            </w:r>
          </w:p>
        </w:tc>
        <w:tc>
          <w:tcPr>
            <w:tcW w:w="2978" w:type="dxa"/>
          </w:tcPr>
          <w:p w:rsidR="006A30FA" w:rsidRPr="004C609B" w:rsidRDefault="006A30FA" w:rsidP="006A30FA">
            <w:pPr>
              <w:pStyle w:val="ab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Фиксация результатов</w:t>
            </w:r>
          </w:p>
        </w:tc>
      </w:tr>
      <w:tr w:rsidR="005B60E4" w:rsidRPr="004C609B" w:rsidTr="004C609B">
        <w:tc>
          <w:tcPr>
            <w:tcW w:w="59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1</w:t>
            </w:r>
          </w:p>
        </w:tc>
        <w:tc>
          <w:tcPr>
            <w:tcW w:w="390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Стартовая проверочная работа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10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Учитель</w:t>
            </w:r>
          </w:p>
        </w:tc>
        <w:tc>
          <w:tcPr>
            <w:tcW w:w="368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Началоучебногогода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Классныйжурнал</w:t>
            </w:r>
            <w:r w:rsidRPr="004C609B">
              <w:rPr>
                <w:sz w:val="24"/>
                <w:szCs w:val="24"/>
              </w:rPr>
              <w:t>, электронный журнал</w:t>
            </w:r>
          </w:p>
        </w:tc>
      </w:tr>
      <w:tr w:rsidR="005B60E4" w:rsidRPr="004C609B" w:rsidTr="004C609B">
        <w:tc>
          <w:tcPr>
            <w:tcW w:w="59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2</w:t>
            </w:r>
          </w:p>
        </w:tc>
        <w:tc>
          <w:tcPr>
            <w:tcW w:w="390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Текущие контрольные и проверочные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 xml:space="preserve">работы </w:t>
            </w:r>
          </w:p>
        </w:tc>
        <w:tc>
          <w:tcPr>
            <w:tcW w:w="4110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Учитель</w:t>
            </w:r>
          </w:p>
        </w:tc>
        <w:tc>
          <w:tcPr>
            <w:tcW w:w="368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Календарно-тематическое планирование учителя</w:t>
            </w:r>
          </w:p>
        </w:tc>
        <w:tc>
          <w:tcPr>
            <w:tcW w:w="297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Классныйжурнал</w:t>
            </w:r>
            <w:r w:rsidRPr="004C609B">
              <w:rPr>
                <w:sz w:val="24"/>
                <w:szCs w:val="24"/>
              </w:rPr>
              <w:t>, электронный журнал</w:t>
            </w:r>
          </w:p>
        </w:tc>
      </w:tr>
      <w:tr w:rsidR="005B60E4" w:rsidRPr="004C609B" w:rsidTr="004C609B">
        <w:tc>
          <w:tcPr>
            <w:tcW w:w="59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3</w:t>
            </w:r>
          </w:p>
        </w:tc>
        <w:tc>
          <w:tcPr>
            <w:tcW w:w="390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Самостоятельная работа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10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Учитель</w:t>
            </w:r>
          </w:p>
        </w:tc>
        <w:tc>
          <w:tcPr>
            <w:tcW w:w="368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5-6 работ в течение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года</w:t>
            </w:r>
          </w:p>
        </w:tc>
        <w:tc>
          <w:tcPr>
            <w:tcW w:w="297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Классныйжурнал</w:t>
            </w:r>
            <w:r w:rsidRPr="004C609B">
              <w:rPr>
                <w:sz w:val="24"/>
                <w:szCs w:val="24"/>
              </w:rPr>
              <w:t>, электронный журнал</w:t>
            </w:r>
          </w:p>
        </w:tc>
      </w:tr>
      <w:tr w:rsidR="005B60E4" w:rsidRPr="004C609B" w:rsidTr="004C609B">
        <w:tc>
          <w:tcPr>
            <w:tcW w:w="59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4</w:t>
            </w:r>
          </w:p>
        </w:tc>
        <w:tc>
          <w:tcPr>
            <w:tcW w:w="390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Административные текущие и итоговые контрольные работы</w:t>
            </w:r>
          </w:p>
        </w:tc>
        <w:tc>
          <w:tcPr>
            <w:tcW w:w="4110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Администрация</w:t>
            </w:r>
          </w:p>
        </w:tc>
        <w:tc>
          <w:tcPr>
            <w:tcW w:w="368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 xml:space="preserve">Координационный план </w:t>
            </w:r>
          </w:p>
        </w:tc>
        <w:tc>
          <w:tcPr>
            <w:tcW w:w="297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Классныйжурнал</w:t>
            </w:r>
            <w:r w:rsidRPr="004C609B">
              <w:rPr>
                <w:sz w:val="24"/>
                <w:szCs w:val="24"/>
              </w:rPr>
              <w:t>, электронный журнал, аналитическая справка</w:t>
            </w:r>
          </w:p>
        </w:tc>
      </w:tr>
      <w:tr w:rsidR="005B60E4" w:rsidRPr="004C609B" w:rsidTr="004C609B">
        <w:tc>
          <w:tcPr>
            <w:tcW w:w="59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5</w:t>
            </w:r>
          </w:p>
        </w:tc>
        <w:tc>
          <w:tcPr>
            <w:tcW w:w="390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Решение проектной задачи</w:t>
            </w:r>
          </w:p>
        </w:tc>
        <w:tc>
          <w:tcPr>
            <w:tcW w:w="4110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Учитель</w:t>
            </w:r>
          </w:p>
        </w:tc>
        <w:tc>
          <w:tcPr>
            <w:tcW w:w="368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2 раза в год</w:t>
            </w:r>
          </w:p>
        </w:tc>
        <w:tc>
          <w:tcPr>
            <w:tcW w:w="297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П</w:t>
            </w:r>
            <w:r w:rsidRPr="004C609B">
              <w:rPr>
                <w:rFonts w:eastAsia="Calibri"/>
                <w:sz w:val="24"/>
                <w:szCs w:val="24"/>
              </w:rPr>
              <w:t>ортфель достижений</w:t>
            </w:r>
          </w:p>
        </w:tc>
      </w:tr>
      <w:tr w:rsidR="005B60E4" w:rsidRPr="004C609B" w:rsidTr="004C609B">
        <w:tc>
          <w:tcPr>
            <w:tcW w:w="59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6</w:t>
            </w:r>
          </w:p>
        </w:tc>
        <w:tc>
          <w:tcPr>
            <w:tcW w:w="390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Итоговая комплексная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4110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lastRenderedPageBreak/>
              <w:t>Учитель</w:t>
            </w:r>
            <w:proofErr w:type="gramStart"/>
            <w:r w:rsidRPr="004C609B">
              <w:rPr>
                <w:rFonts w:eastAsia="Calibri"/>
                <w:sz w:val="24"/>
                <w:szCs w:val="24"/>
              </w:rPr>
              <w:t>,а</w:t>
            </w:r>
            <w:proofErr w:type="gramEnd"/>
            <w:r w:rsidRPr="004C609B">
              <w:rPr>
                <w:rFonts w:eastAsia="Calibri"/>
                <w:sz w:val="24"/>
                <w:szCs w:val="24"/>
              </w:rPr>
              <w:t>дминистрация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8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lastRenderedPageBreak/>
              <w:t>По итогамучебногогода</w:t>
            </w:r>
          </w:p>
        </w:tc>
        <w:tc>
          <w:tcPr>
            <w:tcW w:w="297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Итоговаяведомость</w:t>
            </w:r>
            <w:r w:rsidRPr="004C609B">
              <w:rPr>
                <w:sz w:val="24"/>
                <w:szCs w:val="24"/>
              </w:rPr>
              <w:t xml:space="preserve">, </w:t>
            </w:r>
            <w:r w:rsidRPr="004C609B">
              <w:rPr>
                <w:sz w:val="24"/>
                <w:szCs w:val="24"/>
              </w:rPr>
              <w:lastRenderedPageBreak/>
              <w:t>аналитическая справка</w:t>
            </w:r>
          </w:p>
        </w:tc>
      </w:tr>
      <w:tr w:rsidR="005B60E4" w:rsidRPr="004C609B" w:rsidTr="004C609B">
        <w:tc>
          <w:tcPr>
            <w:tcW w:w="59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90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Предметныеолимпиады разного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уровня</w:t>
            </w:r>
          </w:p>
        </w:tc>
        <w:tc>
          <w:tcPr>
            <w:tcW w:w="4110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Организаторы олимпиады</w:t>
            </w:r>
          </w:p>
        </w:tc>
        <w:tc>
          <w:tcPr>
            <w:tcW w:w="368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 xml:space="preserve">Координационный план </w:t>
            </w:r>
          </w:p>
        </w:tc>
        <w:tc>
          <w:tcPr>
            <w:tcW w:w="297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Портфель достижений</w:t>
            </w:r>
          </w:p>
        </w:tc>
      </w:tr>
      <w:tr w:rsidR="005B60E4" w:rsidRPr="004C609B" w:rsidTr="004C609B">
        <w:tc>
          <w:tcPr>
            <w:tcW w:w="59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8</w:t>
            </w:r>
          </w:p>
        </w:tc>
        <w:tc>
          <w:tcPr>
            <w:tcW w:w="390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 xml:space="preserve">Предметные конкурсы </w:t>
            </w:r>
            <w:proofErr w:type="gramStart"/>
            <w:r w:rsidRPr="004C609B">
              <w:rPr>
                <w:sz w:val="24"/>
                <w:szCs w:val="24"/>
              </w:rPr>
              <w:t>разного</w:t>
            </w:r>
            <w:proofErr w:type="gramEnd"/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>уровня</w:t>
            </w:r>
          </w:p>
        </w:tc>
        <w:tc>
          <w:tcPr>
            <w:tcW w:w="4110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Организаторы конкурса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85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sz w:val="24"/>
                <w:szCs w:val="24"/>
              </w:rPr>
              <w:t xml:space="preserve">Координационный план 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8" w:type="dxa"/>
          </w:tcPr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C609B">
              <w:rPr>
                <w:rFonts w:eastAsia="Calibri"/>
                <w:sz w:val="24"/>
                <w:szCs w:val="24"/>
              </w:rPr>
              <w:t>Портфель достиже</w:t>
            </w:r>
            <w:r w:rsidRPr="004C609B">
              <w:rPr>
                <w:sz w:val="24"/>
                <w:szCs w:val="24"/>
              </w:rPr>
              <w:t>н</w:t>
            </w:r>
            <w:r w:rsidRPr="004C609B">
              <w:rPr>
                <w:rFonts w:eastAsia="Calibri"/>
                <w:sz w:val="24"/>
                <w:szCs w:val="24"/>
              </w:rPr>
              <w:t>ий</w:t>
            </w:r>
          </w:p>
          <w:p w:rsidR="005B60E4" w:rsidRPr="004C609B" w:rsidRDefault="005B60E4" w:rsidP="005B60E4">
            <w:pPr>
              <w:pStyle w:val="ab"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</w:tbl>
    <w:p w:rsidR="00987F0B" w:rsidRPr="00FA39A0" w:rsidRDefault="00987F0B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</w:p>
    <w:p w:rsidR="00987F0B" w:rsidRPr="00FA39A0" w:rsidRDefault="00257007" w:rsidP="0023000A">
      <w:pPr>
        <w:pStyle w:val="aff"/>
        <w:jc w:val="left"/>
        <w:outlineLvl w:val="1"/>
      </w:pPr>
      <w:bookmarkStart w:id="55" w:name="_Toc288394073"/>
      <w:bookmarkStart w:id="56" w:name="_Toc288410540"/>
      <w:bookmarkStart w:id="57" w:name="_Toc288410669"/>
      <w:bookmarkStart w:id="58" w:name="_Toc288410734"/>
      <w:bookmarkStart w:id="59" w:name="_Toc418108310"/>
      <w:r>
        <w:t xml:space="preserve">3.2.3. </w:t>
      </w:r>
      <w:r w:rsidR="00987F0B" w:rsidRPr="00FA39A0">
        <w:t>Портфель достижений как инструмент оценки динамики индивидуальных образовательных достижений</w:t>
      </w:r>
      <w:bookmarkEnd w:id="55"/>
      <w:bookmarkEnd w:id="56"/>
      <w:bookmarkEnd w:id="57"/>
      <w:bookmarkEnd w:id="58"/>
      <w:bookmarkEnd w:id="59"/>
    </w:p>
    <w:p w:rsidR="00EC6D1F" w:rsidRPr="00FA39A0" w:rsidRDefault="00987F0B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Показатель динамики образовательных достижений — один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из основных показателей </w:t>
      </w:r>
      <w:r w:rsidR="003B22F9" w:rsidRPr="004C609B">
        <w:rPr>
          <w:rFonts w:ascii="Times New Roman" w:hAnsi="Times New Roman"/>
          <w:i/>
          <w:color w:val="auto"/>
          <w:sz w:val="28"/>
          <w:szCs w:val="28"/>
        </w:rPr>
        <w:t xml:space="preserve">индивидуальной динамики </w:t>
      </w:r>
      <w:r w:rsidRPr="004C609B">
        <w:rPr>
          <w:rFonts w:ascii="Times New Roman" w:hAnsi="Times New Roman"/>
          <w:i/>
          <w:color w:val="auto"/>
          <w:sz w:val="28"/>
          <w:szCs w:val="28"/>
        </w:rPr>
        <w:t>в оценке образовательных достиже</w:t>
      </w:r>
      <w:r w:rsidRPr="004C609B">
        <w:rPr>
          <w:rFonts w:ascii="Times New Roman" w:hAnsi="Times New Roman"/>
          <w:i/>
          <w:color w:val="auto"/>
          <w:spacing w:val="2"/>
          <w:sz w:val="28"/>
          <w:szCs w:val="28"/>
        </w:rPr>
        <w:t>ний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. На основе выявления характера динамики образова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тельных достижений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можно оценивать эффективность учебнойдеятельности, работы учителя</w:t>
      </w:r>
      <w:r w:rsidR="00EC6D1F" w:rsidRPr="00FA39A0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 в целом. </w:t>
      </w:r>
    </w:p>
    <w:p w:rsidR="00987F0B" w:rsidRPr="00FA39A0" w:rsidRDefault="00EC6D1F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В рамках данной системы оценки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реализуется </w:t>
      </w:r>
      <w:r w:rsidR="00987F0B" w:rsidRPr="00FA39A0">
        <w:rPr>
          <w:rFonts w:ascii="Times New Roman" w:hAnsi="Times New Roman"/>
          <w:color w:val="auto"/>
          <w:sz w:val="28"/>
          <w:szCs w:val="28"/>
        </w:rPr>
        <w:t xml:space="preserve">подход, основанный на сравнении количественных показателей, характеризующих результаты оценки, полученные в двух точках образовательной траектории </w:t>
      </w:r>
      <w:proofErr w:type="gramStart"/>
      <w:r w:rsidR="009750DD" w:rsidRPr="00FA39A0">
        <w:rPr>
          <w:rFonts w:ascii="Times New Roman" w:hAnsi="Times New Roman"/>
          <w:color w:val="auto"/>
          <w:sz w:val="28"/>
          <w:szCs w:val="28"/>
        </w:rPr>
        <w:t>обучающегося</w:t>
      </w:r>
      <w:proofErr w:type="gramEnd"/>
      <w:r w:rsidR="00987F0B"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EC6D1F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Оценка динамики образовательных достижений имеет две составляющие: </w:t>
      </w:r>
    </w:p>
    <w:p w:rsidR="00EC6D1F" w:rsidRPr="00FA39A0" w:rsidRDefault="00987F0B" w:rsidP="003E0E78">
      <w:pPr>
        <w:pStyle w:val="afff5"/>
        <w:numPr>
          <w:ilvl w:val="0"/>
          <w:numId w:val="41"/>
        </w:numPr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педагогическую, понимаемую как оценку динамики степени и уровня овладения действи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ями с предметным содержанием</w:t>
      </w:r>
      <w:r w:rsidR="00EC6D1F" w:rsidRPr="00FA39A0">
        <w:rPr>
          <w:rFonts w:ascii="Times New Roman" w:hAnsi="Times New Roman"/>
          <w:color w:val="auto"/>
          <w:spacing w:val="2"/>
          <w:sz w:val="28"/>
          <w:szCs w:val="28"/>
        </w:rPr>
        <w:t>;</w:t>
      </w:r>
    </w:p>
    <w:p w:rsidR="00987F0B" w:rsidRPr="00FA39A0" w:rsidRDefault="00987F0B" w:rsidP="003E0E78">
      <w:pPr>
        <w:pStyle w:val="afff5"/>
        <w:numPr>
          <w:ilvl w:val="0"/>
          <w:numId w:val="41"/>
        </w:numPr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психологическую</w:t>
      </w:r>
      <w:proofErr w:type="gramEnd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, связанную с оценкой индивидуального прогресса в развитии ре</w:t>
      </w:r>
      <w:r w:rsidRPr="00FA39A0">
        <w:rPr>
          <w:rFonts w:ascii="Times New Roman" w:hAnsi="Times New Roman"/>
          <w:color w:val="auto"/>
          <w:sz w:val="28"/>
          <w:szCs w:val="28"/>
        </w:rPr>
        <w:t>бёнка.</w:t>
      </w:r>
    </w:p>
    <w:p w:rsidR="00987F0B" w:rsidRPr="004C609B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Одним из </w:t>
      </w:r>
      <w:r w:rsidR="00EC6D1F" w:rsidRPr="00FA39A0">
        <w:rPr>
          <w:rFonts w:ascii="Times New Roman" w:hAnsi="Times New Roman"/>
          <w:color w:val="auto"/>
          <w:spacing w:val="2"/>
          <w:sz w:val="28"/>
          <w:szCs w:val="28"/>
        </w:rPr>
        <w:t>основных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инструментов для </w:t>
      </w:r>
      <w:r w:rsidR="00EC6D1F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аутентичной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оценки динамики образовательных достижений </w:t>
      </w:r>
      <w:r w:rsidR="00EC6D1F" w:rsidRPr="00FA39A0">
        <w:rPr>
          <w:rFonts w:ascii="Times New Roman" w:hAnsi="Times New Roman"/>
          <w:color w:val="auto"/>
          <w:spacing w:val="2"/>
          <w:sz w:val="28"/>
          <w:szCs w:val="28"/>
        </w:rPr>
        <w:t>является</w:t>
      </w:r>
      <w:r w:rsidRPr="004C609B">
        <w:rPr>
          <w:rFonts w:ascii="Times New Roman" w:hAnsi="Times New Roman"/>
          <w:bCs/>
          <w:color w:val="auto"/>
          <w:spacing w:val="2"/>
          <w:sz w:val="28"/>
          <w:szCs w:val="28"/>
        </w:rPr>
        <w:t>порт</w:t>
      </w:r>
      <w:r w:rsidRPr="004C609B">
        <w:rPr>
          <w:rFonts w:ascii="Times New Roman" w:hAnsi="Times New Roman"/>
          <w:bCs/>
          <w:color w:val="auto"/>
          <w:sz w:val="28"/>
          <w:szCs w:val="28"/>
        </w:rPr>
        <w:t>фель достижений</w:t>
      </w:r>
      <w:r w:rsidR="009750DD" w:rsidRPr="004C609B">
        <w:rPr>
          <w:rFonts w:ascii="Times New Roman" w:hAnsi="Times New Roman"/>
          <w:color w:val="auto"/>
          <w:sz w:val="28"/>
          <w:szCs w:val="28"/>
        </w:rPr>
        <w:t>обучающегося</w:t>
      </w:r>
      <w:r w:rsidRPr="004C609B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EC6D1F" w:rsidRPr="004C609B" w:rsidRDefault="00EC6D1F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4C609B">
        <w:rPr>
          <w:rFonts w:ascii="Times New Roman" w:hAnsi="Times New Roman"/>
          <w:color w:val="auto"/>
          <w:sz w:val="28"/>
          <w:szCs w:val="28"/>
        </w:rPr>
        <w:t>Технологии работы с портфелем достижений решают следующие педагогические задачи:</w:t>
      </w:r>
    </w:p>
    <w:p w:rsidR="00987F0B" w:rsidRPr="00FA39A0" w:rsidRDefault="00987F0B" w:rsidP="0023000A">
      <w:pPr>
        <w:pStyle w:val="21"/>
        <w:spacing w:line="240" w:lineRule="auto"/>
        <w:ind w:firstLine="709"/>
      </w:pPr>
      <w:r w:rsidRPr="00FA39A0">
        <w:t xml:space="preserve">поддерживать высокую учебную мотивацию </w:t>
      </w:r>
      <w:proofErr w:type="gramStart"/>
      <w:r w:rsidR="00F51183" w:rsidRPr="00FA39A0">
        <w:t>обучающихся</w:t>
      </w:r>
      <w:proofErr w:type="gramEnd"/>
      <w:r w:rsidRPr="00FA39A0">
        <w:t>;</w:t>
      </w:r>
    </w:p>
    <w:p w:rsidR="00987F0B" w:rsidRPr="00FA39A0" w:rsidRDefault="00987F0B" w:rsidP="0023000A">
      <w:pPr>
        <w:pStyle w:val="21"/>
        <w:spacing w:line="240" w:lineRule="auto"/>
        <w:ind w:firstLine="709"/>
      </w:pPr>
      <w:r w:rsidRPr="00FA39A0">
        <w:t>поощрять их активность и самостоятельность, расширять возможности обучения и самообучения;</w:t>
      </w:r>
    </w:p>
    <w:p w:rsidR="00987F0B" w:rsidRPr="00FA39A0" w:rsidRDefault="00987F0B" w:rsidP="0023000A">
      <w:pPr>
        <w:pStyle w:val="21"/>
        <w:spacing w:line="240" w:lineRule="auto"/>
        <w:ind w:firstLine="709"/>
      </w:pPr>
      <w:r w:rsidRPr="00FA39A0">
        <w:t xml:space="preserve">развивать навыки рефлексивной и оценочной (в том числе самооценочной) деятельности </w:t>
      </w:r>
      <w:proofErr w:type="gramStart"/>
      <w:r w:rsidR="00F51183" w:rsidRPr="00FA39A0">
        <w:t>обучающихся</w:t>
      </w:r>
      <w:proofErr w:type="gramEnd"/>
      <w:r w:rsidRPr="00FA39A0">
        <w:t>;</w:t>
      </w:r>
    </w:p>
    <w:p w:rsidR="00987F0B" w:rsidRPr="00FA39A0" w:rsidRDefault="00987F0B" w:rsidP="0023000A">
      <w:pPr>
        <w:pStyle w:val="21"/>
        <w:spacing w:line="240" w:lineRule="auto"/>
        <w:ind w:firstLine="709"/>
        <w:rPr>
          <w:b/>
          <w:bCs/>
          <w:iCs/>
        </w:rPr>
      </w:pPr>
      <w:r w:rsidRPr="00FA39A0">
        <w:t>формировать умение учиться </w:t>
      </w:r>
      <w:r w:rsidR="00EC6D1F" w:rsidRPr="00FA39A0">
        <w:t>-</w:t>
      </w:r>
      <w:r w:rsidRPr="00FA39A0">
        <w:t xml:space="preserve"> ставить цели, планировать и организовывать собственную учебную деятельность.</w:t>
      </w:r>
    </w:p>
    <w:p w:rsidR="00EC6D1F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>Портфель достижений</w:t>
      </w:r>
      <w:r w:rsidR="00EC6D1F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вводится с 1 класса и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представляет собой специаль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но организованную подборку работ, которые демонстрируют усилия, прогресс и достижения </w:t>
      </w:r>
      <w:r w:rsidR="009750DD" w:rsidRPr="00FA39A0">
        <w:rPr>
          <w:rFonts w:ascii="Times New Roman" w:hAnsi="Times New Roman"/>
          <w:color w:val="auto"/>
          <w:sz w:val="28"/>
          <w:szCs w:val="28"/>
        </w:rPr>
        <w:t>обучающегося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в различных областях. </w:t>
      </w:r>
    </w:p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В состав портфеля достижений могут включаться резуль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таты, достигнутые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обучающимся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не только в ходе учебной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деятельности, но и в иных формах активности: творческой,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социальной, коммуникативной, </w:t>
      </w:r>
      <w:proofErr w:type="gramStart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>физкультурно­оздоровитель</w:t>
      </w:r>
      <w:r w:rsidRPr="00FA39A0">
        <w:rPr>
          <w:rFonts w:ascii="Times New Roman" w:hAnsi="Times New Roman"/>
          <w:color w:val="auto"/>
          <w:sz w:val="28"/>
          <w:szCs w:val="28"/>
        </w:rPr>
        <w:t>ной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>, трудовой деятельности, протекающей как в рамках повседневной практики</w:t>
      </w:r>
      <w:r w:rsidR="00EC6D1F" w:rsidRPr="00FA39A0">
        <w:rPr>
          <w:rFonts w:ascii="Times New Roman" w:hAnsi="Times New Roman"/>
          <w:color w:val="auto"/>
          <w:sz w:val="28"/>
          <w:szCs w:val="28"/>
        </w:rPr>
        <w:t xml:space="preserve"> образовательного процесса 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Pr="00FA39A0">
        <w:rPr>
          <w:rFonts w:ascii="Times New Roman" w:hAnsi="Times New Roman"/>
          <w:color w:val="auto"/>
          <w:sz w:val="28"/>
          <w:szCs w:val="28"/>
        </w:rPr>
        <w:t>, так и за её пределами.</w:t>
      </w:r>
    </w:p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В портфель достижений учеников начальной школы, ко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торый используется для оценки достижения планируемых результатов начального общего образования, целесообразно</w:t>
      </w:r>
      <w:r w:rsidR="003B22F9" w:rsidRPr="00FA39A0">
        <w:rPr>
          <w:rFonts w:ascii="Times New Roman" w:hAnsi="Times New Roman"/>
          <w:color w:val="auto"/>
          <w:sz w:val="28"/>
          <w:szCs w:val="28"/>
        </w:rPr>
        <w:t xml:space="preserve"> включать следующие материалы:</w:t>
      </w:r>
    </w:p>
    <w:p w:rsidR="003B22F9" w:rsidRPr="00FA39A0" w:rsidRDefault="00987F0B" w:rsidP="00987F0B">
      <w:pPr>
        <w:pStyle w:val="afff5"/>
        <w:spacing w:line="240" w:lineRule="auto"/>
        <w:ind w:firstLine="454"/>
        <w:rPr>
          <w:rFonts w:ascii="Times New Roman" w:hAnsi="Times New Roman"/>
          <w:bCs/>
          <w:iCs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>1.</w:t>
      </w:r>
      <w:r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> </w:t>
      </w:r>
      <w:r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>Выборки детских работ</w:t>
      </w:r>
      <w:r w:rsidR="003B22F9"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 xml:space="preserve"> (</w:t>
      </w:r>
      <w:r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>формальных и твор</w:t>
      </w: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>ческих</w:t>
      </w:r>
      <w:r w:rsidR="003B22F9" w:rsidRPr="00FA39A0">
        <w:rPr>
          <w:rFonts w:ascii="Times New Roman" w:hAnsi="Times New Roman"/>
          <w:bCs/>
          <w:iCs/>
          <w:color w:val="auto"/>
          <w:sz w:val="28"/>
          <w:szCs w:val="28"/>
        </w:rPr>
        <w:t>);</w:t>
      </w:r>
    </w:p>
    <w:p w:rsidR="003B22F9" w:rsidRPr="00FA39A0" w:rsidRDefault="00987F0B" w:rsidP="00987F0B">
      <w:pPr>
        <w:pStyle w:val="afff5"/>
        <w:spacing w:line="240" w:lineRule="auto"/>
        <w:ind w:firstLine="454"/>
        <w:rPr>
          <w:rFonts w:ascii="Times New Roman" w:hAnsi="Times New Roman"/>
          <w:bCs/>
          <w:iCs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pacing w:val="-2"/>
          <w:sz w:val="28"/>
          <w:szCs w:val="28"/>
        </w:rPr>
        <w:t>2.</w:t>
      </w:r>
      <w:r w:rsidRPr="00FA39A0">
        <w:rPr>
          <w:rFonts w:ascii="Times New Roman" w:hAnsi="Times New Roman"/>
          <w:bCs/>
          <w:iCs/>
          <w:color w:val="auto"/>
          <w:spacing w:val="-2"/>
          <w:sz w:val="28"/>
          <w:szCs w:val="28"/>
        </w:rPr>
        <w:t> </w:t>
      </w:r>
      <w:r w:rsidRPr="00FA39A0">
        <w:rPr>
          <w:rFonts w:ascii="Times New Roman" w:hAnsi="Times New Roman"/>
          <w:bCs/>
          <w:iCs/>
          <w:color w:val="auto"/>
          <w:spacing w:val="-2"/>
          <w:sz w:val="28"/>
          <w:szCs w:val="28"/>
        </w:rPr>
        <w:t>Систематизированные материалы наблюдений</w:t>
      </w:r>
      <w:r w:rsidR="003B22F9" w:rsidRPr="00FA39A0">
        <w:rPr>
          <w:rFonts w:ascii="Times New Roman" w:hAnsi="Times New Roman"/>
          <w:bCs/>
          <w:iCs/>
          <w:color w:val="auto"/>
          <w:spacing w:val="-2"/>
          <w:sz w:val="28"/>
          <w:szCs w:val="28"/>
        </w:rPr>
        <w:t>;</w:t>
      </w:r>
    </w:p>
    <w:p w:rsidR="003B22F9" w:rsidRPr="00FA39A0" w:rsidRDefault="00987F0B" w:rsidP="00987F0B">
      <w:pPr>
        <w:pStyle w:val="afff5"/>
        <w:spacing w:line="240" w:lineRule="auto"/>
        <w:ind w:firstLine="454"/>
        <w:rPr>
          <w:rFonts w:ascii="Times New Roman" w:hAnsi="Times New Roman"/>
          <w:bCs/>
          <w:iCs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>3.</w:t>
      </w: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> </w:t>
      </w:r>
      <w:proofErr w:type="gramStart"/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Материалы, характеризующие достижения </w:t>
      </w:r>
      <w:r w:rsidR="00F51183" w:rsidRPr="00FA39A0">
        <w:rPr>
          <w:rFonts w:ascii="Times New Roman" w:hAnsi="Times New Roman"/>
          <w:bCs/>
          <w:iCs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 в рамках внеурочнойидосуговой деятельности</w:t>
      </w:r>
      <w:r w:rsidR="003B22F9" w:rsidRPr="00FA39A0">
        <w:rPr>
          <w:rFonts w:ascii="Times New Roman" w:hAnsi="Times New Roman"/>
          <w:bCs/>
          <w:iCs/>
          <w:color w:val="auto"/>
          <w:sz w:val="28"/>
          <w:szCs w:val="28"/>
        </w:rPr>
        <w:t>.</w:t>
      </w:r>
      <w:proofErr w:type="gramEnd"/>
    </w:p>
    <w:p w:rsidR="003B22F9" w:rsidRPr="00FA39A0" w:rsidRDefault="00DD11E3" w:rsidP="00DD11E3">
      <w:pPr>
        <w:pStyle w:val="afff5"/>
        <w:spacing w:line="240" w:lineRule="auto"/>
        <w:ind w:firstLine="454"/>
        <w:jc w:val="right"/>
        <w:rPr>
          <w:rFonts w:ascii="Times New Roman" w:hAnsi="Times New Roman"/>
          <w:b/>
          <w:i/>
          <w:color w:val="auto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z w:val="24"/>
          <w:szCs w:val="24"/>
        </w:rPr>
        <w:t xml:space="preserve">Таблица </w:t>
      </w:r>
      <w:r w:rsidR="004C609B">
        <w:rPr>
          <w:rFonts w:ascii="Times New Roman" w:hAnsi="Times New Roman"/>
          <w:b/>
          <w:i/>
          <w:color w:val="auto"/>
          <w:sz w:val="24"/>
          <w:szCs w:val="24"/>
        </w:rPr>
        <w:t>19</w:t>
      </w:r>
    </w:p>
    <w:tbl>
      <w:tblPr>
        <w:tblStyle w:val="aff9"/>
        <w:tblW w:w="0" w:type="auto"/>
        <w:tblLook w:val="04A0"/>
      </w:tblPr>
      <w:tblGrid>
        <w:gridCol w:w="4433"/>
        <w:gridCol w:w="4628"/>
        <w:gridCol w:w="5778"/>
      </w:tblGrid>
      <w:tr w:rsidR="003B22F9" w:rsidRPr="00FA39A0" w:rsidTr="004C609B">
        <w:tc>
          <w:tcPr>
            <w:tcW w:w="4644" w:type="dxa"/>
          </w:tcPr>
          <w:p w:rsidR="003B22F9" w:rsidRPr="00FA39A0" w:rsidRDefault="003B22F9" w:rsidP="003B22F9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Раздел</w:t>
            </w:r>
          </w:p>
        </w:tc>
        <w:tc>
          <w:tcPr>
            <w:tcW w:w="4820" w:type="dxa"/>
          </w:tcPr>
          <w:p w:rsidR="003B22F9" w:rsidRPr="00FA39A0" w:rsidRDefault="003B22F9" w:rsidP="003B22F9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Обязательная часть (пополняется учителями)</w:t>
            </w:r>
          </w:p>
        </w:tc>
        <w:tc>
          <w:tcPr>
            <w:tcW w:w="6095" w:type="dxa"/>
          </w:tcPr>
          <w:p w:rsidR="003B22F9" w:rsidRPr="00FA39A0" w:rsidRDefault="003B22F9" w:rsidP="003B22F9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Часть, пополняемая учеником</w:t>
            </w:r>
          </w:p>
        </w:tc>
      </w:tr>
      <w:tr w:rsidR="003B22F9" w:rsidRPr="00FA39A0" w:rsidTr="004C609B">
        <w:tc>
          <w:tcPr>
            <w:tcW w:w="4644" w:type="dxa"/>
          </w:tcPr>
          <w:p w:rsidR="003B22F9" w:rsidRPr="00FA39A0" w:rsidRDefault="003B22F9" w:rsidP="00DD11E3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«Кто я и чего хочу» </w:t>
            </w:r>
          </w:p>
        </w:tc>
        <w:tc>
          <w:tcPr>
            <w:tcW w:w="10915" w:type="dxa"/>
            <w:gridSpan w:val="2"/>
          </w:tcPr>
          <w:p w:rsidR="003B22F9" w:rsidRPr="00FA39A0" w:rsidRDefault="00DD11E3" w:rsidP="00DD11E3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Личностная рефлексия ученика, в том числе и по материалам самого «Портфеля», это часть его личностных результатов.</w:t>
            </w:r>
          </w:p>
        </w:tc>
      </w:tr>
      <w:tr w:rsidR="003B22F9" w:rsidRPr="00FA39A0" w:rsidTr="004C609B">
        <w:tc>
          <w:tcPr>
            <w:tcW w:w="4644" w:type="dxa"/>
          </w:tcPr>
          <w:p w:rsidR="00DD11E3" w:rsidRPr="00FA39A0" w:rsidRDefault="003B22F9" w:rsidP="00DD11E3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«Чему я научился на ВСЕХ предметах</w:t>
            </w:r>
            <w:r w:rsidR="00531FF9"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»». </w:t>
            </w:r>
          </w:p>
          <w:p w:rsidR="003B22F9" w:rsidRPr="00FA39A0" w:rsidRDefault="003B22F9" w:rsidP="00DD11E3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Раздел отражает личностные и метапредметные результаты.</w:t>
            </w:r>
          </w:p>
        </w:tc>
        <w:tc>
          <w:tcPr>
            <w:tcW w:w="4820" w:type="dxa"/>
          </w:tcPr>
          <w:p w:rsidR="003B22F9" w:rsidRPr="00FA39A0" w:rsidRDefault="003B22F9" w:rsidP="003B22F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Данные психолого-педагогической диагностики УУД в каждом классе, материалы наблюдений педагогов за формированием УУД (карты наблюдений).</w:t>
            </w:r>
          </w:p>
        </w:tc>
        <w:tc>
          <w:tcPr>
            <w:tcW w:w="6095" w:type="dxa"/>
          </w:tcPr>
          <w:p w:rsidR="003B22F9" w:rsidRPr="00FA39A0" w:rsidRDefault="003B22F9" w:rsidP="003B22F9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Самооценка учеником развития </w:t>
            </w:r>
            <w:proofErr w:type="gramStart"/>
            <w:r w:rsidRPr="00FA39A0">
              <w:rPr>
                <w:sz w:val="24"/>
                <w:szCs w:val="24"/>
              </w:rPr>
              <w:t>своих</w:t>
            </w:r>
            <w:proofErr w:type="gramEnd"/>
            <w:r w:rsidRPr="00FA39A0">
              <w:rPr>
                <w:sz w:val="24"/>
                <w:szCs w:val="24"/>
              </w:rPr>
              <w:t xml:space="preserve"> УУД (диагностические задания, карты самооценки); </w:t>
            </w:r>
          </w:p>
          <w:p w:rsidR="003B22F9" w:rsidRPr="00FA39A0" w:rsidRDefault="003B22F9" w:rsidP="00531FF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Исследовательск</w:t>
            </w:r>
            <w:r w:rsidR="00531FF9"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ие работы; записи решения задач (в т.ч. проектных)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, презентационные материалы</w:t>
            </w:r>
            <w:r w:rsidR="00531FF9"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фото. </w:t>
            </w:r>
            <w:r w:rsidR="00531FF9"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Все, что</w:t>
            </w: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 ученик САМ посчитает </w:t>
            </w:r>
            <w:proofErr w:type="gramStart"/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нужным</w:t>
            </w:r>
            <w:proofErr w:type="gramEnd"/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 сюда включить</w:t>
            </w:r>
            <w:r w:rsidR="00531FF9"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.</w:t>
            </w:r>
          </w:p>
        </w:tc>
      </w:tr>
      <w:tr w:rsidR="003B22F9" w:rsidRPr="00FA39A0" w:rsidTr="004C609B">
        <w:tc>
          <w:tcPr>
            <w:tcW w:w="4644" w:type="dxa"/>
          </w:tcPr>
          <w:p w:rsidR="00DD11E3" w:rsidRPr="00FA39A0" w:rsidRDefault="00531FF9" w:rsidP="00DD11E3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«Чему я научился на РАЗНЫХ предметах»</w:t>
            </w: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. </w:t>
            </w:r>
          </w:p>
          <w:p w:rsidR="003B22F9" w:rsidRPr="00FA39A0" w:rsidRDefault="00531FF9" w:rsidP="00DD11E3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Раздел отражает предметные результаты ученика.</w:t>
            </w:r>
          </w:p>
        </w:tc>
        <w:tc>
          <w:tcPr>
            <w:tcW w:w="4820" w:type="dxa"/>
          </w:tcPr>
          <w:p w:rsidR="003B22F9" w:rsidRPr="00FA39A0" w:rsidRDefault="00531FF9" w:rsidP="00531FF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Стартовая диагностика по предмету (первые контрольные работы по предмету в начале каждого года); карты предметных достижений; итоговые стандартизированные работы по предмету.</w:t>
            </w:r>
          </w:p>
        </w:tc>
        <w:tc>
          <w:tcPr>
            <w:tcW w:w="6095" w:type="dxa"/>
          </w:tcPr>
          <w:p w:rsidR="00531FF9" w:rsidRPr="00FA39A0" w:rsidRDefault="00531FF9" w:rsidP="00531FF9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Примеры материалов по предметам: </w:t>
            </w:r>
          </w:p>
          <w:p w:rsidR="00531FF9" w:rsidRPr="00FA39A0" w:rsidRDefault="00531FF9" w:rsidP="00531FF9">
            <w:pPr>
              <w:tabs>
                <w:tab w:val="left" w:pos="567"/>
              </w:tabs>
              <w:ind w:firstLine="567"/>
              <w:jc w:val="both"/>
              <w:rPr>
                <w:sz w:val="24"/>
                <w:szCs w:val="24"/>
              </w:rPr>
            </w:pPr>
            <w:proofErr w:type="gramStart"/>
            <w:r w:rsidRPr="00FA39A0">
              <w:rPr>
                <w:sz w:val="24"/>
                <w:szCs w:val="24"/>
              </w:rPr>
              <w:t>Русский язык, литературное чтение, иностранный язык: изложения, сочинения, диктанты, дневник читателя, письменные творческие работы и т.п.</w:t>
            </w:r>
            <w:proofErr w:type="gramEnd"/>
          </w:p>
          <w:p w:rsidR="00531FF9" w:rsidRPr="00FA39A0" w:rsidRDefault="00531FF9" w:rsidP="00531FF9">
            <w:pPr>
              <w:tabs>
                <w:tab w:val="left" w:pos="567"/>
              </w:tabs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Математика: записи решения задач, созданные математические модели (рисунки, схемы), мини-исследования и т.п.</w:t>
            </w:r>
          </w:p>
          <w:p w:rsidR="00531FF9" w:rsidRPr="00FA39A0" w:rsidRDefault="00531FF9" w:rsidP="00531FF9">
            <w:pPr>
              <w:tabs>
                <w:tab w:val="left" w:pos="567"/>
              </w:tabs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Окружающий мир: выполненные задания рабочей тетради, результаты мини-исследований, дневники наблюдений, творческие работы и т.п. </w:t>
            </w:r>
          </w:p>
          <w:p w:rsidR="00531FF9" w:rsidRPr="00FA39A0" w:rsidRDefault="00531FF9" w:rsidP="00531FF9">
            <w:pPr>
              <w:tabs>
                <w:tab w:val="left" w:pos="567"/>
              </w:tabs>
              <w:ind w:firstLine="567"/>
              <w:jc w:val="both"/>
              <w:rPr>
                <w:sz w:val="24"/>
                <w:szCs w:val="24"/>
              </w:rPr>
            </w:pPr>
            <w:proofErr w:type="gramStart"/>
            <w:r w:rsidRPr="00FA39A0">
              <w:rPr>
                <w:sz w:val="24"/>
                <w:szCs w:val="24"/>
              </w:rPr>
              <w:t>ИЗО</w:t>
            </w:r>
            <w:proofErr w:type="gramEnd"/>
            <w:r w:rsidRPr="00FA39A0">
              <w:rPr>
                <w:sz w:val="24"/>
                <w:szCs w:val="24"/>
              </w:rPr>
              <w:t xml:space="preserve">, музыка и технология: фотографии, иллюстрации, продукты собственного творчества, и т.д. </w:t>
            </w:r>
          </w:p>
          <w:p w:rsidR="003B22F9" w:rsidRPr="00FA39A0" w:rsidRDefault="00531FF9" w:rsidP="00531FF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Физкультура: фото, дневники самоконтроля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физического развития, самостоятельно составленный режим дня и комплексы физических упражнений и т.п.</w:t>
            </w:r>
          </w:p>
        </w:tc>
      </w:tr>
      <w:tr w:rsidR="00531FF9" w:rsidRPr="00FA39A0" w:rsidTr="004C609B">
        <w:tc>
          <w:tcPr>
            <w:tcW w:w="4644" w:type="dxa"/>
          </w:tcPr>
          <w:p w:rsidR="00DD11E3" w:rsidRPr="00FA39A0" w:rsidRDefault="00531FF9" w:rsidP="00DD11E3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«Достижения ВНЕ учёбы». </w:t>
            </w:r>
          </w:p>
          <w:p w:rsidR="00531FF9" w:rsidRPr="00FA39A0" w:rsidRDefault="00531FF9" w:rsidP="00DD11E3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Раздел отражает личностные результаты ученика.</w:t>
            </w:r>
          </w:p>
        </w:tc>
        <w:tc>
          <w:tcPr>
            <w:tcW w:w="10915" w:type="dxa"/>
            <w:gridSpan w:val="2"/>
          </w:tcPr>
          <w:p w:rsidR="00531FF9" w:rsidRPr="00FA39A0" w:rsidRDefault="00531FF9" w:rsidP="00531FF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Любые творческие работы, фото, видео, поделки, результаты участия в конкурсах и соревнованиях вне </w:t>
            </w:r>
            <w:r w:rsidR="00D30A1F">
              <w:rPr>
                <w:rFonts w:ascii="Times New Roman" w:hAnsi="Times New Roman"/>
                <w:color w:val="auto"/>
                <w:sz w:val="24"/>
                <w:szCs w:val="24"/>
              </w:rPr>
              <w:t>школы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 т.п.;</w:t>
            </w:r>
          </w:p>
        </w:tc>
      </w:tr>
      <w:tr w:rsidR="00531FF9" w:rsidRPr="00FA39A0" w:rsidTr="004C609B">
        <w:tc>
          <w:tcPr>
            <w:tcW w:w="4644" w:type="dxa"/>
          </w:tcPr>
          <w:p w:rsidR="00531FF9" w:rsidRPr="00FA39A0" w:rsidRDefault="00531FF9" w:rsidP="00DD11E3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«Правила ведения Портфеля достижений и оценки его материалов»</w:t>
            </w:r>
          </w:p>
        </w:tc>
        <w:tc>
          <w:tcPr>
            <w:tcW w:w="10915" w:type="dxa"/>
            <w:gridSpan w:val="2"/>
          </w:tcPr>
          <w:p w:rsidR="00531FF9" w:rsidRPr="00FA39A0" w:rsidRDefault="00531FF9" w:rsidP="00987F0B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Единые правила ведения и оценки портфеля достижений</w:t>
            </w:r>
          </w:p>
        </w:tc>
      </w:tr>
    </w:tbl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Анализ, интерпретация и оценкаотдельных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образования, закреплённых в ФГОС НОО.</w:t>
      </w:r>
    </w:p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По результатам оценки, которая формируется на основе </w:t>
      </w:r>
      <w:r w:rsidRPr="00FA39A0">
        <w:rPr>
          <w:rFonts w:ascii="Times New Roman" w:hAnsi="Times New Roman"/>
          <w:color w:val="auto"/>
          <w:sz w:val="28"/>
          <w:szCs w:val="28"/>
        </w:rPr>
        <w:t>материалов портфеля достижений, делаются выводы:</w:t>
      </w:r>
    </w:p>
    <w:p w:rsidR="00987F0B" w:rsidRPr="00FA39A0" w:rsidRDefault="00987F0B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1)</w:t>
      </w:r>
      <w:r w:rsidRPr="00FA39A0">
        <w:rPr>
          <w:rFonts w:ascii="Times New Roman" w:hAnsi="Times New Roman"/>
          <w:color w:val="auto"/>
          <w:sz w:val="28"/>
          <w:szCs w:val="28"/>
        </w:rPr>
        <w:t> 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о сформированности у обучающегося 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>универсальных и предметных способов действий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, а также 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>опорной системы знаний</w:t>
      </w:r>
      <w:r w:rsidRPr="00FA39A0">
        <w:rPr>
          <w:rFonts w:ascii="Times New Roman" w:hAnsi="Times New Roman"/>
          <w:color w:val="auto"/>
          <w:sz w:val="28"/>
          <w:szCs w:val="28"/>
        </w:rPr>
        <w:t>, обеспечивающих ему возможность продолжения образования в основной школе;</w:t>
      </w:r>
    </w:p>
    <w:p w:rsidR="00987F0B" w:rsidRPr="00FA39A0" w:rsidRDefault="00987F0B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2)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 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о сформированности основ </w:t>
      </w:r>
      <w:r w:rsidRPr="00FA39A0">
        <w:rPr>
          <w:rFonts w:ascii="Times New Roman" w:hAnsi="Times New Roman"/>
          <w:iCs/>
          <w:color w:val="auto"/>
          <w:spacing w:val="-4"/>
          <w:sz w:val="28"/>
          <w:szCs w:val="28"/>
        </w:rPr>
        <w:t>умения учиться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, понимаемой как способность к самоорганизации с целью постановки и решения </w:t>
      </w:r>
      <w:proofErr w:type="gramStart"/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учебно­познавательных</w:t>
      </w:r>
      <w:proofErr w:type="gramEnd"/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 и учебно­практических задач;</w:t>
      </w:r>
    </w:p>
    <w:p w:rsidR="00987F0B" w:rsidRDefault="00987F0B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3)</w:t>
      </w:r>
      <w:r w:rsidRPr="00FA39A0">
        <w:rPr>
          <w:rFonts w:ascii="Times New Roman" w:hAnsi="Times New Roman"/>
          <w:color w:val="auto"/>
          <w:sz w:val="28"/>
          <w:szCs w:val="28"/>
        </w:rPr>
        <w:t> 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об 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>индивидуальном прогрессе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в основных сферах раз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вития личности — мотивационно­смысловой, познаватель</w:t>
      </w:r>
      <w:r w:rsidRPr="00FA39A0">
        <w:rPr>
          <w:rFonts w:ascii="Times New Roman" w:hAnsi="Times New Roman"/>
          <w:color w:val="auto"/>
          <w:sz w:val="28"/>
          <w:szCs w:val="28"/>
        </w:rPr>
        <w:t>ной, эмоциональной, волевой и саморегуляции.</w:t>
      </w:r>
    </w:p>
    <w:p w:rsidR="0023000A" w:rsidRPr="00FA39A0" w:rsidRDefault="0023000A" w:rsidP="00987F0B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</w:p>
    <w:p w:rsidR="00987F0B" w:rsidRPr="00FA39A0" w:rsidRDefault="00257007" w:rsidP="00257007">
      <w:pPr>
        <w:pStyle w:val="aff"/>
        <w:jc w:val="left"/>
        <w:outlineLvl w:val="1"/>
      </w:pPr>
      <w:bookmarkStart w:id="60" w:name="_Toc288394074"/>
      <w:bookmarkStart w:id="61" w:name="_Toc288410541"/>
      <w:bookmarkStart w:id="62" w:name="_Toc288410670"/>
      <w:bookmarkStart w:id="63" w:name="_Toc288410735"/>
      <w:bookmarkStart w:id="64" w:name="_Toc418108311"/>
      <w:r>
        <w:t xml:space="preserve">3.2.4. </w:t>
      </w:r>
      <w:r w:rsidR="00987F0B" w:rsidRPr="00FA39A0">
        <w:t>Итоговая оценка выпускника</w:t>
      </w:r>
      <w:bookmarkEnd w:id="60"/>
      <w:bookmarkEnd w:id="61"/>
      <w:bookmarkEnd w:id="62"/>
      <w:bookmarkEnd w:id="63"/>
      <w:bookmarkEnd w:id="64"/>
      <w:r w:rsidR="00DD11E3" w:rsidRPr="00FA39A0">
        <w:t xml:space="preserve"> начальной школы</w:t>
      </w:r>
    </w:p>
    <w:p w:rsidR="000C5FA7" w:rsidRPr="00FA39A0" w:rsidRDefault="000C5FA7" w:rsidP="0023000A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hAnsi="Times New Roman" w:cs="Times New Roman"/>
          <w:bCs/>
          <w:sz w:val="28"/>
          <w:szCs w:val="28"/>
        </w:rPr>
        <w:t>Предметом итоговой оценки</w:t>
      </w:r>
      <w:r w:rsidRPr="00FA39A0">
        <w:rPr>
          <w:rFonts w:ascii="Times New Roman" w:hAnsi="Times New Roman" w:cs="Times New Roman"/>
          <w:sz w:val="28"/>
          <w:szCs w:val="28"/>
        </w:rPr>
        <w:t xml:space="preserve">освоения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обучающимися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основной образовательной программы начального общего образования должно быть достижение предметных и метапредметных результатов ООП НОО, необходимых для продолжения образования (ФГОС НОО, п. 13).</w:t>
      </w:r>
      <w:proofErr w:type="gramEnd"/>
    </w:p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На итоговую оценку на уровне начального общего об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разования, результаты которой используются при принятии решения о возможности (или невозможности) продолжения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обучения на следующемуровне</w:t>
      </w:r>
      <w:r w:rsidR="00F92A8A">
        <w:rPr>
          <w:rFonts w:ascii="Times New Roman" w:hAnsi="Times New Roman"/>
          <w:color w:val="auto"/>
          <w:spacing w:val="2"/>
          <w:sz w:val="28"/>
          <w:szCs w:val="28"/>
        </w:rPr>
        <w:t>школьн</w:t>
      </w:r>
      <w:r w:rsidR="00DD11E3" w:rsidRPr="00FA39A0">
        <w:rPr>
          <w:rFonts w:ascii="Times New Roman" w:hAnsi="Times New Roman"/>
          <w:color w:val="auto"/>
          <w:spacing w:val="2"/>
          <w:sz w:val="28"/>
          <w:szCs w:val="28"/>
        </w:rPr>
        <w:t>ого образования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, выносятся </w:t>
      </w: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только пред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>метные и метапредметные результаты</w:t>
      </w:r>
      <w:r w:rsidRPr="00FA39A0">
        <w:rPr>
          <w:rFonts w:ascii="Times New Roman" w:hAnsi="Times New Roman"/>
          <w:color w:val="auto"/>
          <w:sz w:val="28"/>
          <w:szCs w:val="28"/>
        </w:rPr>
        <w:t>, описанные в разделе «Выпускник научится» планируемых результатов начального общего образования.</w:t>
      </w:r>
    </w:p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Предметом итоговой оценки является </w:t>
      </w: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способность </w:t>
      </w:r>
      <w:r w:rsidR="00F51183"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обучающихся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 xml:space="preserve"> решать </w:t>
      </w:r>
      <w:proofErr w:type="gramStart"/>
      <w:r w:rsidRPr="00FA39A0">
        <w:rPr>
          <w:rFonts w:ascii="Times New Roman" w:hAnsi="Times New Roman"/>
          <w:iCs/>
          <w:color w:val="auto"/>
          <w:sz w:val="28"/>
          <w:szCs w:val="28"/>
        </w:rPr>
        <w:t>учебно­познавательные</w:t>
      </w:r>
      <w:proofErr w:type="gramEnd"/>
      <w:r w:rsidRPr="00FA39A0">
        <w:rPr>
          <w:rFonts w:ascii="Times New Roman" w:hAnsi="Times New Roman"/>
          <w:iCs/>
          <w:color w:val="auto"/>
          <w:sz w:val="28"/>
          <w:szCs w:val="28"/>
        </w:rPr>
        <w:t xml:space="preserve"> и учебно­прак</w:t>
      </w: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тические задачи, построенные на материале опорной системы знаний с использованием средств, </w:t>
      </w: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lastRenderedPageBreak/>
        <w:t>релевантных содержанию учебных предметов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, в том числе на основе метапредметных действий. Способность к решению иного </w:t>
      </w:r>
      <w:r w:rsidRPr="00FA39A0">
        <w:rPr>
          <w:rFonts w:ascii="Times New Roman" w:hAnsi="Times New Roman"/>
          <w:color w:val="auto"/>
          <w:sz w:val="28"/>
          <w:szCs w:val="28"/>
        </w:rPr>
        <w:t>класса задач является предметом различного рода неперсонифицированных обследований.</w:t>
      </w:r>
    </w:p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b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При получении начального общего образования особое зна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чение для продолжения образования имеет усвоение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обучающимися</w:t>
      </w: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опорной системы знаний по русскому языку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>и математике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и овладение следующими метапредметными действиями:</w:t>
      </w:r>
    </w:p>
    <w:p w:rsidR="00987F0B" w:rsidRPr="00FA39A0" w:rsidRDefault="00987F0B" w:rsidP="003E0E78">
      <w:pPr>
        <w:pStyle w:val="21"/>
        <w:numPr>
          <w:ilvl w:val="0"/>
          <w:numId w:val="162"/>
        </w:numPr>
        <w:spacing w:line="240" w:lineRule="auto"/>
        <w:ind w:left="1134"/>
      </w:pPr>
      <w:proofErr w:type="gramStart"/>
      <w:r w:rsidRPr="00FA39A0">
        <w:t>речевыми</w:t>
      </w:r>
      <w:proofErr w:type="gramEnd"/>
      <w:r w:rsidRPr="00FA39A0">
        <w:t>, среди которых следует выделить навыки осознанного чтения и работы с информацией;</w:t>
      </w:r>
    </w:p>
    <w:p w:rsidR="00987F0B" w:rsidRPr="00FA39A0" w:rsidRDefault="00987F0B" w:rsidP="003E0E78">
      <w:pPr>
        <w:pStyle w:val="21"/>
        <w:numPr>
          <w:ilvl w:val="0"/>
          <w:numId w:val="162"/>
        </w:numPr>
        <w:spacing w:line="240" w:lineRule="auto"/>
        <w:ind w:left="1134"/>
      </w:pPr>
      <w:r w:rsidRPr="00FA39A0">
        <w:rPr>
          <w:spacing w:val="2"/>
        </w:rPr>
        <w:t>коммуникативными, необходимыми для учебного со</w:t>
      </w:r>
      <w:r w:rsidRPr="00FA39A0">
        <w:t>трудничества с учителем и сверстниками.</w:t>
      </w:r>
    </w:p>
    <w:p w:rsidR="00DD11E3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Итоговая оценка выпускника формируется на основе</w:t>
      </w:r>
      <w:r w:rsidR="00DD11E3" w:rsidRPr="00FA39A0">
        <w:rPr>
          <w:rFonts w:ascii="Times New Roman" w:hAnsi="Times New Roman"/>
          <w:color w:val="auto"/>
          <w:sz w:val="28"/>
          <w:szCs w:val="28"/>
        </w:rPr>
        <w:t>:</w:t>
      </w:r>
    </w:p>
    <w:p w:rsidR="00DD11E3" w:rsidRPr="004C609B" w:rsidRDefault="00987F0B" w:rsidP="003E0E78">
      <w:pPr>
        <w:pStyle w:val="afff5"/>
        <w:numPr>
          <w:ilvl w:val="0"/>
          <w:numId w:val="42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4C609B">
        <w:rPr>
          <w:rFonts w:ascii="Times New Roman" w:hAnsi="Times New Roman"/>
          <w:color w:val="auto"/>
          <w:sz w:val="28"/>
          <w:szCs w:val="28"/>
        </w:rPr>
        <w:t>на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>копленной оценки, зафиксированной в портфеле достиже</w:t>
      </w:r>
      <w:r w:rsidRPr="004C609B">
        <w:rPr>
          <w:rFonts w:ascii="Times New Roman" w:hAnsi="Times New Roman"/>
          <w:color w:val="auto"/>
          <w:sz w:val="28"/>
          <w:szCs w:val="28"/>
        </w:rPr>
        <w:t>ний, по всем учебным предмета</w:t>
      </w:r>
      <w:proofErr w:type="gramStart"/>
      <w:r w:rsidRPr="004C609B">
        <w:rPr>
          <w:rFonts w:ascii="Times New Roman" w:hAnsi="Times New Roman"/>
          <w:color w:val="auto"/>
          <w:sz w:val="28"/>
          <w:szCs w:val="28"/>
        </w:rPr>
        <w:t>м</w:t>
      </w:r>
      <w:r w:rsidR="00DD11E3" w:rsidRPr="004C609B">
        <w:rPr>
          <w:rFonts w:ascii="Times New Roman" w:hAnsi="Times New Roman"/>
          <w:color w:val="auto"/>
          <w:sz w:val="28"/>
          <w:szCs w:val="28"/>
        </w:rPr>
        <w:t>(</w:t>
      </w:r>
      <w:proofErr w:type="gramEnd"/>
      <w:r w:rsidR="00DD11E3" w:rsidRPr="004C609B">
        <w:rPr>
          <w:rFonts w:ascii="Times New Roman" w:hAnsi="Times New Roman"/>
          <w:color w:val="auto"/>
          <w:sz w:val="28"/>
          <w:szCs w:val="28"/>
        </w:rPr>
        <w:t>дина</w:t>
      </w:r>
      <w:r w:rsidR="00DD11E3" w:rsidRPr="004C609B">
        <w:rPr>
          <w:rFonts w:ascii="Times New Roman" w:hAnsi="Times New Roman"/>
          <w:color w:val="auto"/>
          <w:spacing w:val="2"/>
          <w:sz w:val="28"/>
          <w:szCs w:val="28"/>
        </w:rPr>
        <w:t xml:space="preserve">мика образовательных достижений за период </w:t>
      </w:r>
      <w:r w:rsidR="00DD11E3" w:rsidRPr="004C609B">
        <w:rPr>
          <w:rFonts w:ascii="Times New Roman" w:hAnsi="Times New Roman"/>
          <w:color w:val="auto"/>
          <w:sz w:val="28"/>
          <w:szCs w:val="28"/>
        </w:rPr>
        <w:t>обучения);</w:t>
      </w:r>
    </w:p>
    <w:p w:rsidR="00987F0B" w:rsidRPr="00FA39A0" w:rsidRDefault="00987F0B" w:rsidP="003E0E78">
      <w:pPr>
        <w:pStyle w:val="afff5"/>
        <w:numPr>
          <w:ilvl w:val="0"/>
          <w:numId w:val="42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4C609B">
        <w:rPr>
          <w:rFonts w:ascii="Times New Roman" w:hAnsi="Times New Roman"/>
          <w:color w:val="auto"/>
          <w:sz w:val="28"/>
          <w:szCs w:val="28"/>
        </w:rPr>
        <w:t>оценок за выполнение</w:t>
      </w:r>
      <w:r w:rsidR="00DD11E3" w:rsidRPr="004C609B">
        <w:rPr>
          <w:rFonts w:ascii="Times New Roman" w:hAnsi="Times New Roman"/>
          <w:color w:val="auto"/>
          <w:spacing w:val="2"/>
          <w:sz w:val="28"/>
          <w:szCs w:val="28"/>
        </w:rPr>
        <w:t xml:space="preserve">итоговых работ 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 xml:space="preserve">по русскому </w:t>
      </w:r>
      <w:r w:rsidRPr="004C609B">
        <w:rPr>
          <w:rFonts w:ascii="Times New Roman" w:hAnsi="Times New Roman"/>
          <w:color w:val="auto"/>
          <w:sz w:val="28"/>
          <w:szCs w:val="28"/>
        </w:rPr>
        <w:t>языку, математике и комплексной работы на межпредметной основ</w:t>
      </w:r>
      <w:proofErr w:type="gramStart"/>
      <w:r w:rsidRPr="004C609B">
        <w:rPr>
          <w:rFonts w:ascii="Times New Roman" w:hAnsi="Times New Roman"/>
          <w:color w:val="auto"/>
          <w:sz w:val="28"/>
          <w:szCs w:val="28"/>
        </w:rPr>
        <w:t>е</w:t>
      </w:r>
      <w:r w:rsidR="00DD11E3" w:rsidRPr="00FA39A0">
        <w:rPr>
          <w:rFonts w:ascii="Times New Roman" w:hAnsi="Times New Roman"/>
          <w:color w:val="auto"/>
          <w:sz w:val="28"/>
          <w:szCs w:val="28"/>
        </w:rPr>
        <w:t>(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уровень усвоения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обучающимися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опорной системы знаний по русскому языкуи математике, уровень овладения метапредметными действиями</w:t>
      </w:r>
      <w:r w:rsidR="00DD11E3" w:rsidRPr="00FA39A0">
        <w:rPr>
          <w:rFonts w:ascii="Times New Roman" w:hAnsi="Times New Roman"/>
          <w:color w:val="auto"/>
          <w:sz w:val="28"/>
          <w:szCs w:val="28"/>
        </w:rPr>
        <w:t>)</w:t>
      </w:r>
      <w:r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На основании этих оценок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делаются следующие выводы о достижении планируемых результатов</w:t>
      </w:r>
      <w:r w:rsidR="004741B0" w:rsidRPr="00FA39A0">
        <w:rPr>
          <w:rFonts w:ascii="Times New Roman" w:hAnsi="Times New Roman"/>
          <w:color w:val="auto"/>
          <w:sz w:val="28"/>
          <w:szCs w:val="28"/>
        </w:rPr>
        <w:t xml:space="preserve"> ООП НОО:</w:t>
      </w:r>
    </w:p>
    <w:p w:rsidR="00987F0B" w:rsidRPr="004C609B" w:rsidRDefault="00987F0B" w:rsidP="003E0E78">
      <w:pPr>
        <w:pStyle w:val="afff5"/>
        <w:numPr>
          <w:ilvl w:val="0"/>
          <w:numId w:val="43"/>
        </w:numPr>
        <w:spacing w:line="240" w:lineRule="auto"/>
        <w:rPr>
          <w:rFonts w:ascii="Times New Roman" w:hAnsi="Times New Roman"/>
          <w:i/>
          <w:color w:val="auto"/>
          <w:sz w:val="28"/>
          <w:szCs w:val="28"/>
        </w:rPr>
      </w:pPr>
      <w:r w:rsidRPr="004C609B">
        <w:rPr>
          <w:rFonts w:ascii="Times New Roman" w:hAnsi="Times New Roman"/>
          <w:i/>
          <w:color w:val="auto"/>
          <w:sz w:val="28"/>
          <w:szCs w:val="28"/>
        </w:rPr>
        <w:t xml:space="preserve">Выпускник овладел опорной системой знаний и учебными действиями, необходимыми для продолжения образования на следующемуровне, и способен использовать их для решения простых </w:t>
      </w:r>
      <w:proofErr w:type="gramStart"/>
      <w:r w:rsidRPr="004C609B">
        <w:rPr>
          <w:rFonts w:ascii="Times New Roman" w:hAnsi="Times New Roman"/>
          <w:i/>
          <w:color w:val="auto"/>
          <w:sz w:val="28"/>
          <w:szCs w:val="28"/>
        </w:rPr>
        <w:t>учебно­познавательных</w:t>
      </w:r>
      <w:proofErr w:type="gramEnd"/>
      <w:r w:rsidRPr="004C609B">
        <w:rPr>
          <w:rFonts w:ascii="Times New Roman" w:hAnsi="Times New Roman"/>
          <w:i/>
          <w:color w:val="auto"/>
          <w:sz w:val="28"/>
          <w:szCs w:val="28"/>
        </w:rPr>
        <w:t xml:space="preserve"> и учебно­практических задач средствами данного предмета.</w:t>
      </w:r>
    </w:p>
    <w:p w:rsidR="00987F0B" w:rsidRPr="004C609B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4C609B">
        <w:rPr>
          <w:rFonts w:ascii="Times New Roman" w:hAnsi="Times New Roman"/>
          <w:color w:val="auto"/>
          <w:sz w:val="28"/>
          <w:szCs w:val="28"/>
        </w:rPr>
        <w:t xml:space="preserve">Такой вывод делается, если в материалах накопительной системы оценки зафиксировано достижение планируемых результатов по всем основным разделам учебной программы, 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 xml:space="preserve">как минимум, с оценкой </w:t>
      </w:r>
      <w:r w:rsidR="004741B0" w:rsidRPr="004C609B">
        <w:rPr>
          <w:rFonts w:ascii="Times New Roman" w:hAnsi="Times New Roman"/>
          <w:color w:val="auto"/>
          <w:spacing w:val="2"/>
          <w:sz w:val="28"/>
          <w:szCs w:val="28"/>
        </w:rPr>
        <w:t>«удовлетворитель</w:t>
      </w:r>
      <w:r w:rsidR="004741B0" w:rsidRPr="004C609B">
        <w:rPr>
          <w:rFonts w:ascii="Times New Roman" w:hAnsi="Times New Roman"/>
          <w:color w:val="auto"/>
          <w:sz w:val="28"/>
          <w:szCs w:val="28"/>
        </w:rPr>
        <w:t>но</w:t>
      </w:r>
      <w:proofErr w:type="gramStart"/>
      <w:r w:rsidR="004741B0" w:rsidRPr="004C609B">
        <w:rPr>
          <w:rFonts w:ascii="Times New Roman" w:hAnsi="Times New Roman"/>
          <w:color w:val="auto"/>
          <w:sz w:val="28"/>
          <w:szCs w:val="28"/>
        </w:rPr>
        <w:t>»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>(</w:t>
      </w:r>
      <w:proofErr w:type="gramEnd"/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>или</w:t>
      </w:r>
      <w:r w:rsidR="004741B0" w:rsidRPr="004C609B">
        <w:rPr>
          <w:rFonts w:ascii="Times New Roman" w:hAnsi="Times New Roman"/>
          <w:color w:val="auto"/>
          <w:spacing w:val="2"/>
          <w:sz w:val="28"/>
          <w:szCs w:val="28"/>
        </w:rPr>
        <w:t>«зачтено»</w:t>
      </w:r>
      <w:r w:rsidRPr="004C609B">
        <w:rPr>
          <w:rFonts w:ascii="Times New Roman" w:hAnsi="Times New Roman"/>
          <w:color w:val="auto"/>
          <w:sz w:val="28"/>
          <w:szCs w:val="28"/>
        </w:rPr>
        <w:t>), а результаты выполнения итоговых работ свидетельствуют о правильном выполнении не менее 50% заданий базового уровня.</w:t>
      </w:r>
    </w:p>
    <w:p w:rsidR="00987F0B" w:rsidRPr="004C609B" w:rsidRDefault="00987F0B" w:rsidP="003E0E78">
      <w:pPr>
        <w:pStyle w:val="afff5"/>
        <w:numPr>
          <w:ilvl w:val="0"/>
          <w:numId w:val="43"/>
        </w:numPr>
        <w:spacing w:line="240" w:lineRule="auto"/>
        <w:rPr>
          <w:rFonts w:ascii="Times New Roman" w:hAnsi="Times New Roman"/>
          <w:i/>
          <w:color w:val="auto"/>
          <w:sz w:val="28"/>
          <w:szCs w:val="28"/>
        </w:rPr>
      </w:pPr>
      <w:r w:rsidRPr="004C609B">
        <w:rPr>
          <w:rFonts w:ascii="Times New Roman" w:hAnsi="Times New Roman"/>
          <w:i/>
          <w:color w:val="auto"/>
          <w:spacing w:val="4"/>
          <w:sz w:val="28"/>
          <w:szCs w:val="28"/>
        </w:rPr>
        <w:t>Выпускник овладел опорной системой знаний, необходимой для продолжения образования на следующем</w:t>
      </w:r>
      <w:r w:rsidRPr="004C609B">
        <w:rPr>
          <w:rFonts w:ascii="Times New Roman" w:hAnsi="Times New Roman"/>
          <w:i/>
          <w:color w:val="auto"/>
          <w:sz w:val="28"/>
          <w:szCs w:val="28"/>
        </w:rPr>
        <w:t>уровне образования, на уровне осознанного произвольного овладения учебными действиями.</w:t>
      </w:r>
    </w:p>
    <w:p w:rsidR="00987F0B" w:rsidRPr="004C609B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4C609B">
        <w:rPr>
          <w:rFonts w:ascii="Times New Roman" w:hAnsi="Times New Roman"/>
          <w:color w:val="auto"/>
          <w:sz w:val="28"/>
          <w:szCs w:val="28"/>
        </w:rPr>
        <w:t xml:space="preserve">Такой вывод делается, если в материалах накопительной 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>системы оценки зафиксировано достижение планируемых результатов по всем основным разделам учебной програм</w:t>
      </w:r>
      <w:r w:rsidR="004741B0" w:rsidRPr="004C609B">
        <w:rPr>
          <w:rFonts w:ascii="Times New Roman" w:hAnsi="Times New Roman"/>
          <w:color w:val="auto"/>
          <w:sz w:val="28"/>
          <w:szCs w:val="28"/>
        </w:rPr>
        <w:t>мы. П</w:t>
      </w:r>
      <w:r w:rsidRPr="004C609B">
        <w:rPr>
          <w:rFonts w:ascii="Times New Roman" w:hAnsi="Times New Roman"/>
          <w:color w:val="auto"/>
          <w:sz w:val="28"/>
          <w:szCs w:val="28"/>
        </w:rPr>
        <w:t>ричём</w:t>
      </w:r>
      <w:r w:rsidR="004741B0" w:rsidRPr="004C609B">
        <w:rPr>
          <w:rFonts w:ascii="Times New Roman" w:hAnsi="Times New Roman"/>
          <w:color w:val="auto"/>
          <w:sz w:val="28"/>
          <w:szCs w:val="28"/>
        </w:rPr>
        <w:t>,</w:t>
      </w:r>
      <w:r w:rsidRPr="004C609B">
        <w:rPr>
          <w:rFonts w:ascii="Times New Roman" w:hAnsi="Times New Roman"/>
          <w:color w:val="auto"/>
          <w:sz w:val="28"/>
          <w:szCs w:val="28"/>
        </w:rPr>
        <w:t xml:space="preserve"> не менее чем по половине разделов выставлена 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 xml:space="preserve">оценка «хорошо» или «отлично», а результаты выполнения </w:t>
      </w:r>
      <w:r w:rsidRPr="004C609B">
        <w:rPr>
          <w:rFonts w:ascii="Times New Roman" w:hAnsi="Times New Roman"/>
          <w:color w:val="auto"/>
          <w:sz w:val="28"/>
          <w:szCs w:val="28"/>
        </w:rPr>
        <w:t>итоговых работ свидетельствуют о правильном выполнении не менее 65% заданий базового уровня и получении не менее 50% от максимального балла за выполнение заданий повышенного уровня.</w:t>
      </w:r>
    </w:p>
    <w:p w:rsidR="00987F0B" w:rsidRPr="004C609B" w:rsidRDefault="00987F0B" w:rsidP="003E0E78">
      <w:pPr>
        <w:pStyle w:val="afff5"/>
        <w:numPr>
          <w:ilvl w:val="0"/>
          <w:numId w:val="43"/>
        </w:numPr>
        <w:spacing w:line="240" w:lineRule="auto"/>
        <w:rPr>
          <w:rFonts w:ascii="Times New Roman" w:hAnsi="Times New Roman"/>
          <w:i/>
          <w:color w:val="auto"/>
          <w:sz w:val="28"/>
          <w:szCs w:val="28"/>
        </w:rPr>
      </w:pPr>
      <w:r w:rsidRPr="004C609B">
        <w:rPr>
          <w:rFonts w:ascii="Times New Roman" w:hAnsi="Times New Roman"/>
          <w:i/>
          <w:color w:val="auto"/>
          <w:spacing w:val="2"/>
          <w:sz w:val="28"/>
          <w:szCs w:val="28"/>
        </w:rPr>
        <w:lastRenderedPageBreak/>
        <w:t xml:space="preserve">Выпускник не овладел опорной системой знаний и </w:t>
      </w:r>
      <w:r w:rsidRPr="004C609B">
        <w:rPr>
          <w:rFonts w:ascii="Times New Roman" w:hAnsi="Times New Roman"/>
          <w:i/>
          <w:color w:val="auto"/>
          <w:sz w:val="28"/>
          <w:szCs w:val="28"/>
        </w:rPr>
        <w:t>учебными действиями, необходимыми для продолжения образования на следующемуровне образования.</w:t>
      </w:r>
    </w:p>
    <w:p w:rsidR="00987F0B" w:rsidRPr="004C609B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4C609B">
        <w:rPr>
          <w:rFonts w:ascii="Times New Roman" w:hAnsi="Times New Roman"/>
          <w:color w:val="auto"/>
          <w:sz w:val="28"/>
          <w:szCs w:val="28"/>
        </w:rPr>
        <w:t xml:space="preserve">Такой вывод делается, если в материалах накопительной системы оценки не зафиксировано достижение планируемых </w:t>
      </w:r>
      <w:r w:rsidRPr="004C609B">
        <w:rPr>
          <w:rFonts w:ascii="Times New Roman" w:hAnsi="Times New Roman"/>
          <w:color w:val="auto"/>
          <w:spacing w:val="-2"/>
          <w:sz w:val="28"/>
          <w:szCs w:val="28"/>
        </w:rPr>
        <w:t>результатов по всем основным разделам учебной программы, а результаты выполнения итоговых работ свидетельствуют о пра</w:t>
      </w:r>
      <w:r w:rsidRPr="004C609B">
        <w:rPr>
          <w:rFonts w:ascii="Times New Roman" w:hAnsi="Times New Roman"/>
          <w:color w:val="auto"/>
          <w:sz w:val="28"/>
          <w:szCs w:val="28"/>
        </w:rPr>
        <w:t>вильном выполнении менее 50% заданий базового уровня.</w:t>
      </w:r>
    </w:p>
    <w:p w:rsidR="00987F0B" w:rsidRPr="004C609B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-2"/>
          <w:sz w:val="28"/>
          <w:szCs w:val="28"/>
        </w:rPr>
      </w:pPr>
      <w:r w:rsidRPr="004C609B">
        <w:rPr>
          <w:rFonts w:ascii="Times New Roman" w:hAnsi="Times New Roman"/>
          <w:color w:val="auto"/>
          <w:spacing w:val="-4"/>
          <w:sz w:val="28"/>
          <w:szCs w:val="28"/>
        </w:rPr>
        <w:t xml:space="preserve">Педагогический совет  образовательной </w:t>
      </w:r>
      <w:r w:rsidR="00D30A1F">
        <w:rPr>
          <w:rFonts w:ascii="Times New Roman" w:hAnsi="Times New Roman"/>
          <w:color w:val="auto"/>
          <w:spacing w:val="-4"/>
          <w:sz w:val="28"/>
          <w:szCs w:val="28"/>
        </w:rPr>
        <w:t>школы</w:t>
      </w:r>
      <w:r w:rsidRPr="004C609B">
        <w:rPr>
          <w:rFonts w:ascii="Times New Roman" w:hAnsi="Times New Roman"/>
          <w:color w:val="auto"/>
          <w:spacing w:val="-4"/>
          <w:sz w:val="28"/>
          <w:szCs w:val="28"/>
        </w:rPr>
        <w:t>на осно</w:t>
      </w:r>
      <w:r w:rsidRPr="004C609B">
        <w:rPr>
          <w:rFonts w:ascii="Times New Roman" w:hAnsi="Times New Roman"/>
          <w:color w:val="auto"/>
          <w:sz w:val="28"/>
          <w:szCs w:val="28"/>
        </w:rPr>
        <w:t xml:space="preserve">ве выводов, сделанных по каждому </w:t>
      </w:r>
      <w:r w:rsidR="004741B0" w:rsidRPr="004C609B">
        <w:rPr>
          <w:rFonts w:ascii="Times New Roman" w:hAnsi="Times New Roman"/>
          <w:color w:val="auto"/>
          <w:sz w:val="28"/>
          <w:szCs w:val="28"/>
        </w:rPr>
        <w:t>выпускнику</w:t>
      </w:r>
      <w:r w:rsidRPr="004C609B">
        <w:rPr>
          <w:rFonts w:ascii="Times New Roman" w:hAnsi="Times New Roman"/>
          <w:color w:val="auto"/>
          <w:sz w:val="28"/>
          <w:szCs w:val="28"/>
        </w:rPr>
        <w:t>, рассма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 xml:space="preserve">тривает вопрос об </w:t>
      </w:r>
      <w:r w:rsidRPr="004C609B">
        <w:rPr>
          <w:rFonts w:ascii="Times New Roman" w:hAnsi="Times New Roman"/>
          <w:bCs/>
          <w:color w:val="auto"/>
          <w:spacing w:val="2"/>
          <w:sz w:val="28"/>
          <w:szCs w:val="28"/>
        </w:rPr>
        <w:t xml:space="preserve">успешном освоении данным </w:t>
      </w:r>
      <w:r w:rsidR="00F51183" w:rsidRPr="004C609B">
        <w:rPr>
          <w:rFonts w:ascii="Times New Roman" w:hAnsi="Times New Roman"/>
          <w:bCs/>
          <w:color w:val="auto"/>
          <w:spacing w:val="2"/>
          <w:sz w:val="28"/>
          <w:szCs w:val="28"/>
        </w:rPr>
        <w:t>обучающимся</w:t>
      </w:r>
      <w:r w:rsidRPr="004C609B">
        <w:rPr>
          <w:rFonts w:ascii="Times New Roman" w:hAnsi="Times New Roman"/>
          <w:bCs/>
          <w:color w:val="auto"/>
          <w:spacing w:val="2"/>
          <w:sz w:val="28"/>
          <w:szCs w:val="28"/>
        </w:rPr>
        <w:t xml:space="preserve"> основной образовательной программы начального </w:t>
      </w:r>
      <w:r w:rsidRPr="004C609B">
        <w:rPr>
          <w:rFonts w:ascii="Times New Roman" w:hAnsi="Times New Roman"/>
          <w:bCs/>
          <w:color w:val="auto"/>
          <w:spacing w:val="-2"/>
          <w:sz w:val="28"/>
          <w:szCs w:val="28"/>
        </w:rPr>
        <w:t>общего образования и переводе его на следующий уровень общего образования</w:t>
      </w:r>
      <w:r w:rsidR="00F92A8A" w:rsidRPr="00FA39A0">
        <w:rPr>
          <w:rFonts w:ascii="Times New Roman" w:hAnsi="Times New Roman"/>
          <w:sz w:val="28"/>
          <w:szCs w:val="28"/>
        </w:rPr>
        <w:t>МАОУ</w:t>
      </w:r>
      <w:r w:rsidR="00F92A8A">
        <w:rPr>
          <w:rFonts w:ascii="Times New Roman" w:hAnsi="Times New Roman"/>
          <w:sz w:val="28"/>
          <w:szCs w:val="28"/>
        </w:rPr>
        <w:t xml:space="preserve"> СОШ № 213 </w:t>
      </w:r>
      <w:r w:rsidR="00F92A8A" w:rsidRPr="00FA39A0">
        <w:rPr>
          <w:rFonts w:ascii="Times New Roman" w:hAnsi="Times New Roman"/>
          <w:sz w:val="28"/>
          <w:szCs w:val="28"/>
        </w:rPr>
        <w:t>«</w:t>
      </w:r>
      <w:r w:rsidR="00F92A8A">
        <w:rPr>
          <w:rFonts w:ascii="Times New Roman" w:hAnsi="Times New Roman"/>
          <w:sz w:val="28"/>
          <w:szCs w:val="28"/>
        </w:rPr>
        <w:t>Открытие</w:t>
      </w:r>
      <w:r w:rsidR="00F92A8A" w:rsidRPr="00FA39A0">
        <w:rPr>
          <w:rFonts w:ascii="Times New Roman" w:hAnsi="Times New Roman"/>
          <w:sz w:val="28"/>
          <w:szCs w:val="28"/>
        </w:rPr>
        <w:t>»</w:t>
      </w:r>
      <w:r w:rsidRPr="004C609B">
        <w:rPr>
          <w:rFonts w:ascii="Times New Roman" w:hAnsi="Times New Roman"/>
          <w:color w:val="auto"/>
          <w:spacing w:val="-2"/>
          <w:sz w:val="28"/>
          <w:szCs w:val="28"/>
        </w:rPr>
        <w:t>.</w:t>
      </w:r>
    </w:p>
    <w:p w:rsidR="00987F0B" w:rsidRPr="00FA39A0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 xml:space="preserve">В случае если полученные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итоговые оценки не позволяют сделать однозначного вывода о достижении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планируемых результатов, решение о переводе на следую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щий уровень общего образования принимается педагогическим советом с учётом динамики образовательных достижений </w:t>
      </w:r>
      <w:r w:rsidR="009750DD" w:rsidRPr="00FA39A0">
        <w:rPr>
          <w:rFonts w:ascii="Times New Roman" w:hAnsi="Times New Roman"/>
          <w:color w:val="auto"/>
          <w:sz w:val="28"/>
          <w:szCs w:val="28"/>
        </w:rPr>
        <w:t>обучающегося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и контекстной информации об условиях и особенностях его обучения в рамках регламентированных процедур, устанавливаемых на федеральном уровне.</w:t>
      </w:r>
      <w:proofErr w:type="gramEnd"/>
    </w:p>
    <w:p w:rsidR="00987F0B" w:rsidRPr="004C609B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Решение</w:t>
      </w:r>
      <w:r w:rsidRPr="004C609B">
        <w:rPr>
          <w:rFonts w:ascii="Times New Roman" w:hAnsi="Times New Roman"/>
          <w:bCs/>
          <w:color w:val="auto"/>
          <w:sz w:val="28"/>
          <w:szCs w:val="28"/>
        </w:rPr>
        <w:t xml:space="preserve">о </w:t>
      </w:r>
      <w:proofErr w:type="gramStart"/>
      <w:r w:rsidRPr="004C609B">
        <w:rPr>
          <w:rFonts w:ascii="Times New Roman" w:hAnsi="Times New Roman"/>
          <w:bCs/>
          <w:color w:val="auto"/>
          <w:sz w:val="28"/>
          <w:szCs w:val="28"/>
        </w:rPr>
        <w:t>переводе</w:t>
      </w:r>
      <w:proofErr w:type="gramEnd"/>
      <w:r w:rsidRPr="004C609B">
        <w:rPr>
          <w:rFonts w:ascii="Times New Roman" w:hAnsi="Times New Roman"/>
          <w:color w:val="auto"/>
          <w:sz w:val="28"/>
          <w:szCs w:val="28"/>
        </w:rPr>
        <w:t xml:space="preserve"> обучающегося на следующий уровень общего образования принимается одновременно с рассмотрением и утверждением </w:t>
      </w:r>
      <w:r w:rsidRPr="004C609B">
        <w:rPr>
          <w:rFonts w:ascii="Times New Roman" w:hAnsi="Times New Roman"/>
          <w:bCs/>
          <w:color w:val="auto"/>
          <w:sz w:val="28"/>
          <w:szCs w:val="28"/>
        </w:rPr>
        <w:t xml:space="preserve">характеристики </w:t>
      </w:r>
      <w:r w:rsidR="009750DD" w:rsidRPr="004C609B">
        <w:rPr>
          <w:rFonts w:ascii="Times New Roman" w:hAnsi="Times New Roman"/>
          <w:bCs/>
          <w:color w:val="auto"/>
          <w:sz w:val="28"/>
          <w:szCs w:val="28"/>
        </w:rPr>
        <w:t>обучающегося</w:t>
      </w:r>
      <w:r w:rsidRPr="004C609B">
        <w:rPr>
          <w:rFonts w:ascii="Times New Roman" w:hAnsi="Times New Roman"/>
          <w:color w:val="auto"/>
          <w:sz w:val="28"/>
          <w:szCs w:val="28"/>
        </w:rPr>
        <w:t>, в которой:</w:t>
      </w:r>
    </w:p>
    <w:p w:rsidR="00987F0B" w:rsidRPr="004C609B" w:rsidRDefault="00987F0B" w:rsidP="00987F0B">
      <w:pPr>
        <w:pStyle w:val="21"/>
        <w:spacing w:line="240" w:lineRule="auto"/>
      </w:pPr>
      <w:r w:rsidRPr="004C609B">
        <w:t xml:space="preserve">отмечаются образовательные достижения и положительные качества </w:t>
      </w:r>
      <w:r w:rsidR="004741B0" w:rsidRPr="004C609B">
        <w:t>выпускника</w:t>
      </w:r>
      <w:r w:rsidRPr="004C609B">
        <w:t>;</w:t>
      </w:r>
    </w:p>
    <w:p w:rsidR="00987F0B" w:rsidRPr="004C609B" w:rsidRDefault="00987F0B" w:rsidP="00987F0B">
      <w:pPr>
        <w:pStyle w:val="21"/>
        <w:spacing w:line="240" w:lineRule="auto"/>
      </w:pPr>
      <w:r w:rsidRPr="004C609B">
        <w:t xml:space="preserve">определяются приоритетные задачи и направления личностного развития с </w:t>
      </w:r>
      <w:proofErr w:type="gramStart"/>
      <w:r w:rsidRPr="004C609B">
        <w:t>учётом</w:t>
      </w:r>
      <w:proofErr w:type="gramEnd"/>
      <w:r w:rsidRPr="004C609B">
        <w:t xml:space="preserve"> как достижений, так и психологических проблем развития ребёнка;</w:t>
      </w:r>
    </w:p>
    <w:p w:rsidR="00987F0B" w:rsidRPr="004C609B" w:rsidRDefault="00987F0B" w:rsidP="00987F0B">
      <w:pPr>
        <w:pStyle w:val="21"/>
        <w:spacing w:line="240" w:lineRule="auto"/>
      </w:pPr>
      <w:r w:rsidRPr="004C609B">
        <w:rPr>
          <w:spacing w:val="-2"/>
        </w:rPr>
        <w:t>даются психолого</w:t>
      </w:r>
      <w:r w:rsidRPr="004C609B">
        <w:rPr>
          <w:spacing w:val="-2"/>
        </w:rPr>
        <w:noBreakHyphen/>
        <w:t>педагогические рекомендации, призван</w:t>
      </w:r>
      <w:r w:rsidRPr="004C609B">
        <w:t>ные обеспечить успешную реализацию намеченных задач на следующем уровне обучения.</w:t>
      </w:r>
    </w:p>
    <w:p w:rsidR="00987F0B" w:rsidRPr="004C609B" w:rsidRDefault="00987F0B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4C609B">
        <w:rPr>
          <w:rFonts w:ascii="Times New Roman" w:hAnsi="Times New Roman"/>
          <w:bCs/>
          <w:color w:val="auto"/>
          <w:sz w:val="28"/>
          <w:szCs w:val="28"/>
        </w:rPr>
        <w:t xml:space="preserve">Оценка результатов деятельности </w:t>
      </w:r>
      <w:r w:rsidR="004741B0" w:rsidRPr="004C609B">
        <w:rPr>
          <w:rFonts w:ascii="Times New Roman" w:hAnsi="Times New Roman"/>
          <w:bCs/>
          <w:color w:val="auto"/>
          <w:sz w:val="28"/>
          <w:szCs w:val="28"/>
        </w:rPr>
        <w:t xml:space="preserve">начальной школы </w:t>
      </w:r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 xml:space="preserve">проводится на основе </w:t>
      </w:r>
      <w:proofErr w:type="gramStart"/>
      <w:r w:rsidRPr="004C609B">
        <w:rPr>
          <w:rFonts w:ascii="Times New Roman" w:hAnsi="Times New Roman"/>
          <w:color w:val="auto"/>
          <w:spacing w:val="2"/>
          <w:sz w:val="28"/>
          <w:szCs w:val="28"/>
        </w:rPr>
        <w:t xml:space="preserve">результатов итоговой оценки достижения планируемых результатов </w:t>
      </w:r>
      <w:r w:rsidRPr="004C609B">
        <w:rPr>
          <w:rFonts w:ascii="Times New Roman" w:hAnsi="Times New Roman"/>
          <w:color w:val="auto"/>
          <w:sz w:val="28"/>
          <w:szCs w:val="28"/>
        </w:rPr>
        <w:t>освоения основной образовательной программы начального общего образования</w:t>
      </w:r>
      <w:proofErr w:type="gramEnd"/>
      <w:r w:rsidRPr="004C609B">
        <w:rPr>
          <w:rFonts w:ascii="Times New Roman" w:hAnsi="Times New Roman"/>
          <w:color w:val="auto"/>
          <w:sz w:val="28"/>
          <w:szCs w:val="28"/>
        </w:rPr>
        <w:t xml:space="preserve"> с учётом:</w:t>
      </w:r>
    </w:p>
    <w:p w:rsidR="00987F0B" w:rsidRPr="004C609B" w:rsidRDefault="00987F0B" w:rsidP="00987F0B">
      <w:pPr>
        <w:pStyle w:val="21"/>
        <w:spacing w:line="240" w:lineRule="auto"/>
      </w:pPr>
      <w:r w:rsidRPr="004C609B">
        <w:t>результатов мониторинговых исследований разного уровня (федерального, регионального, муниципального);</w:t>
      </w:r>
    </w:p>
    <w:p w:rsidR="00987F0B" w:rsidRPr="004C609B" w:rsidRDefault="00987F0B" w:rsidP="00987F0B">
      <w:pPr>
        <w:pStyle w:val="21"/>
        <w:spacing w:line="240" w:lineRule="auto"/>
      </w:pPr>
      <w:r w:rsidRPr="004C609B">
        <w:t>условий реализации основной образовательной программы начального общего образования;</w:t>
      </w:r>
    </w:p>
    <w:p w:rsidR="00987F0B" w:rsidRPr="004C609B" w:rsidRDefault="00987F0B" w:rsidP="00987F0B">
      <w:pPr>
        <w:pStyle w:val="21"/>
        <w:spacing w:line="240" w:lineRule="auto"/>
      </w:pPr>
      <w:r w:rsidRPr="004C609B">
        <w:t xml:space="preserve">особенностей контингента </w:t>
      </w:r>
      <w:r w:rsidR="00F51183" w:rsidRPr="004C609B">
        <w:t>обучающихся</w:t>
      </w:r>
      <w:r w:rsidRPr="004C609B">
        <w:t>.</w:t>
      </w:r>
    </w:p>
    <w:p w:rsidR="00987F0B" w:rsidRDefault="004741B0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4C609B">
        <w:rPr>
          <w:rFonts w:ascii="Times New Roman" w:hAnsi="Times New Roman"/>
          <w:color w:val="auto"/>
          <w:sz w:val="28"/>
          <w:szCs w:val="28"/>
        </w:rPr>
        <w:t xml:space="preserve">С 2015 года </w:t>
      </w:r>
      <w:r w:rsidR="00987F0B" w:rsidRPr="004C609B">
        <w:rPr>
          <w:rFonts w:ascii="Times New Roman" w:hAnsi="Times New Roman"/>
          <w:color w:val="auto"/>
          <w:sz w:val="28"/>
          <w:szCs w:val="28"/>
        </w:rPr>
        <w:t>для проведения итоговых работ используется единый, централизованно разработанный инструментарий</w:t>
      </w:r>
      <w:r w:rsidRPr="004C609B">
        <w:rPr>
          <w:rFonts w:ascii="Times New Roman" w:hAnsi="Times New Roman"/>
          <w:color w:val="auto"/>
          <w:sz w:val="28"/>
          <w:szCs w:val="28"/>
        </w:rPr>
        <w:t xml:space="preserve"> регулярного мониторинга – всероссийские проверочные работы для выпускников начальной школы по русскому языку, математике и окружающему миру.</w:t>
      </w:r>
    </w:p>
    <w:p w:rsidR="0023000A" w:rsidRDefault="0023000A" w:rsidP="0023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E21DC6" w:rsidRPr="00FA39A0" w:rsidRDefault="00257007" w:rsidP="0023000A">
      <w:pPr>
        <w:pStyle w:val="afff5"/>
        <w:tabs>
          <w:tab w:val="left" w:pos="993"/>
        </w:tabs>
        <w:spacing w:line="240" w:lineRule="auto"/>
        <w:ind w:firstLine="0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 xml:space="preserve">3.2.5. </w:t>
      </w:r>
      <w:r w:rsidR="00E21DC6" w:rsidRPr="00FA39A0">
        <w:rPr>
          <w:rFonts w:ascii="Times New Roman" w:hAnsi="Times New Roman"/>
          <w:b/>
          <w:color w:val="auto"/>
          <w:sz w:val="28"/>
          <w:szCs w:val="28"/>
        </w:rPr>
        <w:t>Основные мониторинговые процедуры системы оценки достижения планируемых результатов ООП НОО</w:t>
      </w:r>
    </w:p>
    <w:p w:rsidR="00E21DC6" w:rsidRPr="00FA39A0" w:rsidRDefault="0026646C" w:rsidP="001E1BE3">
      <w:pPr>
        <w:pStyle w:val="afff5"/>
        <w:spacing w:line="240" w:lineRule="auto"/>
        <w:ind w:left="113" w:firstLine="0"/>
        <w:jc w:val="right"/>
        <w:rPr>
          <w:rFonts w:ascii="Times New Roman" w:hAnsi="Times New Roman"/>
          <w:b/>
          <w:i/>
          <w:color w:val="auto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z w:val="24"/>
          <w:szCs w:val="24"/>
        </w:rPr>
        <w:t>Таблица 2</w:t>
      </w:r>
      <w:r w:rsidR="004C609B">
        <w:rPr>
          <w:rFonts w:ascii="Times New Roman" w:hAnsi="Times New Roman"/>
          <w:b/>
          <w:i/>
          <w:color w:val="auto"/>
          <w:sz w:val="24"/>
          <w:szCs w:val="24"/>
        </w:rPr>
        <w:t>0</w:t>
      </w:r>
    </w:p>
    <w:tbl>
      <w:tblPr>
        <w:tblStyle w:val="aff9"/>
        <w:tblW w:w="15398" w:type="dxa"/>
        <w:tblLook w:val="04A0"/>
      </w:tblPr>
      <w:tblGrid>
        <w:gridCol w:w="2269"/>
        <w:gridCol w:w="2230"/>
        <w:gridCol w:w="2230"/>
        <w:gridCol w:w="2175"/>
        <w:gridCol w:w="2230"/>
        <w:gridCol w:w="1758"/>
        <w:gridCol w:w="2506"/>
      </w:tblGrid>
      <w:tr w:rsidR="007E1FB0" w:rsidRPr="00FA39A0" w:rsidTr="004C609B">
        <w:tc>
          <w:tcPr>
            <w:tcW w:w="2269" w:type="dxa"/>
          </w:tcPr>
          <w:p w:rsidR="007E1FB0" w:rsidRPr="00FA39A0" w:rsidRDefault="007E1FB0" w:rsidP="00E21DC6">
            <w:pPr>
              <w:pStyle w:val="afff5"/>
              <w:spacing w:line="360" w:lineRule="auto"/>
              <w:ind w:firstLine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230" w:type="dxa"/>
          </w:tcPr>
          <w:p w:rsidR="007E1FB0" w:rsidRPr="00FA39A0" w:rsidRDefault="007E1FB0" w:rsidP="006A30FA">
            <w:pPr>
              <w:pStyle w:val="afff5"/>
              <w:spacing w:line="360" w:lineRule="auto"/>
              <w:ind w:firstLine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Октябрь </w:t>
            </w:r>
          </w:p>
        </w:tc>
        <w:tc>
          <w:tcPr>
            <w:tcW w:w="2230" w:type="dxa"/>
          </w:tcPr>
          <w:p w:rsidR="007E1FB0" w:rsidRPr="00FA39A0" w:rsidRDefault="007E1FB0" w:rsidP="006A30FA">
            <w:pPr>
              <w:pStyle w:val="afff5"/>
              <w:spacing w:line="360" w:lineRule="auto"/>
              <w:ind w:firstLine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Декабрь </w:t>
            </w:r>
          </w:p>
        </w:tc>
        <w:tc>
          <w:tcPr>
            <w:tcW w:w="2175" w:type="dxa"/>
          </w:tcPr>
          <w:p w:rsidR="007E1FB0" w:rsidRPr="00FA39A0" w:rsidRDefault="007E1FB0" w:rsidP="006A30FA">
            <w:pPr>
              <w:pStyle w:val="afff5"/>
              <w:spacing w:line="360" w:lineRule="auto"/>
              <w:ind w:firstLine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Февраль </w:t>
            </w:r>
          </w:p>
        </w:tc>
        <w:tc>
          <w:tcPr>
            <w:tcW w:w="2230" w:type="dxa"/>
          </w:tcPr>
          <w:p w:rsidR="007E1FB0" w:rsidRPr="00FA39A0" w:rsidRDefault="007E1FB0" w:rsidP="006A30FA">
            <w:pPr>
              <w:pStyle w:val="afff5"/>
              <w:spacing w:line="360" w:lineRule="auto"/>
              <w:ind w:firstLine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Март </w:t>
            </w:r>
          </w:p>
        </w:tc>
        <w:tc>
          <w:tcPr>
            <w:tcW w:w="1758" w:type="dxa"/>
          </w:tcPr>
          <w:p w:rsidR="007E1FB0" w:rsidRPr="00FA39A0" w:rsidRDefault="007E1FB0" w:rsidP="006A30FA">
            <w:pPr>
              <w:pStyle w:val="afff5"/>
              <w:spacing w:line="360" w:lineRule="auto"/>
              <w:ind w:firstLine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Апрель </w:t>
            </w:r>
          </w:p>
        </w:tc>
        <w:tc>
          <w:tcPr>
            <w:tcW w:w="2506" w:type="dxa"/>
          </w:tcPr>
          <w:p w:rsidR="007E1FB0" w:rsidRPr="00FA39A0" w:rsidRDefault="007E1FB0" w:rsidP="006A30FA">
            <w:pPr>
              <w:pStyle w:val="afff5"/>
              <w:spacing w:line="360" w:lineRule="auto"/>
              <w:ind w:firstLine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Май </w:t>
            </w:r>
          </w:p>
        </w:tc>
      </w:tr>
      <w:tr w:rsidR="007E1FB0" w:rsidRPr="00FA39A0" w:rsidTr="004C609B">
        <w:tc>
          <w:tcPr>
            <w:tcW w:w="2269" w:type="dxa"/>
          </w:tcPr>
          <w:p w:rsidR="007E1FB0" w:rsidRPr="004C609B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09B">
              <w:rPr>
                <w:rFonts w:ascii="Times New Roman" w:hAnsi="Times New Roman"/>
                <w:color w:val="auto"/>
                <w:sz w:val="24"/>
                <w:szCs w:val="24"/>
              </w:rPr>
              <w:t>Стартовая диагностика готовности к обучению</w:t>
            </w:r>
          </w:p>
          <w:p w:rsidR="007E1FB0" w:rsidRPr="004C609B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09B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(1 классы)</w:t>
            </w:r>
          </w:p>
        </w:tc>
        <w:tc>
          <w:tcPr>
            <w:tcW w:w="2230" w:type="dxa"/>
          </w:tcPr>
          <w:p w:rsidR="007E1FB0" w:rsidRPr="00FA39A0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30" w:type="dxa"/>
          </w:tcPr>
          <w:p w:rsidR="007E1FB0" w:rsidRPr="00FA39A0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175" w:type="dxa"/>
          </w:tcPr>
          <w:p w:rsidR="007E1FB0" w:rsidRPr="00FA39A0" w:rsidRDefault="007E1FB0" w:rsidP="007E1FB0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Психолого-педагогическая диагностика сформированности УУД </w:t>
            </w:r>
          </w:p>
          <w:p w:rsidR="007E1FB0" w:rsidRPr="00FA39A0" w:rsidRDefault="007E1FB0" w:rsidP="007E1FB0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(1 – 4 классы)</w:t>
            </w:r>
          </w:p>
        </w:tc>
        <w:tc>
          <w:tcPr>
            <w:tcW w:w="2230" w:type="dxa"/>
          </w:tcPr>
          <w:p w:rsidR="007E1FB0" w:rsidRPr="00FA39A0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758" w:type="dxa"/>
          </w:tcPr>
          <w:p w:rsidR="007E1FB0" w:rsidRPr="00FA39A0" w:rsidRDefault="007E1FB0" w:rsidP="0026646C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Всероссийские проверочные работы (4 классы)</w:t>
            </w:r>
          </w:p>
        </w:tc>
        <w:tc>
          <w:tcPr>
            <w:tcW w:w="2506" w:type="dxa"/>
          </w:tcPr>
          <w:p w:rsidR="007E1FB0" w:rsidRPr="00FA39A0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Стандартизированные комплексные работы (1-4 классы)</w:t>
            </w:r>
          </w:p>
          <w:p w:rsidR="007E1FB0" w:rsidRPr="00FA39A0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Оценка портфеля достижений (1-4 классы)</w:t>
            </w:r>
          </w:p>
        </w:tc>
      </w:tr>
      <w:tr w:rsidR="007E1FB0" w:rsidRPr="00FA39A0" w:rsidTr="004C609B">
        <w:tc>
          <w:tcPr>
            <w:tcW w:w="2269" w:type="dxa"/>
          </w:tcPr>
          <w:p w:rsidR="007E1FB0" w:rsidRPr="004C609B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09B">
              <w:rPr>
                <w:rFonts w:ascii="Times New Roman" w:hAnsi="Times New Roman"/>
                <w:color w:val="auto"/>
                <w:sz w:val="24"/>
                <w:szCs w:val="24"/>
              </w:rPr>
              <w:t>Входные административные работы по итогам повторения</w:t>
            </w:r>
          </w:p>
          <w:p w:rsidR="007E1FB0" w:rsidRPr="004C609B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09B">
              <w:rPr>
                <w:rFonts w:ascii="Times New Roman" w:hAnsi="Times New Roman"/>
                <w:color w:val="auto"/>
                <w:sz w:val="24"/>
                <w:szCs w:val="24"/>
              </w:rPr>
              <w:t>(2-4 классы)</w:t>
            </w:r>
          </w:p>
        </w:tc>
        <w:tc>
          <w:tcPr>
            <w:tcW w:w="2230" w:type="dxa"/>
          </w:tcPr>
          <w:p w:rsidR="007E1FB0" w:rsidRPr="00FA39A0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Административные проверочные работы по итогам 1 четверти (2-4 классы)</w:t>
            </w:r>
          </w:p>
        </w:tc>
        <w:tc>
          <w:tcPr>
            <w:tcW w:w="2230" w:type="dxa"/>
          </w:tcPr>
          <w:p w:rsidR="007E1FB0" w:rsidRPr="00FA39A0" w:rsidRDefault="007E1FB0" w:rsidP="007E1FB0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Административные проверочные работы по итогам 2 четверти (2-4 классы)</w:t>
            </w:r>
          </w:p>
        </w:tc>
        <w:tc>
          <w:tcPr>
            <w:tcW w:w="2175" w:type="dxa"/>
          </w:tcPr>
          <w:p w:rsidR="007E1FB0" w:rsidRPr="00FA39A0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30" w:type="dxa"/>
          </w:tcPr>
          <w:p w:rsidR="007E1FB0" w:rsidRPr="00FA39A0" w:rsidRDefault="007E1FB0" w:rsidP="007E1FB0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Административные проверочные работы по итогам 3 четверти (2-4 классы)</w:t>
            </w:r>
          </w:p>
        </w:tc>
        <w:tc>
          <w:tcPr>
            <w:tcW w:w="1758" w:type="dxa"/>
          </w:tcPr>
          <w:p w:rsidR="007E1FB0" w:rsidRPr="00FA39A0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506" w:type="dxa"/>
          </w:tcPr>
          <w:p w:rsidR="007E1FB0" w:rsidRPr="00FA39A0" w:rsidRDefault="007E1FB0" w:rsidP="00E21DC6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Стандартизированные предметные работы (1-3 классы)</w:t>
            </w:r>
          </w:p>
        </w:tc>
      </w:tr>
    </w:tbl>
    <w:p w:rsidR="0023000A" w:rsidRDefault="0023000A" w:rsidP="004C4C42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23000A" w:rsidSect="00A56D93">
          <w:pgSz w:w="16834" w:h="11909" w:orient="landscape"/>
          <w:pgMar w:top="709" w:right="1077" w:bottom="930" w:left="1134" w:header="720" w:footer="720" w:gutter="0"/>
          <w:pgNumType w:start="1"/>
          <w:cols w:space="720"/>
          <w:titlePg/>
        </w:sectPr>
      </w:pPr>
    </w:p>
    <w:p w:rsidR="006F48E8" w:rsidRPr="00FA39A0" w:rsidRDefault="006F48E8" w:rsidP="004C4C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FA39A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A39A0">
        <w:rPr>
          <w:rFonts w:ascii="Times New Roman" w:hAnsi="Times New Roman" w:cs="Times New Roman"/>
          <w:b/>
          <w:caps/>
          <w:sz w:val="28"/>
          <w:szCs w:val="28"/>
        </w:rPr>
        <w:t>Содержательный раздел</w:t>
      </w:r>
    </w:p>
    <w:p w:rsidR="006F48E8" w:rsidRPr="00FA39A0" w:rsidRDefault="006F48E8" w:rsidP="003E0E78">
      <w:pPr>
        <w:pStyle w:val="a3"/>
        <w:numPr>
          <w:ilvl w:val="0"/>
          <w:numId w:val="47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A39A0">
        <w:rPr>
          <w:rFonts w:ascii="Times New Roman" w:hAnsi="Times New Roman" w:cs="Times New Roman"/>
          <w:b/>
          <w:sz w:val="28"/>
          <w:szCs w:val="28"/>
        </w:rPr>
        <w:t xml:space="preserve">Программа формирования универсальных учебных действий у </w:t>
      </w:r>
      <w:r w:rsidR="00F51183" w:rsidRPr="00FA39A0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="006A2787" w:rsidRPr="00FA39A0">
        <w:rPr>
          <w:rFonts w:ascii="Times New Roman" w:hAnsi="Times New Roman" w:cs="Times New Roman"/>
          <w:b/>
          <w:sz w:val="28"/>
          <w:szCs w:val="28"/>
        </w:rPr>
        <w:t xml:space="preserve"> на ступен</w:t>
      </w:r>
      <w:r w:rsidR="004C4C42" w:rsidRPr="00FA39A0">
        <w:rPr>
          <w:rFonts w:ascii="Times New Roman" w:hAnsi="Times New Roman" w:cs="Times New Roman"/>
          <w:b/>
          <w:sz w:val="28"/>
          <w:szCs w:val="28"/>
        </w:rPr>
        <w:t>и начального общего образования</w:t>
      </w:r>
      <w:proofErr w:type="gramEnd"/>
    </w:p>
    <w:p w:rsidR="004C4C42" w:rsidRPr="00FA39A0" w:rsidRDefault="004C4C42" w:rsidP="004C4C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Одной из важнейших целей начального образования в соответствии с ФГОС НОО является формирование учебной деятельности. Достаточный для младшего школьника уровень ее сформированности обеспечивает возможность развития психических и личностных новообразований как существенного результата образования в начальной школе. Особое значение учебной деятельности в установлении другого типа взаимодействия учителя и </w:t>
      </w:r>
      <w:r w:rsidR="00F51183"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обучающихся</w:t>
      </w: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: сотрудничество, совместная работа учителя и учеников, активное участие ребенка в каждом шаге учения.</w:t>
      </w:r>
    </w:p>
    <w:p w:rsidR="004C4C42" w:rsidRPr="00FA39A0" w:rsidRDefault="004C4C42" w:rsidP="004C4C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Психологическую составляющую этих результатов образуют </w:t>
      </w:r>
      <w:r w:rsidRPr="00FA39A0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универсальные учебные действия</w:t>
      </w:r>
      <w:r w:rsidRPr="00FA39A0">
        <w:rPr>
          <w:rFonts w:ascii="Times New Roman" w:eastAsia="MS Mincho" w:hAnsi="Times New Roman" w:cs="Times New Roman"/>
          <w:sz w:val="28"/>
          <w:szCs w:val="28"/>
          <w:lang w:eastAsia="ja-JP"/>
        </w:rPr>
        <w:t>. Их разнообразие, специфика и доля участия в интеллектуальной деятельности положительно отражаются на качестве образовательного процесса.</w:t>
      </w:r>
    </w:p>
    <w:p w:rsidR="004C4C42" w:rsidRPr="00FA39A0" w:rsidRDefault="004C4C42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Программа формирования универсальных учебных дейст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вий на уровне начального общего образования (далее </w:t>
      </w:r>
      <w:proofErr w:type="gramStart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—</w:t>
      </w:r>
      <w:r w:rsidRPr="00FA39A0">
        <w:rPr>
          <w:rFonts w:ascii="Times New Roman" w:hAnsi="Times New Roman"/>
          <w:color w:val="auto"/>
          <w:sz w:val="28"/>
          <w:szCs w:val="28"/>
        </w:rPr>
        <w:t>п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рограмма формирования УУД)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конкретизирует требования ФГОС НООк личностным и метапредметным результатам освоения ООП НОО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,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служит основой для разработки программ учебных предметов, курсов.</w:t>
      </w:r>
    </w:p>
    <w:p w:rsidR="004C4C42" w:rsidRPr="00FA39A0" w:rsidRDefault="004C4C42" w:rsidP="004C4C42">
      <w:pPr>
        <w:pStyle w:val="afff5"/>
        <w:spacing w:line="240" w:lineRule="auto"/>
        <w:ind w:firstLine="708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Программа формирования УУД направлена на реализацию системно­деятельностного подхода, положенного в основу ФГОС, является главным педагогическим инструментом и средством обеспечения условий для формирования у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умения </w:t>
      </w:r>
      <w:r w:rsidRPr="00FA39A0">
        <w:rPr>
          <w:rFonts w:ascii="Times New Roman" w:hAnsi="Times New Roman"/>
          <w:color w:val="auto"/>
          <w:sz w:val="28"/>
          <w:szCs w:val="28"/>
        </w:rPr>
        <w:t>учиться</w:t>
      </w:r>
      <w:r w:rsidRPr="00FA39A0">
        <w:rPr>
          <w:rStyle w:val="af2"/>
          <w:rFonts w:ascii="Times New Roman" w:hAnsi="Times New Roman"/>
          <w:color w:val="auto"/>
          <w:sz w:val="28"/>
          <w:szCs w:val="28"/>
        </w:rPr>
        <w:footnoteReference w:id="3"/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, развития способности к саморазвитию и самосовершенствованию. </w:t>
      </w:r>
      <w:proofErr w:type="gramEnd"/>
    </w:p>
    <w:p w:rsidR="004C4C42" w:rsidRPr="00FA39A0" w:rsidRDefault="004C4C42" w:rsidP="004C4C42">
      <w:pPr>
        <w:pStyle w:val="afff5"/>
        <w:spacing w:line="240" w:lineRule="auto"/>
        <w:ind w:firstLine="708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Развитие универсальных учебных действий реализуется в условиях специально организованной образовательной деятельности по освоению </w:t>
      </w:r>
      <w:proofErr w:type="gramStart"/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обучающимися</w:t>
      </w:r>
      <w:proofErr w:type="gramEnd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конкретных предметных знаний, умений и навыков в рамках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отдельных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школьных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предметов, курсов. Освоенные знания, умения и навыки рассматриваются как  поле для применения сформированных универсальных учебных действий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для решения ими широкого круга практических и познавательных задач.</w:t>
      </w:r>
    </w:p>
    <w:p w:rsidR="004C4C42" w:rsidRPr="00FA39A0" w:rsidRDefault="004C4C42" w:rsidP="007C7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bCs/>
          <w:sz w:val="28"/>
          <w:szCs w:val="28"/>
        </w:rPr>
        <w:t>Цель программы формирования универсальных учебных действий заключается в обеспечении</w:t>
      </w:r>
      <w:r w:rsidRPr="00FA39A0">
        <w:rPr>
          <w:rFonts w:ascii="Times New Roman" w:hAnsi="Times New Roman" w:cs="Times New Roman"/>
          <w:sz w:val="28"/>
          <w:szCs w:val="28"/>
        </w:rPr>
        <w:t xml:space="preserve">системного подхода к формированию метапредметных умений </w:t>
      </w:r>
      <w:r w:rsidR="007C7FE3" w:rsidRPr="00FA39A0">
        <w:rPr>
          <w:rFonts w:ascii="Times New Roman" w:hAnsi="Times New Roman" w:cs="Times New Roman"/>
          <w:sz w:val="28"/>
          <w:szCs w:val="28"/>
        </w:rPr>
        <w:t xml:space="preserve">в условиях </w:t>
      </w:r>
      <w:r w:rsidR="00D30A1F">
        <w:rPr>
          <w:rFonts w:ascii="Times New Roman" w:hAnsi="Times New Roman" w:cs="Times New Roman"/>
          <w:sz w:val="28"/>
          <w:szCs w:val="28"/>
        </w:rPr>
        <w:t>школа</w:t>
      </w:r>
      <w:r w:rsidR="007C7FE3" w:rsidRPr="00FA39A0">
        <w:rPr>
          <w:rFonts w:ascii="Times New Roman" w:hAnsi="Times New Roman" w:cs="Times New Roman"/>
          <w:sz w:val="28"/>
          <w:szCs w:val="28"/>
        </w:rPr>
        <w:t>ского образования.</w:t>
      </w:r>
    </w:p>
    <w:p w:rsidR="004C4C42" w:rsidRPr="00FA39A0" w:rsidRDefault="004C4C42" w:rsidP="007C7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Задачи программы: </w:t>
      </w:r>
    </w:p>
    <w:p w:rsidR="004C4C42" w:rsidRPr="00FA39A0" w:rsidRDefault="004C4C42" w:rsidP="003E0E78">
      <w:pPr>
        <w:pStyle w:val="a3"/>
        <w:widowControl w:val="0"/>
        <w:numPr>
          <w:ilvl w:val="0"/>
          <w:numId w:val="49"/>
        </w:numPr>
        <w:tabs>
          <w:tab w:val="num" w:pos="709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установить  ценностные ориентиры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начального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C4C42" w:rsidRPr="00FA39A0" w:rsidRDefault="004C4C42" w:rsidP="003E0E78">
      <w:pPr>
        <w:pStyle w:val="a3"/>
        <w:widowControl w:val="0"/>
        <w:numPr>
          <w:ilvl w:val="0"/>
          <w:numId w:val="49"/>
        </w:numPr>
        <w:tabs>
          <w:tab w:val="num" w:pos="709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 xml:space="preserve">определить состав и характеристику универсальных учебных действий; </w:t>
      </w:r>
    </w:p>
    <w:p w:rsidR="004C4C42" w:rsidRPr="00FA39A0" w:rsidRDefault="004C4C42" w:rsidP="003E0E78">
      <w:pPr>
        <w:pStyle w:val="a3"/>
        <w:widowControl w:val="0"/>
        <w:numPr>
          <w:ilvl w:val="0"/>
          <w:numId w:val="49"/>
        </w:numPr>
        <w:tabs>
          <w:tab w:val="num" w:pos="709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выявить в содержании предметных линий универсальные учебные действия и определить условия их формирования  в образовательном процессе и жизненно важных ситуациях. </w:t>
      </w:r>
    </w:p>
    <w:p w:rsidR="004C4C42" w:rsidRPr="00FA39A0" w:rsidRDefault="004C4C42" w:rsidP="007C7FE3">
      <w:pPr>
        <w:pStyle w:val="afff5"/>
        <w:spacing w:line="240" w:lineRule="auto"/>
        <w:ind w:firstLine="708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Программа формирования УУД для начального общего образования включает:</w:t>
      </w:r>
    </w:p>
    <w:p w:rsidR="004C4C42" w:rsidRPr="00FA39A0" w:rsidRDefault="004C4C42" w:rsidP="003E0E78">
      <w:pPr>
        <w:pStyle w:val="afff3"/>
        <w:numPr>
          <w:ilvl w:val="0"/>
          <w:numId w:val="4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ценностные ориентиры начального общего образования;</w:t>
      </w:r>
    </w:p>
    <w:p w:rsidR="004C4C42" w:rsidRPr="00FA39A0" w:rsidRDefault="004C4C42" w:rsidP="003E0E78">
      <w:pPr>
        <w:pStyle w:val="afff3"/>
        <w:numPr>
          <w:ilvl w:val="0"/>
          <w:numId w:val="4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понятие, функции, состав и характеристики универсальных учебных действий в младшем школьном возрасте;</w:t>
      </w:r>
    </w:p>
    <w:p w:rsidR="004C4C42" w:rsidRPr="00FA39A0" w:rsidRDefault="004C4C42" w:rsidP="003E0E78">
      <w:pPr>
        <w:pStyle w:val="afff3"/>
        <w:numPr>
          <w:ilvl w:val="0"/>
          <w:numId w:val="4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описание возможностей содержания различных учебных предметов для формирования универсальных учебных действий; </w:t>
      </w:r>
    </w:p>
    <w:p w:rsidR="004C4C42" w:rsidRPr="00FA39A0" w:rsidRDefault="004C4C42" w:rsidP="003E0E78">
      <w:pPr>
        <w:pStyle w:val="afff3"/>
        <w:numPr>
          <w:ilvl w:val="0"/>
          <w:numId w:val="4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описание условий организации образовательной деятельности по освоению </w:t>
      </w:r>
      <w:proofErr w:type="gramStart"/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обучающимися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содержания учебных предметов с целью развития универсальных учебных действий;</w:t>
      </w:r>
    </w:p>
    <w:p w:rsidR="004C4C42" w:rsidRDefault="004C4C42" w:rsidP="003E0E78">
      <w:pPr>
        <w:pStyle w:val="afff3"/>
        <w:numPr>
          <w:ilvl w:val="0"/>
          <w:numId w:val="4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описание условий, обеспечивающих преемственность про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граммы формирования у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универсальных учебных действий при переходе 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от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дошкольного к начальному и от начального к основному общему образованию.</w:t>
      </w:r>
    </w:p>
    <w:p w:rsidR="00995F17" w:rsidRPr="00FA39A0" w:rsidRDefault="00995F17" w:rsidP="00995F17">
      <w:pPr>
        <w:pStyle w:val="afff3"/>
        <w:spacing w:line="240" w:lineRule="auto"/>
        <w:ind w:left="720" w:firstLine="0"/>
        <w:rPr>
          <w:rFonts w:ascii="Times New Roman" w:hAnsi="Times New Roman"/>
          <w:color w:val="auto"/>
          <w:sz w:val="28"/>
          <w:szCs w:val="28"/>
        </w:rPr>
      </w:pPr>
    </w:p>
    <w:p w:rsidR="007C7FE3" w:rsidRPr="00FA39A0" w:rsidRDefault="007C7FE3" w:rsidP="003E0E78">
      <w:pPr>
        <w:pStyle w:val="aff"/>
        <w:numPr>
          <w:ilvl w:val="1"/>
          <w:numId w:val="47"/>
        </w:numPr>
        <w:spacing w:line="360" w:lineRule="auto"/>
        <w:jc w:val="left"/>
        <w:outlineLvl w:val="1"/>
      </w:pPr>
      <w:bookmarkStart w:id="65" w:name="_Toc288394077"/>
      <w:bookmarkStart w:id="66" w:name="_Toc288410544"/>
      <w:bookmarkStart w:id="67" w:name="_Toc288410673"/>
      <w:bookmarkStart w:id="68" w:name="_Toc288410738"/>
      <w:bookmarkStart w:id="69" w:name="_Toc418108314"/>
      <w:r w:rsidRPr="00FA39A0">
        <w:t>Ценностные ориентиры начального общего образования</w:t>
      </w:r>
      <w:bookmarkEnd w:id="65"/>
      <w:bookmarkEnd w:id="66"/>
      <w:bookmarkEnd w:id="67"/>
      <w:bookmarkEnd w:id="68"/>
      <w:bookmarkEnd w:id="69"/>
    </w:p>
    <w:p w:rsidR="007C7FE3" w:rsidRPr="00FA39A0" w:rsidRDefault="00A842E3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И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>зменения в представлении о целях образования и путях их реализации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, произошедшие за последние десятилетия в обществе, определили 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 переход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от признания знаний, умений и навыков как основных итогов образования 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к пониманию обучения как процесса подготовки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 к реальной жизни, к тому, чтобы занять активную позицию, успешно решать жизненные задачи, уметь сотрудничать и работать в группе, быть готовым к быстрому переучиванию в</w:t>
      </w:r>
      <w:proofErr w:type="gramEnd"/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 ответ на обновление знаний и требования рынка труда.</w:t>
      </w:r>
    </w:p>
    <w:p w:rsidR="00A842E3" w:rsidRPr="00FA39A0" w:rsidRDefault="00A842E3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В концепции </w:t>
      </w:r>
      <w:r w:rsidR="007F3D1F">
        <w:rPr>
          <w:rFonts w:ascii="Times New Roman" w:hAnsi="Times New Roman"/>
          <w:color w:val="auto"/>
          <w:sz w:val="28"/>
          <w:szCs w:val="28"/>
        </w:rPr>
        <w:t>школьн</w:t>
      </w:r>
      <w:r w:rsidRPr="00FA39A0">
        <w:rPr>
          <w:rFonts w:ascii="Times New Roman" w:hAnsi="Times New Roman"/>
          <w:color w:val="auto"/>
          <w:sz w:val="28"/>
          <w:szCs w:val="28"/>
        </w:rPr>
        <w:t>ого образования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 прои</w:t>
      </w:r>
      <w:r w:rsidRPr="00FA39A0">
        <w:rPr>
          <w:rFonts w:ascii="Times New Roman" w:hAnsi="Times New Roman"/>
          <w:color w:val="auto"/>
          <w:sz w:val="28"/>
          <w:szCs w:val="28"/>
        </w:rPr>
        <w:t>зошел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 переход от обучения как преподнесения </w:t>
      </w:r>
      <w:proofErr w:type="gramStart"/>
      <w:r w:rsidR="007C7FE3" w:rsidRPr="00FA39A0">
        <w:rPr>
          <w:rFonts w:ascii="Times New Roman" w:hAnsi="Times New Roman"/>
          <w:color w:val="auto"/>
          <w:sz w:val="28"/>
          <w:szCs w:val="28"/>
        </w:rPr>
        <w:t>учителем</w:t>
      </w:r>
      <w:proofErr w:type="gramEnd"/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обучающимся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 системы знаний к активному решению проблем с целью выработки определённых решений; от освоения отдельных учебных предметов к </w:t>
      </w:r>
      <w:r w:rsidR="007C7FE3" w:rsidRPr="00FA39A0">
        <w:rPr>
          <w:rFonts w:ascii="Times New Roman" w:hAnsi="Times New Roman"/>
          <w:color w:val="auto"/>
          <w:spacing w:val="4"/>
          <w:sz w:val="28"/>
          <w:szCs w:val="28"/>
        </w:rPr>
        <w:t xml:space="preserve">межпредметному изучению сложных жизненных </w:t>
      </w:r>
      <w:r w:rsidR="007C7FE3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ситуаций; к сотрудничеству учителя и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обучающихся</w:t>
      </w:r>
      <w:r w:rsidR="007C7FE3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в ходе 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овладения знаниями, к активному участию учеников в выборе содержания и методов обучения. </w:t>
      </w:r>
    </w:p>
    <w:p w:rsidR="007C7FE3" w:rsidRPr="00FA39A0" w:rsidRDefault="00A842E3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Данный 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 переход обусловлен сменой ценностных ориентиров образования</w:t>
      </w:r>
      <w:r w:rsidRPr="00FA39A0">
        <w:rPr>
          <w:rFonts w:ascii="Times New Roman" w:hAnsi="Times New Roman"/>
          <w:color w:val="auto"/>
          <w:sz w:val="28"/>
          <w:szCs w:val="28"/>
        </w:rPr>
        <w:t>, которые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конкретизируют личностный, социальный и государственный заказ системе образования, выраженный в </w:t>
      </w:r>
      <w:r w:rsidRPr="00FA39A0">
        <w:rPr>
          <w:rFonts w:ascii="Times New Roman" w:hAnsi="Times New Roman"/>
          <w:color w:val="auto"/>
          <w:sz w:val="28"/>
          <w:szCs w:val="28"/>
        </w:rPr>
        <w:t>т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ребованиях </w:t>
      </w:r>
      <w:r w:rsidRPr="00FA39A0">
        <w:rPr>
          <w:rFonts w:ascii="Times New Roman" w:hAnsi="Times New Roman"/>
          <w:color w:val="auto"/>
          <w:sz w:val="28"/>
          <w:szCs w:val="28"/>
        </w:rPr>
        <w:t>ФГОС НОО на уровне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 следующи</w:t>
      </w:r>
      <w:r w:rsidRPr="00FA39A0">
        <w:rPr>
          <w:rFonts w:ascii="Times New Roman" w:hAnsi="Times New Roman"/>
          <w:color w:val="auto"/>
          <w:sz w:val="28"/>
          <w:szCs w:val="28"/>
        </w:rPr>
        <w:t>х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 целевы</w:t>
      </w:r>
      <w:r w:rsidRPr="00FA39A0">
        <w:rPr>
          <w:rFonts w:ascii="Times New Roman" w:hAnsi="Times New Roman"/>
          <w:color w:val="auto"/>
          <w:sz w:val="28"/>
          <w:szCs w:val="28"/>
        </w:rPr>
        <w:t>х</w:t>
      </w:r>
      <w:r w:rsidR="007C7FE3" w:rsidRPr="00FA39A0">
        <w:rPr>
          <w:rFonts w:ascii="Times New Roman" w:hAnsi="Times New Roman"/>
          <w:color w:val="auto"/>
          <w:sz w:val="28"/>
          <w:szCs w:val="28"/>
        </w:rPr>
        <w:t xml:space="preserve"> установ</w:t>
      </w:r>
      <w:r w:rsidRPr="00FA39A0">
        <w:rPr>
          <w:rFonts w:ascii="Times New Roman" w:hAnsi="Times New Roman"/>
          <w:color w:val="auto"/>
          <w:sz w:val="28"/>
          <w:szCs w:val="28"/>
        </w:rPr>
        <w:t>ок:</w:t>
      </w:r>
    </w:p>
    <w:p w:rsidR="007C7FE3" w:rsidRPr="00FA39A0" w:rsidRDefault="007C7FE3" w:rsidP="003E0E78">
      <w:pPr>
        <w:pStyle w:val="afff5"/>
        <w:numPr>
          <w:ilvl w:val="0"/>
          <w:numId w:val="5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pacing w:val="-2"/>
          <w:sz w:val="28"/>
          <w:szCs w:val="28"/>
        </w:rPr>
        <w:t>формирование основ гражданской идентичности лич</w:t>
      </w: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ности </w:t>
      </w:r>
      <w:r w:rsidRPr="00FA39A0">
        <w:rPr>
          <w:rFonts w:ascii="Times New Roman" w:hAnsi="Times New Roman"/>
          <w:color w:val="auto"/>
          <w:sz w:val="28"/>
          <w:szCs w:val="28"/>
        </w:rPr>
        <w:t>на основе: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t>чувства сопричастности и гордости за свою Родину, народ и историю, осознания ответственности человека за благосостояние общества;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lastRenderedPageBreak/>
        <w:t>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7C7FE3" w:rsidRPr="00FA39A0" w:rsidRDefault="007C7FE3" w:rsidP="003E0E78">
      <w:pPr>
        <w:pStyle w:val="afff5"/>
        <w:numPr>
          <w:ilvl w:val="0"/>
          <w:numId w:val="50"/>
        </w:numPr>
        <w:spacing w:line="240" w:lineRule="auto"/>
        <w:rPr>
          <w:rFonts w:ascii="Times New Roman" w:hAnsi="Times New Roman"/>
          <w:bCs/>
          <w:iCs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формирование психологических условий развития общения, сотрудничества </w:t>
      </w:r>
      <w:r w:rsidRPr="00FA39A0">
        <w:rPr>
          <w:rFonts w:ascii="Times New Roman" w:hAnsi="Times New Roman"/>
          <w:color w:val="auto"/>
          <w:sz w:val="28"/>
          <w:szCs w:val="28"/>
        </w:rPr>
        <w:t>на основе: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t>доброжелательности, доверия и внимания к людям, готовности к сотрудничеству и дружбе, оказанию помощи тем, кто в ней нуждается;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t>уважения к окружающим — умения слушать и слышать партнёра, признавать право каждого на собственное мнение и принимать решения с учётом позиций всех участников;</w:t>
      </w:r>
    </w:p>
    <w:p w:rsidR="007C7FE3" w:rsidRPr="00FA39A0" w:rsidRDefault="007C7FE3" w:rsidP="003E0E78">
      <w:pPr>
        <w:pStyle w:val="afff5"/>
        <w:numPr>
          <w:ilvl w:val="0"/>
          <w:numId w:val="50"/>
        </w:numPr>
        <w:spacing w:line="240" w:lineRule="auto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 xml:space="preserve">развитие </w:t>
      </w:r>
      <w:proofErr w:type="gramStart"/>
      <w:r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>ценностно­смысловой</w:t>
      </w:r>
      <w:proofErr w:type="gramEnd"/>
      <w:r w:rsidRPr="00FA39A0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 xml:space="preserve"> сферы личности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на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основе общечеловеческих принципов нравственности и гуманизма: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t>принятия и уважения ценностей семьи и  образовательной организации, коллектива и общества и стремления следовать им;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t xml:space="preserve">ориентации в нравственном содержании и </w:t>
      </w:r>
      <w:proofErr w:type="gramStart"/>
      <w:r w:rsidRPr="00FA39A0">
        <w:t>смысле</w:t>
      </w:r>
      <w:proofErr w:type="gramEnd"/>
      <w:r w:rsidRPr="00FA39A0">
        <w:t xml:space="preserve"> как собственных поступков, так и поступков окружающих людей, развития этических чувств (стыда, вины, совести) как регуляторов морального поведения;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t>формирования эстетических чувств и чувства прекрасного через знакомство с национальной, отечественной и мировой художественной культурой;</w:t>
      </w:r>
    </w:p>
    <w:p w:rsidR="007C7FE3" w:rsidRPr="00FA39A0" w:rsidRDefault="007C7FE3" w:rsidP="003E0E78">
      <w:pPr>
        <w:pStyle w:val="afff5"/>
        <w:numPr>
          <w:ilvl w:val="0"/>
          <w:numId w:val="5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z w:val="28"/>
          <w:szCs w:val="28"/>
        </w:rPr>
        <w:t xml:space="preserve">развитие умения учиться </w:t>
      </w:r>
      <w:r w:rsidRPr="00FA39A0">
        <w:rPr>
          <w:rFonts w:ascii="Times New Roman" w:hAnsi="Times New Roman"/>
          <w:color w:val="auto"/>
          <w:sz w:val="28"/>
          <w:szCs w:val="28"/>
        </w:rPr>
        <w:t>как первого шага к самообразованию и самовоспитанию, а именно: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t>развитие широких познавательных интересов, инициативы и любознательности, мотивов познания и творчества;</w:t>
      </w:r>
    </w:p>
    <w:p w:rsidR="007C7FE3" w:rsidRPr="00FA39A0" w:rsidRDefault="007C7FE3" w:rsidP="007C7FE3">
      <w:pPr>
        <w:pStyle w:val="21"/>
        <w:spacing w:line="240" w:lineRule="auto"/>
        <w:rPr>
          <w:spacing w:val="-2"/>
        </w:rPr>
      </w:pPr>
      <w:r w:rsidRPr="00FA39A0">
        <w:rPr>
          <w:spacing w:val="-2"/>
        </w:rPr>
        <w:t>формирование умения учиться и способности к организации своей деятельности (планированию, контролю, оценке);</w:t>
      </w:r>
    </w:p>
    <w:p w:rsidR="007C7FE3" w:rsidRPr="00FA39A0" w:rsidRDefault="007C7FE3" w:rsidP="003E0E78">
      <w:pPr>
        <w:pStyle w:val="afff5"/>
        <w:numPr>
          <w:ilvl w:val="0"/>
          <w:numId w:val="50"/>
        </w:numPr>
        <w:spacing w:line="240" w:lineRule="auto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bCs/>
          <w:iCs/>
          <w:color w:val="auto"/>
          <w:spacing w:val="-2"/>
          <w:sz w:val="28"/>
          <w:szCs w:val="28"/>
        </w:rPr>
        <w:t xml:space="preserve">развитие самостоятельности, инициативы и ответственности личности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как условия её самоактуализации: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t>формирование самоуважения и эмоционально­положительного отношения к себе, готовности открыто выражать и отстаивать свою позицию, критичности к своим поступкам и умения адекватно их оценивать;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rPr>
          <w:spacing w:val="2"/>
        </w:rPr>
        <w:t xml:space="preserve">развитие готовности к самостоятельным поступкам и </w:t>
      </w:r>
      <w:r w:rsidRPr="00FA39A0">
        <w:t>действиям, ответственности за их результаты;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t xml:space="preserve">формирование целеустремлённости и настойчивости в </w:t>
      </w:r>
      <w:r w:rsidRPr="00FA39A0">
        <w:rPr>
          <w:spacing w:val="-4"/>
        </w:rPr>
        <w:t>достижении целей, готовности к преодолению трудностей, жиз</w:t>
      </w:r>
      <w:r w:rsidRPr="00FA39A0">
        <w:t>ненного оптимизма;</w:t>
      </w:r>
    </w:p>
    <w:p w:rsidR="007C7FE3" w:rsidRPr="00FA39A0" w:rsidRDefault="007C7FE3" w:rsidP="007C7FE3">
      <w:pPr>
        <w:pStyle w:val="21"/>
        <w:spacing w:line="240" w:lineRule="auto"/>
      </w:pPr>
      <w:r w:rsidRPr="00FA39A0">
        <w:t>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других людей.</w:t>
      </w:r>
    </w:p>
    <w:p w:rsidR="007C7FE3" w:rsidRPr="00FA39A0" w:rsidRDefault="007C7FE3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lastRenderedPageBreak/>
        <w:t xml:space="preserve">Реализация ценностных ориентиров общего образования в единстве обучения и воспитания, познавательного и личностного развития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на основе формирования общих учебных умений, обобщённых способов действия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обеспечивает высокую эффективность решения жизненных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задач и возможность саморазвития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626563" w:rsidRPr="00FA39A0" w:rsidRDefault="00626563" w:rsidP="007C7FE3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</w:p>
    <w:p w:rsidR="007515A1" w:rsidRPr="00FA39A0" w:rsidRDefault="007515A1" w:rsidP="003E0E78">
      <w:pPr>
        <w:pStyle w:val="aff"/>
        <w:numPr>
          <w:ilvl w:val="1"/>
          <w:numId w:val="47"/>
        </w:numPr>
        <w:spacing w:line="360" w:lineRule="auto"/>
        <w:jc w:val="left"/>
        <w:outlineLvl w:val="1"/>
      </w:pPr>
      <w:r w:rsidRPr="00FA39A0">
        <w:t>Связь универсальных учебных действий  с содержанием учебных предметов</w:t>
      </w:r>
    </w:p>
    <w:p w:rsidR="007515A1" w:rsidRPr="00FA39A0" w:rsidRDefault="007515A1" w:rsidP="007515A1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На уровне начального общего образования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при организации образовательной деятельности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особое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значение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имеет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обеспечение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сбалансированного развития у обучающихся логического, на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глядно­образного и 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знаково­символического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мышления, ис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ключающее риск развития формализма мышления, форми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рования псевдологического мышления. Существенную роль в этом играют такие дисциплины, как «Литературное чтение», «Технология», «Изобразительное искусство», «Музыка».</w:t>
      </w:r>
    </w:p>
    <w:p w:rsidR="007515A1" w:rsidRPr="00FA39A0" w:rsidRDefault="007515A1" w:rsidP="00210F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A39A0">
        <w:rPr>
          <w:rFonts w:ascii="Times New Roman" w:hAnsi="Times New Roman" w:cs="Times New Roman"/>
          <w:sz w:val="28"/>
          <w:szCs w:val="28"/>
        </w:rPr>
        <w:t>Формирование универсальных учебных действий является целенаправленным, системным процессом, который реализуется через все предметные области и внеурочную деятельность</w:t>
      </w:r>
      <w:r w:rsidRPr="00FA39A0">
        <w:rPr>
          <w:rFonts w:ascii="Times New Roman" w:hAnsi="Times New Roman" w:cs="Times New Roman"/>
        </w:rPr>
        <w:t xml:space="preserve">. </w:t>
      </w:r>
    </w:p>
    <w:p w:rsidR="007515A1" w:rsidRPr="00FA39A0" w:rsidRDefault="007515A1" w:rsidP="007515A1">
      <w:pPr>
        <w:rPr>
          <w:rFonts w:ascii="Times New Roman" w:hAnsi="Times New Roman" w:cs="Times New Roman"/>
        </w:rPr>
      </w:pPr>
      <w:r w:rsidRPr="00FA39A0">
        <w:rPr>
          <w:rFonts w:ascii="Times New Roman" w:hAnsi="Times New Roman" w:cs="Times New Roman"/>
        </w:rPr>
        <w:br w:type="page"/>
      </w:r>
    </w:p>
    <w:p w:rsidR="007515A1" w:rsidRPr="00FA39A0" w:rsidRDefault="007515A1" w:rsidP="007515A1">
      <w:pPr>
        <w:spacing w:after="0" w:line="240" w:lineRule="auto"/>
        <w:ind w:firstLine="425"/>
        <w:jc w:val="both"/>
        <w:rPr>
          <w:rFonts w:ascii="Times New Roman" w:hAnsi="Times New Roman" w:cs="Times New Roman"/>
        </w:rPr>
      </w:pPr>
    </w:p>
    <w:p w:rsidR="007515A1" w:rsidRPr="00FA39A0" w:rsidRDefault="00495681" w:rsidP="007515A1">
      <w:pPr>
        <w:spacing w:after="0" w:line="240" w:lineRule="auto"/>
        <w:ind w:firstLine="425"/>
        <w:jc w:val="both"/>
        <w:rPr>
          <w:rFonts w:ascii="Times New Roman" w:hAnsi="Times New Roman" w:cs="Times New Roman"/>
        </w:rPr>
      </w:pPr>
      <w:r w:rsidRPr="00495681">
        <w:pict>
          <v:group id="_x0000_s1147" style="position:absolute;left:0;text-align:left;margin-left:13.8pt;margin-top:6.6pt;width:749.85pt;height:317.9pt;z-index:251673088" coordorigin="2264,5814" coordsize="8437,8820">
            <v:group id="_x0000_s1148" style="position:absolute;left:2264;top:5976;width:2389;height:8658" coordorigin="2264,5976" coordsize="2389,5778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49" type="#_x0000_t202" style="position:absolute;left:2264;top:5976;width:589;height:5778" fillcolor="#fabf8f [1945]" strokecolor="#fabf8f [1945]" strokeweight="1pt">
                <v:fill color2="#fde9d9 [665]" angle="-45" focusposition="1" focussize="" focus="-50%" type="gradient"/>
                <v:shadow on="t" type="perspective" color="#974706 [1609]" opacity=".5" offset="1pt" offset2="-3pt"/>
                <v:textbox style="layout-flow:vertical;mso-layout-flow-alt:bottom-to-top;mso-next-textbox:#_x0000_s1149">
                  <w:txbxContent>
                    <w:p w:rsidR="002346A0" w:rsidRPr="006F154F" w:rsidRDefault="002346A0" w:rsidP="007515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Предметные линии</w:t>
                      </w:r>
                    </w:p>
                  </w:txbxContent>
                </v:textbox>
              </v:shape>
              <v:shape id="_x0000_s1150" type="#_x0000_t202" style="position:absolute;left:2853;top:5976;width:1800;height:5778" fillcolor="white [3201]" strokecolor="#fabf8f [1945]" strokeweight="1pt">
                <v:fill color2="#fbd4b4 [1305]" focusposition="1" focussize="" focus="100%" type="gradient"/>
                <v:shadow on="t" type="perspective" color="#974706 [1609]" opacity=".5" offset="1pt" offset2="-3pt"/>
                <v:textbox style="mso-next-textbox:#_x0000_s1150">
                  <w:txbxContent>
                    <w:p w:rsidR="002346A0" w:rsidRPr="006F154F" w:rsidRDefault="002346A0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</w:rPr>
                        <w:t>Русский язык</w:t>
                      </w:r>
                    </w:p>
                    <w:p w:rsidR="002346A0" w:rsidRPr="006F154F" w:rsidRDefault="002346A0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2346A0" w:rsidRPr="006F154F" w:rsidRDefault="002346A0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</w:rPr>
                        <w:t>Литературное чтение</w:t>
                      </w:r>
                    </w:p>
                    <w:p w:rsidR="002346A0" w:rsidRPr="006F154F" w:rsidRDefault="002346A0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2346A0" w:rsidRPr="00387CB9" w:rsidRDefault="002346A0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387CB9">
                        <w:rPr>
                          <w:rFonts w:ascii="Times New Roman" w:hAnsi="Times New Roman" w:cs="Times New Roman"/>
                        </w:rPr>
                        <w:t>Иностранный язык</w:t>
                      </w:r>
                    </w:p>
                    <w:p w:rsidR="002346A0" w:rsidRPr="00387CB9" w:rsidRDefault="002346A0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2346A0" w:rsidRPr="00387CB9" w:rsidRDefault="002346A0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387CB9">
                        <w:rPr>
                          <w:rFonts w:ascii="Times New Roman" w:hAnsi="Times New Roman" w:cs="Times New Roman"/>
                        </w:rPr>
                        <w:t>Математика и информатика</w:t>
                      </w:r>
                    </w:p>
                    <w:p w:rsidR="002346A0" w:rsidRPr="00387CB9" w:rsidRDefault="002346A0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2346A0" w:rsidRPr="00387CB9" w:rsidRDefault="002346A0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387CB9">
                        <w:rPr>
                          <w:rFonts w:ascii="Times New Roman" w:hAnsi="Times New Roman" w:cs="Times New Roman"/>
                        </w:rPr>
                        <w:t>Окружающий мир</w:t>
                      </w:r>
                    </w:p>
                    <w:p w:rsidR="002346A0" w:rsidRPr="00387CB9" w:rsidRDefault="002346A0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</w:rPr>
                      </w:pPr>
                    </w:p>
                    <w:p w:rsidR="002346A0" w:rsidRPr="00387CB9" w:rsidRDefault="002346A0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387CB9">
                        <w:rPr>
                          <w:rFonts w:ascii="Times New Roman" w:hAnsi="Times New Roman" w:cs="Times New Roman"/>
                          <w:bCs/>
                        </w:rPr>
                        <w:t>Основы религиозных культур и светской этики</w:t>
                      </w:r>
                    </w:p>
                    <w:p w:rsidR="002346A0" w:rsidRPr="006F154F" w:rsidRDefault="002346A0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</w:rPr>
                      </w:pPr>
                    </w:p>
                    <w:p w:rsidR="002346A0" w:rsidRPr="006F154F" w:rsidRDefault="002346A0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bCs/>
                        </w:rPr>
                        <w:t>Изобразительное искусство</w:t>
                      </w:r>
                    </w:p>
                    <w:p w:rsidR="002346A0" w:rsidRPr="006F154F" w:rsidRDefault="002346A0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</w:rPr>
                      </w:pPr>
                    </w:p>
                    <w:p w:rsidR="002346A0" w:rsidRPr="006F154F" w:rsidRDefault="002346A0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bCs/>
                        </w:rPr>
                        <w:t>Музыка</w:t>
                      </w:r>
                    </w:p>
                    <w:p w:rsidR="002346A0" w:rsidRPr="006F154F" w:rsidRDefault="002346A0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</w:p>
                    <w:p w:rsidR="002346A0" w:rsidRDefault="002346A0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Технология</w:t>
                      </w:r>
                    </w:p>
                    <w:p w:rsidR="002346A0" w:rsidRPr="006F154F" w:rsidRDefault="002346A0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</w:p>
                    <w:p w:rsidR="002346A0" w:rsidRPr="006F154F" w:rsidRDefault="002346A0" w:rsidP="007515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Физическая культура</w:t>
                      </w:r>
                    </w:p>
                  </w:txbxContent>
                </v:textbox>
              </v:shape>
            </v:group>
            <v:group id="_x0000_s1151" style="position:absolute;left:4401;top:5814;width:5400;height:2700" coordorigin="4401,5634" coordsize="5040,3240"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152" type="#_x0000_t13" style="position:absolute;left:4620;top:5634;width:4821;height:3240" adj="17303,3173" fillcolor="white [3201]" strokecolor="#fabf8f [1945]" strokeweight="1pt">
                <v:fill color2="#fbd4b4 [1305]" focusposition="1" focussize="" focus="100%" type="gradient"/>
                <v:shadow on="t" type="perspective" color="#974706 [1609]" opacity=".5" offset="1pt" offset2="-3pt"/>
              </v:shape>
              <v:shape id="_x0000_s1153" type="#_x0000_t202" style="position:absolute;left:4401;top:6354;width:4293;height:1800" filled="f" stroked="f">
                <v:textbox style="mso-next-textbox:#_x0000_s1153">
                  <w:txbxContent>
                    <w:p w:rsidR="002346A0" w:rsidRPr="006F154F" w:rsidRDefault="002346A0" w:rsidP="007515A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Структурные элементы  учебников</w:t>
                      </w:r>
                    </w:p>
                    <w:p w:rsidR="002346A0" w:rsidRPr="006F154F" w:rsidRDefault="002346A0" w:rsidP="007515A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6F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(базов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ый и повышенный уровень</w:t>
                      </w:r>
                      <w:r w:rsidRPr="006F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proofErr w:type="gramEnd"/>
                    </w:p>
                    <w:p w:rsidR="002346A0" w:rsidRPr="006F154F" w:rsidRDefault="002346A0" w:rsidP="007515A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маршрутный лист, проверочные 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тестовые листы)</w:t>
                      </w:r>
                    </w:p>
                  </w:txbxContent>
                </v:textbox>
              </v:shape>
            </v:group>
            <v:shape id="_x0000_s1154" type="#_x0000_t202" style="position:absolute;left:9801;top:5994;width:900;height:8640" fillcolor="#d99594 [1941]" strokecolor="#d99594 [1941]" strokeweight="1pt">
              <v:fill color2="#f2dbdb [661]" angle="-45" focusposition="1" focussize="" focus="-50%" type="gradient"/>
              <v:shadow on="t" type="perspective" color="#622423 [1605]" opacity=".5" offset="1pt" offset2="-3pt"/>
              <v:textbox style="layout-flow:vertical;mso-layout-flow-alt:bottom-to-top;mso-next-textbox:#_x0000_s1154">
                <w:txbxContent>
                  <w:p w:rsidR="002346A0" w:rsidRPr="006F154F" w:rsidRDefault="002346A0" w:rsidP="007515A1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</w:pPr>
                    <w:r w:rsidRPr="006F154F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Универсальные учебные действия</w:t>
                    </w:r>
                  </w:p>
                </w:txbxContent>
              </v:textbox>
            </v:shape>
            <v:group id="_x0000_s1155" style="position:absolute;left:4401;top:8874;width:5400;height:2340" coordorigin="4401,5634" coordsize="5040,3240">
              <v:shape id="_x0000_s1156" type="#_x0000_t13" style="position:absolute;left:4620;top:5634;width:4821;height:3240" adj="17303,3173" fillcolor="white [3201]" strokecolor="#fabf8f [1945]" strokeweight="1pt">
                <v:fill color2="#fbd4b4 [1305]" focusposition="1" focussize="" focus="100%" type="gradient"/>
                <v:shadow on="t" type="perspective" color="#974706 [1609]" opacity=".5" offset="1pt" offset2="-3pt"/>
              </v:shape>
              <v:shape id="_x0000_s1157" type="#_x0000_t202" style="position:absolute;left:4401;top:6354;width:4293;height:1800" filled="f" stroked="f">
                <v:textbox style="mso-next-textbox:#_x0000_s1157">
                  <w:txbxContent>
                    <w:p w:rsidR="002346A0" w:rsidRPr="006F154F" w:rsidRDefault="002346A0" w:rsidP="007515A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Типовые сквозные задания</w:t>
                      </w:r>
                    </w:p>
                    <w:p w:rsidR="002346A0" w:rsidRPr="006F154F" w:rsidRDefault="002346A0" w:rsidP="007515A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6F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(информационный поиск, работа в паре, творческие, </w:t>
                      </w:r>
                      <w:proofErr w:type="gramEnd"/>
                    </w:p>
                    <w:p w:rsidR="002346A0" w:rsidRPr="006F154F" w:rsidRDefault="002346A0" w:rsidP="007515A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дифференцированные задания, интеллектуальный марафон)</w:t>
                      </w:r>
                    </w:p>
                  </w:txbxContent>
                </v:textbox>
              </v:shape>
            </v:group>
            <v:group id="_x0000_s1158" style="position:absolute;left:4401;top:11934;width:5400;height:2520" coordorigin="4401,5634" coordsize="5040,3240">
              <v:shape id="_x0000_s1159" type="#_x0000_t13" style="position:absolute;left:4620;top:5634;width:4821;height:3240" adj="17303,3173" fillcolor="white [3201]" strokecolor="#fabf8f [1945]" strokeweight="1pt">
                <v:fill color2="#fbd4b4 [1305]" focusposition="1" focussize="" focus="100%" type="gradient"/>
                <v:shadow on="t" type="perspective" color="#974706 [1609]" opacity=".5" offset="1pt" offset2="-3pt"/>
              </v:shape>
              <v:shape id="_x0000_s1160" type="#_x0000_t202" style="position:absolute;left:4401;top:6354;width:4293;height:1800" filled="f" stroked="f">
                <v:textbox style="mso-next-textbox:#_x0000_s1160">
                  <w:txbxContent>
                    <w:p w:rsidR="002346A0" w:rsidRPr="006F154F" w:rsidRDefault="002346A0" w:rsidP="007515A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Формы организации учебной и внеурочной деятельности</w:t>
                      </w:r>
                    </w:p>
                    <w:p w:rsidR="002346A0" w:rsidRDefault="002346A0" w:rsidP="007515A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6F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(работа в паре, в группе, коллективный диалог, </w:t>
                      </w:r>
                      <w:proofErr w:type="gramEnd"/>
                    </w:p>
                    <w:p w:rsidR="002346A0" w:rsidRDefault="002346A0" w:rsidP="007515A1">
                      <w:pPr>
                        <w:spacing w:after="0" w:line="240" w:lineRule="auto"/>
                        <w:jc w:val="center"/>
                      </w:pPr>
                      <w:proofErr w:type="gramStart"/>
                      <w:r w:rsidRPr="006F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мини-исследование, проекты)</w:t>
                      </w:r>
                      <w:proofErr w:type="gramEnd"/>
                    </w:p>
                  </w:txbxContent>
                </v:textbox>
              </v:shape>
            </v:group>
          </v:group>
        </w:pict>
      </w:r>
    </w:p>
    <w:p w:rsidR="007515A1" w:rsidRPr="00FA39A0" w:rsidRDefault="007515A1" w:rsidP="007515A1">
      <w:pPr>
        <w:pStyle w:val="afb"/>
        <w:spacing w:before="240" w:after="0"/>
        <w:ind w:left="284" w:firstLine="426"/>
        <w:jc w:val="both"/>
      </w:pPr>
    </w:p>
    <w:p w:rsidR="007515A1" w:rsidRPr="00FA39A0" w:rsidRDefault="007515A1" w:rsidP="007515A1">
      <w:pPr>
        <w:pStyle w:val="afb"/>
        <w:spacing w:before="240" w:after="0"/>
        <w:ind w:left="284" w:firstLine="426"/>
        <w:jc w:val="both"/>
      </w:pPr>
    </w:p>
    <w:p w:rsidR="007515A1" w:rsidRPr="00FA39A0" w:rsidRDefault="007515A1" w:rsidP="007515A1">
      <w:pPr>
        <w:pStyle w:val="afb"/>
        <w:spacing w:before="240" w:after="0"/>
        <w:ind w:left="284" w:firstLine="426"/>
        <w:jc w:val="both"/>
      </w:pPr>
    </w:p>
    <w:p w:rsidR="007515A1" w:rsidRPr="00FA39A0" w:rsidRDefault="007515A1" w:rsidP="007515A1">
      <w:pPr>
        <w:pStyle w:val="afb"/>
        <w:spacing w:before="240" w:after="0"/>
        <w:ind w:left="284" w:firstLine="426"/>
        <w:jc w:val="both"/>
      </w:pPr>
    </w:p>
    <w:p w:rsidR="007515A1" w:rsidRPr="00FA39A0" w:rsidRDefault="007515A1" w:rsidP="007515A1">
      <w:pPr>
        <w:pStyle w:val="afb"/>
        <w:spacing w:before="240" w:after="0"/>
        <w:ind w:left="284" w:firstLine="426"/>
        <w:jc w:val="both"/>
      </w:pPr>
    </w:p>
    <w:p w:rsidR="007515A1" w:rsidRPr="00FA39A0" w:rsidRDefault="007515A1" w:rsidP="007515A1">
      <w:pPr>
        <w:pStyle w:val="afb"/>
        <w:spacing w:before="240" w:after="0"/>
        <w:ind w:left="284" w:firstLine="426"/>
        <w:jc w:val="both"/>
      </w:pPr>
    </w:p>
    <w:p w:rsidR="007515A1" w:rsidRPr="00FA39A0" w:rsidRDefault="007515A1" w:rsidP="007515A1">
      <w:pPr>
        <w:pStyle w:val="afb"/>
        <w:spacing w:before="240" w:after="0"/>
        <w:ind w:left="284" w:firstLine="426"/>
        <w:jc w:val="right"/>
      </w:pPr>
    </w:p>
    <w:p w:rsidR="007515A1" w:rsidRPr="00FA39A0" w:rsidRDefault="007515A1" w:rsidP="007515A1">
      <w:pPr>
        <w:pStyle w:val="afb"/>
        <w:spacing w:before="240" w:after="0"/>
        <w:ind w:left="284" w:firstLine="426"/>
        <w:jc w:val="both"/>
      </w:pPr>
    </w:p>
    <w:p w:rsidR="007515A1" w:rsidRPr="00FA39A0" w:rsidRDefault="007515A1" w:rsidP="007515A1">
      <w:pPr>
        <w:pStyle w:val="afb"/>
        <w:spacing w:before="240" w:after="0"/>
        <w:ind w:left="284" w:firstLine="426"/>
        <w:jc w:val="center"/>
        <w:rPr>
          <w:rFonts w:ascii="Times New Roman" w:hAnsi="Times New Roman"/>
          <w:b/>
          <w:i/>
        </w:rPr>
      </w:pPr>
    </w:p>
    <w:p w:rsidR="007515A1" w:rsidRPr="00FA39A0" w:rsidRDefault="007515A1" w:rsidP="007515A1">
      <w:pPr>
        <w:pStyle w:val="afb"/>
        <w:spacing w:before="240" w:after="0"/>
        <w:ind w:left="284" w:firstLine="426"/>
        <w:jc w:val="center"/>
        <w:rPr>
          <w:rFonts w:ascii="Times New Roman" w:hAnsi="Times New Roman"/>
          <w:b/>
          <w:i/>
        </w:rPr>
      </w:pPr>
      <w:r w:rsidRPr="00FA39A0">
        <w:rPr>
          <w:rFonts w:ascii="Times New Roman" w:hAnsi="Times New Roman"/>
          <w:b/>
          <w:i/>
        </w:rPr>
        <w:t>Рис. 5</w:t>
      </w:r>
    </w:p>
    <w:p w:rsidR="007515A1" w:rsidRPr="00FA39A0" w:rsidRDefault="007515A1" w:rsidP="007515A1">
      <w:pPr>
        <w:pStyle w:val="afd"/>
        <w:spacing w:before="240"/>
        <w:ind w:firstLine="426"/>
        <w:rPr>
          <w:sz w:val="28"/>
          <w:szCs w:val="28"/>
        </w:rPr>
      </w:pPr>
      <w:r w:rsidRPr="00FA39A0">
        <w:rPr>
          <w:sz w:val="28"/>
          <w:szCs w:val="28"/>
        </w:rPr>
        <w:t>Формирование универсальных учебных действий в образовательном процессе осуществляется в контексте усвоения разных предметных дисциплин.</w:t>
      </w:r>
    </w:p>
    <w:p w:rsidR="007515A1" w:rsidRPr="00FA39A0" w:rsidRDefault="00210F18" w:rsidP="00210F18">
      <w:pPr>
        <w:pStyle w:val="afff5"/>
        <w:spacing w:line="240" w:lineRule="auto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Учебные</w:t>
      </w:r>
      <w:r w:rsidR="007515A1" w:rsidRPr="00FA39A0">
        <w:rPr>
          <w:rFonts w:ascii="Times New Roman" w:hAnsi="Times New Roman"/>
          <w:color w:val="auto"/>
          <w:sz w:val="28"/>
          <w:szCs w:val="28"/>
        </w:rPr>
        <w:t xml:space="preserve"> предмет</w:t>
      </w:r>
      <w:r>
        <w:rPr>
          <w:rFonts w:ascii="Times New Roman" w:hAnsi="Times New Roman"/>
          <w:color w:val="auto"/>
          <w:sz w:val="28"/>
          <w:szCs w:val="28"/>
        </w:rPr>
        <w:t>ы</w:t>
      </w:r>
      <w:proofErr w:type="gramStart"/>
      <w:r w:rsidR="007515A1" w:rsidRPr="00C95325">
        <w:rPr>
          <w:rFonts w:ascii="Times New Roman" w:hAnsi="Times New Roman"/>
          <w:bCs/>
          <w:i/>
          <w:color w:val="auto"/>
          <w:sz w:val="28"/>
          <w:szCs w:val="28"/>
        </w:rPr>
        <w:t>«Р</w:t>
      </w:r>
      <w:proofErr w:type="gramEnd"/>
      <w:r w:rsidR="007515A1" w:rsidRPr="00C95325">
        <w:rPr>
          <w:rFonts w:ascii="Times New Roman" w:hAnsi="Times New Roman"/>
          <w:bCs/>
          <w:i/>
          <w:color w:val="auto"/>
          <w:sz w:val="28"/>
          <w:szCs w:val="28"/>
        </w:rPr>
        <w:t>усский язык»</w:t>
      </w:r>
      <w:r>
        <w:rPr>
          <w:rFonts w:ascii="Times New Roman" w:hAnsi="Times New Roman"/>
          <w:bCs/>
          <w:color w:val="auto"/>
          <w:sz w:val="28"/>
          <w:szCs w:val="28"/>
        </w:rPr>
        <w:t xml:space="preserve">и </w:t>
      </w:r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«Р</w:t>
      </w:r>
      <w:r>
        <w:rPr>
          <w:rFonts w:ascii="Times New Roman" w:hAnsi="Times New Roman"/>
          <w:bCs/>
          <w:i/>
          <w:color w:val="auto"/>
          <w:sz w:val="28"/>
          <w:szCs w:val="28"/>
        </w:rPr>
        <w:t>одной (р</w:t>
      </w:r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усский</w:t>
      </w:r>
      <w:r>
        <w:rPr>
          <w:rFonts w:ascii="Times New Roman" w:hAnsi="Times New Roman"/>
          <w:bCs/>
          <w:i/>
          <w:color w:val="auto"/>
          <w:sz w:val="28"/>
          <w:szCs w:val="28"/>
        </w:rPr>
        <w:t>)</w:t>
      </w:r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 xml:space="preserve"> язык» </w:t>
      </w:r>
      <w:r>
        <w:rPr>
          <w:rFonts w:ascii="Times New Roman" w:hAnsi="Times New Roman"/>
          <w:color w:val="auto"/>
          <w:spacing w:val="2"/>
          <w:sz w:val="28"/>
          <w:szCs w:val="28"/>
        </w:rPr>
        <w:t>обеспечиваю</w:t>
      </w:r>
      <w:r w:rsidR="007515A1" w:rsidRPr="00FA39A0">
        <w:rPr>
          <w:rFonts w:ascii="Times New Roman" w:hAnsi="Times New Roman"/>
          <w:color w:val="auto"/>
          <w:spacing w:val="2"/>
          <w:sz w:val="28"/>
          <w:szCs w:val="28"/>
        </w:rPr>
        <w:t>т формирование познавательных, коммуникативных и регулятивных действий. Работа с тек</w:t>
      </w:r>
      <w:r w:rsidR="007515A1" w:rsidRPr="00FA39A0">
        <w:rPr>
          <w:rFonts w:ascii="Times New Roman" w:hAnsi="Times New Roman"/>
          <w:color w:val="auto"/>
          <w:sz w:val="28"/>
          <w:szCs w:val="28"/>
        </w:rPr>
        <w:t xml:space="preserve">стом открывает возможности для формирования логических действий анализа, сравнения, установления причинно­следственных связей. Ориентация в морфологической и синтаксической структуре языка и усвоение правил строения слова и предложения, графической формы букв </w:t>
      </w:r>
      <w:r w:rsidR="007515A1" w:rsidRPr="00FA39A0">
        <w:rPr>
          <w:rFonts w:ascii="Times New Roman" w:hAnsi="Times New Roman"/>
          <w:color w:val="auto"/>
          <w:sz w:val="28"/>
          <w:szCs w:val="28"/>
        </w:rPr>
        <w:lastRenderedPageBreak/>
        <w:t>обеспечивают раз</w:t>
      </w:r>
      <w:r w:rsidR="007515A1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витие </w:t>
      </w:r>
      <w:proofErr w:type="gramStart"/>
      <w:r w:rsidR="007515A1" w:rsidRPr="00FA39A0">
        <w:rPr>
          <w:rFonts w:ascii="Times New Roman" w:hAnsi="Times New Roman"/>
          <w:color w:val="auto"/>
          <w:spacing w:val="2"/>
          <w:sz w:val="28"/>
          <w:szCs w:val="28"/>
        </w:rPr>
        <w:t>знаково­символических</w:t>
      </w:r>
      <w:proofErr w:type="gramEnd"/>
      <w:r w:rsidR="007515A1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действий — замещения (например, звука буквой), моделирования (например, состава слова путём составления схемы) и преобразования модели </w:t>
      </w:r>
      <w:r w:rsidR="007515A1" w:rsidRPr="00FA39A0">
        <w:rPr>
          <w:rFonts w:ascii="Times New Roman" w:hAnsi="Times New Roman"/>
          <w:color w:val="auto"/>
          <w:sz w:val="28"/>
          <w:szCs w:val="28"/>
        </w:rPr>
        <w:t>(видоизменения слова).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речи, включая обобщающую и планирующую функции.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Требования</w:t>
      </w:r>
      <w:r w:rsidR="00210F18">
        <w:rPr>
          <w:rFonts w:ascii="Times New Roman" w:hAnsi="Times New Roman"/>
          <w:color w:val="auto"/>
          <w:spacing w:val="2"/>
          <w:sz w:val="28"/>
          <w:szCs w:val="28"/>
        </w:rPr>
        <w:t xml:space="preserve"> к результатам изучения учебных</w:t>
      </w:r>
      <w:r w:rsidR="00210F18">
        <w:rPr>
          <w:rFonts w:ascii="Times New Roman" w:hAnsi="Times New Roman"/>
          <w:color w:val="auto"/>
          <w:sz w:val="28"/>
          <w:szCs w:val="28"/>
        </w:rPr>
        <w:t>предметов</w:t>
      </w:r>
      <w:proofErr w:type="gramStart"/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«Л</w:t>
      </w:r>
      <w:proofErr w:type="gramEnd"/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итературное чтение»</w:t>
      </w:r>
      <w:r w:rsidR="00210F18" w:rsidRPr="00210F18">
        <w:rPr>
          <w:rFonts w:ascii="Times New Roman" w:hAnsi="Times New Roman"/>
          <w:bCs/>
          <w:color w:val="auto"/>
          <w:sz w:val="28"/>
          <w:szCs w:val="28"/>
        </w:rPr>
        <w:t>и</w:t>
      </w:r>
      <w:r w:rsidR="00210F18">
        <w:rPr>
          <w:rFonts w:ascii="Times New Roman" w:hAnsi="Times New Roman"/>
          <w:bCs/>
          <w:i/>
          <w:color w:val="auto"/>
          <w:sz w:val="28"/>
          <w:szCs w:val="28"/>
        </w:rPr>
        <w:t>«Литературное чтение на родном (русском) языке</w:t>
      </w:r>
      <w:r w:rsidR="00210F18" w:rsidRPr="00C95325">
        <w:rPr>
          <w:rFonts w:ascii="Times New Roman" w:hAnsi="Times New Roman"/>
          <w:bCs/>
          <w:i/>
          <w:color w:val="auto"/>
          <w:sz w:val="28"/>
          <w:szCs w:val="28"/>
        </w:rPr>
        <w:t xml:space="preserve">» </w:t>
      </w:r>
      <w:r w:rsidRPr="00FA39A0">
        <w:rPr>
          <w:rFonts w:ascii="Times New Roman" w:hAnsi="Times New Roman"/>
          <w:color w:val="auto"/>
          <w:sz w:val="28"/>
          <w:szCs w:val="28"/>
        </w:rPr>
        <w:t>включают формирование всех видов универсальных учебных действий: личностных, коммуникативных, познавательных и регулятивных (с приоритетом развития ценностно­смысловой сферы и коммуникации).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Литературное чтение - осмысленная, творческая духовная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деятельность, которая обеспечивает освоение идейно­нрав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ственного содержания художественной литературы, развитие эстетического восприятия. Важнейшей функцией восприятия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художественной литературы является трансляция духовно­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нравственного опыта общества через коммуникацию системы социальных личностных смыслов, раскрывающих нравственное значение поступков героев литературных произведений.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При получении  начального общего образования важным сред</w:t>
      </w:r>
      <w:r w:rsidRPr="00FA39A0">
        <w:rPr>
          <w:rFonts w:ascii="Times New Roman" w:hAnsi="Times New Roman"/>
          <w:color w:val="auto"/>
          <w:sz w:val="28"/>
          <w:szCs w:val="28"/>
        </w:rPr>
        <w:t>ством организации понимания авторской позиции, отношения автора к героям произведения и отображаемой действительности является выразительное чтение.</w:t>
      </w:r>
    </w:p>
    <w:p w:rsidR="007515A1" w:rsidRPr="00FA39A0" w:rsidRDefault="00210F18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Учебные</w:t>
      </w:r>
      <w:r w:rsidR="007515A1" w:rsidRPr="00FA39A0">
        <w:rPr>
          <w:rFonts w:ascii="Times New Roman" w:hAnsi="Times New Roman"/>
          <w:color w:val="auto"/>
          <w:sz w:val="28"/>
          <w:szCs w:val="28"/>
        </w:rPr>
        <w:t xml:space="preserve"> предмет</w:t>
      </w:r>
      <w:r>
        <w:rPr>
          <w:rFonts w:ascii="Times New Roman" w:hAnsi="Times New Roman"/>
          <w:color w:val="auto"/>
          <w:sz w:val="28"/>
          <w:szCs w:val="28"/>
        </w:rPr>
        <w:t>ы</w:t>
      </w:r>
      <w:proofErr w:type="gramStart"/>
      <w:r w:rsidR="007515A1" w:rsidRPr="00210F18">
        <w:rPr>
          <w:rFonts w:ascii="Times New Roman" w:hAnsi="Times New Roman"/>
          <w:i/>
          <w:color w:val="auto"/>
          <w:sz w:val="28"/>
          <w:szCs w:val="28"/>
        </w:rPr>
        <w:t>«Л</w:t>
      </w:r>
      <w:proofErr w:type="gramEnd"/>
      <w:r w:rsidR="007515A1" w:rsidRPr="00210F18">
        <w:rPr>
          <w:rFonts w:ascii="Times New Roman" w:hAnsi="Times New Roman"/>
          <w:i/>
          <w:color w:val="auto"/>
          <w:sz w:val="28"/>
          <w:szCs w:val="28"/>
        </w:rPr>
        <w:t>итературное чтение»</w:t>
      </w:r>
      <w:r>
        <w:rPr>
          <w:rFonts w:ascii="Times New Roman" w:hAnsi="Times New Roman"/>
          <w:color w:val="auto"/>
          <w:sz w:val="28"/>
          <w:szCs w:val="28"/>
        </w:rPr>
        <w:t xml:space="preserve">и </w:t>
      </w:r>
      <w:r w:rsidRPr="00210F18">
        <w:rPr>
          <w:rFonts w:ascii="Times New Roman" w:hAnsi="Times New Roman"/>
          <w:i/>
          <w:color w:val="auto"/>
          <w:sz w:val="28"/>
          <w:szCs w:val="28"/>
        </w:rPr>
        <w:t>«Литературное чтение</w:t>
      </w:r>
      <w:r>
        <w:rPr>
          <w:rFonts w:ascii="Times New Roman" w:hAnsi="Times New Roman"/>
          <w:i/>
          <w:color w:val="auto"/>
          <w:sz w:val="28"/>
          <w:szCs w:val="28"/>
        </w:rPr>
        <w:t xml:space="preserve"> на родном (русском) языке</w:t>
      </w:r>
      <w:r w:rsidRPr="00210F18">
        <w:rPr>
          <w:rFonts w:ascii="Times New Roman" w:hAnsi="Times New Roman"/>
          <w:i/>
          <w:color w:val="auto"/>
          <w:sz w:val="28"/>
          <w:szCs w:val="28"/>
        </w:rPr>
        <w:t>»</w:t>
      </w:r>
      <w:r>
        <w:rPr>
          <w:rFonts w:ascii="Times New Roman" w:hAnsi="Times New Roman"/>
          <w:color w:val="auto"/>
          <w:sz w:val="28"/>
          <w:szCs w:val="28"/>
        </w:rPr>
        <w:t>обеспечиваю</w:t>
      </w:r>
      <w:r w:rsidR="007515A1" w:rsidRPr="00FA39A0">
        <w:rPr>
          <w:rFonts w:ascii="Times New Roman" w:hAnsi="Times New Roman"/>
          <w:color w:val="auto"/>
          <w:sz w:val="28"/>
          <w:szCs w:val="28"/>
        </w:rPr>
        <w:t>т формирование следующих универсальных учебных действий: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смыслообразования через прослеживание судьбы героя и ориентацию в системе личностных смыслов;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t>самоопределения и самопознания на основе сравнения образа «Я» с героями литературных произведений посред</w:t>
      </w:r>
      <w:r w:rsidRPr="00FA39A0">
        <w:t>ством эмоционально­действенной идентификации;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основ гражданской идентичности путём знакомства с ге</w:t>
      </w:r>
      <w:r w:rsidRPr="00FA39A0">
        <w:rPr>
          <w:spacing w:val="2"/>
        </w:rPr>
        <w:t xml:space="preserve">роическим историческим прошлым своего народа и своей </w:t>
      </w:r>
      <w:r w:rsidRPr="00FA39A0">
        <w:t>страны и переживания гордости и эмоциональной сопричастности подвигам и достижениям её граждан;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-2"/>
        </w:rPr>
        <w:t>эстетических ценностей и на их основе эстетических кри</w:t>
      </w:r>
      <w:r w:rsidRPr="00FA39A0">
        <w:t>териев;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t xml:space="preserve">нравственно­этического оценивания через выявление  морального содержания и нравственного значения действий </w:t>
      </w:r>
      <w:r w:rsidRPr="00FA39A0">
        <w:rPr>
          <w:spacing w:val="-2"/>
        </w:rPr>
        <w:t>пер</w:t>
      </w:r>
      <w:r w:rsidRPr="00FA39A0">
        <w:t>сонажей;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умения понимать контекстную речь на основе воссоздания картины событий и поступков персонажей;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t>умения произвольно и выразительно строить контекст</w:t>
      </w:r>
      <w:r w:rsidRPr="00FA39A0">
        <w:t>ную речь с учётом целей коммуникации, особенностей слушателя, в том числе используя аудиовизуальные средства;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lastRenderedPageBreak/>
        <w:t>умения устанавливать логическую причинно­следствен</w:t>
      </w:r>
      <w:r w:rsidRPr="00FA39A0">
        <w:t>ную последовательность событий и действий героев произведения;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умения строить план с выделением существенной и дополнительной информации.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«Иностранный язык</w:t>
      </w:r>
      <w:r w:rsidRPr="00FA39A0">
        <w:rPr>
          <w:rFonts w:ascii="Times New Roman" w:hAnsi="Times New Roman"/>
          <w:b/>
          <w:bCs/>
          <w:color w:val="auto"/>
          <w:sz w:val="28"/>
          <w:szCs w:val="28"/>
        </w:rPr>
        <w:t xml:space="preserve">» 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обеспечивает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прежде всего развитие коммуникативных действий, формируя коммуникативную культуру обучающегося. Изучение иностранного языка способствует: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-2"/>
        </w:rPr>
        <w:t xml:space="preserve">общему речевому развитию  на основе </w:t>
      </w:r>
      <w:r w:rsidRPr="00FA39A0">
        <w:t>формирования обобщённых лингвистических структур грамматики и синтаксиса;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t>развитию произвольности и осознанности монологиче</w:t>
      </w:r>
      <w:r w:rsidRPr="00FA39A0">
        <w:t>ской и диалогической речи;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развитию письменной речи;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формированию ориентации на партнёра, его высказыва</w:t>
      </w:r>
      <w:r w:rsidRPr="00FA39A0">
        <w:rPr>
          <w:spacing w:val="2"/>
        </w:rPr>
        <w:t xml:space="preserve">ния, поведение, эмоциональное состояние и переживания; </w:t>
      </w:r>
      <w:r w:rsidRPr="00FA39A0">
        <w:t>уважения интересов партнёра; умения слушать и слышать собеседника, вести диалог, излагать и обосновывать своё мнение в понятной для собеседника форме.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Знакомство обучающихся с культурой, историей и традициями других народов и мировой культурой, открытие универсальности детской субкультуры создаёт необходимые </w:t>
      </w:r>
      <w:r w:rsidRPr="00FA39A0">
        <w:rPr>
          <w:rFonts w:ascii="Times New Roman" w:hAnsi="Times New Roman"/>
          <w:color w:val="auto"/>
          <w:sz w:val="28"/>
          <w:szCs w:val="28"/>
        </w:rPr>
        <w:t>условия для формирования личностных универсальных дей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ствий — формирования гражданской идентичности лично</w:t>
      </w:r>
      <w:r w:rsidRPr="00FA39A0">
        <w:rPr>
          <w:rFonts w:ascii="Times New Roman" w:hAnsi="Times New Roman"/>
          <w:color w:val="auto"/>
          <w:sz w:val="28"/>
          <w:szCs w:val="28"/>
        </w:rPr>
        <w:t>сти, преимущественно в её общекультурном компоненте, и доброжелательного отношения, уважения и толерантности к другим странам и народам, компетентности в межкультурном диалоге.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Изучение предмета «Иностранный язык» способствует развитию обще</w:t>
      </w:r>
      <w:r w:rsidRPr="00FA39A0">
        <w:rPr>
          <w:rFonts w:ascii="Times New Roman" w:hAnsi="Times New Roman"/>
          <w:color w:val="auto"/>
          <w:sz w:val="28"/>
          <w:szCs w:val="28"/>
        </w:rPr>
        <w:t>учебных познавательных действий, в первую очередь смыслового чтения (выделение субъекта и предиката текста; понимание смысла текста и умение прогнозировать развитие его сюжета; умение задавать вопросы, опираясь на смысл прочитанного текста; сочинение оригинального текста на основе плана).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При получении  начального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общего образования учебный предмет</w:t>
      </w:r>
      <w:proofErr w:type="gramStart"/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«М</w:t>
      </w:r>
      <w:proofErr w:type="gramEnd"/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атематика и информатика»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является осно</w:t>
      </w:r>
      <w:r w:rsidRPr="00FA39A0">
        <w:rPr>
          <w:rFonts w:ascii="Times New Roman" w:hAnsi="Times New Roman"/>
          <w:color w:val="auto"/>
          <w:sz w:val="28"/>
          <w:szCs w:val="28"/>
        </w:rPr>
        <w:t>вой развития познавательных универсальных действий, в первую очередь логических и алгоритмических.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В процессе знакомства с математическими отношениями, зависимостями формируются учебные действия планирования последовательности шагов при решении задач; различения способа и результата действия; выбора способа достижения поставленной цели; использования 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знаково­символических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средств для моделирования математической ситуации, представления информации; сравнения и классификации (например, предметов, чисел, геометрических фигур) по существенному основанию. Особое значение имеет математика для формирования общего приёма решения задач как универсального учебного действия.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lastRenderedPageBreak/>
        <w:t>Формирование моделирования как универсального учебно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го действия осуществляется в рамках практически всех учебных предметов на данном уровне образования. В процессе обучения 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обучающийся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осваивает систему социально принятых знаков и символов, существующих в современной культуре и необходимых как для его обучения, так и для социализации.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color w:val="auto"/>
          <w:sz w:val="28"/>
          <w:szCs w:val="28"/>
        </w:rPr>
        <w:t xml:space="preserve">Учебный предмет </w:t>
      </w:r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«Окружающий мир»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выполняет интегрирующую функцию и обеспечивает формирование целостной научной картины природного и социокультурного мира, отношений человека с природой, обществом,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другими людьми, государством, осознания своего места в </w:t>
      </w:r>
      <w:r w:rsidRPr="00FA39A0">
        <w:rPr>
          <w:rFonts w:ascii="Times New Roman" w:hAnsi="Times New Roman"/>
          <w:color w:val="auto"/>
          <w:sz w:val="28"/>
          <w:szCs w:val="28"/>
        </w:rPr>
        <w:t>обществе, создавая основу становления мировоззрения, жизненного самоопределения и формирования российской гражданской идентичности личности.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В сфере личностных универсальных действий изучение предмета «Окружающий мир» обеспечивает формирование </w:t>
      </w:r>
      <w:r w:rsidRPr="00FA39A0">
        <w:rPr>
          <w:rFonts w:ascii="Times New Roman" w:hAnsi="Times New Roman"/>
          <w:color w:val="auto"/>
          <w:sz w:val="28"/>
          <w:szCs w:val="28"/>
        </w:rPr>
        <w:t>когнитивного, эмоционально­ценностного и деятельностного компонентов гражданской российской идентичности: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t>формирование умения различать государственную сим</w:t>
      </w:r>
      <w:r w:rsidRPr="00FA39A0">
        <w:t xml:space="preserve">волику Российской Федерации и Сибирского региона, описывать достопримечательности столицы и Новосибирской области, находить на </w:t>
      </w:r>
      <w:r w:rsidRPr="00FA39A0">
        <w:rPr>
          <w:spacing w:val="2"/>
        </w:rPr>
        <w:t xml:space="preserve">карте Российскую Федерацию, Москву — столицу России, </w:t>
      </w:r>
      <w:r w:rsidRPr="00FA39A0">
        <w:t>Новосибирскую область и город Новосибирск; ознакомление с особенностями некоторых зарубежных стран;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-2"/>
        </w:rPr>
        <w:t xml:space="preserve">формирование основ исторической памяти — умения различать в историческом времени прошлое, настоящее, будущее; ориентации в основных исторических событиях своего народа </w:t>
      </w:r>
      <w:r w:rsidRPr="00FA39A0">
        <w:t>и России и ощущения чувства гордости за славу и достижения своего народа и России; умения фиксировать в информационной среде элементы истории семьи, города Новосибирска;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t xml:space="preserve">формирование основ экологического сознания, грамотности и культуры обучающихся, освоение элементарных норм </w:t>
      </w:r>
      <w:r w:rsidRPr="00FA39A0">
        <w:t>адекватного природосообразного поведения;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развитие морально­этического сознания — норм и правил взаимоотношений человека с другими людьми, социальными группами и сообществами.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В сфере личностных универсальных учебных действий изучение предмета способствует принятию </w:t>
      </w:r>
      <w:r w:rsidRPr="00FA39A0">
        <w:rPr>
          <w:rFonts w:ascii="Times New Roman" w:hAnsi="Times New Roman"/>
          <w:color w:val="auto"/>
          <w:sz w:val="28"/>
          <w:szCs w:val="28"/>
        </w:rPr>
        <w:t>правил здорового образа жизни, пониманию необходимости здорового образа жизни в интересах укрепления физического, психического и психологического здоровья.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Изучение данного предмета способствует формированию </w:t>
      </w:r>
      <w:r w:rsidRPr="00FA39A0">
        <w:rPr>
          <w:rFonts w:ascii="Times New Roman" w:hAnsi="Times New Roman"/>
          <w:color w:val="auto"/>
          <w:sz w:val="28"/>
          <w:szCs w:val="28"/>
        </w:rPr>
        <w:t>общепознавательных универсальных учебных действий: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овладению начальными формами исследовательской деятельности, включая умение поиска и работы с информацией;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lastRenderedPageBreak/>
        <w:t xml:space="preserve">формированию действий замещения и моделирования (использование готовых моделей для объяснения явлений </w:t>
      </w:r>
      <w:r w:rsidRPr="00FA39A0">
        <w:t>или выявления свойств объектов и создания моделей);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формированию логических действий сравнения, подведения под понятия, аналогии, классификации объектов живой и неживой природы на основе внешних признаков или известных характерных свойств; установления причинно­следственных связей в окружающем мире, в том числе на многообразном материале природы и культуры родного края.</w:t>
      </w:r>
    </w:p>
    <w:p w:rsidR="00387CB9" w:rsidRPr="00FA39A0" w:rsidRDefault="00387CB9" w:rsidP="00210F18">
      <w:pPr>
        <w:pStyle w:val="21"/>
        <w:numPr>
          <w:ilvl w:val="0"/>
          <w:numId w:val="0"/>
        </w:numPr>
        <w:spacing w:line="240" w:lineRule="auto"/>
        <w:ind w:firstLine="709"/>
      </w:pPr>
      <w:r w:rsidRPr="00C95325">
        <w:rPr>
          <w:rFonts w:ascii="Cambria Math" w:hAnsi="Cambria Math" w:cs="Cambria Math"/>
          <w:i/>
        </w:rPr>
        <w:t>«</w:t>
      </w:r>
      <w:r w:rsidRPr="00C95325">
        <w:rPr>
          <w:rFonts w:hint="eastAsia"/>
          <w:i/>
        </w:rPr>
        <w:t>Основырелигиозныхкультурисветскойэтики</w:t>
      </w:r>
      <w:r w:rsidRPr="00C95325">
        <w:rPr>
          <w:i/>
        </w:rPr>
        <w:t>»</w:t>
      </w:r>
      <w:proofErr w:type="gramStart"/>
      <w:r w:rsidRPr="00C95325">
        <w:rPr>
          <w:i/>
        </w:rPr>
        <w:t>.</w:t>
      </w:r>
      <w:r w:rsidRPr="00FA39A0">
        <w:rPr>
          <w:rFonts w:hint="eastAsia"/>
        </w:rPr>
        <w:t>В</w:t>
      </w:r>
      <w:proofErr w:type="gramEnd"/>
      <w:r w:rsidRPr="00FA39A0">
        <w:rPr>
          <w:rFonts w:hint="eastAsia"/>
        </w:rPr>
        <w:t>результатеизучениякурсаобучающиесянауровненачальногообщегообразованияполучатвозможностьрасширить</w:t>
      </w:r>
      <w:r w:rsidRPr="00FA39A0">
        <w:t xml:space="preserve">, </w:t>
      </w:r>
      <w:r w:rsidRPr="00FA39A0">
        <w:rPr>
          <w:rFonts w:hint="eastAsia"/>
        </w:rPr>
        <w:t>систематизироватьиуглубитьисходныепредставленияоединствеимногообразиимира</w:t>
      </w:r>
      <w:r w:rsidRPr="00FA39A0">
        <w:t xml:space="preserve">, </w:t>
      </w:r>
      <w:r w:rsidRPr="00FA39A0">
        <w:rPr>
          <w:rFonts w:hint="eastAsia"/>
        </w:rPr>
        <w:t>единыхнравственныхнормах</w:t>
      </w:r>
      <w:r w:rsidRPr="00FA39A0">
        <w:t xml:space="preserve">, </w:t>
      </w:r>
      <w:r w:rsidRPr="00FA39A0">
        <w:rPr>
          <w:rFonts w:hint="eastAsia"/>
        </w:rPr>
        <w:t>получатопыттолерантногоповедения</w:t>
      </w:r>
      <w:r w:rsidRPr="00FA39A0">
        <w:t>.</w:t>
      </w:r>
    </w:p>
    <w:p w:rsidR="00387CB9" w:rsidRPr="00FA39A0" w:rsidRDefault="00387CB9" w:rsidP="00387CB9">
      <w:pPr>
        <w:pStyle w:val="21"/>
        <w:numPr>
          <w:ilvl w:val="0"/>
          <w:numId w:val="0"/>
        </w:numPr>
        <w:spacing w:line="240" w:lineRule="auto"/>
        <w:ind w:left="680"/>
      </w:pPr>
      <w:r w:rsidRPr="00FA39A0">
        <w:rPr>
          <w:rFonts w:hint="eastAsia"/>
        </w:rPr>
        <w:t>Изучениепредметаспособствуетформированиюличностных</w:t>
      </w:r>
      <w:r w:rsidRPr="00FA39A0">
        <w:t xml:space="preserve">, </w:t>
      </w:r>
      <w:r w:rsidRPr="00FA39A0">
        <w:rPr>
          <w:rFonts w:hint="eastAsia"/>
        </w:rPr>
        <w:t>коммуникативных</w:t>
      </w:r>
      <w:r w:rsidRPr="00FA39A0">
        <w:t xml:space="preserve">, </w:t>
      </w:r>
      <w:r w:rsidRPr="00FA39A0">
        <w:rPr>
          <w:rFonts w:hint="eastAsia"/>
        </w:rPr>
        <w:t>регулятивныхУУД</w:t>
      </w:r>
      <w:r w:rsidRPr="00FA39A0">
        <w:t>:</w:t>
      </w:r>
    </w:p>
    <w:p w:rsidR="00387CB9" w:rsidRPr="00FA39A0" w:rsidRDefault="00387CB9" w:rsidP="003E0E78">
      <w:pPr>
        <w:pStyle w:val="21"/>
        <w:numPr>
          <w:ilvl w:val="0"/>
          <w:numId w:val="167"/>
        </w:numPr>
        <w:spacing w:line="240" w:lineRule="auto"/>
      </w:pPr>
      <w:r w:rsidRPr="00FA39A0">
        <w:t>оцениванию жизненных ситуаций и поступков людей с точки зрения общепринятых норм и ценностей, отделять поступки человека от него самого.</w:t>
      </w:r>
    </w:p>
    <w:p w:rsidR="00387CB9" w:rsidRPr="00FA39A0" w:rsidRDefault="00387CB9" w:rsidP="003E0E78">
      <w:pPr>
        <w:pStyle w:val="21"/>
        <w:numPr>
          <w:ilvl w:val="0"/>
          <w:numId w:val="167"/>
        </w:numPr>
        <w:spacing w:line="240" w:lineRule="auto"/>
      </w:pPr>
      <w:r w:rsidRPr="00FA39A0">
        <w:t>обоснованию с точки зрения общепринятых норм и ценностей, какие поступки считаются хорошими и плохими.</w:t>
      </w:r>
    </w:p>
    <w:p w:rsidR="00387CB9" w:rsidRPr="00FA39A0" w:rsidRDefault="00387CB9" w:rsidP="003E0E78">
      <w:pPr>
        <w:pStyle w:val="21"/>
        <w:numPr>
          <w:ilvl w:val="0"/>
          <w:numId w:val="167"/>
        </w:numPr>
        <w:spacing w:line="240" w:lineRule="auto"/>
      </w:pPr>
      <w:r w:rsidRPr="00FA39A0">
        <w:t>самостоятельному определению и формулированию самых простых, общих для всех людей правил поведения (основы общечеловеческих нравственных ценностей).</w:t>
      </w:r>
    </w:p>
    <w:p w:rsidR="00387CB9" w:rsidRPr="00FA39A0" w:rsidRDefault="00387CB9" w:rsidP="003E0E78">
      <w:pPr>
        <w:pStyle w:val="21"/>
        <w:numPr>
          <w:ilvl w:val="0"/>
          <w:numId w:val="167"/>
        </w:numPr>
        <w:spacing w:line="240" w:lineRule="auto"/>
      </w:pPr>
      <w:r w:rsidRPr="00FA39A0">
        <w:t>выбору своих поступков в предложенных ситуациях.</w:t>
      </w:r>
    </w:p>
    <w:p w:rsidR="00387CB9" w:rsidRPr="00FA39A0" w:rsidRDefault="00387CB9" w:rsidP="003E0E78">
      <w:pPr>
        <w:pStyle w:val="21"/>
        <w:numPr>
          <w:ilvl w:val="0"/>
          <w:numId w:val="167"/>
        </w:numPr>
        <w:spacing w:line="240" w:lineRule="auto"/>
      </w:pPr>
      <w:r w:rsidRPr="00FA39A0">
        <w:t>самостоятельному формулированию цели урока после предварительного обсуждения.</w:t>
      </w:r>
    </w:p>
    <w:p w:rsidR="00387CB9" w:rsidRPr="00FA39A0" w:rsidRDefault="00387CB9" w:rsidP="003E0E78">
      <w:pPr>
        <w:pStyle w:val="21"/>
        <w:numPr>
          <w:ilvl w:val="0"/>
          <w:numId w:val="167"/>
        </w:numPr>
        <w:spacing w:line="240" w:lineRule="auto"/>
      </w:pPr>
      <w:r w:rsidRPr="00FA39A0">
        <w:t>работе по плану, соотнесению своих действий с целью и при необходимости исправлению ошибки с помощью учителя.</w:t>
      </w:r>
    </w:p>
    <w:p w:rsidR="00387CB9" w:rsidRPr="00FA39A0" w:rsidRDefault="00387CB9" w:rsidP="003E0E78">
      <w:pPr>
        <w:pStyle w:val="21"/>
        <w:numPr>
          <w:ilvl w:val="0"/>
          <w:numId w:val="167"/>
        </w:numPr>
        <w:spacing w:line="240" w:lineRule="auto"/>
        <w:rPr>
          <w:szCs w:val="28"/>
        </w:rPr>
      </w:pPr>
      <w:r w:rsidRPr="00FA39A0">
        <w:t>выработке критериев оценки своей работы и работы других учащихся.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Развивающий потенциал предмета</w:t>
      </w:r>
      <w:proofErr w:type="gramStart"/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«И</w:t>
      </w:r>
      <w:proofErr w:type="gramEnd"/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зобразительное искусство»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связан с формированием личностных, познавательных, регулятивных действий.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Моделирующий характер изобразительной деятельности создаёт условия для формирования общеучебных действий, </w:t>
      </w:r>
      <w:r w:rsidRPr="00FA39A0">
        <w:rPr>
          <w:rFonts w:ascii="Times New Roman" w:hAnsi="Times New Roman"/>
          <w:color w:val="auto"/>
          <w:sz w:val="28"/>
          <w:szCs w:val="28"/>
        </w:rPr>
        <w:t>замещения и моделирования явлений и объектов природного и социокультурного мира в продуктивной деятельности обучающихся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. Такое моделирование является основой разви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тия познания ребёнком мира и способствует формированию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логических операций сравнения, установления тождества и </w:t>
      </w:r>
      <w:r w:rsidRPr="00FA39A0">
        <w:rPr>
          <w:rFonts w:ascii="Times New Roman" w:hAnsi="Times New Roman"/>
          <w:color w:val="auto"/>
          <w:sz w:val="28"/>
          <w:szCs w:val="28"/>
        </w:rPr>
        <w:t>различий, аналогий, причинно­следственных связей и отношений. При создании продукта изобразительной деятельности особые требования предъявляются к регулятивным действи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ям — целеполаганию как формированию замысла, планированию и организации действий в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 xml:space="preserve">соответствии с целью,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умению контролировать соответствие выполняемых действий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способу, внесению коррективов на основе предвосхищения </w:t>
      </w:r>
      <w:r w:rsidRPr="00FA39A0">
        <w:rPr>
          <w:rFonts w:ascii="Times New Roman" w:hAnsi="Times New Roman"/>
          <w:color w:val="auto"/>
          <w:sz w:val="28"/>
          <w:szCs w:val="28"/>
        </w:rPr>
        <w:t>будущего результата и его соответствия замыслу.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В сфере личностных действий приобщение к мировой  и отечественной культуре и освоение сокровищницы изо</w:t>
      </w:r>
      <w:r w:rsidRPr="00FA39A0">
        <w:rPr>
          <w:rFonts w:ascii="Times New Roman" w:hAnsi="Times New Roman"/>
          <w:color w:val="auto"/>
          <w:sz w:val="28"/>
          <w:szCs w:val="28"/>
        </w:rPr>
        <w:t>бразительного искусства, народных, национальных традиций, искусства других народов обеспечивают формирование граж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данской идентичности личности, толерантности, эстетиче</w:t>
      </w:r>
      <w:r w:rsidRPr="00FA39A0">
        <w:rPr>
          <w:rFonts w:ascii="Times New Roman" w:hAnsi="Times New Roman"/>
          <w:color w:val="auto"/>
          <w:sz w:val="28"/>
          <w:szCs w:val="28"/>
        </w:rPr>
        <w:t>ских ценностей и вкусов, новой системы мотивов, включая мотивы творческого самовыражения, способствуют развитию позитивной самооценки и самоуважения обучающихся.</w:t>
      </w:r>
    </w:p>
    <w:p w:rsidR="007515A1" w:rsidRPr="00FA39A0" w:rsidRDefault="007515A1" w:rsidP="007515A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Достижение личностных, метапредметных и предметных результатов освоения программы учебного предмета </w:t>
      </w:r>
      <w:r w:rsidRPr="00C95325">
        <w:rPr>
          <w:rFonts w:ascii="Times New Roman" w:hAnsi="Times New Roman" w:cs="Times New Roman"/>
          <w:bCs/>
          <w:i/>
          <w:spacing w:val="-2"/>
          <w:sz w:val="28"/>
          <w:szCs w:val="28"/>
        </w:rPr>
        <w:t>«Музыка»</w:t>
      </w:r>
      <w:r w:rsidRPr="00FA39A0">
        <w:rPr>
          <w:rFonts w:ascii="Times New Roman" w:hAnsi="Times New Roman" w:cs="Times New Roman"/>
          <w:sz w:val="28"/>
          <w:szCs w:val="28"/>
        </w:rPr>
        <w:t xml:space="preserve"> происходит в процессе активного восприятия и обсуждения музыки, освоения основ музыкальной грамоты, собственного опыта музыкально-творческой деятельности: хорового пения, пластическом интонировании, подготовке музыкально-театрализованных представлений.</w:t>
      </w:r>
    </w:p>
    <w:p w:rsidR="007515A1" w:rsidRPr="00FA39A0" w:rsidRDefault="007515A1" w:rsidP="007515A1">
      <w:pPr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Личностные результаты освоения программы отражают:</w:t>
      </w:r>
    </w:p>
    <w:p w:rsidR="007515A1" w:rsidRPr="00FA39A0" w:rsidRDefault="007515A1" w:rsidP="007515A1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</w:t>
      </w:r>
    </w:p>
    <w:p w:rsidR="007515A1" w:rsidRPr="00FA39A0" w:rsidRDefault="007515A1" w:rsidP="007515A1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формирование целостного, социально ориентированного взгляда на мир в его органичном единстве и разнообразии культур;</w:t>
      </w:r>
    </w:p>
    <w:p w:rsidR="007515A1" w:rsidRPr="00FA39A0" w:rsidRDefault="007515A1" w:rsidP="007515A1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формирование уважительного отношения к культуре других народов;</w:t>
      </w:r>
    </w:p>
    <w:p w:rsidR="007515A1" w:rsidRPr="00FA39A0" w:rsidRDefault="007515A1" w:rsidP="007515A1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формирование эстетических потребностей, ценностей и чувств;</w:t>
      </w:r>
    </w:p>
    <w:p w:rsidR="007515A1" w:rsidRPr="00FA39A0" w:rsidRDefault="007515A1" w:rsidP="007515A1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формирование творческой активности и познавательного интереса при решении учебных задач и собственной музыкально-прикладной деятельности;</w:t>
      </w:r>
    </w:p>
    <w:p w:rsidR="007515A1" w:rsidRPr="00FA39A0" w:rsidRDefault="007515A1" w:rsidP="007515A1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7515A1" w:rsidRPr="00FA39A0" w:rsidRDefault="007515A1" w:rsidP="007515A1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- развитие навыков сотрудничества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взрослыми и сверстниками в разных социальных ситуациях;</w:t>
      </w:r>
    </w:p>
    <w:p w:rsidR="007515A1" w:rsidRPr="00FA39A0" w:rsidRDefault="007515A1" w:rsidP="007515A1">
      <w:pPr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- формирование установки на наличие мотивации к бережному отношению к культурным и духовным ценностям. </w:t>
      </w:r>
    </w:p>
    <w:p w:rsidR="007515A1" w:rsidRPr="00FA39A0" w:rsidRDefault="007515A1" w:rsidP="007515A1">
      <w:pPr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Обучающиеся научатся размышлять о музыке, эмоционально выражать свое отношение к искусству; проявлять эстетические и художественные предпочтения, интерес к музыкальному искусству и музыкальной деятельности; формировать позитивную самооценку, самоуважение, основанные на реализованном творческом потенциале, развитии художественного вкуса, осуществлении собственных музыкально-исполнительских замыслов. </w:t>
      </w:r>
    </w:p>
    <w:p w:rsidR="007515A1" w:rsidRPr="00FA39A0" w:rsidRDefault="007515A1" w:rsidP="007515A1">
      <w:pPr>
        <w:widowControl w:val="0"/>
        <w:suppressLineNumbers/>
        <w:suppressAutoHyphens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FA39A0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lastRenderedPageBreak/>
        <w:t>Метапредметные результаты освоения программы:</w:t>
      </w:r>
    </w:p>
    <w:p w:rsidR="007515A1" w:rsidRPr="00FA39A0" w:rsidRDefault="007515A1" w:rsidP="007515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овладение способностью принимать и сохранять цели и задачи учебной деятельности, поиска средств ее осуществления в процессе освоения музыкальной культуры;</w:t>
      </w:r>
    </w:p>
    <w:p w:rsidR="007515A1" w:rsidRPr="00FA39A0" w:rsidRDefault="007515A1" w:rsidP="007515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освоение способов решения проблем творческого и поискового характера в учебной, музыкально-исполнительской и творческой деятельности;</w:t>
      </w:r>
    </w:p>
    <w:p w:rsidR="007515A1" w:rsidRPr="00FA39A0" w:rsidRDefault="007515A1" w:rsidP="007515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 в различных видах музыкальной деятельности;</w:t>
      </w:r>
    </w:p>
    <w:p w:rsidR="007515A1" w:rsidRPr="00FA39A0" w:rsidRDefault="007515A1" w:rsidP="007515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-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и анализировать звуки, готовить свое выступление и выступать с аудио-, виде</w:t>
      </w:r>
      <w:proofErr w:type="gramStart"/>
      <w:r w:rsidRPr="00FA39A0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 и графическим сопровождением; </w:t>
      </w:r>
    </w:p>
    <w:p w:rsidR="007515A1" w:rsidRPr="00FA39A0" w:rsidRDefault="007515A1" w:rsidP="007515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 в процессе слушания и освоения музыкальных произведений различных жанров и форм;</w:t>
      </w:r>
    </w:p>
    <w:p w:rsidR="007515A1" w:rsidRPr="00FA39A0" w:rsidRDefault="007515A1" w:rsidP="007515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готовность слушать собеседника и вести диалог,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событий, формирующихся в процессе совместной творческой и коллективной хоровой и инструментальной деятельности;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Специфика предмета </w:t>
      </w:r>
      <w:r w:rsidRPr="00C95325">
        <w:rPr>
          <w:rFonts w:ascii="Times New Roman" w:hAnsi="Times New Roman"/>
          <w:bCs/>
          <w:i/>
          <w:color w:val="auto"/>
          <w:spacing w:val="2"/>
          <w:sz w:val="28"/>
          <w:szCs w:val="28"/>
        </w:rPr>
        <w:t>«Технология</w:t>
      </w:r>
      <w:proofErr w:type="gramStart"/>
      <w:r w:rsidRPr="00C95325">
        <w:rPr>
          <w:rFonts w:ascii="Times New Roman" w:hAnsi="Times New Roman"/>
          <w:bCs/>
          <w:i/>
          <w:color w:val="auto"/>
          <w:spacing w:val="2"/>
          <w:sz w:val="28"/>
          <w:szCs w:val="28"/>
        </w:rPr>
        <w:t>»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и</w:t>
      </w:r>
      <w:proofErr w:type="gramEnd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его значимость для формирования универсальных учебных действий </w:t>
      </w:r>
      <w:r w:rsidRPr="00FA39A0">
        <w:rPr>
          <w:rFonts w:ascii="Times New Roman" w:hAnsi="Times New Roman"/>
          <w:color w:val="auto"/>
          <w:sz w:val="28"/>
          <w:szCs w:val="28"/>
        </w:rPr>
        <w:t>обусловлены: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ключевой ролью предметно­преобразовательной деятель</w:t>
      </w:r>
      <w:r w:rsidRPr="00FA39A0">
        <w:rPr>
          <w:spacing w:val="2"/>
        </w:rPr>
        <w:t xml:space="preserve">ности как основы формирования системы универсальных </w:t>
      </w:r>
      <w:r w:rsidRPr="00FA39A0">
        <w:t>учебных действий;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t>значением универсальных учебных действий моделиро</w:t>
      </w:r>
      <w:r w:rsidRPr="00FA39A0">
        <w:t xml:space="preserve">вания и планирования, которые являются непосредственным предметом усвоения в ходе выполнения различных заданий </w:t>
      </w:r>
      <w:r w:rsidRPr="00FA39A0">
        <w:rPr>
          <w:spacing w:val="2"/>
        </w:rPr>
        <w:t>по курсу;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специальной организацией процесса планомерно­поэтап</w:t>
      </w:r>
      <w:r w:rsidRPr="00FA39A0">
        <w:rPr>
          <w:spacing w:val="2"/>
        </w:rPr>
        <w:t xml:space="preserve">ной отработки предметно­преобразовательной деятельности </w:t>
      </w:r>
      <w:r w:rsidRPr="00FA39A0">
        <w:t>обучающихся в генезисе и развитии психологических новообразований младшего школьного возраста — умении осуществлять анализ, действовать во внутреннем умственном плане; рефлексией как осознанием содержания и оснований выполняемой деятельности;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lastRenderedPageBreak/>
        <w:t xml:space="preserve">широким использованием форм группового сотрудничества и проектных форм работы для реализации учебных </w:t>
      </w:r>
      <w:r w:rsidRPr="00FA39A0">
        <w:t>целей курса;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формированием первоначальных элементов ИКТ­компетентности обучающихся.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Предмет</w:t>
      </w:r>
      <w:proofErr w:type="gramStart"/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«Ф</w:t>
      </w:r>
      <w:proofErr w:type="gramEnd"/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изическая культура»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обеспечивает формирование личностных универсальных действий: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основ общекультурной и российской гражданской идентичности как чувства гордости за достижения в мировом и отечественном спорте;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освоение моральных норм помощи тем, кто в ней нуждается, готовности принять на себя ответственность;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rPr>
          <w:spacing w:val="2"/>
        </w:rPr>
        <w:t xml:space="preserve">развитие мотивации достижения и готовности к преодолению трудностей на основе конструктивных стратегий </w:t>
      </w:r>
      <w:r w:rsidRPr="00FA39A0">
        <w:t>совладания и умения мобилизовать свои личностные и физические ресурсы, стрессоустойчивости;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освоение правил здорового и безопасного образа жизни.</w:t>
      </w:r>
    </w:p>
    <w:p w:rsidR="007515A1" w:rsidRPr="00FA39A0" w:rsidRDefault="007515A1" w:rsidP="00210F18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«Физическая культура» как учебный предмет способствует:</w:t>
      </w:r>
    </w:p>
    <w:p w:rsidR="007515A1" w:rsidRPr="00FA39A0" w:rsidRDefault="007515A1" w:rsidP="007515A1">
      <w:pPr>
        <w:pStyle w:val="21"/>
        <w:spacing w:line="240" w:lineRule="auto"/>
      </w:pPr>
      <w:r w:rsidRPr="00FA39A0">
        <w:t>в области регулятивных действий развитию умений пла</w:t>
      </w:r>
      <w:r w:rsidRPr="00FA39A0">
        <w:rPr>
          <w:spacing w:val="2"/>
        </w:rPr>
        <w:t xml:space="preserve">нировать, регулировать, контролировать и оценивать свои </w:t>
      </w:r>
      <w:r w:rsidRPr="00FA39A0">
        <w:t>действия;</w:t>
      </w:r>
    </w:p>
    <w:p w:rsidR="007515A1" w:rsidRPr="00210F18" w:rsidRDefault="007515A1" w:rsidP="007C7FE3">
      <w:pPr>
        <w:pStyle w:val="21"/>
        <w:spacing w:line="240" w:lineRule="auto"/>
        <w:ind w:firstLine="454"/>
        <w:rPr>
          <w:szCs w:val="28"/>
        </w:rPr>
      </w:pPr>
      <w:r w:rsidRPr="00FA39A0">
        <w:t>в области коммуникативных действий развитию взаимодействия, ориентации на партнёра, сотрудничеству и кооперации (в командных видах спорта — формированию умений планировать общую цель и пути её достижения; договариваться в отношении целей и способов действия, распреде</w:t>
      </w:r>
      <w:r w:rsidRPr="00995F17">
        <w:rPr>
          <w:spacing w:val="2"/>
        </w:rPr>
        <w:t xml:space="preserve">ления функций и ролей в совместной деятельности; конструктивно разрешать конфликты; осуществлять взаимный </w:t>
      </w:r>
      <w:r w:rsidRPr="00FA39A0">
        <w:t>контроль; адекватно оценивать собственное поведение и поведение партнёра и вносить необходимые коррективы в интересах достижения общего результата).</w:t>
      </w:r>
    </w:p>
    <w:p w:rsidR="00210F18" w:rsidRPr="00995F17" w:rsidRDefault="00210F18" w:rsidP="00210F18">
      <w:pPr>
        <w:pStyle w:val="21"/>
        <w:numPr>
          <w:ilvl w:val="0"/>
          <w:numId w:val="0"/>
        </w:numPr>
        <w:spacing w:line="240" w:lineRule="auto"/>
        <w:ind w:left="738"/>
        <w:rPr>
          <w:szCs w:val="28"/>
        </w:rPr>
      </w:pPr>
    </w:p>
    <w:p w:rsidR="00A842E3" w:rsidRPr="00FA39A0" w:rsidRDefault="00A842E3" w:rsidP="003E0E78">
      <w:pPr>
        <w:pStyle w:val="aff"/>
        <w:numPr>
          <w:ilvl w:val="1"/>
          <w:numId w:val="47"/>
        </w:numPr>
        <w:jc w:val="left"/>
        <w:outlineLvl w:val="1"/>
      </w:pPr>
      <w:bookmarkStart w:id="70" w:name="_Toc288394078"/>
      <w:bookmarkStart w:id="71" w:name="_Toc288410545"/>
      <w:bookmarkStart w:id="72" w:name="_Toc288410674"/>
      <w:bookmarkStart w:id="73" w:name="_Toc288410739"/>
      <w:bookmarkStart w:id="74" w:name="_Toc418108315"/>
      <w:r w:rsidRPr="00FA39A0">
        <w:t>Характеристика универсальных учебных действий при получении начального общего образования</w:t>
      </w:r>
      <w:bookmarkEnd w:id="70"/>
      <w:bookmarkEnd w:id="71"/>
      <w:bookmarkEnd w:id="72"/>
      <w:bookmarkEnd w:id="73"/>
      <w:bookmarkEnd w:id="74"/>
    </w:p>
    <w:p w:rsidR="00A842E3" w:rsidRPr="00FA39A0" w:rsidRDefault="00A842E3" w:rsidP="00A842E3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В рамках </w:t>
      </w:r>
      <w:r w:rsidR="007F3D1F">
        <w:rPr>
          <w:rFonts w:ascii="Times New Roman" w:hAnsi="Times New Roman"/>
          <w:color w:val="auto"/>
          <w:spacing w:val="-2"/>
          <w:sz w:val="28"/>
          <w:szCs w:val="28"/>
        </w:rPr>
        <w:t>школьн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ого образования и деятельностного подхода в качестве общеучебных действий рассматриваются основные структурные компоненты учебной деятельности — мотивы, особенности целеполагания (учебная цель и задачи), учебные действия, контроль и оцен</w:t>
      </w:r>
      <w:r w:rsidRPr="00FA39A0">
        <w:rPr>
          <w:rFonts w:ascii="Times New Roman" w:hAnsi="Times New Roman"/>
          <w:color w:val="auto"/>
          <w:sz w:val="28"/>
          <w:szCs w:val="28"/>
        </w:rPr>
        <w:t>ка, сформированность которых является одной из составля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ющих успешности обучения в </w:t>
      </w:r>
      <w:r w:rsidR="00D30A1F">
        <w:rPr>
          <w:rFonts w:ascii="Times New Roman" w:hAnsi="Times New Roman"/>
          <w:color w:val="auto"/>
          <w:spacing w:val="-2"/>
          <w:sz w:val="28"/>
          <w:szCs w:val="28"/>
        </w:rPr>
        <w:t>школе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.</w:t>
      </w:r>
    </w:p>
    <w:p w:rsidR="00A842E3" w:rsidRPr="00FA39A0" w:rsidRDefault="00A842E3" w:rsidP="00A842E3">
      <w:pPr>
        <w:pStyle w:val="afff5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При оценке сформированности учебной деятельности учитывается возрастная специфика, которая заключается в по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степенном переходе от совместной деятельности учителя и </w:t>
      </w:r>
      <w:r w:rsidR="009750DD" w:rsidRPr="00FA39A0">
        <w:rPr>
          <w:rFonts w:ascii="Times New Roman" w:hAnsi="Times New Roman"/>
          <w:color w:val="auto"/>
          <w:sz w:val="28"/>
          <w:szCs w:val="28"/>
        </w:rPr>
        <w:t>обучающегося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к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совместно­разделённой (в младшем школьном и младшем подростковом возрасте) и к самостоятельной с элементами самообразования и самовоспитания (в младшем подростковом и старшем подростковом возрасте).</w:t>
      </w:r>
    </w:p>
    <w:p w:rsidR="00A842E3" w:rsidRPr="00C95325" w:rsidRDefault="002E4BD3" w:rsidP="002E4BD3">
      <w:pPr>
        <w:pStyle w:val="afff5"/>
        <w:spacing w:line="240" w:lineRule="auto"/>
        <w:ind w:firstLine="454"/>
        <w:jc w:val="center"/>
        <w:rPr>
          <w:rFonts w:ascii="Times New Roman" w:hAnsi="Times New Roman"/>
          <w:i/>
          <w:color w:val="auto"/>
          <w:sz w:val="28"/>
          <w:szCs w:val="28"/>
        </w:rPr>
      </w:pPr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Основные понятия</w:t>
      </w:r>
    </w:p>
    <w:p w:rsidR="00A842E3" w:rsidRPr="00FA39A0" w:rsidRDefault="00A842E3" w:rsidP="00A842E3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lastRenderedPageBreak/>
        <w:t xml:space="preserve">В </w:t>
      </w:r>
      <w:r w:rsidR="002E4BD3"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концепции </w:t>
      </w:r>
      <w:r w:rsidR="007F3D1F">
        <w:rPr>
          <w:rFonts w:ascii="Times New Roman" w:hAnsi="Times New Roman"/>
          <w:color w:val="auto"/>
          <w:spacing w:val="-2"/>
          <w:sz w:val="28"/>
          <w:szCs w:val="28"/>
        </w:rPr>
        <w:t>школьн</w:t>
      </w:r>
      <w:r w:rsidR="002E4BD3"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ого образования в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широком значении термин «универсальные учебные дей</w:t>
      </w:r>
      <w:r w:rsidRPr="00FA39A0">
        <w:rPr>
          <w:rFonts w:ascii="Times New Roman" w:hAnsi="Times New Roman"/>
          <w:color w:val="auto"/>
          <w:sz w:val="28"/>
          <w:szCs w:val="28"/>
        </w:rPr>
        <w:t>ствия» означает умение учиться, т.</w:t>
      </w:r>
      <w:r w:rsidRPr="00FA39A0">
        <w:rPr>
          <w:rFonts w:ascii="Times New Roman" w:hAnsi="Times New Roman"/>
          <w:color w:val="auto"/>
          <w:sz w:val="28"/>
          <w:szCs w:val="28"/>
        </w:rPr>
        <w:t> </w:t>
      </w:r>
      <w:r w:rsidRPr="00FA39A0">
        <w:rPr>
          <w:rFonts w:ascii="Times New Roman" w:hAnsi="Times New Roman"/>
          <w:color w:val="auto"/>
          <w:sz w:val="28"/>
          <w:szCs w:val="28"/>
        </w:rPr>
        <w:t>е. способность субъектак саморазвитию и самосовершенствованию путём сознательного и активного присвоения нового социального опыта.</w:t>
      </w:r>
    </w:p>
    <w:p w:rsidR="002E4BD3" w:rsidRPr="00FA39A0" w:rsidRDefault="00A842E3" w:rsidP="00A842E3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Способность </w:t>
      </w:r>
      <w:r w:rsidR="009750DD" w:rsidRPr="00FA39A0">
        <w:rPr>
          <w:rFonts w:ascii="Times New Roman" w:hAnsi="Times New Roman"/>
          <w:color w:val="auto"/>
          <w:sz w:val="28"/>
          <w:szCs w:val="28"/>
        </w:rPr>
        <w:t>обучающегося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самостоятельно успешно усва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ивать новые знания, формировать умения и компетентности, </w:t>
      </w:r>
      <w:r w:rsidRPr="00FA39A0">
        <w:rPr>
          <w:rFonts w:ascii="Times New Roman" w:hAnsi="Times New Roman"/>
          <w:color w:val="auto"/>
          <w:sz w:val="28"/>
          <w:szCs w:val="28"/>
        </w:rPr>
        <w:t>включая самостоятельную организацию этойдеятельности, т.</w:t>
      </w:r>
      <w:r w:rsidRPr="00FA39A0">
        <w:rPr>
          <w:rFonts w:ascii="Times New Roman" w:hAnsi="Times New Roman"/>
          <w:color w:val="auto"/>
          <w:sz w:val="28"/>
          <w:szCs w:val="28"/>
        </w:rPr>
        <w:t> 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е. 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умение учиться, обеспечивается тем, что универсальные учебные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действия как обобщённые действия открывают 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возможность широкой ориентации как в различных предметных областях, так и в строении самой учебной деятельности, включающей осознание её целевой направленности, </w:t>
      </w:r>
      <w:proofErr w:type="gramStart"/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ценностно­смысловых</w:t>
      </w:r>
      <w:proofErr w:type="gramEnd"/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 и операциональных характеристик.</w:t>
      </w:r>
    </w:p>
    <w:p w:rsidR="002E4BD3" w:rsidRPr="00FA39A0" w:rsidRDefault="00A842E3" w:rsidP="00A842E3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Таким образом,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достижение умения учиться предполагает полноценное осво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ение </w:t>
      </w:r>
      <w:r w:rsidR="00F51183" w:rsidRPr="00FA39A0">
        <w:rPr>
          <w:rFonts w:ascii="Times New Roman" w:hAnsi="Times New Roman"/>
          <w:color w:val="auto"/>
          <w:spacing w:val="-4"/>
          <w:sz w:val="28"/>
          <w:szCs w:val="28"/>
        </w:rPr>
        <w:t>обучающимися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 всех компонентов учебной деятельности, которые включают: </w:t>
      </w:r>
    </w:p>
    <w:p w:rsidR="002E4BD3" w:rsidRPr="00FA39A0" w:rsidRDefault="00A842E3" w:rsidP="003E0E78">
      <w:pPr>
        <w:pStyle w:val="afff5"/>
        <w:numPr>
          <w:ilvl w:val="0"/>
          <w:numId w:val="51"/>
        </w:numPr>
        <w:spacing w:line="240" w:lineRule="auto"/>
        <w:rPr>
          <w:rFonts w:ascii="Times New Roman" w:hAnsi="Times New Roman"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познавательные и учебные мотивы, </w:t>
      </w:r>
    </w:p>
    <w:p w:rsidR="002E4BD3" w:rsidRPr="00FA39A0" w:rsidRDefault="00A842E3" w:rsidP="003E0E78">
      <w:pPr>
        <w:pStyle w:val="afff5"/>
        <w:numPr>
          <w:ilvl w:val="0"/>
          <w:numId w:val="51"/>
        </w:numPr>
        <w:spacing w:line="240" w:lineRule="auto"/>
        <w:rPr>
          <w:rFonts w:ascii="Times New Roman" w:hAnsi="Times New Roman"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учебную цель, </w:t>
      </w:r>
    </w:p>
    <w:p w:rsidR="002E4BD3" w:rsidRPr="00FA39A0" w:rsidRDefault="00A842E3" w:rsidP="003E0E78">
      <w:pPr>
        <w:pStyle w:val="afff5"/>
        <w:numPr>
          <w:ilvl w:val="0"/>
          <w:numId w:val="51"/>
        </w:numPr>
        <w:spacing w:line="240" w:lineRule="auto"/>
        <w:rPr>
          <w:rFonts w:ascii="Times New Roman" w:hAnsi="Times New Roman"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учебную задачу, </w:t>
      </w:r>
    </w:p>
    <w:p w:rsidR="002E4BD3" w:rsidRPr="00FA39A0" w:rsidRDefault="00A842E3" w:rsidP="003E0E78">
      <w:pPr>
        <w:pStyle w:val="afff5"/>
        <w:numPr>
          <w:ilvl w:val="0"/>
          <w:numId w:val="51"/>
        </w:numPr>
        <w:spacing w:line="240" w:lineRule="auto"/>
        <w:rPr>
          <w:rFonts w:ascii="Times New Roman" w:hAnsi="Times New Roman"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учебные действия и операции (ориентировка, преобразование материала, контроль и оценка). </w:t>
      </w:r>
    </w:p>
    <w:p w:rsidR="00A842E3" w:rsidRPr="00FA39A0" w:rsidRDefault="00A842E3" w:rsidP="00A842E3">
      <w:pPr>
        <w:pStyle w:val="afff5"/>
        <w:spacing w:line="240" w:lineRule="auto"/>
        <w:ind w:firstLine="454"/>
        <w:rPr>
          <w:rFonts w:ascii="Times New Roman" w:hAnsi="Times New Roman"/>
          <w:b/>
          <w:bCs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Умение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учиться — существенный фактор повышения эффективности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освоения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обучающимися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предметных знаний, формирования 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умений и компетентностей, образа мира и </w:t>
      </w:r>
      <w:proofErr w:type="gramStart"/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ценностно­смысловых</w:t>
      </w:r>
      <w:proofErr w:type="gramEnd"/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 оснований личностного морального выбора.</w:t>
      </w:r>
    </w:p>
    <w:p w:rsidR="00A842E3" w:rsidRPr="00FA39A0" w:rsidRDefault="00A842E3" w:rsidP="00A842E3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color w:val="auto"/>
          <w:sz w:val="28"/>
          <w:szCs w:val="28"/>
        </w:rPr>
        <w:t>Функции универсальных учебных действий</w:t>
      </w:r>
      <w:r w:rsidR="002E4BD3" w:rsidRPr="00FA39A0">
        <w:rPr>
          <w:rFonts w:ascii="Times New Roman" w:hAnsi="Times New Roman"/>
          <w:bCs/>
          <w:color w:val="auto"/>
          <w:sz w:val="28"/>
          <w:szCs w:val="28"/>
        </w:rPr>
        <w:t xml:space="preserve"> заключаются </w:t>
      </w:r>
      <w:proofErr w:type="gramStart"/>
      <w:r w:rsidR="002E4BD3" w:rsidRPr="00FA39A0">
        <w:rPr>
          <w:rFonts w:ascii="Times New Roman" w:hAnsi="Times New Roman"/>
          <w:bCs/>
          <w:color w:val="auto"/>
          <w:sz w:val="28"/>
          <w:szCs w:val="28"/>
        </w:rPr>
        <w:t>в</w:t>
      </w:r>
      <w:proofErr w:type="gramEnd"/>
      <w:r w:rsidRPr="00FA39A0">
        <w:rPr>
          <w:rFonts w:ascii="Times New Roman" w:hAnsi="Times New Roman"/>
          <w:bCs/>
          <w:color w:val="auto"/>
          <w:sz w:val="28"/>
          <w:szCs w:val="28"/>
        </w:rPr>
        <w:t>:</w:t>
      </w:r>
    </w:p>
    <w:p w:rsidR="00A842E3" w:rsidRPr="00FA39A0" w:rsidRDefault="00A842E3" w:rsidP="00A842E3">
      <w:pPr>
        <w:pStyle w:val="21"/>
        <w:spacing w:line="240" w:lineRule="auto"/>
      </w:pPr>
      <w:proofErr w:type="gramStart"/>
      <w:r w:rsidRPr="00FA39A0">
        <w:rPr>
          <w:spacing w:val="2"/>
        </w:rPr>
        <w:t>обеспечени</w:t>
      </w:r>
      <w:r w:rsidR="002E4BD3" w:rsidRPr="00FA39A0">
        <w:rPr>
          <w:spacing w:val="2"/>
        </w:rPr>
        <w:t>и</w:t>
      </w:r>
      <w:proofErr w:type="gramEnd"/>
      <w:r w:rsidRPr="00FA39A0">
        <w:rPr>
          <w:spacing w:val="2"/>
        </w:rPr>
        <w:t xml:space="preserve"> возможностей </w:t>
      </w:r>
      <w:r w:rsidR="009750DD" w:rsidRPr="00FA39A0">
        <w:rPr>
          <w:spacing w:val="2"/>
        </w:rPr>
        <w:t>обучающегося</w:t>
      </w:r>
      <w:r w:rsidRPr="00FA39A0">
        <w:rPr>
          <w:spacing w:val="2"/>
        </w:rPr>
        <w:t xml:space="preserve"> самостоятель</w:t>
      </w:r>
      <w:r w:rsidRPr="00FA39A0">
        <w:t>но осуществлять деятельность учения, ставить учебные цели, искать и использовать необходимые средства и способы их достижения, контролировать и оценивать процесс и результаты деятельности;</w:t>
      </w:r>
    </w:p>
    <w:p w:rsidR="00A842E3" w:rsidRPr="00FA39A0" w:rsidRDefault="00A842E3" w:rsidP="00A842E3">
      <w:pPr>
        <w:pStyle w:val="21"/>
        <w:spacing w:line="240" w:lineRule="auto"/>
      </w:pPr>
      <w:proofErr w:type="gramStart"/>
      <w:r w:rsidRPr="00FA39A0">
        <w:t>создани</w:t>
      </w:r>
      <w:r w:rsidR="002E4BD3" w:rsidRPr="00FA39A0">
        <w:t>и</w:t>
      </w:r>
      <w:proofErr w:type="gramEnd"/>
      <w:r w:rsidRPr="00FA39A0">
        <w:t xml:space="preserve"> условий для гармоничного развития личности </w:t>
      </w:r>
      <w:r w:rsidRPr="00FA39A0">
        <w:rPr>
          <w:spacing w:val="2"/>
        </w:rPr>
        <w:t xml:space="preserve">и её самореализации на основе готовности к непрерывному образованию; обеспечение успешного усвоения знаний, </w:t>
      </w:r>
      <w:r w:rsidRPr="00FA39A0">
        <w:t>формирования умений, навыков и компетентностей в любой предметной области.</w:t>
      </w:r>
    </w:p>
    <w:p w:rsidR="00A842E3" w:rsidRPr="00FA39A0" w:rsidRDefault="00A842E3" w:rsidP="00A842E3">
      <w:pPr>
        <w:pStyle w:val="afff5"/>
        <w:spacing w:line="240" w:lineRule="auto"/>
        <w:ind w:firstLine="454"/>
        <w:rPr>
          <w:rFonts w:ascii="Times New Roman" w:hAnsi="Times New Roman"/>
          <w:bCs/>
          <w:color w:val="auto"/>
          <w:sz w:val="28"/>
          <w:szCs w:val="28"/>
        </w:rPr>
      </w:pP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Универсальный характер учебных действий проявляется в том, что они носят надпредметный, метапредметный харак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тер; обеспечивают целостность общекультурного, личностного </w:t>
      </w:r>
      <w:r w:rsidRPr="00FA39A0">
        <w:rPr>
          <w:rFonts w:ascii="Times New Roman" w:hAnsi="Times New Roman"/>
          <w:color w:val="auto"/>
          <w:sz w:val="28"/>
          <w:szCs w:val="28"/>
        </w:rPr>
        <w:t>и познавательного развития и саморазвития личности; обес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печивают преемственность всех уровней образовательнойдеятельности; лежат в основе организации и регуляции любой деятельности обучающегося независимо от её специально­</w:t>
      </w:r>
      <w:r w:rsidRPr="00FA39A0">
        <w:rPr>
          <w:rFonts w:ascii="Times New Roman" w:hAnsi="Times New Roman"/>
          <w:color w:val="auto"/>
          <w:sz w:val="28"/>
          <w:szCs w:val="28"/>
        </w:rPr>
        <w:t>предметного содержания</w:t>
      </w:r>
      <w:r w:rsidR="002E4BD3" w:rsidRPr="00FA39A0">
        <w:rPr>
          <w:rFonts w:ascii="Times New Roman" w:hAnsi="Times New Roman"/>
          <w:color w:val="auto"/>
          <w:sz w:val="28"/>
          <w:szCs w:val="28"/>
        </w:rPr>
        <w:t>; обеспе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чивают этапы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усвоения учебного содержания и формирования психологических способностей </w:t>
      </w:r>
      <w:r w:rsidR="009750DD" w:rsidRPr="00FA39A0">
        <w:rPr>
          <w:rFonts w:ascii="Times New Roman" w:hAnsi="Times New Roman"/>
          <w:color w:val="auto"/>
          <w:sz w:val="28"/>
          <w:szCs w:val="28"/>
        </w:rPr>
        <w:t>обучающегося</w:t>
      </w:r>
      <w:r w:rsidRPr="00FA39A0">
        <w:rPr>
          <w:rFonts w:ascii="Times New Roman" w:hAnsi="Times New Roman"/>
          <w:color w:val="auto"/>
          <w:sz w:val="28"/>
          <w:szCs w:val="28"/>
        </w:rPr>
        <w:t>.</w:t>
      </w:r>
      <w:proofErr w:type="gramEnd"/>
    </w:p>
    <w:p w:rsidR="00A842E3" w:rsidRPr="00C95325" w:rsidRDefault="00A842E3" w:rsidP="002E4BD3">
      <w:pPr>
        <w:pStyle w:val="afff5"/>
        <w:spacing w:line="240" w:lineRule="auto"/>
        <w:ind w:firstLine="454"/>
        <w:jc w:val="center"/>
        <w:rPr>
          <w:rFonts w:ascii="Times New Roman" w:hAnsi="Times New Roman"/>
          <w:i/>
          <w:color w:val="auto"/>
          <w:sz w:val="28"/>
          <w:szCs w:val="28"/>
        </w:rPr>
      </w:pPr>
      <w:r w:rsidRPr="00C95325">
        <w:rPr>
          <w:rFonts w:ascii="Times New Roman" w:hAnsi="Times New Roman"/>
          <w:bCs/>
          <w:i/>
          <w:color w:val="auto"/>
          <w:sz w:val="28"/>
          <w:szCs w:val="28"/>
        </w:rPr>
        <w:t>Виды универсальных учебных действий</w:t>
      </w:r>
    </w:p>
    <w:p w:rsidR="002E4BD3" w:rsidRPr="00FA39A0" w:rsidRDefault="00A842E3" w:rsidP="00A842E3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>В составе основных видов универсальных учебных дей</w:t>
      </w:r>
      <w:r w:rsidRPr="00FA39A0">
        <w:rPr>
          <w:rFonts w:ascii="Times New Roman" w:hAnsi="Times New Roman"/>
          <w:color w:val="auto"/>
          <w:sz w:val="28"/>
          <w:szCs w:val="28"/>
        </w:rPr>
        <w:t>ствий, соответствующих ключевым целям общего образова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ния, можно выделить четыре блока</w:t>
      </w:r>
      <w:r w:rsidR="002E4BD3" w:rsidRPr="00FA39A0">
        <w:rPr>
          <w:rFonts w:ascii="Times New Roman" w:hAnsi="Times New Roman"/>
          <w:color w:val="auto"/>
          <w:spacing w:val="2"/>
          <w:sz w:val="28"/>
          <w:szCs w:val="28"/>
        </w:rPr>
        <w:t>.</w:t>
      </w:r>
    </w:p>
    <w:p w:rsidR="002E4BD3" w:rsidRPr="00FA39A0" w:rsidRDefault="002E4BD3" w:rsidP="002E4BD3">
      <w:pPr>
        <w:pStyle w:val="afff5"/>
        <w:spacing w:line="240" w:lineRule="auto"/>
        <w:ind w:firstLine="4395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noProof/>
          <w:color w:val="auto"/>
          <w:spacing w:val="2"/>
          <w:sz w:val="28"/>
          <w:szCs w:val="28"/>
          <w:lang w:eastAsia="ru-RU"/>
        </w:rPr>
        <w:drawing>
          <wp:inline distT="0" distB="0" distL="0" distR="0">
            <wp:extent cx="3867150" cy="1504950"/>
            <wp:effectExtent l="76200" t="19050" r="76200" b="5715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2E4BD3" w:rsidRPr="00FA39A0" w:rsidRDefault="002E4BD3" w:rsidP="002E4BD3">
      <w:pPr>
        <w:pStyle w:val="afff5"/>
        <w:spacing w:line="240" w:lineRule="auto"/>
        <w:ind w:firstLine="0"/>
        <w:jc w:val="center"/>
        <w:rPr>
          <w:rFonts w:ascii="Times New Roman" w:hAnsi="Times New Roman"/>
          <w:b/>
          <w:i/>
          <w:color w:val="auto"/>
          <w:spacing w:val="2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>Рис . 4</w:t>
      </w:r>
    </w:p>
    <w:p w:rsidR="002E4BD3" w:rsidRPr="00C95325" w:rsidRDefault="002E4BD3" w:rsidP="00A842E3">
      <w:pPr>
        <w:pStyle w:val="afff5"/>
        <w:spacing w:line="240" w:lineRule="auto"/>
        <w:ind w:firstLine="454"/>
        <w:rPr>
          <w:rFonts w:ascii="Times New Roman" w:hAnsi="Times New Roman"/>
          <w:color w:val="auto"/>
          <w:spacing w:val="2"/>
          <w:sz w:val="28"/>
          <w:szCs w:val="28"/>
        </w:rPr>
      </w:pPr>
    </w:p>
    <w:p w:rsidR="00A842E3" w:rsidRPr="00C95325" w:rsidRDefault="00A842E3" w:rsidP="00A842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5325">
        <w:rPr>
          <w:rFonts w:ascii="Times New Roman" w:hAnsi="Times New Roman" w:cs="Times New Roman"/>
          <w:bCs/>
          <w:i/>
          <w:iCs/>
          <w:spacing w:val="4"/>
          <w:sz w:val="28"/>
          <w:szCs w:val="28"/>
        </w:rPr>
        <w:t>Личностные универсальные учебные действия</w:t>
      </w:r>
      <w:r w:rsidRPr="00C95325">
        <w:rPr>
          <w:rFonts w:ascii="Times New Roman" w:hAnsi="Times New Roman" w:cs="Times New Roman"/>
          <w:sz w:val="28"/>
          <w:szCs w:val="28"/>
        </w:rPr>
        <w:t>обеспечивают ценностно</w:t>
      </w:r>
      <w:r w:rsidR="001738D4" w:rsidRPr="00C95325">
        <w:rPr>
          <w:rFonts w:ascii="Times New Roman" w:hAnsi="Times New Roman" w:cs="Times New Roman"/>
          <w:sz w:val="28"/>
          <w:szCs w:val="28"/>
        </w:rPr>
        <w:t>-</w:t>
      </w:r>
      <w:r w:rsidRPr="00C95325">
        <w:rPr>
          <w:rFonts w:ascii="Times New Roman" w:hAnsi="Times New Roman" w:cs="Times New Roman"/>
          <w:sz w:val="28"/>
          <w:szCs w:val="28"/>
        </w:rPr>
        <w:t xml:space="preserve">смысловую ориентацию </w:t>
      </w:r>
      <w:r w:rsidR="00F51183" w:rsidRPr="00C95325">
        <w:rPr>
          <w:rFonts w:ascii="Times New Roman" w:hAnsi="Times New Roman" w:cs="Times New Roman"/>
          <w:sz w:val="28"/>
          <w:szCs w:val="28"/>
        </w:rPr>
        <w:t>обучающихся</w:t>
      </w:r>
      <w:r w:rsidRPr="00C95325">
        <w:rPr>
          <w:rFonts w:ascii="Times New Roman" w:hAnsi="Times New Roman" w:cs="Times New Roman"/>
          <w:sz w:val="28"/>
          <w:szCs w:val="28"/>
        </w:rPr>
        <w:t xml:space="preserve">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 </w:t>
      </w:r>
      <w:proofErr w:type="gramEnd"/>
    </w:p>
    <w:p w:rsidR="00A842E3" w:rsidRPr="00C95325" w:rsidRDefault="00A842E3" w:rsidP="00A842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325">
        <w:rPr>
          <w:rFonts w:ascii="Times New Roman" w:hAnsi="Times New Roman" w:cs="Times New Roman"/>
          <w:sz w:val="28"/>
          <w:szCs w:val="28"/>
        </w:rPr>
        <w:t xml:space="preserve">Применительно к учебной деятельности следует выделить три вида личностных действий:  личностное, профессиональное, жизненное самоопределение;  смыслообразование, т. е. установление </w:t>
      </w:r>
      <w:proofErr w:type="gramStart"/>
      <w:r w:rsidR="00F51183" w:rsidRPr="00C9532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95325">
        <w:rPr>
          <w:rFonts w:ascii="Times New Roman" w:hAnsi="Times New Roman" w:cs="Times New Roman"/>
          <w:sz w:val="28"/>
          <w:szCs w:val="28"/>
        </w:rPr>
        <w:t xml:space="preserve"> связи между целью учебной деятельности и её мотивоммежду результатом учения и тем, что побуждает к деятельности, ради чего она осуществляется. Ученик должен задаваться </w:t>
      </w:r>
      <w:proofErr w:type="gramStart"/>
      <w:r w:rsidRPr="00C95325">
        <w:rPr>
          <w:rFonts w:ascii="Times New Roman" w:hAnsi="Times New Roman" w:cs="Times New Roman"/>
          <w:sz w:val="28"/>
          <w:szCs w:val="28"/>
        </w:rPr>
        <w:t>вопросом</w:t>
      </w:r>
      <w:proofErr w:type="gramEnd"/>
      <w:r w:rsidRPr="00C95325">
        <w:rPr>
          <w:rFonts w:ascii="Times New Roman" w:hAnsi="Times New Roman" w:cs="Times New Roman"/>
          <w:sz w:val="28"/>
          <w:szCs w:val="28"/>
        </w:rPr>
        <w:t xml:space="preserve">: какое значение и </w:t>
      </w:r>
      <w:proofErr w:type="gramStart"/>
      <w:r w:rsidRPr="00C95325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C95325">
        <w:rPr>
          <w:rFonts w:ascii="Times New Roman" w:hAnsi="Times New Roman" w:cs="Times New Roman"/>
          <w:sz w:val="28"/>
          <w:szCs w:val="28"/>
        </w:rPr>
        <w:t xml:space="preserve"> смысл имеет для меня учение? — и уметь на него отвечать; нравственно-этическая ориентация, в том числе и оценивание усваиваемого содержания (исходя из социальных и личностных ценностей), обеспечивающее личностный моральный выбор. </w:t>
      </w:r>
    </w:p>
    <w:p w:rsidR="00A842E3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bCs/>
          <w:i/>
          <w:iCs/>
          <w:color w:val="auto"/>
          <w:spacing w:val="2"/>
          <w:sz w:val="28"/>
          <w:szCs w:val="28"/>
        </w:rPr>
        <w:t>Регулятивные универсальные учебные действия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>обе</w:t>
      </w:r>
      <w:r w:rsidR="001738D4" w:rsidRPr="00C95325">
        <w:rPr>
          <w:rFonts w:ascii="Times New Roman" w:hAnsi="Times New Roman"/>
          <w:color w:val="auto"/>
          <w:spacing w:val="4"/>
          <w:sz w:val="28"/>
          <w:szCs w:val="28"/>
        </w:rPr>
        <w:t xml:space="preserve">спечивают </w:t>
      </w:r>
      <w:proofErr w:type="gramStart"/>
      <w:r w:rsidR="00F51183" w:rsidRPr="00C95325">
        <w:rPr>
          <w:rFonts w:ascii="Times New Roman" w:hAnsi="Times New Roman"/>
          <w:color w:val="auto"/>
          <w:spacing w:val="4"/>
          <w:sz w:val="28"/>
          <w:szCs w:val="28"/>
        </w:rPr>
        <w:t>обучающимся</w:t>
      </w:r>
      <w:proofErr w:type="gramEnd"/>
      <w:r w:rsidRPr="00C95325">
        <w:rPr>
          <w:rFonts w:ascii="Times New Roman" w:hAnsi="Times New Roman"/>
          <w:color w:val="auto"/>
          <w:spacing w:val="4"/>
          <w:sz w:val="28"/>
          <w:szCs w:val="28"/>
        </w:rPr>
        <w:t xml:space="preserve"> организацию своей учебной дея</w:t>
      </w:r>
      <w:r w:rsidRPr="00C95325">
        <w:rPr>
          <w:rFonts w:ascii="Times New Roman" w:hAnsi="Times New Roman"/>
          <w:color w:val="auto"/>
          <w:sz w:val="28"/>
          <w:szCs w:val="28"/>
        </w:rPr>
        <w:t>тельности. К ним относятся: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целеполагание как постановка учебной задачи на основе соотнесения того, что уже известно и усвоено</w:t>
      </w:r>
      <w:r w:rsidR="001738D4" w:rsidRPr="00C95325">
        <w:rPr>
          <w:rFonts w:ascii="Times New Roman" w:hAnsi="Times New Roman"/>
          <w:color w:val="auto"/>
          <w:sz w:val="28"/>
          <w:szCs w:val="28"/>
        </w:rPr>
        <w:t>,</w:t>
      </w:r>
      <w:r w:rsidRPr="00C95325">
        <w:rPr>
          <w:rFonts w:ascii="Times New Roman" w:hAnsi="Times New Roman"/>
          <w:color w:val="auto"/>
          <w:sz w:val="28"/>
          <w:szCs w:val="28"/>
        </w:rPr>
        <w:t xml:space="preserve"> и того, что ещё неизвестно;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планирование — определение последовательности промежуточных целей с учётом конечного результата; составление плана и последовательности действий;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прогнозирование — предвосхищение результата и уровня усвоения знаний, его временн</w:t>
      </w:r>
      <w:r w:rsidRPr="00C95325">
        <w:rPr>
          <w:rFonts w:ascii="Times New Roman" w:hAnsi="Times New Roman"/>
          <w:color w:val="auto"/>
          <w:spacing w:val="-107"/>
          <w:sz w:val="28"/>
          <w:szCs w:val="28"/>
        </w:rPr>
        <w:t>ы</w:t>
      </w:r>
      <w:r w:rsidRPr="00C95325">
        <w:rPr>
          <w:rFonts w:ascii="Times New Roman" w:hAnsi="Times New Roman"/>
          <w:color w:val="auto"/>
          <w:sz w:val="28"/>
          <w:szCs w:val="28"/>
        </w:rPr>
        <w:t>´х характеристик;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контроль в форме соотнесения способа действия и его результата с заданным эталоном с целью обнаружения отклонений и отличий от эталона;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lastRenderedPageBreak/>
        <w:t xml:space="preserve">- коррекция — внесение необходимых дополнений и корректив в </w:t>
      </w:r>
      <w:proofErr w:type="gramStart"/>
      <w:r w:rsidRPr="00C95325">
        <w:rPr>
          <w:rFonts w:ascii="Times New Roman" w:hAnsi="Times New Roman"/>
          <w:color w:val="auto"/>
          <w:sz w:val="28"/>
          <w:szCs w:val="28"/>
        </w:rPr>
        <w:t>план</w:t>
      </w:r>
      <w:proofErr w:type="gramEnd"/>
      <w:r w:rsidRPr="00C95325">
        <w:rPr>
          <w:rFonts w:ascii="Times New Roman" w:hAnsi="Times New Roman"/>
          <w:color w:val="auto"/>
          <w:sz w:val="28"/>
          <w:szCs w:val="28"/>
        </w:rPr>
        <w:t xml:space="preserve"> и способ действия в случае расхождения эталона, реального действия и его результата с учётом оценки этого результата самим </w:t>
      </w:r>
      <w:r w:rsidR="00F51183" w:rsidRPr="00C95325">
        <w:rPr>
          <w:rFonts w:ascii="Times New Roman" w:hAnsi="Times New Roman"/>
          <w:color w:val="auto"/>
          <w:sz w:val="28"/>
          <w:szCs w:val="28"/>
        </w:rPr>
        <w:t>обучающимся</w:t>
      </w:r>
      <w:r w:rsidR="001738D4" w:rsidRPr="00C95325">
        <w:rPr>
          <w:rFonts w:ascii="Times New Roman" w:hAnsi="Times New Roman"/>
          <w:color w:val="auto"/>
          <w:sz w:val="28"/>
          <w:szCs w:val="28"/>
        </w:rPr>
        <w:t xml:space="preserve">, учителем, другими </w:t>
      </w:r>
      <w:r w:rsidR="00F51183" w:rsidRPr="00C95325">
        <w:rPr>
          <w:rFonts w:ascii="Times New Roman" w:hAnsi="Times New Roman"/>
          <w:color w:val="auto"/>
          <w:sz w:val="28"/>
          <w:szCs w:val="28"/>
        </w:rPr>
        <w:t>обучающимися</w:t>
      </w:r>
      <w:r w:rsidRPr="00C95325">
        <w:rPr>
          <w:rFonts w:ascii="Times New Roman" w:hAnsi="Times New Roman"/>
          <w:color w:val="auto"/>
          <w:sz w:val="28"/>
          <w:szCs w:val="28"/>
        </w:rPr>
        <w:t>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 xml:space="preserve">- оценка — выделение и осознание </w:t>
      </w:r>
      <w:r w:rsidR="00F51183" w:rsidRPr="00C95325">
        <w:rPr>
          <w:rFonts w:ascii="Times New Roman" w:hAnsi="Times New Roman"/>
          <w:color w:val="auto"/>
          <w:sz w:val="28"/>
          <w:szCs w:val="28"/>
        </w:rPr>
        <w:t>обучающимся</w:t>
      </w:r>
      <w:r w:rsidRPr="00C95325">
        <w:rPr>
          <w:rFonts w:ascii="Times New Roman" w:hAnsi="Times New Roman"/>
          <w:color w:val="auto"/>
          <w:sz w:val="28"/>
          <w:szCs w:val="28"/>
        </w:rPr>
        <w:t xml:space="preserve"> того, что им уже усвоено и что ему ещё нужно </w:t>
      </w:r>
      <w:proofErr w:type="gramStart"/>
      <w:r w:rsidRPr="00C95325">
        <w:rPr>
          <w:rFonts w:ascii="Times New Roman" w:hAnsi="Times New Roman"/>
          <w:color w:val="auto"/>
          <w:sz w:val="28"/>
          <w:szCs w:val="28"/>
        </w:rPr>
        <w:t>усвоить</w:t>
      </w:r>
      <w:proofErr w:type="gramEnd"/>
      <w:r w:rsidRPr="00C95325">
        <w:rPr>
          <w:rFonts w:ascii="Times New Roman" w:hAnsi="Times New Roman"/>
          <w:color w:val="auto"/>
          <w:sz w:val="28"/>
          <w:szCs w:val="28"/>
        </w:rPr>
        <w:t>, осознание качества и уровня усвоения; объективная оценка личных результатов работы;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4"/>
          <w:sz w:val="28"/>
          <w:szCs w:val="28"/>
        </w:rPr>
        <w:t xml:space="preserve">- саморегуляция как способность к мобилизации сил и </w:t>
      </w:r>
      <w:r w:rsidRPr="00C95325">
        <w:rPr>
          <w:rFonts w:ascii="Times New Roman" w:hAnsi="Times New Roman"/>
          <w:color w:val="auto"/>
          <w:sz w:val="28"/>
          <w:szCs w:val="28"/>
        </w:rPr>
        <w:t>энергии,  волевому усилию (выбору в ситуации мотивационного конфликта) и преодолению препятствий для достижения цели.</w:t>
      </w:r>
    </w:p>
    <w:p w:rsidR="00A842E3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C95325">
        <w:rPr>
          <w:rFonts w:ascii="Times New Roman" w:hAnsi="Times New Roman"/>
          <w:bCs/>
          <w:i/>
          <w:iCs/>
          <w:color w:val="auto"/>
          <w:spacing w:val="-4"/>
          <w:sz w:val="28"/>
          <w:szCs w:val="28"/>
        </w:rPr>
        <w:t>Познавательные универсальные учебные действия</w:t>
      </w:r>
      <w:r w:rsidRPr="00C95325">
        <w:rPr>
          <w:rFonts w:ascii="Times New Roman" w:hAnsi="Times New Roman"/>
          <w:color w:val="auto"/>
          <w:spacing w:val="-4"/>
          <w:sz w:val="28"/>
          <w:szCs w:val="28"/>
        </w:rPr>
        <w:t>вклю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 xml:space="preserve">чают: общеучебные, логические учебные действия, а также </w:t>
      </w:r>
      <w:r w:rsidRPr="00C95325">
        <w:rPr>
          <w:rFonts w:ascii="Times New Roman" w:hAnsi="Times New Roman"/>
          <w:color w:val="auto"/>
          <w:sz w:val="28"/>
          <w:szCs w:val="28"/>
        </w:rPr>
        <w:t>постановку и решение проблемы.</w:t>
      </w:r>
    </w:p>
    <w:p w:rsidR="00A842E3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iCs/>
          <w:color w:val="auto"/>
          <w:sz w:val="28"/>
          <w:szCs w:val="28"/>
        </w:rPr>
        <w:t>К</w:t>
      </w:r>
      <w:r w:rsidRPr="00C95325">
        <w:rPr>
          <w:rFonts w:ascii="Times New Roman" w:hAnsi="Times New Roman"/>
          <w:i/>
          <w:iCs/>
          <w:color w:val="auto"/>
          <w:sz w:val="28"/>
          <w:szCs w:val="28"/>
        </w:rPr>
        <w:t xml:space="preserve"> общеучебным универсальным действиям</w:t>
      </w:r>
      <w:r w:rsidRPr="00C95325">
        <w:rPr>
          <w:rFonts w:ascii="Times New Roman" w:hAnsi="Times New Roman"/>
          <w:iCs/>
          <w:color w:val="auto"/>
          <w:sz w:val="28"/>
          <w:szCs w:val="28"/>
        </w:rPr>
        <w:t xml:space="preserve"> относятся</w:t>
      </w:r>
      <w:r w:rsidRPr="00C95325">
        <w:rPr>
          <w:rFonts w:ascii="Times New Roman" w:hAnsi="Times New Roman"/>
          <w:color w:val="auto"/>
          <w:sz w:val="28"/>
          <w:szCs w:val="28"/>
        </w:rPr>
        <w:t>: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самостоятельное выделение и формулирование познавательной цели;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pacing w:val="-2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-2"/>
          <w:sz w:val="28"/>
          <w:szCs w:val="28"/>
        </w:rPr>
        <w:t>- поиск и выделение необходимой информации, в том числе решение практических и познавательных задач с использованием общедоступных в начальной школе источников информации (в том числе справочников, энциклопедий, словарей) и инструментов ИКТ;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структурирование знаний;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осознанное и произвольное построение речевого высказывания в устной и письменной форме;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>- выбор наиболее эффективных способов решения</w:t>
      </w:r>
      <w:r w:rsidRPr="00C95325">
        <w:rPr>
          <w:rFonts w:ascii="Times New Roman" w:hAnsi="Times New Roman"/>
          <w:color w:val="auto"/>
          <w:spacing w:val="-2"/>
          <w:sz w:val="28"/>
          <w:szCs w:val="28"/>
        </w:rPr>
        <w:t xml:space="preserve"> практических и познавательных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 xml:space="preserve"> задач </w:t>
      </w:r>
      <w:r w:rsidRPr="00C95325">
        <w:rPr>
          <w:rFonts w:ascii="Times New Roman" w:hAnsi="Times New Roman"/>
          <w:color w:val="auto"/>
          <w:sz w:val="28"/>
          <w:szCs w:val="28"/>
        </w:rPr>
        <w:t>в зависимости от конкретных условий;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-4"/>
          <w:sz w:val="28"/>
          <w:szCs w:val="28"/>
        </w:rPr>
        <w:t>- рефлексия способов и условий действия, контроль и оцен</w:t>
      </w:r>
      <w:r w:rsidRPr="00C95325">
        <w:rPr>
          <w:rFonts w:ascii="Times New Roman" w:hAnsi="Times New Roman"/>
          <w:color w:val="auto"/>
          <w:sz w:val="28"/>
          <w:szCs w:val="28"/>
        </w:rPr>
        <w:t>ка процесса и результатов деятельности;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pacing w:val="-4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 xml:space="preserve">- смысловое чтение как осмысление цели чтения и выбор </w:t>
      </w:r>
      <w:r w:rsidRPr="00C95325">
        <w:rPr>
          <w:rFonts w:ascii="Times New Roman" w:hAnsi="Times New Roman"/>
          <w:color w:val="auto"/>
          <w:spacing w:val="-4"/>
          <w:sz w:val="28"/>
          <w:szCs w:val="28"/>
        </w:rPr>
        <w:t xml:space="preserve">вида чтения в зависимости от цели; извлечение необходимой 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 xml:space="preserve">информации из прослушанных текстов различных жанров; </w:t>
      </w:r>
      <w:r w:rsidRPr="00C95325">
        <w:rPr>
          <w:rFonts w:ascii="Times New Roman" w:hAnsi="Times New Roman"/>
          <w:color w:val="auto"/>
          <w:spacing w:val="-4"/>
          <w:sz w:val="28"/>
          <w:szCs w:val="28"/>
        </w:rPr>
        <w:t>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официально­делового стилей; понимание и адекватная оценка языка средств массовой информации;</w:t>
      </w:r>
    </w:p>
    <w:p w:rsidR="00A842E3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 xml:space="preserve">Особую группу общеучебных универсальных действий составляют </w:t>
      </w:r>
      <w:proofErr w:type="gramStart"/>
      <w:r w:rsidRPr="00C95325">
        <w:rPr>
          <w:rFonts w:ascii="Times New Roman" w:hAnsi="Times New Roman"/>
          <w:i/>
          <w:iCs/>
          <w:color w:val="auto"/>
          <w:sz w:val="28"/>
          <w:szCs w:val="28"/>
        </w:rPr>
        <w:t>знаково­символические</w:t>
      </w:r>
      <w:proofErr w:type="gramEnd"/>
      <w:r w:rsidRPr="00C95325">
        <w:rPr>
          <w:rFonts w:ascii="Times New Roman" w:hAnsi="Times New Roman"/>
          <w:i/>
          <w:iCs/>
          <w:color w:val="auto"/>
          <w:sz w:val="28"/>
          <w:szCs w:val="28"/>
        </w:rPr>
        <w:t xml:space="preserve"> действия</w:t>
      </w:r>
      <w:r w:rsidRPr="00C95325">
        <w:rPr>
          <w:rFonts w:ascii="Times New Roman" w:hAnsi="Times New Roman"/>
          <w:color w:val="auto"/>
          <w:sz w:val="28"/>
          <w:szCs w:val="28"/>
        </w:rPr>
        <w:t>: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 xml:space="preserve">- моделирование — преобразование объекта из чувственной формы в модель, где выделены существенные характеристики объекта (пространственно­графическая или </w:t>
      </w:r>
      <w:proofErr w:type="gramStart"/>
      <w:r w:rsidRPr="00C95325">
        <w:rPr>
          <w:rFonts w:ascii="Times New Roman" w:hAnsi="Times New Roman"/>
          <w:color w:val="auto"/>
          <w:sz w:val="28"/>
          <w:szCs w:val="28"/>
        </w:rPr>
        <w:t>знаково­символическая</w:t>
      </w:r>
      <w:proofErr w:type="gramEnd"/>
      <w:r w:rsidRPr="00C95325">
        <w:rPr>
          <w:rFonts w:ascii="Times New Roman" w:hAnsi="Times New Roman"/>
          <w:color w:val="auto"/>
          <w:sz w:val="28"/>
          <w:szCs w:val="28"/>
        </w:rPr>
        <w:t xml:space="preserve"> модели);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преобразование модели с целью выявления общих законов, определяющих данную предметную область.</w:t>
      </w:r>
    </w:p>
    <w:p w:rsidR="00A842E3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iCs/>
          <w:color w:val="auto"/>
          <w:sz w:val="28"/>
          <w:szCs w:val="28"/>
        </w:rPr>
        <w:t>К</w:t>
      </w:r>
      <w:r w:rsidRPr="00C95325">
        <w:rPr>
          <w:rFonts w:ascii="Times New Roman" w:hAnsi="Times New Roman"/>
          <w:i/>
          <w:iCs/>
          <w:color w:val="auto"/>
          <w:sz w:val="28"/>
          <w:szCs w:val="28"/>
        </w:rPr>
        <w:t xml:space="preserve"> логическим универсальным действиям </w:t>
      </w:r>
      <w:r w:rsidRPr="00C95325">
        <w:rPr>
          <w:rFonts w:ascii="Times New Roman" w:hAnsi="Times New Roman"/>
          <w:iCs/>
          <w:color w:val="auto"/>
          <w:sz w:val="28"/>
          <w:szCs w:val="28"/>
        </w:rPr>
        <w:t>относятся</w:t>
      </w:r>
      <w:r w:rsidRPr="00C95325">
        <w:rPr>
          <w:rFonts w:ascii="Times New Roman" w:hAnsi="Times New Roman"/>
          <w:color w:val="auto"/>
          <w:sz w:val="28"/>
          <w:szCs w:val="28"/>
        </w:rPr>
        <w:t>: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>- анализ объектов с целью выделения признаков (суще</w:t>
      </w:r>
      <w:r w:rsidRPr="00C95325">
        <w:rPr>
          <w:rFonts w:ascii="Times New Roman" w:hAnsi="Times New Roman"/>
          <w:color w:val="auto"/>
          <w:sz w:val="28"/>
          <w:szCs w:val="28"/>
        </w:rPr>
        <w:t>ственных, несущественных);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lastRenderedPageBreak/>
        <w:t>- синтез — составление целого из частей, в том числе са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 xml:space="preserve">мостоятельное достраивание с восполнением недостающих </w:t>
      </w:r>
      <w:r w:rsidRPr="00C95325">
        <w:rPr>
          <w:rFonts w:ascii="Times New Roman" w:hAnsi="Times New Roman"/>
          <w:color w:val="auto"/>
          <w:sz w:val="28"/>
          <w:szCs w:val="28"/>
        </w:rPr>
        <w:t>компонентов;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выбор оснований и критериев для сравнения, сериации, классификации объектов;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подведение под понятие, выведение следствий;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>- установление причинно­следственных связей, представ</w:t>
      </w:r>
      <w:r w:rsidRPr="00C95325">
        <w:rPr>
          <w:rFonts w:ascii="Times New Roman" w:hAnsi="Times New Roman"/>
          <w:color w:val="auto"/>
          <w:sz w:val="28"/>
          <w:szCs w:val="28"/>
        </w:rPr>
        <w:t>ление цепочек объектов и явлений;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построение логической цепочки рассуждений, анализ истинности утверждений;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доказательство;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выдвижение гипотез и их обоснование.</w:t>
      </w:r>
    </w:p>
    <w:p w:rsidR="00A842E3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iCs/>
          <w:color w:val="auto"/>
          <w:sz w:val="28"/>
          <w:szCs w:val="28"/>
        </w:rPr>
        <w:t xml:space="preserve">К </w:t>
      </w:r>
      <w:r w:rsidRPr="00C95325">
        <w:rPr>
          <w:rFonts w:ascii="Times New Roman" w:hAnsi="Times New Roman"/>
          <w:i/>
          <w:iCs/>
          <w:color w:val="auto"/>
          <w:sz w:val="28"/>
          <w:szCs w:val="28"/>
        </w:rPr>
        <w:t xml:space="preserve">постановке и решению проблемы </w:t>
      </w:r>
      <w:r w:rsidRPr="00C95325">
        <w:rPr>
          <w:rFonts w:ascii="Times New Roman" w:hAnsi="Times New Roman"/>
          <w:iCs/>
          <w:color w:val="auto"/>
          <w:sz w:val="28"/>
          <w:szCs w:val="28"/>
        </w:rPr>
        <w:t>относятся</w:t>
      </w:r>
      <w:r w:rsidRPr="00C95325">
        <w:rPr>
          <w:rFonts w:ascii="Times New Roman" w:hAnsi="Times New Roman"/>
          <w:color w:val="auto"/>
          <w:sz w:val="28"/>
          <w:szCs w:val="28"/>
        </w:rPr>
        <w:t>: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формулирование проблемы;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-4"/>
          <w:sz w:val="28"/>
          <w:szCs w:val="28"/>
        </w:rPr>
        <w:t xml:space="preserve">- самостоятельное создание </w:t>
      </w:r>
      <w:r w:rsidRPr="00C95325">
        <w:rPr>
          <w:rFonts w:ascii="Times New Roman" w:hAnsi="Times New Roman"/>
          <w:color w:val="auto"/>
          <w:sz w:val="28"/>
          <w:szCs w:val="28"/>
        </w:rPr>
        <w:t>алгоритмов (</w:t>
      </w:r>
      <w:r w:rsidRPr="00C95325">
        <w:rPr>
          <w:rFonts w:ascii="Times New Roman" w:hAnsi="Times New Roman"/>
          <w:color w:val="auto"/>
          <w:spacing w:val="-4"/>
          <w:sz w:val="28"/>
          <w:szCs w:val="28"/>
        </w:rPr>
        <w:t>способов)</w:t>
      </w:r>
      <w:r w:rsidRPr="00C95325">
        <w:rPr>
          <w:rFonts w:ascii="Times New Roman" w:hAnsi="Times New Roman"/>
          <w:color w:val="auto"/>
          <w:sz w:val="28"/>
          <w:szCs w:val="28"/>
        </w:rPr>
        <w:t xml:space="preserve"> деятельности при решении</w:t>
      </w:r>
      <w:r w:rsidRPr="00C95325">
        <w:rPr>
          <w:rFonts w:ascii="Times New Roman" w:hAnsi="Times New Roman"/>
          <w:color w:val="auto"/>
          <w:spacing w:val="-4"/>
          <w:sz w:val="28"/>
          <w:szCs w:val="28"/>
        </w:rPr>
        <w:t xml:space="preserve"> проблем твор</w:t>
      </w:r>
      <w:r w:rsidRPr="00C95325">
        <w:rPr>
          <w:rFonts w:ascii="Times New Roman" w:hAnsi="Times New Roman"/>
          <w:color w:val="auto"/>
          <w:sz w:val="28"/>
          <w:szCs w:val="28"/>
        </w:rPr>
        <w:t>ческого и поискового характера.</w:t>
      </w:r>
    </w:p>
    <w:p w:rsidR="00A842E3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bCs/>
          <w:i/>
          <w:iCs/>
          <w:color w:val="auto"/>
          <w:spacing w:val="2"/>
          <w:sz w:val="28"/>
          <w:szCs w:val="28"/>
        </w:rPr>
        <w:t>Коммуникативные универсальные учебные действия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 xml:space="preserve">обеспечивают социальную компетентность и учёт позиции </w:t>
      </w:r>
      <w:r w:rsidRPr="00C95325">
        <w:rPr>
          <w:rFonts w:ascii="Times New Roman" w:hAnsi="Times New Roman"/>
          <w:color w:val="auto"/>
          <w:sz w:val="28"/>
          <w:szCs w:val="28"/>
        </w:rPr>
        <w:t xml:space="preserve">других людей, партнёров по общению или деятельности; умение слушать и вступать в диалог; участвовать в коллективном обсуждении проблем; способность интегрироваться в группу </w:t>
      </w:r>
      <w:r w:rsidRPr="00C95325">
        <w:rPr>
          <w:rFonts w:ascii="Times New Roman" w:hAnsi="Times New Roman"/>
          <w:color w:val="auto"/>
          <w:spacing w:val="-2"/>
          <w:sz w:val="28"/>
          <w:szCs w:val="28"/>
        </w:rPr>
        <w:t>сверстников и строить продуктивное взаимодействие и со</w:t>
      </w:r>
      <w:r w:rsidRPr="00C95325">
        <w:rPr>
          <w:rFonts w:ascii="Times New Roman" w:hAnsi="Times New Roman"/>
          <w:color w:val="auto"/>
          <w:sz w:val="28"/>
          <w:szCs w:val="28"/>
        </w:rPr>
        <w:t>трудничество со сверстниками и взрослыми.</w:t>
      </w:r>
    </w:p>
    <w:p w:rsidR="00A842E3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К коммуникативным действиям относятся: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-2"/>
          <w:sz w:val="28"/>
          <w:szCs w:val="28"/>
        </w:rPr>
        <w:t>- планирование учебного сотрудничества с учителем и свер</w:t>
      </w:r>
      <w:r w:rsidRPr="00C95325">
        <w:rPr>
          <w:rFonts w:ascii="Times New Roman" w:hAnsi="Times New Roman"/>
          <w:color w:val="auto"/>
          <w:sz w:val="28"/>
          <w:szCs w:val="28"/>
        </w:rPr>
        <w:t>стниками — определение цели, функций участников, способов взаимодействия;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постановка вопросов — инициативное сотрудничество в поиске и сборе информации;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 xml:space="preserve">- разрешение конфликтов — выявление, идентификация </w:t>
      </w:r>
      <w:r w:rsidRPr="00C95325">
        <w:rPr>
          <w:rFonts w:ascii="Times New Roman" w:hAnsi="Times New Roman"/>
          <w:color w:val="auto"/>
          <w:sz w:val="28"/>
          <w:szCs w:val="28"/>
        </w:rPr>
        <w:t>проблемы, поиск и оценка альтернативных способов разрешения конфликта, принятие решения и его реализация;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>- управление поведением партнёра — контроль, коррек</w:t>
      </w:r>
      <w:r w:rsidRPr="00C95325">
        <w:rPr>
          <w:rFonts w:ascii="Times New Roman" w:hAnsi="Times New Roman"/>
          <w:color w:val="auto"/>
          <w:sz w:val="28"/>
          <w:szCs w:val="28"/>
        </w:rPr>
        <w:t>ция, оценка его действий;</w:t>
      </w:r>
    </w:p>
    <w:p w:rsidR="00A842E3" w:rsidRPr="00C95325" w:rsidRDefault="00A842E3" w:rsidP="00A842E3">
      <w:pPr>
        <w:pStyle w:val="aff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- 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>ми речи в соответствии с грамматическими и синтаксиче</w:t>
      </w:r>
      <w:r w:rsidRPr="00C95325">
        <w:rPr>
          <w:rFonts w:ascii="Times New Roman" w:hAnsi="Times New Roman"/>
          <w:color w:val="auto"/>
          <w:sz w:val="28"/>
          <w:szCs w:val="28"/>
        </w:rPr>
        <w:t>скими нормами родного языка, современных средств коммуникации.</w:t>
      </w:r>
    </w:p>
    <w:p w:rsidR="00A842E3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Развитие системы универсальных учебных действий в составе личностных, регулятивных, познавательных и коммуникативных действий, определяющих развитие психологических способностей личности, осуществляется в рамках нормативно</w:t>
      </w:r>
      <w:r w:rsidRPr="00C95325">
        <w:rPr>
          <w:rFonts w:ascii="Times New Roman" w:hAnsi="Times New Roman"/>
          <w:color w:val="auto"/>
          <w:sz w:val="28"/>
          <w:szCs w:val="28"/>
        </w:rPr>
        <w:noBreakHyphen/>
        <w:t xml:space="preserve">возрастного развития личностной и познавательной сфер ребёнка. Процесс обучения задаёт содержание и </w:t>
      </w:r>
      <w:r w:rsidRPr="00C95325">
        <w:rPr>
          <w:rFonts w:ascii="Times New Roman" w:hAnsi="Times New Roman"/>
          <w:color w:val="auto"/>
          <w:sz w:val="28"/>
          <w:szCs w:val="28"/>
        </w:rPr>
        <w:lastRenderedPageBreak/>
        <w:t>характери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 xml:space="preserve">стики учебной деятельности ребёнка и тем самым определяет зону ближайшего развития указанных универсальных учебных действий (их уровень развития, соответствующий </w:t>
      </w:r>
      <w:r w:rsidRPr="00C95325">
        <w:rPr>
          <w:rFonts w:ascii="Times New Roman" w:hAnsi="Times New Roman"/>
          <w:color w:val="auto"/>
          <w:sz w:val="28"/>
          <w:szCs w:val="28"/>
        </w:rPr>
        <w:t>«высокой норме») и их свойства.</w:t>
      </w:r>
    </w:p>
    <w:p w:rsidR="00A842E3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z w:val="28"/>
          <w:szCs w:val="28"/>
        </w:rPr>
        <w:t>Универсальные учебные действия представляют собой целостную систему,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развития. Из общения и сорегуляции развивается способность ребёнка регулировать свою деятельность. Из оценок окружающих и в первую очередь оценок близ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 xml:space="preserve">кого взрослого формируется представление о себе и своих возможностях, появляется самопринятие и самоуважение, </w:t>
      </w:r>
      <w:r w:rsidRPr="00C95325">
        <w:rPr>
          <w:rFonts w:ascii="Times New Roman" w:hAnsi="Times New Roman"/>
          <w:color w:val="auto"/>
          <w:sz w:val="28"/>
          <w:szCs w:val="28"/>
        </w:rPr>
        <w:t>т.</w:t>
      </w:r>
      <w:r w:rsidRPr="00C95325">
        <w:rPr>
          <w:rFonts w:ascii="Times New Roman" w:hAnsi="Times New Roman"/>
          <w:color w:val="auto"/>
          <w:sz w:val="28"/>
          <w:szCs w:val="28"/>
        </w:rPr>
        <w:t> </w:t>
      </w:r>
      <w:r w:rsidRPr="00C95325">
        <w:rPr>
          <w:rFonts w:ascii="Times New Roman" w:hAnsi="Times New Roman"/>
          <w:color w:val="auto"/>
          <w:sz w:val="28"/>
          <w:szCs w:val="28"/>
        </w:rPr>
        <w:t xml:space="preserve">е. самооценка и </w:t>
      </w:r>
      <w:proofErr w:type="gramStart"/>
      <w:r w:rsidRPr="00C95325">
        <w:rPr>
          <w:rFonts w:ascii="Times New Roman" w:hAnsi="Times New Roman"/>
          <w:color w:val="auto"/>
          <w:sz w:val="28"/>
          <w:szCs w:val="28"/>
        </w:rPr>
        <w:t>Я</w:t>
      </w:r>
      <w:r w:rsidRPr="00C95325">
        <w:rPr>
          <w:rFonts w:ascii="Times New Roman" w:hAnsi="Times New Roman"/>
          <w:color w:val="auto"/>
          <w:sz w:val="28"/>
          <w:szCs w:val="28"/>
        </w:rPr>
        <w:noBreakHyphen/>
        <w:t>концепция</w:t>
      </w:r>
      <w:proofErr w:type="gramEnd"/>
      <w:r w:rsidRPr="00C95325">
        <w:rPr>
          <w:rFonts w:ascii="Times New Roman" w:hAnsi="Times New Roman"/>
          <w:color w:val="auto"/>
          <w:sz w:val="28"/>
          <w:szCs w:val="28"/>
        </w:rPr>
        <w:t xml:space="preserve"> как результат самоопределения. И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 xml:space="preserve">з </w:t>
      </w:r>
      <w:proofErr w:type="gramStart"/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>ситуативно­познавательного</w:t>
      </w:r>
      <w:proofErr w:type="gramEnd"/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 xml:space="preserve"> и внеситуативно­позна</w:t>
      </w:r>
      <w:r w:rsidRPr="00C95325">
        <w:rPr>
          <w:rFonts w:ascii="Times New Roman" w:hAnsi="Times New Roman"/>
          <w:color w:val="auto"/>
          <w:sz w:val="28"/>
          <w:szCs w:val="28"/>
        </w:rPr>
        <w:t>вательного общения формируются познавательные действия ребёнка.</w:t>
      </w:r>
    </w:p>
    <w:p w:rsidR="001738D4" w:rsidRPr="00C95325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>Содержание, способы общения и коммуникации об</w:t>
      </w:r>
      <w:r w:rsidRPr="00C95325">
        <w:rPr>
          <w:rFonts w:ascii="Times New Roman" w:hAnsi="Times New Roman"/>
          <w:color w:val="auto"/>
          <w:spacing w:val="-2"/>
          <w:sz w:val="28"/>
          <w:szCs w:val="28"/>
        </w:rPr>
        <w:t>условливают развитие способности ребёнка к регуляции пове</w:t>
      </w:r>
      <w:r w:rsidRPr="00C95325">
        <w:rPr>
          <w:rFonts w:ascii="Times New Roman" w:hAnsi="Times New Roman"/>
          <w:color w:val="auto"/>
          <w:sz w:val="28"/>
          <w:szCs w:val="28"/>
        </w:rPr>
        <w:t xml:space="preserve">дения и деятельности, познанию мира, определяют образ «Я» как систему представлений о себе, отношения к себе. </w:t>
      </w:r>
    </w:p>
    <w:p w:rsidR="00A842E3" w:rsidRPr="00FA39A0" w:rsidRDefault="00A842E3" w:rsidP="00A842E3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C95325">
        <w:rPr>
          <w:rFonts w:ascii="Times New Roman" w:hAnsi="Times New Roman"/>
          <w:color w:val="auto"/>
          <w:spacing w:val="4"/>
          <w:sz w:val="28"/>
          <w:szCs w:val="28"/>
        </w:rPr>
        <w:t>По мере становления личностных действий ребёнка (смыслообразование и самоопределение, нравственно­эти</w:t>
      </w:r>
      <w:r w:rsidRPr="00C95325">
        <w:rPr>
          <w:rFonts w:ascii="Times New Roman" w:hAnsi="Times New Roman"/>
          <w:color w:val="auto"/>
          <w:spacing w:val="2"/>
          <w:sz w:val="28"/>
          <w:szCs w:val="28"/>
        </w:rPr>
        <w:t>ческая ориентация) функционирование и развитие универсальных учебных действий (коммуникативных, познаватель</w:t>
      </w:r>
      <w:r w:rsidRPr="00C95325">
        <w:rPr>
          <w:rFonts w:ascii="Times New Roman" w:hAnsi="Times New Roman"/>
          <w:color w:val="auto"/>
          <w:sz w:val="28"/>
          <w:szCs w:val="28"/>
        </w:rPr>
        <w:t>ных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и регулятивных) претерпевают значительные изменения.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Регуляция общения, кооперации и сотрудничества проектирует определённые достижения и результаты ребёнка, что вторично приводит к изменению характера его общения и </w:t>
      </w:r>
      <w:proofErr w:type="gramStart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noBreakHyphen/>
        <w:t>концепции</w:t>
      </w:r>
      <w:proofErr w:type="gramEnd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.</w:t>
      </w:r>
    </w:p>
    <w:p w:rsidR="004C4C42" w:rsidRPr="00FA39A0" w:rsidRDefault="004C4C42" w:rsidP="00477A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AC26B8" w:rsidRPr="00FA39A0" w:rsidRDefault="00AC26B8" w:rsidP="003E0E78">
      <w:pPr>
        <w:pStyle w:val="aff"/>
        <w:numPr>
          <w:ilvl w:val="1"/>
          <w:numId w:val="47"/>
        </w:numPr>
        <w:jc w:val="left"/>
        <w:outlineLvl w:val="1"/>
        <w:rPr>
          <w:szCs w:val="28"/>
        </w:rPr>
      </w:pPr>
      <w:bookmarkStart w:id="75" w:name="_Toc418108317"/>
      <w:bookmarkStart w:id="76" w:name="_Toc288394080"/>
      <w:bookmarkStart w:id="77" w:name="_Toc288410547"/>
      <w:bookmarkStart w:id="78" w:name="_Toc288410676"/>
      <w:bookmarkStart w:id="79" w:name="_Toc288410741"/>
      <w:r w:rsidRPr="00FA39A0">
        <w:t>Типовые задачи формирования личностных, регулятивных, познавательных, коммуникативных универсальных учебных действий</w:t>
      </w:r>
    </w:p>
    <w:p w:rsidR="00AC26B8" w:rsidRPr="00FA39A0" w:rsidRDefault="00AC26B8" w:rsidP="00AC26B8">
      <w:pPr>
        <w:pStyle w:val="aff"/>
        <w:ind w:left="870"/>
        <w:jc w:val="left"/>
        <w:outlineLvl w:val="1"/>
      </w:pPr>
    </w:p>
    <w:p w:rsidR="00AC26B8" w:rsidRPr="00FA39A0" w:rsidRDefault="00AC26B8" w:rsidP="00AC26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критериях:</w:t>
      </w:r>
    </w:p>
    <w:p w:rsidR="00AC26B8" w:rsidRPr="00FA39A0" w:rsidRDefault="00AC26B8" w:rsidP="00AC2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- </w:t>
      </w: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показательность </w:t>
      </w:r>
      <w:r w:rsidRPr="00FA39A0">
        <w:rPr>
          <w:rFonts w:ascii="Times New Roman" w:hAnsi="Times New Roman" w:cs="Times New Roman"/>
          <w:sz w:val="28"/>
          <w:szCs w:val="28"/>
        </w:rPr>
        <w:t>конкретного вида универсальных учебных действий для общей характеристики уровня развития класса личностных, регулятивных, познавательных, коммуникативных универсальных учебных действий;</w:t>
      </w:r>
    </w:p>
    <w:p w:rsidR="00AC26B8" w:rsidRPr="00FA39A0" w:rsidRDefault="00AC26B8" w:rsidP="00AC2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hAnsi="Times New Roman" w:cs="Times New Roman"/>
          <w:sz w:val="28"/>
          <w:szCs w:val="28"/>
        </w:rPr>
        <w:t xml:space="preserve">- </w:t>
      </w: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учет системного характера </w:t>
      </w:r>
      <w:r w:rsidRPr="00FA39A0">
        <w:rPr>
          <w:rFonts w:ascii="Times New Roman" w:hAnsi="Times New Roman" w:cs="Times New Roman"/>
          <w:sz w:val="28"/>
          <w:szCs w:val="28"/>
        </w:rPr>
        <w:t>видов универсальных учебных действий (одно универсальное учебное действие может быть рассмотрено как принадлежащее к различным классам.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Рефлексивная самооценка может рассматриваться и как личностное, и как регулятивное действие.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Речевое отображение действия может быть проинтерпретировано и как коммуникативное, и как регулятивное, и как знаково-символическое действие и пр.).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Системный характер </w:t>
      </w:r>
      <w:r w:rsidRPr="00FA39A0">
        <w:rPr>
          <w:rFonts w:ascii="Times New Roman" w:hAnsi="Times New Roman" w:cs="Times New Roman"/>
          <w:sz w:val="28"/>
          <w:szCs w:val="28"/>
        </w:rPr>
        <w:lastRenderedPageBreak/>
        <w:t>универсальных учебных действий позволяет использовать одну задачу для оценки сформированности нескольких видов универсальных учебных действий.</w:t>
      </w:r>
    </w:p>
    <w:p w:rsidR="00AC26B8" w:rsidRPr="00FA39A0" w:rsidRDefault="00AC26B8" w:rsidP="00AC2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- учет </w:t>
      </w: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возрастной специфики </w:t>
      </w:r>
      <w:r w:rsidRPr="00FA39A0">
        <w:rPr>
          <w:rFonts w:ascii="Times New Roman" w:hAnsi="Times New Roman" w:cs="Times New Roman"/>
          <w:sz w:val="28"/>
          <w:szCs w:val="28"/>
        </w:rPr>
        <w:t>видов универсальных учебных действий.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образованию, поэтому выбор модельных видов универсальных учебных действий для ступени предшкольного и школьного образования может меняться.</w:t>
      </w:r>
    </w:p>
    <w:p w:rsidR="00AC26B8" w:rsidRPr="00FA39A0" w:rsidRDefault="00AC26B8" w:rsidP="00AC2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A39A0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озможности объективирования </w:t>
      </w:r>
      <w:r w:rsidRPr="00FA39A0">
        <w:rPr>
          <w:rFonts w:ascii="Times New Roman" w:hAnsi="Times New Roman" w:cs="Times New Roman"/>
          <w:sz w:val="28"/>
          <w:szCs w:val="28"/>
        </w:rPr>
        <w:t>свойств универсальных учебных действий при решении типовой задачи, их качественной и количественной оценки.</w:t>
      </w:r>
    </w:p>
    <w:p w:rsidR="00AC26B8" w:rsidRPr="00FA39A0" w:rsidRDefault="00AC26B8" w:rsidP="00AC26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Опираясь на перечисленные выше критерии, мы выделили следующие виды универсальных учебных действий:</w:t>
      </w:r>
    </w:p>
    <w:p w:rsidR="00AC26B8" w:rsidRPr="00FA39A0" w:rsidRDefault="00AC26B8" w:rsidP="00AC2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личностные действия самоопределения, имеющие в качестве продукта рефлексивную самооценку; действие смыслообразования, определяющее мотивацию учебной деятельности, действие нравственно-этического оценивания;</w:t>
      </w:r>
    </w:p>
    <w:p w:rsidR="00AC26B8" w:rsidRPr="00FA39A0" w:rsidRDefault="00AC26B8" w:rsidP="00AC2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регулятивные действия - действие контроля и оценки во внутреннем плане;</w:t>
      </w:r>
    </w:p>
    <w:p w:rsidR="00AC26B8" w:rsidRPr="00FA39A0" w:rsidRDefault="00AC26B8" w:rsidP="00AC2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познавательные действия - действие моделирования, общий прием решения задач;</w:t>
      </w:r>
    </w:p>
    <w:p w:rsidR="00AC26B8" w:rsidRPr="00FA39A0" w:rsidRDefault="00AC26B8" w:rsidP="00AC26B8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коммуникативные действия - действия общения, кооперации, отображения в речи предметного содержания и условий деятельности.</w:t>
      </w:r>
    </w:p>
    <w:p w:rsidR="00AC26B8" w:rsidRPr="00FA39A0" w:rsidRDefault="00AC26B8" w:rsidP="00AC26B8">
      <w:pPr>
        <w:pStyle w:val="aff"/>
        <w:ind w:left="870"/>
        <w:jc w:val="right"/>
        <w:outlineLvl w:val="1"/>
        <w:rPr>
          <w:i/>
          <w:sz w:val="24"/>
        </w:rPr>
      </w:pPr>
      <w:r w:rsidRPr="00FA39A0">
        <w:rPr>
          <w:i/>
          <w:sz w:val="24"/>
        </w:rPr>
        <w:t xml:space="preserve">Таблица </w:t>
      </w:r>
      <w:r w:rsidR="00893B00">
        <w:rPr>
          <w:i/>
          <w:sz w:val="24"/>
        </w:rPr>
        <w:t>21</w:t>
      </w:r>
    </w:p>
    <w:p w:rsidR="00AC26B8" w:rsidRPr="00FA39A0" w:rsidRDefault="00AC26B8" w:rsidP="00AC26B8">
      <w:pPr>
        <w:pStyle w:val="aff"/>
        <w:ind w:left="870"/>
        <w:outlineLvl w:val="1"/>
      </w:pPr>
      <w:r w:rsidRPr="00FA39A0">
        <w:t>Классификация типовых задач</w:t>
      </w:r>
    </w:p>
    <w:tbl>
      <w:tblPr>
        <w:tblStyle w:val="aff9"/>
        <w:tblW w:w="13980" w:type="dxa"/>
        <w:tblInd w:w="870" w:type="dxa"/>
        <w:tblLook w:val="04A0"/>
      </w:tblPr>
      <w:tblGrid>
        <w:gridCol w:w="2451"/>
        <w:gridCol w:w="4201"/>
        <w:gridCol w:w="7328"/>
      </w:tblGrid>
      <w:tr w:rsidR="00AC26B8" w:rsidRPr="00FA39A0" w:rsidTr="005F7585">
        <w:tc>
          <w:tcPr>
            <w:tcW w:w="2499" w:type="dxa"/>
          </w:tcPr>
          <w:p w:rsidR="00AC26B8" w:rsidRPr="00FA39A0" w:rsidRDefault="00AC26B8" w:rsidP="00AC26B8">
            <w:pPr>
              <w:pStyle w:val="aff"/>
              <w:outlineLvl w:val="1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Типы задач</w:t>
            </w:r>
          </w:p>
        </w:tc>
        <w:tc>
          <w:tcPr>
            <w:tcW w:w="3543" w:type="dxa"/>
          </w:tcPr>
          <w:p w:rsidR="00AC26B8" w:rsidRPr="00FA39A0" w:rsidRDefault="00AC26B8" w:rsidP="00AC26B8">
            <w:pPr>
              <w:pStyle w:val="aff"/>
              <w:outlineLvl w:val="1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Виды задач</w:t>
            </w:r>
          </w:p>
        </w:tc>
        <w:tc>
          <w:tcPr>
            <w:tcW w:w="7938" w:type="dxa"/>
          </w:tcPr>
          <w:p w:rsidR="00AC26B8" w:rsidRPr="00FA39A0" w:rsidRDefault="00AC26B8" w:rsidP="00AC26B8">
            <w:pPr>
              <w:pStyle w:val="aff"/>
              <w:outlineLvl w:val="1"/>
              <w:rPr>
                <w:i/>
                <w:sz w:val="24"/>
              </w:rPr>
            </w:pPr>
            <w:r w:rsidRPr="00FA39A0">
              <w:rPr>
                <w:i/>
                <w:sz w:val="24"/>
              </w:rPr>
              <w:t>Названия задач</w:t>
            </w:r>
          </w:p>
        </w:tc>
      </w:tr>
      <w:tr w:rsidR="00AC26B8" w:rsidRPr="00FA39A0" w:rsidTr="005F7585">
        <w:tc>
          <w:tcPr>
            <w:tcW w:w="2499" w:type="dxa"/>
          </w:tcPr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 xml:space="preserve">Личностные </w:t>
            </w:r>
          </w:p>
          <w:p w:rsidR="00AC26B8" w:rsidRPr="00FA39A0" w:rsidRDefault="00AC26B8" w:rsidP="00AC26B8">
            <w:pPr>
              <w:pStyle w:val="aff"/>
              <w:outlineLvl w:val="1"/>
              <w:rPr>
                <w:sz w:val="24"/>
              </w:rPr>
            </w:pPr>
          </w:p>
        </w:tc>
        <w:tc>
          <w:tcPr>
            <w:tcW w:w="3543" w:type="dxa"/>
          </w:tcPr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Самоопределение</w:t>
            </w:r>
            <w:proofErr w:type="gramStart"/>
            <w:r w:rsidRPr="00FA39A0">
              <w:rPr>
                <w:sz w:val="24"/>
                <w:szCs w:val="24"/>
              </w:rPr>
              <w:t>,с</w:t>
            </w:r>
            <w:proofErr w:type="gramEnd"/>
            <w:r w:rsidRPr="00FA39A0">
              <w:rPr>
                <w:sz w:val="24"/>
                <w:szCs w:val="24"/>
              </w:rPr>
              <w:t>мыслообразование,</w:t>
            </w:r>
          </w:p>
          <w:p w:rsidR="00AC26B8" w:rsidRPr="00FA39A0" w:rsidRDefault="00AC26B8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нравственно-этическаяориентация</w:t>
            </w:r>
          </w:p>
        </w:tc>
        <w:tc>
          <w:tcPr>
            <w:tcW w:w="7938" w:type="dxa"/>
          </w:tcPr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1.Беседа о школ</w:t>
            </w:r>
            <w:proofErr w:type="gramStart"/>
            <w:r w:rsidRPr="00FA39A0">
              <w:rPr>
                <w:sz w:val="24"/>
                <w:szCs w:val="24"/>
              </w:rPr>
              <w:t>е(</w:t>
            </w:r>
            <w:proofErr w:type="gramEnd"/>
            <w:r w:rsidRPr="00FA39A0">
              <w:rPr>
                <w:sz w:val="24"/>
                <w:szCs w:val="24"/>
              </w:rPr>
              <w:t>модифицированнаяметодика Т.А. Нежновой,</w:t>
            </w:r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FA39A0">
              <w:rPr>
                <w:sz w:val="24"/>
                <w:szCs w:val="24"/>
              </w:rPr>
              <w:t>А.Л. Венгера, Д.Б.Эльконина)</w:t>
            </w:r>
            <w:proofErr w:type="gramEnd"/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2.Проба на познавательнуюинициативу (чтениенезавершенного текста)</w:t>
            </w:r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3.</w:t>
            </w:r>
            <w:proofErr w:type="gramStart"/>
            <w:r w:rsidRPr="00FA39A0">
              <w:rPr>
                <w:sz w:val="24"/>
                <w:szCs w:val="24"/>
              </w:rPr>
              <w:t>Рефлексивная</w:t>
            </w:r>
            <w:proofErr w:type="gramEnd"/>
            <w:r w:rsidRPr="00FA39A0">
              <w:rPr>
                <w:sz w:val="24"/>
                <w:szCs w:val="24"/>
              </w:rPr>
              <w:t xml:space="preserve"> самооценкаучебной деятельности</w:t>
            </w:r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(письменные ответы навопросы)</w:t>
            </w:r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4.Методика выявленияхарактера атрибуцииуспеха/неуспеха</w:t>
            </w:r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(индивидуальная беседа)</w:t>
            </w:r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5.Задания на нормусправедливогораспределения</w:t>
            </w:r>
            <w:proofErr w:type="gramStart"/>
            <w:r w:rsidRPr="00FA39A0">
              <w:rPr>
                <w:sz w:val="24"/>
                <w:szCs w:val="24"/>
              </w:rPr>
              <w:t>,в</w:t>
            </w:r>
            <w:proofErr w:type="gramEnd"/>
            <w:r w:rsidRPr="00FA39A0">
              <w:rPr>
                <w:sz w:val="24"/>
                <w:szCs w:val="24"/>
              </w:rPr>
              <w:t>заимопомощи,</w:t>
            </w:r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взаимоуважения</w:t>
            </w:r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6. Чтение и обсуждениетекстов о взаимоотношениях</w:t>
            </w:r>
          </w:p>
          <w:p w:rsidR="005F7585" w:rsidRPr="00FA39A0" w:rsidRDefault="00AC26B8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родителей и детей</w:t>
            </w:r>
          </w:p>
          <w:p w:rsidR="00AC26B8" w:rsidRPr="00FA39A0" w:rsidRDefault="00AC26B8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7. Анкета </w:t>
            </w:r>
            <w:r w:rsidR="005F7585" w:rsidRPr="00FA39A0">
              <w:rPr>
                <w:rFonts w:ascii="Cambria Math" w:hAnsi="Cambria Math" w:cs="Cambria Math"/>
                <w:sz w:val="24"/>
                <w:szCs w:val="24"/>
              </w:rPr>
              <w:t>«</w:t>
            </w:r>
            <w:r w:rsidRPr="00FA39A0">
              <w:rPr>
                <w:sz w:val="24"/>
                <w:szCs w:val="24"/>
              </w:rPr>
              <w:t>Оцени поступок</w:t>
            </w:r>
            <w:r w:rsidR="005F7585" w:rsidRPr="00FA39A0">
              <w:rPr>
                <w:rFonts w:ascii="Cambria Math" w:hAnsi="Cambria Math" w:cs="Cambria Math"/>
                <w:sz w:val="24"/>
                <w:szCs w:val="24"/>
              </w:rPr>
              <w:t>»</w:t>
            </w:r>
          </w:p>
        </w:tc>
      </w:tr>
      <w:tr w:rsidR="00AC26B8" w:rsidRPr="00FA39A0" w:rsidTr="005F7585">
        <w:tc>
          <w:tcPr>
            <w:tcW w:w="2499" w:type="dxa"/>
          </w:tcPr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lastRenderedPageBreak/>
              <w:t xml:space="preserve">Регулятивные </w:t>
            </w:r>
          </w:p>
          <w:p w:rsidR="00AC26B8" w:rsidRPr="00FA39A0" w:rsidRDefault="00AC26B8" w:rsidP="00AC26B8">
            <w:pPr>
              <w:pStyle w:val="aff"/>
              <w:outlineLvl w:val="1"/>
              <w:rPr>
                <w:sz w:val="24"/>
              </w:rPr>
            </w:pPr>
          </w:p>
        </w:tc>
        <w:tc>
          <w:tcPr>
            <w:tcW w:w="3543" w:type="dxa"/>
          </w:tcPr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Целеполагание</w:t>
            </w:r>
            <w:proofErr w:type="gramStart"/>
            <w:r w:rsidRPr="00FA39A0">
              <w:rPr>
                <w:sz w:val="24"/>
                <w:szCs w:val="24"/>
              </w:rPr>
              <w:t>,п</w:t>
            </w:r>
            <w:proofErr w:type="gramEnd"/>
            <w:r w:rsidRPr="00FA39A0">
              <w:rPr>
                <w:sz w:val="24"/>
                <w:szCs w:val="24"/>
              </w:rPr>
              <w:t>ланирование,</w:t>
            </w:r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осуществление учебныхдействий, прогнозирование,</w:t>
            </w:r>
          </w:p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контроль, коррекция</w:t>
            </w:r>
            <w:proofErr w:type="gramStart"/>
            <w:r w:rsidRPr="00FA39A0">
              <w:rPr>
                <w:sz w:val="24"/>
                <w:szCs w:val="24"/>
              </w:rPr>
              <w:t>,о</w:t>
            </w:r>
            <w:proofErr w:type="gramEnd"/>
            <w:r w:rsidRPr="00FA39A0">
              <w:rPr>
                <w:sz w:val="24"/>
                <w:szCs w:val="24"/>
              </w:rPr>
              <w:t>ценка, саморегуляция</w:t>
            </w:r>
          </w:p>
          <w:p w:rsidR="00AC26B8" w:rsidRPr="00FA39A0" w:rsidRDefault="00AC26B8" w:rsidP="00AC26B8">
            <w:pPr>
              <w:pStyle w:val="aff"/>
              <w:outlineLvl w:val="1"/>
              <w:rPr>
                <w:sz w:val="24"/>
              </w:rPr>
            </w:pPr>
          </w:p>
        </w:tc>
        <w:tc>
          <w:tcPr>
            <w:tcW w:w="7938" w:type="dxa"/>
          </w:tcPr>
          <w:p w:rsidR="00AC26B8" w:rsidRPr="00FA39A0" w:rsidRDefault="00AC26B8" w:rsidP="00AC26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1.Выкладывание узора пообразцу (устно и письменно)</w:t>
            </w:r>
          </w:p>
          <w:p w:rsidR="005F7585" w:rsidRPr="00FA39A0" w:rsidRDefault="00AC26B8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2.Пробы на внимание</w:t>
            </w:r>
          </w:p>
          <w:p w:rsidR="00AC26B8" w:rsidRPr="00FA39A0" w:rsidRDefault="00AC26B8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3.Графические диктанты</w:t>
            </w:r>
          </w:p>
        </w:tc>
      </w:tr>
      <w:tr w:rsidR="00AC26B8" w:rsidRPr="00FA39A0" w:rsidTr="005F7585">
        <w:tc>
          <w:tcPr>
            <w:tcW w:w="2499" w:type="dxa"/>
          </w:tcPr>
          <w:p w:rsidR="00AC26B8" w:rsidRPr="00FA39A0" w:rsidRDefault="005F7585" w:rsidP="005F7585">
            <w:pPr>
              <w:pStyle w:val="aff"/>
              <w:jc w:val="left"/>
              <w:outlineLvl w:val="1"/>
              <w:rPr>
                <w:sz w:val="24"/>
              </w:rPr>
            </w:pPr>
            <w:r w:rsidRPr="00FA39A0">
              <w:rPr>
                <w:sz w:val="24"/>
              </w:rPr>
              <w:t>Познавательные</w:t>
            </w:r>
          </w:p>
        </w:tc>
        <w:tc>
          <w:tcPr>
            <w:tcW w:w="3543" w:type="dxa"/>
          </w:tcPr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Общеучебные, знаковосимволические,</w:t>
            </w:r>
          </w:p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информационные,</w:t>
            </w:r>
          </w:p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логические</w:t>
            </w:r>
          </w:p>
          <w:p w:rsidR="00AC26B8" w:rsidRPr="00FA39A0" w:rsidRDefault="00AC26B8" w:rsidP="00AC26B8">
            <w:pPr>
              <w:pStyle w:val="aff"/>
              <w:outlineLvl w:val="1"/>
              <w:rPr>
                <w:sz w:val="24"/>
              </w:rPr>
            </w:pPr>
          </w:p>
        </w:tc>
        <w:tc>
          <w:tcPr>
            <w:tcW w:w="7938" w:type="dxa"/>
          </w:tcPr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1.Задания на формирование логического мышления (сравнение, обобщение, классификация, анализ, синтез)</w:t>
            </w:r>
          </w:p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2.Пробы на определение количества, качества.</w:t>
            </w:r>
          </w:p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3.Развитие поискового планирования </w:t>
            </w:r>
          </w:p>
          <w:p w:rsidR="00AC26B8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4.Приёмы решения задач</w:t>
            </w:r>
          </w:p>
        </w:tc>
      </w:tr>
      <w:tr w:rsidR="00AC26B8" w:rsidRPr="00FA39A0" w:rsidTr="005F7585">
        <w:tc>
          <w:tcPr>
            <w:tcW w:w="2499" w:type="dxa"/>
          </w:tcPr>
          <w:p w:rsidR="00AC26B8" w:rsidRPr="00FA39A0" w:rsidRDefault="005F7585" w:rsidP="00AC26B8">
            <w:pPr>
              <w:pStyle w:val="aff"/>
              <w:outlineLvl w:val="1"/>
              <w:rPr>
                <w:sz w:val="24"/>
              </w:rPr>
            </w:pPr>
            <w:r w:rsidRPr="00FA39A0">
              <w:rPr>
                <w:sz w:val="24"/>
              </w:rPr>
              <w:t>Коммуникативные</w:t>
            </w:r>
          </w:p>
        </w:tc>
        <w:tc>
          <w:tcPr>
            <w:tcW w:w="3543" w:type="dxa"/>
          </w:tcPr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Инициативное сотрудничество,</w:t>
            </w:r>
          </w:p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планирование </w:t>
            </w:r>
            <w:proofErr w:type="gramStart"/>
            <w:r w:rsidRPr="00FA39A0">
              <w:rPr>
                <w:sz w:val="24"/>
                <w:szCs w:val="24"/>
              </w:rPr>
              <w:t>учебного</w:t>
            </w:r>
            <w:proofErr w:type="gramEnd"/>
          </w:p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сотрудничества, взаимодействие, управление</w:t>
            </w:r>
          </w:p>
          <w:p w:rsidR="00AC26B8" w:rsidRPr="00FA39A0" w:rsidRDefault="005F7585" w:rsidP="007D5740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FA39A0">
              <w:rPr>
                <w:sz w:val="24"/>
                <w:szCs w:val="24"/>
              </w:rPr>
              <w:t>коммуникацией</w:t>
            </w:r>
          </w:p>
        </w:tc>
        <w:tc>
          <w:tcPr>
            <w:tcW w:w="7938" w:type="dxa"/>
          </w:tcPr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1.Действия на учет позиции собеседника (анализ детских работ)</w:t>
            </w:r>
          </w:p>
          <w:p w:rsidR="005F7585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FA39A0">
              <w:rPr>
                <w:sz w:val="24"/>
                <w:szCs w:val="24"/>
              </w:rPr>
              <w:t>2.Задания на организацию сотрудничества (задание «Рукавички» (Г.А.Цукерман), «Совместная сортировка» (Бурменская)</w:t>
            </w:r>
            <w:proofErr w:type="gramEnd"/>
          </w:p>
          <w:p w:rsidR="00AC26B8" w:rsidRPr="00FA39A0" w:rsidRDefault="005F7585" w:rsidP="005F75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З.Коммуникация как предпосылка интериоризации («Узор под диктовку», </w:t>
            </w:r>
            <w:r w:rsidRPr="00FA39A0">
              <w:rPr>
                <w:rFonts w:ascii="Cambria Math" w:hAnsi="Cambria Math" w:cs="Cambria Math"/>
                <w:sz w:val="24"/>
                <w:szCs w:val="24"/>
              </w:rPr>
              <w:t>«</w:t>
            </w:r>
            <w:r w:rsidRPr="00FA39A0">
              <w:rPr>
                <w:sz w:val="24"/>
                <w:szCs w:val="24"/>
              </w:rPr>
              <w:t>Дорога к дому»)</w:t>
            </w:r>
          </w:p>
        </w:tc>
      </w:tr>
    </w:tbl>
    <w:p w:rsidR="0084000A" w:rsidRPr="00FA39A0" w:rsidRDefault="0084000A" w:rsidP="003E0E78">
      <w:pPr>
        <w:pStyle w:val="aff"/>
        <w:numPr>
          <w:ilvl w:val="1"/>
          <w:numId w:val="47"/>
        </w:numPr>
        <w:jc w:val="left"/>
        <w:outlineLvl w:val="1"/>
        <w:rPr>
          <w:szCs w:val="28"/>
        </w:rPr>
      </w:pPr>
      <w:proofErr w:type="gramStart"/>
      <w:r w:rsidRPr="00FA39A0">
        <w:rPr>
          <w:szCs w:val="28"/>
        </w:rPr>
        <w:t xml:space="preserve">Особенности, основные направления и планируемые результаты учебно-исследовательской и проектной деятельности </w:t>
      </w:r>
      <w:r w:rsidR="00F51183" w:rsidRPr="00FA39A0">
        <w:rPr>
          <w:szCs w:val="28"/>
        </w:rPr>
        <w:t>обучающихся</w:t>
      </w:r>
      <w:r w:rsidRPr="00FA39A0">
        <w:rPr>
          <w:szCs w:val="28"/>
        </w:rPr>
        <w:t xml:space="preserve"> в рамках урочной и внеурочной деятельности</w:t>
      </w:r>
      <w:bookmarkEnd w:id="75"/>
      <w:proofErr w:type="gramEnd"/>
    </w:p>
    <w:p w:rsidR="0084000A" w:rsidRPr="00FA39A0" w:rsidRDefault="0084000A" w:rsidP="0084000A">
      <w:pPr>
        <w:pStyle w:val="aff"/>
        <w:ind w:left="150"/>
        <w:jc w:val="left"/>
        <w:outlineLvl w:val="1"/>
        <w:rPr>
          <w:szCs w:val="28"/>
        </w:rPr>
      </w:pPr>
    </w:p>
    <w:p w:rsidR="0084000A" w:rsidRPr="00FA39A0" w:rsidRDefault="0084000A" w:rsidP="0084000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gramStart"/>
      <w:r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>Учебно-исследовательская</w:t>
      </w:r>
      <w:proofErr w:type="gramEnd"/>
      <w:r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проектная деятельности на ступени начального общего образования направлена на развитие метапредметных умений</w:t>
      </w:r>
      <w:r w:rsidR="00F51183"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4000A" w:rsidRPr="00FA39A0" w:rsidRDefault="005B0FBE" w:rsidP="0084000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84000A"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Включение учебно-исследовательской и проектной деятельности в процесс обучения является важным инструментом развития познавательной сферы, приобретения социального опыта, возможностей саморазвития, повышение интереса к предмету изучения и процессу умственного труда, получения и самостоятельного открытия новых знаний у младшего школьника.  Главная особенность развития учебно-исследовательской и проектной деятельности – возможность активизировать учебную работу детей, придав ей исследовательский, творческий характер и таким образом передать </w:t>
      </w:r>
      <w:r w:rsidR="00F51183"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обучающимся</w:t>
      </w:r>
      <w:r w:rsidR="0084000A"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инициативу в своей познавательной деятельности. Учебно-исследовательская деятельность предполагает поиск новых знаний и направлена на развитие у ученика умений и навыков научного поиска. Проектная деятельность в большей степени связана с развитием умений и навыков планирования, моделирования и решения практических задач. </w:t>
      </w:r>
    </w:p>
    <w:p w:rsidR="0084000A" w:rsidRPr="00FA39A0" w:rsidRDefault="0084000A" w:rsidP="0084000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ходе освоения учебно-исследовательской и проектной деятельности </w:t>
      </w:r>
      <w:r w:rsidR="009750DD"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обучающийся</w:t>
      </w:r>
      <w:r w:rsidRPr="00FA39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начальной школы</w:t>
      </w: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 получает знания не в готовом виде, а добывает их сам и осознает при этом содержание и формы учебной деятельности. Обучающийся выступает в роли субъекта образовательной деятельности, поскольку получает возможность быть самостоятельным, активным творцом, который планирует свою деятельность, ставит задачи, ищет средства для решения поставленных задач.</w:t>
      </w:r>
    </w:p>
    <w:p w:rsidR="0084000A" w:rsidRPr="00FA39A0" w:rsidRDefault="0084000A" w:rsidP="0084000A">
      <w:pPr>
        <w:pStyle w:val="82"/>
        <w:shd w:val="clear" w:color="auto" w:fill="auto"/>
        <w:tabs>
          <w:tab w:val="left" w:pos="709"/>
          <w:tab w:val="left" w:pos="9355"/>
        </w:tabs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0"/>
        </w:rPr>
      </w:pPr>
      <w:r w:rsidRPr="00FA39A0">
        <w:rPr>
          <w:rFonts w:ascii="Times New Roman" w:eastAsia="Times New Roman" w:hAnsi="Times New Roman" w:cs="Times New Roman"/>
          <w:spacing w:val="0"/>
        </w:rPr>
        <w:t xml:space="preserve">Исследовательская и проектная деятельность </w:t>
      </w:r>
      <w:r w:rsidR="002C43EE" w:rsidRPr="00FA39A0">
        <w:rPr>
          <w:rFonts w:ascii="Times New Roman" w:eastAsia="Times New Roman" w:hAnsi="Times New Roman" w:cs="Times New Roman"/>
          <w:spacing w:val="0"/>
        </w:rPr>
        <w:t>организуется</w:t>
      </w:r>
      <w:r w:rsidRPr="00FA39A0">
        <w:rPr>
          <w:rFonts w:ascii="Times New Roman" w:eastAsia="Times New Roman" w:hAnsi="Times New Roman" w:cs="Times New Roman"/>
          <w:spacing w:val="0"/>
        </w:rPr>
        <w:t xml:space="preserve"> как в индивидуальной, так и в групповой форме, что помогает учителю простроить индивидуальный подход к развитию ребенка. </w:t>
      </w:r>
      <w:r w:rsidRPr="00FA39A0">
        <w:rPr>
          <w:rFonts w:ascii="Times New Roman" w:hAnsi="Times New Roman" w:cs="Times New Roman"/>
          <w:spacing w:val="0"/>
        </w:rPr>
        <w:t xml:space="preserve">Границы исследовательского и проектного обучения младших школьников определяются целевыми установками, на которые ориентирован учитель, а также локальными задачами, стоящими на конкретном уроке. </w:t>
      </w:r>
    </w:p>
    <w:p w:rsidR="0084000A" w:rsidRPr="00FA39A0" w:rsidRDefault="0084000A" w:rsidP="0084000A">
      <w:pPr>
        <w:pStyle w:val="82"/>
        <w:shd w:val="clear" w:color="auto" w:fill="auto"/>
        <w:tabs>
          <w:tab w:val="left" w:pos="709"/>
          <w:tab w:val="left" w:pos="9355"/>
        </w:tabs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0"/>
          <w:shd w:val="clear" w:color="auto" w:fill="FFFFFF"/>
        </w:rPr>
      </w:pPr>
      <w:r w:rsidRPr="00FA39A0">
        <w:rPr>
          <w:rFonts w:ascii="Times New Roman" w:eastAsia="Times New Roman" w:hAnsi="Times New Roman" w:cs="Times New Roman"/>
          <w:spacing w:val="0"/>
          <w:shd w:val="clear" w:color="auto" w:fill="FFFFFF"/>
        </w:rPr>
        <w:t xml:space="preserve">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способностей, потребностей и интересов </w:t>
      </w:r>
      <w:r w:rsidR="00F51183" w:rsidRPr="00FA39A0">
        <w:rPr>
          <w:rFonts w:ascii="Times New Roman" w:eastAsia="Times New Roman" w:hAnsi="Times New Roman" w:cs="Times New Roman"/>
          <w:spacing w:val="0"/>
          <w:shd w:val="clear" w:color="auto" w:fill="FFFFFF"/>
        </w:rPr>
        <w:t>обучающихся</w:t>
      </w:r>
      <w:r w:rsidRPr="00FA39A0">
        <w:rPr>
          <w:rFonts w:ascii="Times New Roman" w:eastAsia="Times New Roman" w:hAnsi="Times New Roman" w:cs="Times New Roman"/>
          <w:spacing w:val="0"/>
          <w:shd w:val="clear" w:color="auto" w:fill="FFFFFF"/>
        </w:rPr>
        <w:t xml:space="preserve"> с различным уровнем развития. </w:t>
      </w:r>
    </w:p>
    <w:p w:rsidR="0084000A" w:rsidRPr="00FA39A0" w:rsidRDefault="0084000A" w:rsidP="0084000A">
      <w:pPr>
        <w:pStyle w:val="82"/>
        <w:shd w:val="clear" w:color="auto" w:fill="auto"/>
        <w:tabs>
          <w:tab w:val="left" w:pos="709"/>
          <w:tab w:val="left" w:pos="9355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pacing w:val="0"/>
        </w:rPr>
      </w:pPr>
      <w:r w:rsidRPr="00FA39A0">
        <w:rPr>
          <w:rFonts w:ascii="Times New Roman" w:hAnsi="Times New Roman" w:cs="Times New Roman"/>
          <w:spacing w:val="0"/>
        </w:rPr>
        <w:t>Для расширения диапазона применимости исследовательского и проектного обучения следует дифференцировать задания по степени трудности: путем постепенного усложнения непосредственно самих заданий и/или увеличением степени самостоятельности ребенка, регулируемой мерой непосредственного руководства учителя процессом научно-практического обучения.</w:t>
      </w:r>
    </w:p>
    <w:p w:rsidR="002C43EE" w:rsidRPr="00FA39A0" w:rsidRDefault="002C43EE" w:rsidP="0084000A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43EE" w:rsidRPr="00FA39A0" w:rsidRDefault="002C43EE" w:rsidP="002C43EE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39A0">
        <w:rPr>
          <w:rFonts w:ascii="Times New Roman" w:eastAsia="Calibri" w:hAnsi="Times New Roman" w:cs="Times New Roman"/>
          <w:b/>
          <w:sz w:val="28"/>
          <w:szCs w:val="28"/>
        </w:rPr>
        <w:t>Организация проектной деятельности в начальной школе с позиций системно-деятельностного подхода</w:t>
      </w:r>
    </w:p>
    <w:p w:rsidR="002C43EE" w:rsidRPr="00FA39A0" w:rsidRDefault="002C43EE" w:rsidP="002C43EE">
      <w:pPr>
        <w:shd w:val="clear" w:color="auto" w:fill="FFFFFF"/>
        <w:tabs>
          <w:tab w:val="left" w:pos="709"/>
          <w:tab w:val="left" w:pos="7035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ab/>
      </w:r>
      <w:r w:rsidRPr="00FA39A0">
        <w:rPr>
          <w:rFonts w:ascii="Times New Roman" w:eastAsia="Calibri" w:hAnsi="Times New Roman" w:cs="Times New Roman"/>
          <w:b/>
          <w:i/>
          <w:sz w:val="24"/>
          <w:szCs w:val="24"/>
        </w:rPr>
        <w:t>Таблица 2</w:t>
      </w:r>
      <w:r w:rsidR="00893B00">
        <w:rPr>
          <w:rFonts w:ascii="Times New Roman" w:eastAsia="Calibri" w:hAnsi="Times New Roman" w:cs="Times New Roman"/>
          <w:b/>
          <w:i/>
          <w:sz w:val="24"/>
          <w:szCs w:val="24"/>
        </w:rPr>
        <w:t>2</w:t>
      </w:r>
    </w:p>
    <w:tbl>
      <w:tblPr>
        <w:tblStyle w:val="aff9"/>
        <w:tblW w:w="14992" w:type="dxa"/>
        <w:tblLook w:val="04A0"/>
      </w:tblPr>
      <w:tblGrid>
        <w:gridCol w:w="5211"/>
        <w:gridCol w:w="4536"/>
        <w:gridCol w:w="5245"/>
      </w:tblGrid>
      <w:tr w:rsidR="002C43EE" w:rsidRPr="00893B00" w:rsidTr="00893B00">
        <w:trPr>
          <w:trHeight w:val="584"/>
        </w:trPr>
        <w:tc>
          <w:tcPr>
            <w:tcW w:w="5211" w:type="dxa"/>
            <w:hideMark/>
          </w:tcPr>
          <w:p w:rsidR="002C43EE" w:rsidRPr="00893B00" w:rsidRDefault="002C43EE" w:rsidP="002C43EE">
            <w:pPr>
              <w:jc w:val="center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893B00">
              <w:rPr>
                <w:rFonts w:eastAsia="Times New Roman"/>
                <w:i/>
                <w:kern w:val="24"/>
                <w:sz w:val="24"/>
                <w:szCs w:val="24"/>
              </w:rPr>
              <w:t>Проектная деятельность</w:t>
            </w:r>
          </w:p>
        </w:tc>
        <w:tc>
          <w:tcPr>
            <w:tcW w:w="4536" w:type="dxa"/>
            <w:hideMark/>
          </w:tcPr>
          <w:p w:rsidR="002C43EE" w:rsidRPr="00893B00" w:rsidRDefault="002C43EE" w:rsidP="002C43EE">
            <w:pPr>
              <w:jc w:val="center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893B00">
              <w:rPr>
                <w:rFonts w:eastAsia="Times New Roman"/>
                <w:i/>
                <w:kern w:val="24"/>
                <w:sz w:val="24"/>
                <w:szCs w:val="24"/>
              </w:rPr>
              <w:t>Системно-деятельностный подход</w:t>
            </w:r>
          </w:p>
        </w:tc>
        <w:tc>
          <w:tcPr>
            <w:tcW w:w="5245" w:type="dxa"/>
          </w:tcPr>
          <w:p w:rsidR="002C43EE" w:rsidRPr="00893B00" w:rsidRDefault="002C43EE" w:rsidP="002C43EE">
            <w:pPr>
              <w:jc w:val="center"/>
              <w:rPr>
                <w:rFonts w:eastAsia="Times New Roman"/>
                <w:bCs/>
                <w:i/>
                <w:kern w:val="24"/>
                <w:sz w:val="24"/>
                <w:szCs w:val="24"/>
              </w:rPr>
            </w:pPr>
            <w:r w:rsidRPr="00893B00">
              <w:rPr>
                <w:rFonts w:eastAsia="Times New Roman"/>
                <w:bCs/>
                <w:i/>
                <w:kern w:val="24"/>
                <w:sz w:val="24"/>
                <w:szCs w:val="24"/>
              </w:rPr>
              <w:t>Планируемые результаты</w:t>
            </w:r>
          </w:p>
        </w:tc>
      </w:tr>
      <w:tr w:rsidR="002C43EE" w:rsidRPr="00893B00" w:rsidTr="00893B00">
        <w:trPr>
          <w:trHeight w:val="584"/>
        </w:trPr>
        <w:tc>
          <w:tcPr>
            <w:tcW w:w="5211" w:type="dxa"/>
            <w:hideMark/>
          </w:tcPr>
          <w:p w:rsidR="002C43EE" w:rsidRPr="00893B00" w:rsidRDefault="002C43EE" w:rsidP="002C43EE">
            <w:pPr>
              <w:spacing w:before="77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Определение темы, целей и содержания проекта</w:t>
            </w:r>
          </w:p>
        </w:tc>
        <w:tc>
          <w:tcPr>
            <w:tcW w:w="4536" w:type="dxa"/>
            <w:hideMark/>
          </w:tcPr>
          <w:p w:rsidR="002C43EE" w:rsidRPr="00893B00" w:rsidRDefault="002C43EE" w:rsidP="002C43EE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 xml:space="preserve">Определение   темы </w:t>
            </w:r>
          </w:p>
        </w:tc>
        <w:tc>
          <w:tcPr>
            <w:tcW w:w="5245" w:type="dxa"/>
          </w:tcPr>
          <w:p w:rsidR="002C43EE" w:rsidRPr="00893B00" w:rsidRDefault="00594C69" w:rsidP="00594C69">
            <w:pPr>
              <w:rPr>
                <w:rFonts w:eastAsia="Times New Roman"/>
                <w:kern w:val="24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В</w:t>
            </w:r>
            <w:r w:rsidR="00613C12" w:rsidRPr="00893B00">
              <w:rPr>
                <w:rFonts w:eastAsia="Times New Roman"/>
                <w:kern w:val="24"/>
                <w:sz w:val="24"/>
                <w:szCs w:val="24"/>
              </w:rPr>
              <w:t>ыбирать и формулировать тему проекта</w:t>
            </w:r>
          </w:p>
        </w:tc>
      </w:tr>
      <w:tr w:rsidR="002C43EE" w:rsidRPr="00893B00" w:rsidTr="00893B00">
        <w:trPr>
          <w:trHeight w:val="584"/>
        </w:trPr>
        <w:tc>
          <w:tcPr>
            <w:tcW w:w="5211" w:type="dxa"/>
            <w:hideMark/>
          </w:tcPr>
          <w:p w:rsidR="002C43EE" w:rsidRPr="00893B00" w:rsidRDefault="002C43EE" w:rsidP="002C43EE">
            <w:pPr>
              <w:spacing w:before="77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Анализ проблемы, определение источников информации, постановка задач, выбор критериев оценки результатов, распределение ролей</w:t>
            </w:r>
          </w:p>
        </w:tc>
        <w:tc>
          <w:tcPr>
            <w:tcW w:w="4536" w:type="dxa"/>
            <w:hideMark/>
          </w:tcPr>
          <w:p w:rsidR="002C43EE" w:rsidRPr="00893B00" w:rsidRDefault="002C43EE" w:rsidP="002C43EE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 xml:space="preserve">Постановка проблемы </w:t>
            </w:r>
          </w:p>
        </w:tc>
        <w:tc>
          <w:tcPr>
            <w:tcW w:w="5245" w:type="dxa"/>
          </w:tcPr>
          <w:p w:rsidR="002C43EE" w:rsidRPr="00893B00" w:rsidRDefault="00594C69" w:rsidP="00594C69">
            <w:pPr>
              <w:rPr>
                <w:rFonts w:eastAsia="Times New Roman"/>
                <w:kern w:val="24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Ставить цель и задачи исследования (видеть разницу между рефератом, докладом, теоретической и практической частями исследования)</w:t>
            </w:r>
          </w:p>
        </w:tc>
      </w:tr>
      <w:tr w:rsidR="002C43EE" w:rsidRPr="00893B00" w:rsidTr="00893B00">
        <w:trPr>
          <w:trHeight w:val="584"/>
        </w:trPr>
        <w:tc>
          <w:tcPr>
            <w:tcW w:w="5211" w:type="dxa"/>
            <w:hideMark/>
          </w:tcPr>
          <w:p w:rsidR="002C43EE" w:rsidRPr="00893B00" w:rsidRDefault="002C43EE" w:rsidP="002C43EE">
            <w:pPr>
              <w:spacing w:before="77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Сбор информации, обсуждение альтернати</w:t>
            </w:r>
            <w:proofErr w:type="gramStart"/>
            <w:r w:rsidRPr="00893B00">
              <w:rPr>
                <w:rFonts w:eastAsia="Times New Roman"/>
                <w:kern w:val="24"/>
                <w:sz w:val="24"/>
                <w:szCs w:val="24"/>
              </w:rPr>
              <w:t>в(</w:t>
            </w:r>
            <w:proofErr w:type="gramEnd"/>
            <w:r w:rsidRPr="00893B00">
              <w:rPr>
                <w:rFonts w:eastAsia="Times New Roman"/>
                <w:kern w:val="24"/>
                <w:sz w:val="24"/>
                <w:szCs w:val="24"/>
              </w:rPr>
              <w:t>мозговой штурм), выбор оптимального варианта.</w:t>
            </w:r>
          </w:p>
        </w:tc>
        <w:tc>
          <w:tcPr>
            <w:tcW w:w="4536" w:type="dxa"/>
            <w:hideMark/>
          </w:tcPr>
          <w:p w:rsidR="002C43EE" w:rsidRPr="00893B00" w:rsidRDefault="002C43EE" w:rsidP="002C43EE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 xml:space="preserve">Определение целей и задач </w:t>
            </w:r>
          </w:p>
        </w:tc>
        <w:tc>
          <w:tcPr>
            <w:tcW w:w="5245" w:type="dxa"/>
          </w:tcPr>
          <w:p w:rsidR="002C43EE" w:rsidRPr="00893B00" w:rsidRDefault="00594C69" w:rsidP="00594C69">
            <w:pPr>
              <w:rPr>
                <w:rFonts w:eastAsia="Times New Roman"/>
                <w:kern w:val="24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Составлять план реализации проекта, выбирать стратегии в зависимости от целей и задач</w:t>
            </w:r>
          </w:p>
        </w:tc>
      </w:tr>
      <w:tr w:rsidR="002C43EE" w:rsidRPr="00893B00" w:rsidTr="00893B00">
        <w:trPr>
          <w:trHeight w:val="584"/>
        </w:trPr>
        <w:tc>
          <w:tcPr>
            <w:tcW w:w="5211" w:type="dxa"/>
            <w:hideMark/>
          </w:tcPr>
          <w:p w:rsidR="002C43EE" w:rsidRPr="00893B00" w:rsidRDefault="002C43EE" w:rsidP="002C43EE">
            <w:pPr>
              <w:spacing w:before="77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lastRenderedPageBreak/>
              <w:t>Выполнение проекта</w:t>
            </w:r>
          </w:p>
        </w:tc>
        <w:tc>
          <w:tcPr>
            <w:tcW w:w="4536" w:type="dxa"/>
            <w:hideMark/>
          </w:tcPr>
          <w:p w:rsidR="002C43EE" w:rsidRPr="00893B00" w:rsidRDefault="002C43EE" w:rsidP="002C43EE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 xml:space="preserve">Определение стратегии достижения результатов, планирование </w:t>
            </w:r>
          </w:p>
        </w:tc>
        <w:tc>
          <w:tcPr>
            <w:tcW w:w="5245" w:type="dxa"/>
          </w:tcPr>
          <w:p w:rsidR="00594C69" w:rsidRPr="00893B00" w:rsidRDefault="00594C69" w:rsidP="00594C69">
            <w:pPr>
              <w:rPr>
                <w:rFonts w:eastAsia="Times New Roman"/>
                <w:kern w:val="24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 xml:space="preserve">Проводить теоретические и экспериментальные исследования в рамках проекта </w:t>
            </w:r>
          </w:p>
          <w:p w:rsidR="002C43EE" w:rsidRPr="00893B00" w:rsidRDefault="00594C69" w:rsidP="00594C69">
            <w:pPr>
              <w:rPr>
                <w:rFonts w:eastAsia="Times New Roman"/>
                <w:kern w:val="24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Оформлять работу</w:t>
            </w:r>
          </w:p>
        </w:tc>
      </w:tr>
      <w:tr w:rsidR="002C43EE" w:rsidRPr="00893B00" w:rsidTr="00893B00">
        <w:trPr>
          <w:trHeight w:val="584"/>
        </w:trPr>
        <w:tc>
          <w:tcPr>
            <w:tcW w:w="5211" w:type="dxa"/>
            <w:hideMark/>
          </w:tcPr>
          <w:p w:rsidR="002C43EE" w:rsidRPr="00893B00" w:rsidRDefault="00594C69" w:rsidP="002C43EE">
            <w:pPr>
              <w:spacing w:before="77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Раскрытие содержания и результатов проекта; защита проекта</w:t>
            </w:r>
          </w:p>
        </w:tc>
        <w:tc>
          <w:tcPr>
            <w:tcW w:w="4536" w:type="dxa"/>
            <w:hideMark/>
          </w:tcPr>
          <w:p w:rsidR="002C43EE" w:rsidRPr="00893B00" w:rsidRDefault="002C43EE" w:rsidP="002C43EE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 xml:space="preserve">Осуществление деятельности </w:t>
            </w:r>
          </w:p>
        </w:tc>
        <w:tc>
          <w:tcPr>
            <w:tcW w:w="5245" w:type="dxa"/>
          </w:tcPr>
          <w:p w:rsidR="00594C69" w:rsidRPr="00893B00" w:rsidRDefault="00594C69" w:rsidP="00594C69">
            <w:pPr>
              <w:rPr>
                <w:rFonts w:eastAsia="Times New Roman"/>
                <w:kern w:val="24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Составлять текст доклада (тезисы)</w:t>
            </w:r>
          </w:p>
          <w:p w:rsidR="00594C69" w:rsidRPr="00893B00" w:rsidRDefault="00594C69" w:rsidP="00594C69">
            <w:pPr>
              <w:rPr>
                <w:rFonts w:eastAsia="Times New Roman"/>
                <w:kern w:val="24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Готовить презентацию работы</w:t>
            </w:r>
          </w:p>
          <w:p w:rsidR="002C43EE" w:rsidRPr="00893B00" w:rsidRDefault="00594C69" w:rsidP="00594C69">
            <w:pPr>
              <w:rPr>
                <w:rFonts w:eastAsia="Times New Roman"/>
                <w:kern w:val="24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Защищать проект (работать с оппонентами)</w:t>
            </w:r>
          </w:p>
        </w:tc>
      </w:tr>
      <w:tr w:rsidR="002C43EE" w:rsidRPr="00893B00" w:rsidTr="00893B00">
        <w:trPr>
          <w:trHeight w:val="584"/>
        </w:trPr>
        <w:tc>
          <w:tcPr>
            <w:tcW w:w="5211" w:type="dxa"/>
            <w:hideMark/>
          </w:tcPr>
          <w:p w:rsidR="002C43EE" w:rsidRPr="00893B00" w:rsidRDefault="00594C69" w:rsidP="002C43EE">
            <w:pPr>
              <w:spacing w:before="77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Оценка выполнения: поставленных целей, достигнутых результатов, анализ причин недостатков.</w:t>
            </w:r>
          </w:p>
        </w:tc>
        <w:tc>
          <w:tcPr>
            <w:tcW w:w="4536" w:type="dxa"/>
            <w:hideMark/>
          </w:tcPr>
          <w:p w:rsidR="002C43EE" w:rsidRPr="00893B00" w:rsidRDefault="002C43EE" w:rsidP="002C43EE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 xml:space="preserve">Контроль и оценка результатов деятельности </w:t>
            </w:r>
          </w:p>
        </w:tc>
        <w:tc>
          <w:tcPr>
            <w:tcW w:w="5245" w:type="dxa"/>
          </w:tcPr>
          <w:p w:rsidR="002C43EE" w:rsidRPr="00893B00" w:rsidRDefault="00594C69" w:rsidP="002C43EE">
            <w:pPr>
              <w:rPr>
                <w:rFonts w:eastAsia="Times New Roman"/>
                <w:kern w:val="24"/>
                <w:sz w:val="24"/>
                <w:szCs w:val="24"/>
              </w:rPr>
            </w:pPr>
            <w:r w:rsidRPr="00893B00">
              <w:rPr>
                <w:rFonts w:eastAsia="Times New Roman"/>
                <w:kern w:val="24"/>
                <w:sz w:val="24"/>
                <w:szCs w:val="24"/>
              </w:rPr>
              <w:t>Видеть и оценивать результат (видеть перспективу расширения проекта)</w:t>
            </w:r>
          </w:p>
        </w:tc>
      </w:tr>
    </w:tbl>
    <w:p w:rsidR="002C43EE" w:rsidRPr="00FA39A0" w:rsidRDefault="002C43EE" w:rsidP="0084000A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7585" w:rsidRPr="00FA39A0" w:rsidRDefault="005F7585" w:rsidP="002C43EE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43EE" w:rsidRPr="00FA39A0" w:rsidRDefault="002C43EE" w:rsidP="002C43EE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39A0">
        <w:rPr>
          <w:rFonts w:ascii="Times New Roman" w:eastAsia="Calibri" w:hAnsi="Times New Roman" w:cs="Times New Roman"/>
          <w:b/>
          <w:sz w:val="28"/>
          <w:szCs w:val="28"/>
        </w:rPr>
        <w:t xml:space="preserve">Модули  </w:t>
      </w:r>
      <w:r w:rsidR="008B12DE" w:rsidRPr="00FA39A0">
        <w:rPr>
          <w:rFonts w:ascii="Times New Roman" w:eastAsia="Calibri" w:hAnsi="Times New Roman" w:cs="Times New Roman"/>
          <w:b/>
          <w:sz w:val="28"/>
          <w:szCs w:val="28"/>
        </w:rPr>
        <w:t xml:space="preserve">учебно-исследовательской и </w:t>
      </w:r>
      <w:r w:rsidRPr="00FA39A0">
        <w:rPr>
          <w:rFonts w:ascii="Times New Roman" w:eastAsia="Calibri" w:hAnsi="Times New Roman" w:cs="Times New Roman"/>
          <w:b/>
          <w:sz w:val="28"/>
          <w:szCs w:val="28"/>
        </w:rPr>
        <w:t>проектной деятельности</w:t>
      </w:r>
    </w:p>
    <w:p w:rsidR="002C43EE" w:rsidRPr="00FA39A0" w:rsidRDefault="00594C69" w:rsidP="002C43EE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39A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258050" cy="2066925"/>
            <wp:effectExtent l="76200" t="19050" r="19050" b="47625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2C43EE" w:rsidRPr="00FA39A0" w:rsidRDefault="002C43EE" w:rsidP="002C43EE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43EE" w:rsidRPr="00FA39A0" w:rsidRDefault="008B12DE" w:rsidP="002C43EE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A39A0">
        <w:rPr>
          <w:rFonts w:ascii="Times New Roman" w:eastAsia="Calibri" w:hAnsi="Times New Roman" w:cs="Times New Roman"/>
          <w:b/>
          <w:i/>
          <w:sz w:val="24"/>
          <w:szCs w:val="24"/>
        </w:rPr>
        <w:t>Рис. 6</w:t>
      </w:r>
    </w:p>
    <w:p w:rsidR="002C43EE" w:rsidRPr="00FA39A0" w:rsidRDefault="002C43EE" w:rsidP="0084000A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522C" w:rsidRPr="00FA39A0" w:rsidRDefault="00387CB9" w:rsidP="00AB522C">
      <w:pPr>
        <w:pStyle w:val="82"/>
        <w:shd w:val="clear" w:color="auto" w:fill="auto"/>
        <w:tabs>
          <w:tab w:val="left" w:pos="709"/>
          <w:tab w:val="left" w:pos="9355"/>
        </w:tabs>
        <w:spacing w:before="0"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FA39A0">
        <w:rPr>
          <w:rFonts w:ascii="Times New Roman" w:eastAsia="Calibri" w:hAnsi="Times New Roman" w:cs="Times New Roman"/>
        </w:rPr>
        <w:t>В части учебного плана, формируемой участниками образовательных отношений</w:t>
      </w:r>
      <w:r w:rsidR="00AB522C" w:rsidRPr="00FA39A0">
        <w:rPr>
          <w:rFonts w:ascii="Times New Roman" w:eastAsia="Calibri" w:hAnsi="Times New Roman" w:cs="Times New Roman"/>
        </w:rPr>
        <w:t xml:space="preserve">, </w:t>
      </w:r>
      <w:r w:rsidRPr="00FA39A0">
        <w:rPr>
          <w:rFonts w:ascii="Times New Roman" w:eastAsia="Calibri" w:hAnsi="Times New Roman" w:cs="Times New Roman"/>
        </w:rPr>
        <w:t xml:space="preserve"> 1 час в неделю отво</w:t>
      </w:r>
      <w:r w:rsidR="00AB522C" w:rsidRPr="00FA39A0">
        <w:rPr>
          <w:rFonts w:ascii="Times New Roman" w:eastAsia="Calibri" w:hAnsi="Times New Roman" w:cs="Times New Roman"/>
        </w:rPr>
        <w:t xml:space="preserve">дится на курс </w:t>
      </w:r>
      <w:r w:rsidR="007D5740">
        <w:rPr>
          <w:rFonts w:ascii="Times New Roman" w:eastAsia="Calibri" w:hAnsi="Times New Roman" w:cs="Times New Roman"/>
          <w:i/>
        </w:rPr>
        <w:t>«Основы ИКТ и проектной деятельности</w:t>
      </w:r>
      <w:r w:rsidR="00AB522C" w:rsidRPr="00893B00">
        <w:rPr>
          <w:rFonts w:ascii="Times New Roman" w:eastAsia="Calibri" w:hAnsi="Times New Roman" w:cs="Times New Roman"/>
          <w:i/>
        </w:rPr>
        <w:t>»</w:t>
      </w:r>
      <w:proofErr w:type="gramStart"/>
      <w:r w:rsidR="00AB522C" w:rsidRPr="00893B00">
        <w:rPr>
          <w:rFonts w:ascii="Times New Roman" w:eastAsia="Calibri" w:hAnsi="Times New Roman" w:cs="Times New Roman"/>
          <w:i/>
        </w:rPr>
        <w:t>.</w:t>
      </w:r>
      <w:r w:rsidR="00AB522C" w:rsidRPr="00FA39A0">
        <w:rPr>
          <w:rFonts w:ascii="Times New Roman" w:eastAsia="Calibri" w:hAnsi="Times New Roman" w:cs="Times New Roman"/>
          <w:spacing w:val="0"/>
        </w:rPr>
        <w:t>О</w:t>
      </w:r>
      <w:proofErr w:type="gramEnd"/>
      <w:r w:rsidR="00AB522C" w:rsidRPr="00FA39A0">
        <w:rPr>
          <w:rFonts w:ascii="Times New Roman" w:eastAsia="Calibri" w:hAnsi="Times New Roman" w:cs="Times New Roman"/>
          <w:spacing w:val="0"/>
        </w:rPr>
        <w:t>сновными задачами данногокурса</w:t>
      </w:r>
      <w:r w:rsidR="00AB522C" w:rsidRPr="00FA39A0">
        <w:rPr>
          <w:rFonts w:ascii="Times New Roman" w:eastAsia="Times New Roman" w:hAnsi="Times New Roman" w:cs="Times New Roman"/>
          <w:spacing w:val="0"/>
        </w:rPr>
        <w:t xml:space="preserve">в процессе учебно-исследовательского и проектного обучения в </w:t>
      </w:r>
      <w:r w:rsidR="00D30A1F">
        <w:rPr>
          <w:rFonts w:ascii="Times New Roman" w:eastAsia="Times New Roman" w:hAnsi="Times New Roman" w:cs="Times New Roman"/>
          <w:spacing w:val="0"/>
        </w:rPr>
        <w:t>школе</w:t>
      </w:r>
      <w:r w:rsidR="00AB522C" w:rsidRPr="00FA39A0">
        <w:rPr>
          <w:rFonts w:ascii="Times New Roman" w:eastAsia="Times New Roman" w:hAnsi="Times New Roman" w:cs="Times New Roman"/>
          <w:spacing w:val="0"/>
        </w:rPr>
        <w:t xml:space="preserve"> является развитие у ученика определенного базиса знаний и развития умений: </w:t>
      </w:r>
      <w:r w:rsidR="00AB522C" w:rsidRPr="00FA39A0">
        <w:rPr>
          <w:rFonts w:ascii="Times New Roman" w:eastAsia="Calibri" w:hAnsi="Times New Roman" w:cs="Times New Roman"/>
          <w:spacing w:val="0"/>
        </w:rPr>
        <w:t xml:space="preserve">наблюдать, измерять, сравнивать, моделировать, генерировать гипотезы, экспериментировать, устанавливать причинно-следственные связи. Данные умения обеспечивают необходимую знаниевую и процессуальную основу для проведения исследований и реализации </w:t>
      </w:r>
      <w:r w:rsidR="00AB522C" w:rsidRPr="00FA39A0">
        <w:rPr>
          <w:rFonts w:ascii="Times New Roman" w:eastAsia="Calibri" w:hAnsi="Times New Roman" w:cs="Times New Roman"/>
          <w:spacing w:val="0"/>
        </w:rPr>
        <w:lastRenderedPageBreak/>
        <w:t>проектов в урочной и внеурочной деятельности; р</w:t>
      </w:r>
      <w:r w:rsidR="00AB522C" w:rsidRPr="00FA39A0">
        <w:rPr>
          <w:rFonts w:ascii="Times New Roman" w:eastAsia="Calibri" w:hAnsi="Times New Roman" w:cs="Times New Roman"/>
        </w:rPr>
        <w:t>азвитие умений младших школьников проводится с учетом использования вербальных, знаково-символических, наглядных средств и приспособлений для создания моделей изучаемых объектов и процессов, схем, алгоритмов и эвристических средств решения учебных и практических задач, а также особенностей математического, технического моделирования, в том числе возможностей компьютера.</w:t>
      </w:r>
    </w:p>
    <w:p w:rsidR="00387CB9" w:rsidRPr="00FA39A0" w:rsidRDefault="00AB522C" w:rsidP="0084000A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В рамках курса проводятся миниконференции по защите проектов в классе, </w:t>
      </w:r>
      <w:r w:rsidR="007E104E">
        <w:rPr>
          <w:rFonts w:ascii="Times New Roman" w:eastAsia="Calibri" w:hAnsi="Times New Roman" w:cs="Times New Roman"/>
          <w:sz w:val="28"/>
          <w:szCs w:val="28"/>
        </w:rPr>
        <w:t>на параллели, в начальной школе</w:t>
      </w: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FA39A0">
        <w:rPr>
          <w:rFonts w:ascii="Times New Roman" w:eastAsia="Calibri" w:hAnsi="Times New Roman" w:cs="Times New Roman"/>
          <w:sz w:val="28"/>
          <w:szCs w:val="28"/>
        </w:rPr>
        <w:t>Также существуе</w:t>
      </w:r>
      <w:r w:rsidR="007D5740">
        <w:rPr>
          <w:rFonts w:ascii="Times New Roman" w:eastAsia="Calibri" w:hAnsi="Times New Roman" w:cs="Times New Roman"/>
          <w:sz w:val="28"/>
          <w:szCs w:val="28"/>
        </w:rPr>
        <w:t>т возможность участия в районной</w:t>
      </w: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 и городской научно-практической конференции младших школьников «Моё первое исследование», в дистанционных НПК («Первые шаги в науке, г. Москва и т.д.).</w:t>
      </w:r>
      <w:proofErr w:type="gramEnd"/>
    </w:p>
    <w:p w:rsidR="00AB522C" w:rsidRPr="00FA39A0" w:rsidRDefault="00AB522C" w:rsidP="0084000A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Результаты участия в НПК и конкурсах исследовательских работ (грамоты, дипломы) заносятся в портфель достижений обучающегося.</w:t>
      </w:r>
    </w:p>
    <w:p w:rsidR="005F7585" w:rsidRPr="00FA39A0" w:rsidRDefault="005F7585" w:rsidP="0084000A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Ежегодно каждый классный коллектив разрабатывает и реализует групповой </w:t>
      </w:r>
      <w:r w:rsidRPr="00893B00">
        <w:rPr>
          <w:rFonts w:ascii="Times New Roman" w:eastAsia="Calibri" w:hAnsi="Times New Roman" w:cs="Times New Roman"/>
          <w:i/>
          <w:sz w:val="28"/>
          <w:szCs w:val="28"/>
        </w:rPr>
        <w:t>проект социальной направленности</w:t>
      </w:r>
      <w:r w:rsidRPr="00FA39A0">
        <w:rPr>
          <w:rFonts w:ascii="Times New Roman" w:eastAsia="Calibri" w:hAnsi="Times New Roman" w:cs="Times New Roman"/>
          <w:sz w:val="28"/>
          <w:szCs w:val="28"/>
        </w:rPr>
        <w:t>. Защита проекта происходит на обще</w:t>
      </w:r>
      <w:r w:rsidR="007E104E">
        <w:rPr>
          <w:rFonts w:ascii="Times New Roman" w:eastAsia="Calibri" w:hAnsi="Times New Roman" w:cs="Times New Roman"/>
          <w:sz w:val="28"/>
          <w:szCs w:val="28"/>
        </w:rPr>
        <w:t>школьн</w:t>
      </w:r>
      <w:r w:rsidRPr="00FA39A0">
        <w:rPr>
          <w:rFonts w:ascii="Times New Roman" w:eastAsia="Calibri" w:hAnsi="Times New Roman" w:cs="Times New Roman"/>
          <w:sz w:val="28"/>
          <w:szCs w:val="28"/>
        </w:rPr>
        <w:t>ом мероприятии «Фестиваль проектов». Результаты реализации социального проекта (грамоты, дипломы, благодарности) заносятся в портфель достижений обучающегося.</w:t>
      </w:r>
    </w:p>
    <w:p w:rsidR="008B12DE" w:rsidRPr="00FA39A0" w:rsidRDefault="0084000A" w:rsidP="0084000A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В качестве основных результатов учебно-исследовательской и проектной деятельности младших школьников </w:t>
      </w:r>
      <w:r w:rsidR="008B12DE" w:rsidRPr="00FA39A0">
        <w:rPr>
          <w:rFonts w:ascii="Times New Roman" w:eastAsia="Calibri" w:hAnsi="Times New Roman" w:cs="Times New Roman"/>
          <w:sz w:val="28"/>
          <w:szCs w:val="28"/>
        </w:rPr>
        <w:t xml:space="preserve">определяются </w:t>
      </w: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сформированные </w:t>
      </w:r>
      <w:r w:rsidR="008B12DE" w:rsidRPr="00FA39A0">
        <w:rPr>
          <w:rFonts w:ascii="Times New Roman" w:eastAsia="Calibri" w:hAnsi="Times New Roman" w:cs="Times New Roman"/>
          <w:sz w:val="28"/>
          <w:szCs w:val="28"/>
        </w:rPr>
        <w:t xml:space="preserve">метапредметные </w:t>
      </w: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умения: </w:t>
      </w:r>
    </w:p>
    <w:p w:rsidR="008B12DE" w:rsidRPr="00FA39A0" w:rsidRDefault="0084000A" w:rsidP="003E0E78">
      <w:pPr>
        <w:pStyle w:val="a3"/>
        <w:numPr>
          <w:ilvl w:val="0"/>
          <w:numId w:val="54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наблюдать, измерять, сравнивать, моделировать, выдвигать гипотезы, экспериментировать, определять понятия</w:t>
      </w:r>
      <w:r w:rsidR="008B12DE" w:rsidRPr="00FA39A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B12DE" w:rsidRPr="00FA39A0" w:rsidRDefault="0084000A" w:rsidP="003E0E78">
      <w:pPr>
        <w:pStyle w:val="a3"/>
        <w:numPr>
          <w:ilvl w:val="0"/>
          <w:numId w:val="54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устанавливать причинно-следственные связи и работать с источниками информации</w:t>
      </w:r>
      <w:r w:rsidR="008B12DE" w:rsidRPr="00FA39A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B12DE" w:rsidRPr="00FA39A0" w:rsidRDefault="008B12DE" w:rsidP="003E0E78">
      <w:pPr>
        <w:pStyle w:val="a3"/>
        <w:numPr>
          <w:ilvl w:val="0"/>
          <w:numId w:val="54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слушать и слышать собеседника;</w:t>
      </w:r>
    </w:p>
    <w:p w:rsidR="008B12DE" w:rsidRPr="00FA39A0" w:rsidRDefault="0084000A" w:rsidP="003E0E78">
      <w:pPr>
        <w:pStyle w:val="a3"/>
        <w:numPr>
          <w:ilvl w:val="0"/>
          <w:numId w:val="54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в корректной форме формулировать и оценивать познавательные вопросы; </w:t>
      </w:r>
    </w:p>
    <w:p w:rsidR="008B12DE" w:rsidRPr="00FA39A0" w:rsidRDefault="008B12DE" w:rsidP="003E0E78">
      <w:pPr>
        <w:pStyle w:val="a3"/>
        <w:numPr>
          <w:ilvl w:val="0"/>
          <w:numId w:val="54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</w:t>
      </w:r>
      <w:r w:rsidR="0084000A" w:rsidRPr="00FA39A0">
        <w:rPr>
          <w:rFonts w:ascii="Times New Roman" w:hAnsi="Times New Roman" w:cs="Times New Roman"/>
          <w:sz w:val="28"/>
          <w:szCs w:val="28"/>
        </w:rPr>
        <w:t xml:space="preserve">роявлять самостоятельность в обучении, инициативу в использовании своих мыслительных способностей; </w:t>
      </w:r>
    </w:p>
    <w:p w:rsidR="008B12DE" w:rsidRPr="00FA39A0" w:rsidRDefault="0084000A" w:rsidP="003E0E78">
      <w:pPr>
        <w:pStyle w:val="a3"/>
        <w:numPr>
          <w:ilvl w:val="0"/>
          <w:numId w:val="54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критически и творчески работать в сотрудничестве с другими людьми; </w:t>
      </w:r>
    </w:p>
    <w:p w:rsidR="008B12DE" w:rsidRPr="00FA39A0" w:rsidRDefault="0084000A" w:rsidP="003E0E78">
      <w:pPr>
        <w:pStyle w:val="a3"/>
        <w:numPr>
          <w:ilvl w:val="0"/>
          <w:numId w:val="54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защищать свои убеждения; </w:t>
      </w:r>
    </w:p>
    <w:p w:rsidR="008B12DE" w:rsidRPr="00FA39A0" w:rsidRDefault="0084000A" w:rsidP="003E0E78">
      <w:pPr>
        <w:pStyle w:val="a3"/>
        <w:numPr>
          <w:ilvl w:val="0"/>
          <w:numId w:val="54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оценивать и понимать собственные сильные и слабые стороны; </w:t>
      </w:r>
    </w:p>
    <w:p w:rsidR="0084000A" w:rsidRPr="00FA39A0" w:rsidRDefault="0084000A" w:rsidP="003E0E78">
      <w:pPr>
        <w:pStyle w:val="a3"/>
        <w:numPr>
          <w:ilvl w:val="0"/>
          <w:numId w:val="54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отвечать за свои действия и их последствия.</w:t>
      </w:r>
    </w:p>
    <w:p w:rsidR="0084000A" w:rsidRPr="00FA39A0" w:rsidRDefault="0084000A" w:rsidP="0084000A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000A" w:rsidRDefault="00257007" w:rsidP="00257007">
      <w:pPr>
        <w:pStyle w:val="aff"/>
        <w:ind w:left="360"/>
        <w:jc w:val="left"/>
        <w:outlineLvl w:val="1"/>
        <w:rPr>
          <w:szCs w:val="28"/>
        </w:rPr>
      </w:pPr>
      <w:bookmarkStart w:id="80" w:name="_Toc418108318"/>
      <w:bookmarkEnd w:id="76"/>
      <w:bookmarkEnd w:id="77"/>
      <w:bookmarkEnd w:id="78"/>
      <w:bookmarkEnd w:id="79"/>
      <w:r>
        <w:rPr>
          <w:szCs w:val="28"/>
        </w:rPr>
        <w:t xml:space="preserve">1.6. </w:t>
      </w:r>
      <w:r w:rsidR="0084000A" w:rsidRPr="00FA39A0">
        <w:rPr>
          <w:szCs w:val="28"/>
        </w:rPr>
        <w:t xml:space="preserve">Условия, обеспечивающие развитие универсальных учебных действий </w:t>
      </w:r>
      <w:proofErr w:type="gramStart"/>
      <w:r w:rsidR="0084000A" w:rsidRPr="00FA39A0">
        <w:rPr>
          <w:szCs w:val="28"/>
        </w:rPr>
        <w:t>у</w:t>
      </w:r>
      <w:proofErr w:type="gramEnd"/>
      <w:r w:rsidR="0084000A" w:rsidRPr="00FA39A0">
        <w:rPr>
          <w:szCs w:val="28"/>
        </w:rPr>
        <w:t xml:space="preserve"> </w:t>
      </w:r>
      <w:r w:rsidR="00F51183" w:rsidRPr="00FA39A0">
        <w:rPr>
          <w:szCs w:val="28"/>
        </w:rPr>
        <w:t>обучающихся</w:t>
      </w:r>
      <w:bookmarkEnd w:id="80"/>
    </w:p>
    <w:p w:rsidR="007D5740" w:rsidRPr="00FA39A0" w:rsidRDefault="007D5740" w:rsidP="00257007">
      <w:pPr>
        <w:pStyle w:val="aff"/>
        <w:ind w:left="360"/>
        <w:jc w:val="left"/>
        <w:outlineLvl w:val="1"/>
        <w:rPr>
          <w:szCs w:val="28"/>
        </w:rPr>
      </w:pPr>
    </w:p>
    <w:p w:rsidR="0084000A" w:rsidRPr="00FA39A0" w:rsidRDefault="00E242EC" w:rsidP="0084000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84000A" w:rsidRPr="00FA39A0">
        <w:rPr>
          <w:rFonts w:ascii="Times New Roman" w:hAnsi="Times New Roman" w:cs="Times New Roman"/>
          <w:sz w:val="28"/>
          <w:szCs w:val="28"/>
        </w:rPr>
        <w:t>одержание учебных предметов, преподаваемых в рамках начального образования,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деятельности:</w:t>
      </w:r>
    </w:p>
    <w:p w:rsidR="0084000A" w:rsidRPr="00FA39A0" w:rsidRDefault="0084000A" w:rsidP="003E0E78">
      <w:pPr>
        <w:pStyle w:val="a3"/>
        <w:numPr>
          <w:ilvl w:val="0"/>
          <w:numId w:val="5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hAnsi="Times New Roman" w:cs="Times New Roman"/>
          <w:sz w:val="28"/>
          <w:szCs w:val="28"/>
        </w:rPr>
        <w:t>использовании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 учебниковв бумажной и/или электронной форме  как носителя способов «открытия» новых знаний, их практического освоения, обобщения и систематизации, включенияв свою картину мира;</w:t>
      </w:r>
    </w:p>
    <w:p w:rsidR="0084000A" w:rsidRPr="00FA39A0" w:rsidRDefault="0084000A" w:rsidP="003E0E78">
      <w:pPr>
        <w:pStyle w:val="a3"/>
        <w:numPr>
          <w:ilvl w:val="0"/>
          <w:numId w:val="5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hAnsi="Times New Roman" w:cs="Times New Roman"/>
          <w:sz w:val="28"/>
          <w:szCs w:val="28"/>
        </w:rPr>
        <w:t>соблюдении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технологии проектирования и проведения урока (учебного занятия) в соответствии с требованиями системно-деятельностно</w:t>
      </w:r>
      <w:r w:rsidR="00CA4C18" w:rsidRPr="00FA39A0">
        <w:rPr>
          <w:rFonts w:ascii="Times New Roman" w:hAnsi="Times New Roman" w:cs="Times New Roman"/>
          <w:sz w:val="28"/>
          <w:szCs w:val="28"/>
        </w:rPr>
        <w:t>го подхода (</w:t>
      </w:r>
      <w:r w:rsidRPr="00FA39A0">
        <w:rPr>
          <w:rFonts w:ascii="Times New Roman" w:hAnsi="Times New Roman" w:cs="Times New Roman"/>
          <w:sz w:val="28"/>
          <w:szCs w:val="28"/>
        </w:rPr>
        <w:t>урок должен отражать её основные этапы – постановку задачи, поиск решения, вывод (моделирование), конкретизацию и применение новых знаний (способов действий), контроль и оценку результата</w:t>
      </w:r>
      <w:r w:rsidR="00CA4C18" w:rsidRPr="00FA39A0">
        <w:rPr>
          <w:rFonts w:ascii="Times New Roman" w:hAnsi="Times New Roman" w:cs="Times New Roman"/>
          <w:sz w:val="28"/>
          <w:szCs w:val="28"/>
        </w:rPr>
        <w:t>)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84000A" w:rsidRPr="00FA39A0" w:rsidRDefault="0084000A" w:rsidP="003E0E78">
      <w:pPr>
        <w:pStyle w:val="a3"/>
        <w:numPr>
          <w:ilvl w:val="0"/>
          <w:numId w:val="5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hAnsi="Times New Roman" w:cs="Times New Roman"/>
          <w:sz w:val="28"/>
          <w:szCs w:val="28"/>
        </w:rPr>
        <w:t>осуществлении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целесообразного выбора организационно-деятельностных форм работы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на уроке (учебном занятии) – индивидуальной, групповой (парной) работы, общеклассной дискуссии;</w:t>
      </w:r>
    </w:p>
    <w:p w:rsidR="0084000A" w:rsidRPr="00FA39A0" w:rsidRDefault="0084000A" w:rsidP="003E0E78">
      <w:pPr>
        <w:pStyle w:val="a3"/>
        <w:numPr>
          <w:ilvl w:val="0"/>
          <w:numId w:val="5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организации системы мероприятий для формирования контрольно-оценочной деятельности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с целью развития их учебной самостоятельности; </w:t>
      </w:r>
    </w:p>
    <w:p w:rsidR="0084000A" w:rsidRPr="00FA39A0" w:rsidRDefault="0084000A" w:rsidP="003E0E78">
      <w:pPr>
        <w:pStyle w:val="a3"/>
        <w:numPr>
          <w:ilvl w:val="0"/>
          <w:numId w:val="5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эффективного использования средств ИКТ</w:t>
      </w:r>
      <w:r w:rsidR="00CA4C18" w:rsidRPr="00FA39A0">
        <w:rPr>
          <w:rFonts w:ascii="Times New Roman" w:hAnsi="Times New Roman" w:cs="Times New Roman"/>
          <w:sz w:val="28"/>
          <w:szCs w:val="28"/>
        </w:rPr>
        <w:t xml:space="preserve"> (в том числе, электронных учебников)</w:t>
      </w:r>
      <w:r w:rsidRPr="00FA39A0">
        <w:rPr>
          <w:rFonts w:ascii="Times New Roman" w:hAnsi="Times New Roman" w:cs="Times New Roman"/>
          <w:sz w:val="28"/>
          <w:szCs w:val="28"/>
        </w:rPr>
        <w:t>.</w:t>
      </w:r>
    </w:p>
    <w:p w:rsidR="0084000A" w:rsidRPr="00FA39A0" w:rsidRDefault="0084000A" w:rsidP="0084000A">
      <w:pPr>
        <w:pStyle w:val="afff5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В рамках ИКТ­компетентности выделяется учебная ИКТ­компе</w:t>
      </w:r>
      <w:r w:rsidRPr="00FA39A0">
        <w:rPr>
          <w:rFonts w:ascii="Times New Roman" w:hAnsi="Times New Roman"/>
          <w:color w:val="auto"/>
          <w:sz w:val="28"/>
          <w:szCs w:val="28"/>
        </w:rPr>
        <w:t>тентность - способность решать учебные задачи с исполь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зованием общедоступных в начальной школе инструментов </w:t>
      </w:r>
      <w:r w:rsidRPr="00FA39A0">
        <w:rPr>
          <w:rFonts w:ascii="Times New Roman" w:hAnsi="Times New Roman"/>
          <w:color w:val="auto"/>
          <w:sz w:val="28"/>
          <w:szCs w:val="28"/>
        </w:rPr>
        <w:t>ИКТ и источников информации в соответствии с возрастны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ми потребностями и возможностями младшего школьника.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Решение задачи формирования ИКТ­компетентности должно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проходить не только на занятиях по отдельным учебным пред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метам (где формируется предметная ИКТ­компетентность), </w:t>
      </w:r>
      <w:r w:rsidRPr="00FA39A0">
        <w:rPr>
          <w:rFonts w:ascii="Times New Roman" w:hAnsi="Times New Roman"/>
          <w:color w:val="auto"/>
          <w:sz w:val="28"/>
          <w:szCs w:val="28"/>
        </w:rPr>
        <w:t>но и в рамках метапредметной программы формирования универсальных учебных действий.</w:t>
      </w:r>
    </w:p>
    <w:p w:rsidR="0084000A" w:rsidRPr="00FA39A0" w:rsidRDefault="0084000A" w:rsidP="009A2BCD">
      <w:pPr>
        <w:pStyle w:val="afff5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Формирование ИКТ­компетентности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происходит в рамках системно­деятельностного подхода, на основе изучения всех без исключения предметов учебного плана. 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 xml:space="preserve">Включение задачи формирования ИКТ­компетентности в программу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формирования универсальных учебных действий позволяет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организации, осуществляющей образовательную деятельность, и учителю формировать соответствующие позиции планируемых результатов, помогает с учётом специфики каждого учебного предмета избежать дублирования при освоении разных умений, осуществлять интеграцию и синхронизацию содержания различных учебных курсов. </w:t>
      </w:r>
      <w:proofErr w:type="gramEnd"/>
    </w:p>
    <w:p w:rsidR="009A2BCD" w:rsidRPr="00FA39A0" w:rsidRDefault="009A2BCD" w:rsidP="009A2BCD">
      <w:pPr>
        <w:pStyle w:val="afff2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Целенаправленная работа по формированию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ИКТ-компетентности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включает следующие этапы:</w:t>
      </w:r>
    </w:p>
    <w:p w:rsidR="009A2BCD" w:rsidRPr="00893B00" w:rsidRDefault="009A2BCD" w:rsidP="003E0E78">
      <w:pPr>
        <w:pStyle w:val="afff2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 xml:space="preserve">Знакомство со средствами ИКТ. Использование эргономичных и безопасных для здоровья приёмов работы со средствами ИКТ. Выполнение компенсирующих упражнений. Организация системы файлов и папок, запоминание </w:t>
      </w:r>
      <w:r w:rsidRPr="00893B00">
        <w:rPr>
          <w:rFonts w:ascii="Times New Roman" w:hAnsi="Times New Roman" w:cs="Times New Roman"/>
          <w:sz w:val="28"/>
          <w:szCs w:val="28"/>
        </w:rPr>
        <w:lastRenderedPageBreak/>
        <w:t>изменений в файле, именование файлов и папок. Распечатка файла.</w:t>
      </w:r>
    </w:p>
    <w:p w:rsidR="009A2BCD" w:rsidRPr="00893B00" w:rsidRDefault="009A2BCD" w:rsidP="003E0E78">
      <w:pPr>
        <w:pStyle w:val="afff2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>Запись, фиксация информации. Ввод информации в компьютер с фото- и видеокамеры. Сканирование изображений и текстов. Запись (сохранение) вводимой информации. Распознавание текста, введённого как изображение. Учёт ограничений в объёме записываемой информации, использование сменных носителей (флеш-карт).</w:t>
      </w:r>
    </w:p>
    <w:p w:rsidR="009A2BCD" w:rsidRPr="00893B00" w:rsidRDefault="009A2BCD" w:rsidP="003E0E78">
      <w:pPr>
        <w:pStyle w:val="afff2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>Создание текстов с помощью компьютера. Составление текста. Клавиатурное письмо. Основные правила и инструменты создания и оформления текста. Работа в простом текстовом редакторе. Полуавтоматический орфографический контроль. Набор текста на родном и иностранном языках, экранный перевод отдельных слов.</w:t>
      </w:r>
    </w:p>
    <w:p w:rsidR="009A2BCD" w:rsidRPr="00893B00" w:rsidRDefault="009A2BCD" w:rsidP="003E0E78">
      <w:pPr>
        <w:pStyle w:val="afff2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>Создание графических сообщений. Рисование на графическом планшете. Создание планов территории. Создание диаграмм и деревьев.</w:t>
      </w:r>
    </w:p>
    <w:p w:rsidR="009A2BCD" w:rsidRPr="00893B00" w:rsidRDefault="009A2BCD" w:rsidP="003E0E78">
      <w:pPr>
        <w:pStyle w:val="afff2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>Редактирование сообщений. Редактирование текста фотоизображений и их цепочек (слайд-шоу), видео- и аудиозаписей.</w:t>
      </w:r>
    </w:p>
    <w:p w:rsidR="009A2BCD" w:rsidRPr="00893B00" w:rsidRDefault="009A2BCD" w:rsidP="003E0E78">
      <w:pPr>
        <w:pStyle w:val="afff2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>Создание новых сообщений путём комбинирования имеющихся. Создание сообщения в виде цепочки экранов. Добавление на экран изображения, звука, текста. Презентация как письменное и устное сообщение. Использование ссылок из текста для организации информации. Пометка фрагмента изображения ссылкой. Добавление объектов и ссылок в географические карты и «ленты времени». Составление нового изображения из готовых фрагментов (аппликация).</w:t>
      </w:r>
    </w:p>
    <w:p w:rsidR="009A2BCD" w:rsidRPr="00893B00" w:rsidRDefault="009A2BCD" w:rsidP="003E0E78">
      <w:pPr>
        <w:pStyle w:val="afff2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>Создание структурированных сообщений. Создание письменного сообщения. Подготовка устного сообщения c аудиовизуальной поддержкой, написание пояснений и тезисов.</w:t>
      </w:r>
    </w:p>
    <w:p w:rsidR="009A2BCD" w:rsidRPr="00893B00" w:rsidRDefault="009A2BCD" w:rsidP="003E0E78">
      <w:pPr>
        <w:pStyle w:val="afff2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 xml:space="preserve">Представление и обработка данных. Сбор числовых и аудиовизуальных данных в </w:t>
      </w:r>
      <w:proofErr w:type="gramStart"/>
      <w:r w:rsidRPr="00893B00">
        <w:rPr>
          <w:rFonts w:ascii="Times New Roman" w:hAnsi="Times New Roman" w:cs="Times New Roman"/>
          <w:sz w:val="28"/>
          <w:szCs w:val="28"/>
        </w:rPr>
        <w:t>естественно-научных</w:t>
      </w:r>
      <w:proofErr w:type="gramEnd"/>
      <w:r w:rsidRPr="00893B00">
        <w:rPr>
          <w:rFonts w:ascii="Times New Roman" w:hAnsi="Times New Roman" w:cs="Times New Roman"/>
          <w:sz w:val="28"/>
          <w:szCs w:val="28"/>
        </w:rPr>
        <w:t xml:space="preserve"> наблюдениях и экспериментах с использованием фото- или видеокамеры, цифровых датчиков. Графическое представление числовых данных: в виде графиков и диаграмм.</w:t>
      </w:r>
    </w:p>
    <w:p w:rsidR="009A2BCD" w:rsidRPr="00893B00" w:rsidRDefault="009A2BCD" w:rsidP="003E0E78">
      <w:pPr>
        <w:pStyle w:val="afff2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>Поиск информации. Поиск информации в соответствующих возрасту цифровых источниках. Поиск информации в Интернете, формулирование запроса, интерпретация результатов поиска. Сохранение найденного объекта. Составление списка используемых информационных источников. Использование ссылок для указания использованных информационных источников. Поиск информации в компьютере. Организация поиска по стандартным свойствам файлов, по наличию данного слова. Поиск в базах данных. Заполнение баз данных небольшого объёма.</w:t>
      </w:r>
    </w:p>
    <w:p w:rsidR="009A2BCD" w:rsidRPr="00893B00" w:rsidRDefault="009A2BCD" w:rsidP="003E0E78">
      <w:pPr>
        <w:pStyle w:val="afff2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 xml:space="preserve">Коммуникация, проектирование, моделирование, управление и организация деятельности. Передача сообщения, </w:t>
      </w:r>
      <w:r w:rsidRPr="00893B00">
        <w:rPr>
          <w:rFonts w:ascii="Times New Roman" w:hAnsi="Times New Roman" w:cs="Times New Roman"/>
          <w:sz w:val="28"/>
          <w:szCs w:val="28"/>
        </w:rPr>
        <w:lastRenderedPageBreak/>
        <w:t xml:space="preserve">участие в диалоге с использованием средств ИКТ — электронной почты, чата, форума, аудио- и видеоконференции и пр. Выступление перед небольшой аудиторией с устным сообщением с </w:t>
      </w:r>
      <w:proofErr w:type="gramStart"/>
      <w:r w:rsidRPr="00893B00">
        <w:rPr>
          <w:rFonts w:ascii="Times New Roman" w:hAnsi="Times New Roman" w:cs="Times New Roman"/>
          <w:sz w:val="28"/>
          <w:szCs w:val="28"/>
        </w:rPr>
        <w:t>ИКТ-поддержкой</w:t>
      </w:r>
      <w:proofErr w:type="gramEnd"/>
      <w:r w:rsidRPr="00893B00">
        <w:rPr>
          <w:rFonts w:ascii="Times New Roman" w:hAnsi="Times New Roman" w:cs="Times New Roman"/>
          <w:sz w:val="28"/>
          <w:szCs w:val="28"/>
        </w:rPr>
        <w:t>. Размещение письменного сообщения в информационной образовательной среде. Коллективная коммуникативная деятельность в информационной образовательной среде. Непосредственная: фиксация хода и результатов обсуждения на экране и в файлах. Ведение дневников, социальное взаимодействие. Планирование и проведение исследований объектов и процессов внешнего мира с использованием средств ИКТ. Проектирование объектов и процессов реального мира, своей собственной деятельности и деятельности группы. Моделирование объектов и процессов реального мира и управления ими с использованием виртуальных лабораторий и механизмов, собранных из конструктора.</w:t>
      </w:r>
    </w:p>
    <w:p w:rsidR="009A2BCD" w:rsidRPr="00893B00" w:rsidRDefault="009A2BCD" w:rsidP="009A2BCD">
      <w:pPr>
        <w:pStyle w:val="afff2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93B00">
        <w:rPr>
          <w:rFonts w:ascii="Times New Roman" w:hAnsi="Times New Roman" w:cs="Times New Roman"/>
          <w:sz w:val="28"/>
          <w:szCs w:val="28"/>
        </w:rPr>
        <w:t xml:space="preserve">Основное содержание работы по формированию </w:t>
      </w:r>
      <w:proofErr w:type="gramStart"/>
      <w:r w:rsidRPr="00893B00">
        <w:rPr>
          <w:rFonts w:ascii="Times New Roman" w:hAnsi="Times New Roman" w:cs="Times New Roman"/>
          <w:sz w:val="28"/>
          <w:szCs w:val="28"/>
        </w:rPr>
        <w:t>ИКТ-компетентности</w:t>
      </w:r>
      <w:proofErr w:type="gramEnd"/>
      <w:r w:rsidRPr="00893B00">
        <w:rPr>
          <w:rFonts w:ascii="Times New Roman" w:hAnsi="Times New Roman" w:cs="Times New Roman"/>
          <w:sz w:val="28"/>
          <w:szCs w:val="28"/>
        </w:rPr>
        <w:t xml:space="preserve"> </w:t>
      </w:r>
      <w:r w:rsidR="00F51183" w:rsidRPr="00893B00">
        <w:rPr>
          <w:rFonts w:ascii="Times New Roman" w:hAnsi="Times New Roman" w:cs="Times New Roman"/>
          <w:sz w:val="28"/>
          <w:szCs w:val="28"/>
        </w:rPr>
        <w:t>обучающихся</w:t>
      </w:r>
      <w:r w:rsidRPr="00893B00">
        <w:rPr>
          <w:rFonts w:ascii="Times New Roman" w:hAnsi="Times New Roman" w:cs="Times New Roman"/>
          <w:sz w:val="28"/>
          <w:szCs w:val="28"/>
        </w:rPr>
        <w:t xml:space="preserve"> реализуется средствами различных учебных предметов. Важно, чтобы формирование того или иного элемента или компонента </w:t>
      </w:r>
      <w:proofErr w:type="gramStart"/>
      <w:r w:rsidRPr="00893B00">
        <w:rPr>
          <w:rFonts w:ascii="Times New Roman" w:hAnsi="Times New Roman" w:cs="Times New Roman"/>
          <w:sz w:val="28"/>
          <w:szCs w:val="28"/>
        </w:rPr>
        <w:t>ИКТ-компетентности</w:t>
      </w:r>
      <w:proofErr w:type="gramEnd"/>
      <w:r w:rsidRPr="00893B00">
        <w:rPr>
          <w:rFonts w:ascii="Times New Roman" w:hAnsi="Times New Roman" w:cs="Times New Roman"/>
          <w:sz w:val="28"/>
          <w:szCs w:val="28"/>
        </w:rPr>
        <w:t xml:space="preserve"> было непосредственно связано с его применением:</w:t>
      </w:r>
    </w:p>
    <w:p w:rsidR="009A2BCD" w:rsidRPr="00893B00" w:rsidRDefault="009A2BCD" w:rsidP="003E0E78">
      <w:pPr>
        <w:pStyle w:val="afff2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740">
        <w:rPr>
          <w:rFonts w:ascii="Times New Roman" w:hAnsi="Times New Roman" w:cs="Times New Roman"/>
          <w:i/>
          <w:sz w:val="28"/>
          <w:szCs w:val="28"/>
        </w:rPr>
        <w:t xml:space="preserve">«Русский язык». </w:t>
      </w:r>
      <w:r w:rsidR="007D5740" w:rsidRPr="007D5740">
        <w:rPr>
          <w:rFonts w:ascii="Times New Roman" w:hAnsi="Times New Roman" w:cs="Times New Roman"/>
          <w:i/>
          <w:sz w:val="28"/>
          <w:szCs w:val="28"/>
        </w:rPr>
        <w:t>«Родной (русский) язык»</w:t>
      </w:r>
      <w:proofErr w:type="gramStart"/>
      <w:r w:rsidR="007D5740" w:rsidRPr="007D5740">
        <w:rPr>
          <w:rFonts w:ascii="Times New Roman" w:hAnsi="Times New Roman" w:cs="Times New Roman"/>
          <w:i/>
          <w:sz w:val="28"/>
          <w:szCs w:val="28"/>
        </w:rPr>
        <w:t>.</w:t>
      </w:r>
      <w:r w:rsidRPr="00893B0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93B00">
        <w:rPr>
          <w:rFonts w:ascii="Times New Roman" w:hAnsi="Times New Roman" w:cs="Times New Roman"/>
          <w:sz w:val="28"/>
          <w:szCs w:val="28"/>
        </w:rPr>
        <w:t>азличные способы передачи информации (буква, пиктограмма, иероглиф, рисунок). Источники информации и способы её поиска: словари, энциклопедии, библиотеки, в том числе компьютерные. Овладение квалифицированным клавиатурным письмом. Знакомство с основными правилами оформления текста на компьютере, основными инструментами создания и простыми видами редактирования текста. Использование полуавтоматического орфографического контроля.</w:t>
      </w:r>
    </w:p>
    <w:p w:rsidR="009A2BCD" w:rsidRPr="00893B00" w:rsidRDefault="009A2BCD" w:rsidP="003E0E78">
      <w:pPr>
        <w:pStyle w:val="afff2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740">
        <w:rPr>
          <w:rFonts w:ascii="Times New Roman" w:hAnsi="Times New Roman" w:cs="Times New Roman"/>
          <w:i/>
          <w:sz w:val="28"/>
          <w:szCs w:val="28"/>
        </w:rPr>
        <w:t>«Литературное чтение».</w:t>
      </w:r>
      <w:r w:rsidR="007D5740" w:rsidRPr="007D5740">
        <w:rPr>
          <w:rFonts w:ascii="Times New Roman" w:hAnsi="Times New Roman" w:cs="Times New Roman"/>
          <w:i/>
          <w:sz w:val="28"/>
          <w:szCs w:val="28"/>
        </w:rPr>
        <w:t xml:space="preserve"> «Литературное чтение на родном (русском) языке</w:t>
      </w:r>
      <w:r w:rsidR="007D5740" w:rsidRPr="00893B00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7D5740" w:rsidRPr="00893B00">
        <w:rPr>
          <w:rFonts w:ascii="Times New Roman" w:hAnsi="Times New Roman" w:cs="Times New Roman"/>
          <w:sz w:val="28"/>
          <w:szCs w:val="28"/>
        </w:rPr>
        <w:t>.</w:t>
      </w:r>
      <w:r w:rsidRPr="00893B0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93B00">
        <w:rPr>
          <w:rFonts w:ascii="Times New Roman" w:hAnsi="Times New Roman" w:cs="Times New Roman"/>
          <w:sz w:val="28"/>
          <w:szCs w:val="28"/>
        </w:rPr>
        <w:t>абота с мультимедиасообщениями (включающими текст, иллюстрации, аудио- и видеофрагменты, ссылки). Анализ содержания, языковых особенностей и структуры мультимедиасообщения; определение роли и места иллюстративного ряда в тексте</w:t>
      </w:r>
      <w:proofErr w:type="gramStart"/>
      <w:r w:rsidRPr="00893B0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893B00">
        <w:rPr>
          <w:rFonts w:ascii="Times New Roman" w:hAnsi="Times New Roman" w:cs="Times New Roman"/>
          <w:sz w:val="28"/>
          <w:szCs w:val="28"/>
        </w:rPr>
        <w:t>онструирование небольших сообщений, в том числе с добавлением иллюстраций, видео- и аудиофрагментов. Создание информационных объектов как иллюстраций к прочитанным художественным текстам. Презентация (письменная и устная) с опорой на тезисы и иллюстративный ряд на компьютере. Поиск информации для проектной деятельности на материале художественной литературы, в том числе в контролируемом Интернете.</w:t>
      </w:r>
    </w:p>
    <w:p w:rsidR="009A2BCD" w:rsidRPr="00893B00" w:rsidRDefault="009A2BCD" w:rsidP="003E0E78">
      <w:pPr>
        <w:pStyle w:val="afff2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740">
        <w:rPr>
          <w:rFonts w:ascii="Times New Roman" w:hAnsi="Times New Roman" w:cs="Times New Roman"/>
          <w:i/>
          <w:sz w:val="28"/>
          <w:szCs w:val="28"/>
        </w:rPr>
        <w:t>«Иностранный язык».</w:t>
      </w:r>
      <w:r w:rsidRPr="00893B00">
        <w:rPr>
          <w:rFonts w:ascii="Times New Roman" w:hAnsi="Times New Roman" w:cs="Times New Roman"/>
          <w:sz w:val="28"/>
          <w:szCs w:val="28"/>
        </w:rPr>
        <w:t xml:space="preserve"> Подготовка плана и тезисов сообщения (в том числе гипермедиа); выступление с сообщением</w:t>
      </w:r>
      <w:proofErr w:type="gramStart"/>
      <w:r w:rsidRPr="00893B00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93B00">
        <w:rPr>
          <w:rFonts w:ascii="Times New Roman" w:hAnsi="Times New Roman" w:cs="Times New Roman"/>
          <w:sz w:val="28"/>
          <w:szCs w:val="28"/>
        </w:rPr>
        <w:t>оздание небольшого текста на компьютере. Фиксация собственной устной речи на иностранном языке в цифровой форме для самокорректировки, устное выступление в сопровождении ауди</w:t>
      </w:r>
      <w:proofErr w:type="gramStart"/>
      <w:r w:rsidRPr="00893B0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93B00">
        <w:rPr>
          <w:rFonts w:ascii="Times New Roman" w:hAnsi="Times New Roman" w:cs="Times New Roman"/>
          <w:sz w:val="28"/>
          <w:szCs w:val="28"/>
        </w:rPr>
        <w:t xml:space="preserve"> и видеоподдержки. Восприятие и понимание основной информации в небольших устных и письменных сообщениях, в том числе полученных компьютерными способами коммуникации. Использование компьютерного словаря, экранного </w:t>
      </w:r>
      <w:r w:rsidRPr="00893B00">
        <w:rPr>
          <w:rFonts w:ascii="Times New Roman" w:hAnsi="Times New Roman" w:cs="Times New Roman"/>
          <w:sz w:val="28"/>
          <w:szCs w:val="28"/>
        </w:rPr>
        <w:lastRenderedPageBreak/>
        <w:t>перевода отдельных слов.</w:t>
      </w:r>
    </w:p>
    <w:p w:rsidR="009A2BCD" w:rsidRPr="00893B00" w:rsidRDefault="009A2BCD" w:rsidP="003E0E78">
      <w:pPr>
        <w:pStyle w:val="afff2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740">
        <w:rPr>
          <w:rFonts w:ascii="Times New Roman" w:hAnsi="Times New Roman" w:cs="Times New Roman"/>
          <w:i/>
          <w:sz w:val="28"/>
          <w:szCs w:val="28"/>
        </w:rPr>
        <w:t>«Математика и информатика».</w:t>
      </w:r>
      <w:r w:rsidRPr="00893B00">
        <w:rPr>
          <w:rFonts w:ascii="Times New Roman" w:hAnsi="Times New Roman" w:cs="Times New Roman"/>
          <w:sz w:val="28"/>
          <w:szCs w:val="28"/>
        </w:rPr>
        <w:t xml:space="preserve"> Применение математических знаний и представлений, а также методов информатики для решения учебных задач, начальный опыт применения математических знаний и </w:t>
      </w:r>
      <w:proofErr w:type="gramStart"/>
      <w:r w:rsidRPr="00893B00">
        <w:rPr>
          <w:rFonts w:ascii="Times New Roman" w:hAnsi="Times New Roman" w:cs="Times New Roman"/>
          <w:sz w:val="28"/>
          <w:szCs w:val="28"/>
        </w:rPr>
        <w:t>ИКТ-подходов</w:t>
      </w:r>
      <w:proofErr w:type="gramEnd"/>
      <w:r w:rsidRPr="00893B00">
        <w:rPr>
          <w:rFonts w:ascii="Times New Roman" w:hAnsi="Times New Roman" w:cs="Times New Roman"/>
          <w:sz w:val="28"/>
          <w:szCs w:val="28"/>
        </w:rPr>
        <w:t xml:space="preserve"> в повседневных ситуациях. Представление, анализ и интерпретация данных в ходе работы с текстами, таблицами, диаграммами, несложными графами: извлечение необходимых данных, заполнение готовых форм (на бумаге и компьютере), объяснение, сравнение и обобщение информации. Выбор оснований для образования и выделения совокупностей. Представление причинно-следственных и временных связей с помощью цепочек. Работа с простыми геометрическими объектами в интерактивной среде компьютера: построение, изменение, измерение, сравнение геометрических объектов.</w:t>
      </w:r>
    </w:p>
    <w:p w:rsidR="009A2BCD" w:rsidRPr="007D5740" w:rsidRDefault="009A2BCD" w:rsidP="003E0E78">
      <w:pPr>
        <w:pStyle w:val="afff2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740">
        <w:rPr>
          <w:rFonts w:ascii="Times New Roman" w:hAnsi="Times New Roman" w:cs="Times New Roman"/>
          <w:i/>
          <w:sz w:val="28"/>
          <w:szCs w:val="28"/>
        </w:rPr>
        <w:t>«Окружающий мир».</w:t>
      </w:r>
      <w:r w:rsidRPr="007D5740">
        <w:rPr>
          <w:rFonts w:ascii="Times New Roman" w:hAnsi="Times New Roman" w:cs="Times New Roman"/>
          <w:sz w:val="28"/>
          <w:szCs w:val="28"/>
        </w:rPr>
        <w:t xml:space="preserve"> Фиксация информации о внешнем мире и о самом себе с использованием инструментов ИКТ. Планирование и осуществление несложных наблюдений, сбор числовых данных, проведение опытов с помощью инструментов ИКТ. Поиск дополнительной информации для решения учебных и самостоятельных познавательных задач, в том числе в контролируемом Интернете. Создание информационных объектов в качестве отчёта о проведённых исследованиях</w:t>
      </w:r>
      <w:proofErr w:type="gramStart"/>
      <w:r w:rsidRPr="007D5740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7D5740">
        <w:rPr>
          <w:rFonts w:ascii="Times New Roman" w:hAnsi="Times New Roman" w:cs="Times New Roman"/>
          <w:sz w:val="28"/>
          <w:szCs w:val="28"/>
        </w:rPr>
        <w:t>спользование компьютера при работе с картой (планом территории, «лентой времени»), добавление ссылок в тексты и графические объекты.</w:t>
      </w:r>
    </w:p>
    <w:p w:rsidR="009A2BCD" w:rsidRPr="00893B00" w:rsidRDefault="009A2BCD" w:rsidP="003E0E78">
      <w:pPr>
        <w:pStyle w:val="afff2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740">
        <w:rPr>
          <w:rFonts w:ascii="Times New Roman" w:hAnsi="Times New Roman" w:cs="Times New Roman"/>
          <w:i/>
          <w:sz w:val="28"/>
          <w:szCs w:val="28"/>
        </w:rPr>
        <w:t>«Технология».</w:t>
      </w:r>
      <w:r w:rsidRPr="00893B00">
        <w:rPr>
          <w:rFonts w:ascii="Times New Roman" w:hAnsi="Times New Roman" w:cs="Times New Roman"/>
          <w:sz w:val="28"/>
          <w:szCs w:val="28"/>
        </w:rPr>
        <w:t xml:space="preserve"> Первоначальное знакомство с компьютером и всеми инструментами ИКТ: назначение, правила безопасной работы. Первоначальный опыт работы с простыми информационными объектами: текстом, рисунком, аудио- и видеофрагментами; сохранение результатов своей работы. Овладение приёмами поиска и использования информации, работы с доступными электронными ресурсами.</w:t>
      </w:r>
    </w:p>
    <w:p w:rsidR="009A2BCD" w:rsidRPr="00FA39A0" w:rsidRDefault="009A2BCD" w:rsidP="003E0E78">
      <w:pPr>
        <w:pStyle w:val="afff2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740">
        <w:rPr>
          <w:rFonts w:ascii="Times New Roman" w:hAnsi="Times New Roman" w:cs="Times New Roman"/>
          <w:i/>
          <w:sz w:val="28"/>
          <w:szCs w:val="28"/>
        </w:rPr>
        <w:t>«Искусство».</w:t>
      </w:r>
      <w:r w:rsidRPr="00893B00">
        <w:rPr>
          <w:rFonts w:ascii="Times New Roman" w:hAnsi="Times New Roman" w:cs="Times New Roman"/>
          <w:sz w:val="28"/>
          <w:szCs w:val="28"/>
        </w:rPr>
        <w:t xml:space="preserve"> Знакомство с простыми графическим и растровым редакторами изображений, освоение простых форм редактирования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изображений: поворот, вырезание, изменение контрастности, яркости, вырезание и добавление фрагмента, изменение последовательности экранов в слайд-шоу. Создание творческих графических работ, несложных видеосюжетов, натурной мультипликации и компьютерной анимации с собственным озвучиванием, музыкальных произведений, собранных из готовых фрагментов и музыкальных «петель» с использованием инструментов ИКТ.</w:t>
      </w:r>
    </w:p>
    <w:p w:rsidR="009A2BCD" w:rsidRPr="00FA39A0" w:rsidRDefault="009A2BCD" w:rsidP="0084000A">
      <w:pPr>
        <w:pStyle w:val="afff5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387CB9" w:rsidRDefault="00257007" w:rsidP="00257007">
      <w:pPr>
        <w:pStyle w:val="aff"/>
        <w:ind w:left="360"/>
        <w:jc w:val="left"/>
        <w:outlineLvl w:val="1"/>
        <w:rPr>
          <w:spacing w:val="2"/>
          <w:szCs w:val="28"/>
        </w:rPr>
      </w:pPr>
      <w:r>
        <w:rPr>
          <w:spacing w:val="-4"/>
          <w:szCs w:val="28"/>
        </w:rPr>
        <w:t xml:space="preserve">1.7. </w:t>
      </w:r>
      <w:r w:rsidR="00387CB9" w:rsidRPr="00FA39A0">
        <w:rPr>
          <w:spacing w:val="-4"/>
          <w:szCs w:val="28"/>
        </w:rPr>
        <w:t>О</w:t>
      </w:r>
      <w:r w:rsidR="00387CB9" w:rsidRPr="00FA39A0">
        <w:t xml:space="preserve">писание преемственности программы формирования универсальных учебных действий при переходе </w:t>
      </w:r>
      <w:proofErr w:type="gramStart"/>
      <w:r w:rsidR="00387CB9" w:rsidRPr="00FA39A0">
        <w:t>от</w:t>
      </w:r>
      <w:proofErr w:type="gramEnd"/>
      <w:r w:rsidR="00387CB9" w:rsidRPr="00FA39A0">
        <w:t xml:space="preserve"> дошкольного к начальному общему образованию</w:t>
      </w:r>
    </w:p>
    <w:p w:rsidR="007D5740" w:rsidRPr="00FA39A0" w:rsidRDefault="007D5740" w:rsidP="00257007">
      <w:pPr>
        <w:pStyle w:val="aff"/>
        <w:ind w:left="360"/>
        <w:jc w:val="left"/>
        <w:outlineLvl w:val="1"/>
        <w:rPr>
          <w:szCs w:val="28"/>
        </w:rPr>
      </w:pPr>
    </w:p>
    <w:p w:rsidR="0084000A" w:rsidRPr="00FA39A0" w:rsidRDefault="00914961" w:rsidP="00387CB9">
      <w:pPr>
        <w:pStyle w:val="aff"/>
        <w:ind w:firstLine="708"/>
        <w:jc w:val="left"/>
        <w:outlineLvl w:val="1"/>
        <w:rPr>
          <w:b w:val="0"/>
          <w:szCs w:val="28"/>
        </w:rPr>
      </w:pPr>
      <w:r w:rsidRPr="00FA39A0">
        <w:rPr>
          <w:b w:val="0"/>
          <w:spacing w:val="2"/>
          <w:szCs w:val="28"/>
        </w:rPr>
        <w:lastRenderedPageBreak/>
        <w:t>Н</w:t>
      </w:r>
      <w:r w:rsidR="0084000A" w:rsidRPr="00FA39A0">
        <w:rPr>
          <w:b w:val="0"/>
          <w:spacing w:val="2"/>
          <w:szCs w:val="28"/>
        </w:rPr>
        <w:t xml:space="preserve">аиболее остро проблема преемственности стоит в двух ключевых точках — в момент поступления детей в </w:t>
      </w:r>
      <w:r w:rsidR="00D30A1F">
        <w:rPr>
          <w:b w:val="0"/>
          <w:spacing w:val="2"/>
          <w:szCs w:val="28"/>
        </w:rPr>
        <w:t>школ</w:t>
      </w:r>
      <w:r w:rsidR="007E104E">
        <w:rPr>
          <w:b w:val="0"/>
          <w:spacing w:val="2"/>
          <w:szCs w:val="28"/>
        </w:rPr>
        <w:t>у</w:t>
      </w:r>
      <w:r w:rsidR="0084000A" w:rsidRPr="00FA39A0">
        <w:rPr>
          <w:b w:val="0"/>
          <w:szCs w:val="28"/>
        </w:rPr>
        <w:t xml:space="preserve"> (при переходе из дошкольного уровня на уровень начального общего образования) и в период перехода </w:t>
      </w:r>
      <w:r w:rsidR="00F51183" w:rsidRPr="00FA39A0">
        <w:rPr>
          <w:b w:val="0"/>
          <w:szCs w:val="28"/>
        </w:rPr>
        <w:t>обучающихся</w:t>
      </w:r>
      <w:r w:rsidR="0084000A" w:rsidRPr="00FA39A0">
        <w:rPr>
          <w:b w:val="0"/>
          <w:szCs w:val="28"/>
        </w:rPr>
        <w:t xml:space="preserve"> на уровень основного общего образования.</w:t>
      </w:r>
    </w:p>
    <w:p w:rsidR="0084000A" w:rsidRPr="00FA39A0" w:rsidRDefault="0084000A" w:rsidP="0084000A">
      <w:pPr>
        <w:pStyle w:val="afff5"/>
        <w:spacing w:line="240" w:lineRule="auto"/>
        <w:ind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Исследования </w:t>
      </w:r>
      <w:r w:rsidRPr="00006EE5">
        <w:rPr>
          <w:rFonts w:ascii="Times New Roman" w:hAnsi="Times New Roman"/>
          <w:bCs/>
          <w:i/>
          <w:iCs/>
          <w:color w:val="auto"/>
          <w:sz w:val="28"/>
          <w:szCs w:val="28"/>
        </w:rPr>
        <w:t xml:space="preserve">готовности детей к обучению в школе </w:t>
      </w:r>
      <w:r w:rsidRPr="00006EE5">
        <w:rPr>
          <w:rFonts w:ascii="Times New Roman" w:hAnsi="Times New Roman"/>
          <w:color w:val="auto"/>
          <w:sz w:val="28"/>
          <w:szCs w:val="28"/>
        </w:rPr>
        <w:t>к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начальному общему образованию показали, что обучение должно рассматриваться как комплексное образование, включающее в себя физическую и психологическую готовность.</w:t>
      </w:r>
    </w:p>
    <w:p w:rsidR="0084000A" w:rsidRPr="00FA39A0" w:rsidRDefault="0084000A" w:rsidP="0084000A">
      <w:pPr>
        <w:pStyle w:val="afff5"/>
        <w:spacing w:line="240" w:lineRule="auto"/>
        <w:ind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FA39A0">
        <w:rPr>
          <w:rFonts w:ascii="Times New Roman" w:hAnsi="Times New Roman"/>
          <w:i/>
          <w:iCs/>
          <w:color w:val="auto"/>
          <w:spacing w:val="-4"/>
          <w:sz w:val="28"/>
          <w:szCs w:val="28"/>
        </w:rPr>
        <w:t xml:space="preserve">Физическая готовность 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определяется состоянием здоровья</w:t>
      </w:r>
      <w:proofErr w:type="gramStart"/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,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у</w:t>
      </w:r>
      <w:proofErr w:type="gramEnd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ровнем морфофункциональной зрелости организма ребён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ка, в том числе развитием двигательных навыков и качеств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(тонкая моторная координация), физической и умственной </w:t>
      </w:r>
      <w:r w:rsidRPr="00FA39A0">
        <w:rPr>
          <w:rFonts w:ascii="Times New Roman" w:hAnsi="Times New Roman"/>
          <w:color w:val="auto"/>
          <w:sz w:val="28"/>
          <w:szCs w:val="28"/>
        </w:rPr>
        <w:t>работоспособности.</w:t>
      </w:r>
    </w:p>
    <w:p w:rsidR="0084000A" w:rsidRPr="00FA39A0" w:rsidRDefault="0084000A" w:rsidP="0084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FA39A0">
        <w:rPr>
          <w:rFonts w:ascii="Times New Roman" w:hAnsi="Times New Roman"/>
          <w:i/>
          <w:iCs/>
          <w:color w:val="auto"/>
          <w:sz w:val="28"/>
          <w:szCs w:val="28"/>
        </w:rPr>
        <w:t xml:space="preserve">Психологическая готовность </w:t>
      </w:r>
      <w:r w:rsidRPr="00FA39A0">
        <w:rPr>
          <w:rFonts w:ascii="Times New Roman" w:hAnsi="Times New Roman"/>
          <w:color w:val="auto"/>
          <w:sz w:val="28"/>
          <w:szCs w:val="28"/>
        </w:rPr>
        <w:t>к школе — сложная системная характеристика психического развития ребёнка 6—7 лет, которая предполагает сформированность психологических способностей и свойств, обеспечивающих принятие ребёнком новой социальной позиции школьника; возможность сначала выполнения им учебной деятельности под руководством учителя, а затем переход к её самостоятельному осуществлению; усвоение системы научных понятий;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освоение ребёнком новых форм кооперации и учебного сотрудничества в системе отношений с учителем и одноклассниками.</w:t>
      </w:r>
    </w:p>
    <w:p w:rsidR="0084000A" w:rsidRPr="00FA39A0" w:rsidRDefault="0084000A" w:rsidP="0084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Психологическая готовность к школе имеет следующую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структуру: личностная готовность, умственная зрелость и про</w:t>
      </w:r>
      <w:r w:rsidRPr="00FA39A0">
        <w:rPr>
          <w:rFonts w:ascii="Times New Roman" w:hAnsi="Times New Roman"/>
          <w:color w:val="auto"/>
          <w:sz w:val="28"/>
          <w:szCs w:val="28"/>
        </w:rPr>
        <w:t>извольность регуляции поведения и деятельности.</w:t>
      </w:r>
    </w:p>
    <w:p w:rsidR="0084000A" w:rsidRPr="00FA39A0" w:rsidRDefault="0084000A" w:rsidP="0084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Личностная готовность включает мотивационную готов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ность, коммуникативную готовность, сформированность Я­кон</w:t>
      </w:r>
      <w:r w:rsidRPr="00FA39A0">
        <w:rPr>
          <w:rFonts w:ascii="Times New Roman" w:hAnsi="Times New Roman"/>
          <w:color w:val="auto"/>
          <w:sz w:val="28"/>
          <w:szCs w:val="28"/>
        </w:rPr>
        <w:t>цепции и самооценки, эмоциональную зрелость. Мотиваци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онная готовность предполагает сформированность социальных </w:t>
      </w:r>
      <w:r w:rsidRPr="00FA39A0">
        <w:rPr>
          <w:rFonts w:ascii="Times New Roman" w:hAnsi="Times New Roman"/>
          <w:color w:val="auto"/>
          <w:sz w:val="28"/>
          <w:szCs w:val="28"/>
        </w:rPr>
        <w:t>мотивов (стремление к социально значимому статусу, потреб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ность в социальном признании, мотив социального долга), учебных и познавательных мотивов. Предпосылками воз</w:t>
      </w:r>
      <w:r w:rsidRPr="00FA39A0">
        <w:rPr>
          <w:rFonts w:ascii="Times New Roman" w:hAnsi="Times New Roman"/>
          <w:color w:val="auto"/>
          <w:sz w:val="28"/>
          <w:szCs w:val="28"/>
        </w:rPr>
        <w:t>никновения этих мотивов служат, с одной стороны, формирующееся к концу дошкольного возраста желание детей поступить в школу, с другой — развитие любознательности и умственной активности.</w:t>
      </w:r>
    </w:p>
    <w:p w:rsidR="0084000A" w:rsidRPr="00FA39A0" w:rsidRDefault="0084000A" w:rsidP="0084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Мотивационная готовность характеризуется первичным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соподчинением мотивов с доминированием 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учебно­познава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тельных</w:t>
      </w:r>
      <w:proofErr w:type="gramEnd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мотивов. Коммуникативная готовность выступает </w:t>
      </w:r>
      <w:r w:rsidRPr="00FA39A0">
        <w:rPr>
          <w:rFonts w:ascii="Times New Roman" w:hAnsi="Times New Roman"/>
          <w:color w:val="auto"/>
          <w:sz w:val="28"/>
          <w:szCs w:val="28"/>
        </w:rPr>
        <w:t>как готовность ребёнка к произвольному общению с учителем и сверстниками в контексте поставленной учебной зада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чи и учебного содержания. Коммуникативная готовность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создаёт возможности для продуктивного сотрудничества ребёнка с учителем и трансляции культурного опыта в процессе обучения. Сформированность Я­концепции и самосознания характеризуется осознанием ребёнком своих физических возможностей, умений, нравственных качеств, переживаний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(личное сознание), характера отношения к нему взрослых,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способностью оценки своих достижений и личностных качеств, самокритичностью. </w:t>
      </w:r>
      <w:r w:rsidRPr="00FA39A0">
        <w:rPr>
          <w:rFonts w:ascii="Times New Roman" w:hAnsi="Times New Roman"/>
          <w:color w:val="auto"/>
          <w:sz w:val="28"/>
          <w:szCs w:val="28"/>
        </w:rPr>
        <w:lastRenderedPageBreak/>
        <w:t>Эмоциональная готовность выражается в освоении ребёнком социальных норм проявления чувств и в способности регулировать своё поведение на ос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нове эмоционального предвосхищения и прогнозирования. Показателем эмоциональной готовности к школьному обу</w:t>
      </w:r>
      <w:r w:rsidRPr="00FA39A0">
        <w:rPr>
          <w:rFonts w:ascii="Times New Roman" w:hAnsi="Times New Roman"/>
          <w:color w:val="auto"/>
          <w:sz w:val="28"/>
          <w:szCs w:val="28"/>
        </w:rPr>
        <w:t>чению является сформированность высших чувств — нрав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ственных переживаний, интеллектуальных чувств (радость познания), эстетических чувств (чувство прекрасного). Вы</w:t>
      </w:r>
      <w:r w:rsidRPr="00FA39A0">
        <w:rPr>
          <w:rFonts w:ascii="Times New Roman" w:hAnsi="Times New Roman"/>
          <w:color w:val="auto"/>
          <w:sz w:val="28"/>
          <w:szCs w:val="28"/>
        </w:rPr>
        <w:t>ражением личностной готовности к школе является сформированность внутренней позиции школьника, подразумевающей готовность ребёнка принять новую социальную позицию и роль ученика, иерархию мотивов с высокой учебной мотивацией.</w:t>
      </w:r>
    </w:p>
    <w:p w:rsidR="0084000A" w:rsidRPr="00FA39A0" w:rsidRDefault="0084000A" w:rsidP="0084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Умственную зрелость составляет интеллектуальная, речевая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готовность и сформированность восприятия, памяти, вни</w:t>
      </w:r>
      <w:r w:rsidRPr="00FA39A0">
        <w:rPr>
          <w:rFonts w:ascii="Times New Roman" w:hAnsi="Times New Roman"/>
          <w:color w:val="auto"/>
          <w:sz w:val="28"/>
          <w:szCs w:val="28"/>
        </w:rPr>
        <w:t>мания, воображения. Интеллектуальная готовность к школе включает особую познавательную позицию ребёнка в отношении мира (децентрацию), переход к понятийному интел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лекту, понимание причинности явлений, развитие рассуждения как способа решения мыслительных задач, способность действовать в умственном плане, определённый набор знаний,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представлений и умений. Речевая готовность предполагает </w:t>
      </w:r>
      <w:r w:rsidRPr="00FA39A0">
        <w:rPr>
          <w:rFonts w:ascii="Times New Roman" w:hAnsi="Times New Roman"/>
          <w:color w:val="auto"/>
          <w:sz w:val="28"/>
          <w:szCs w:val="28"/>
        </w:rPr>
        <w:t>сформированность фонематической, лексической, граммати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ческой, синтаксической, семантической сторон речи; развитие номинативной, обобщающей, планирующей и регулирующей функций речи, диалогической и начальных форм контекстной речи, формирование особой теоретической позиции ребёнка в отношении речевой действительности и выделение слова как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её единицы. Восприятие характеризуется всё большей осо</w:t>
      </w:r>
      <w:r w:rsidRPr="00FA39A0">
        <w:rPr>
          <w:rFonts w:ascii="Times New Roman" w:hAnsi="Times New Roman"/>
          <w:color w:val="auto"/>
          <w:sz w:val="28"/>
          <w:szCs w:val="28"/>
        </w:rPr>
        <w:t>з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нанностью, опирается на использование системы обществен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ных сенсорных эталонов и соответствующих перцептивных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действий, основывается на взаимосвязи с речью и мышлением. Память и внимание приобретают черты опосредованности, наблюдается рост объёма и устойчивости внимания.</w:t>
      </w:r>
    </w:p>
    <w:p w:rsidR="0084000A" w:rsidRPr="00FA39A0" w:rsidRDefault="0084000A" w:rsidP="0084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поведением. Воля находит отражение в возможности соподчинения мо</w:t>
      </w:r>
      <w:r w:rsidRPr="00FA39A0">
        <w:rPr>
          <w:rFonts w:ascii="Times New Roman" w:hAnsi="Times New Roman"/>
          <w:color w:val="auto"/>
          <w:sz w:val="28"/>
          <w:szCs w:val="28"/>
        </w:rPr>
        <w:t>тивов, целеполагании и сохранении цели, способности при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лагать волевое усилие для её достижения. Произвольность 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выступает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как умение строить своё поведение и деятельность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в соответствии с предлагаемыми образцами и правилами, </w:t>
      </w:r>
      <w:r w:rsidRPr="00FA39A0">
        <w:rPr>
          <w:rFonts w:ascii="Times New Roman" w:hAnsi="Times New Roman"/>
          <w:color w:val="auto"/>
          <w:sz w:val="28"/>
          <w:szCs w:val="28"/>
        </w:rPr>
        <w:t>осуществлять планирование, контроль и коррекцию выполняемых действий, используя соответствующие средства.</w:t>
      </w:r>
    </w:p>
    <w:p w:rsidR="005A1E36" w:rsidRPr="00006EE5" w:rsidRDefault="005A1E36" w:rsidP="0084000A">
      <w:pPr>
        <w:pStyle w:val="afff5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Организационно ф</w:t>
      </w:r>
      <w:r w:rsidR="0084000A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ормирование фундамента готовности перехода к обучению на уровень начального общего образования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осуществляется в рамках </w:t>
      </w:r>
      <w:r w:rsidRPr="00006EE5">
        <w:rPr>
          <w:rFonts w:ascii="Times New Roman" w:hAnsi="Times New Roman"/>
          <w:i/>
          <w:color w:val="auto"/>
          <w:spacing w:val="2"/>
          <w:sz w:val="28"/>
          <w:szCs w:val="28"/>
        </w:rPr>
        <w:t>комплексного курса «Адаптация детей 5-6 лет к условиям школьной жизни»</w:t>
      </w:r>
      <w:r w:rsidR="00805AA2" w:rsidRPr="00006EE5">
        <w:rPr>
          <w:rFonts w:ascii="Times New Roman" w:hAnsi="Times New Roman"/>
          <w:i/>
          <w:color w:val="auto"/>
          <w:spacing w:val="2"/>
          <w:sz w:val="28"/>
          <w:szCs w:val="28"/>
        </w:rPr>
        <w:t xml:space="preserve"> (на базе </w:t>
      </w:r>
      <w:r w:rsidR="00D30A1F">
        <w:rPr>
          <w:rFonts w:ascii="Times New Roman" w:hAnsi="Times New Roman"/>
          <w:i/>
          <w:color w:val="auto"/>
          <w:spacing w:val="2"/>
          <w:sz w:val="28"/>
          <w:szCs w:val="28"/>
        </w:rPr>
        <w:t>школы</w:t>
      </w:r>
      <w:r w:rsidR="00805AA2" w:rsidRPr="00006EE5">
        <w:rPr>
          <w:rFonts w:ascii="Times New Roman" w:hAnsi="Times New Roman"/>
          <w:i/>
          <w:color w:val="auto"/>
          <w:spacing w:val="2"/>
          <w:sz w:val="28"/>
          <w:szCs w:val="28"/>
        </w:rPr>
        <w:t>)</w:t>
      </w:r>
      <w:r w:rsidRPr="00006EE5">
        <w:rPr>
          <w:rFonts w:ascii="Times New Roman" w:hAnsi="Times New Roman"/>
          <w:i/>
          <w:color w:val="auto"/>
          <w:spacing w:val="2"/>
          <w:sz w:val="28"/>
          <w:szCs w:val="28"/>
        </w:rPr>
        <w:t>.</w:t>
      </w:r>
    </w:p>
    <w:p w:rsidR="00805AA2" w:rsidRPr="00FA39A0" w:rsidRDefault="005A1E36" w:rsidP="0084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В рамках курса проводятся</w:t>
      </w:r>
      <w:r w:rsidR="00805AA2" w:rsidRPr="00FA39A0">
        <w:rPr>
          <w:rFonts w:ascii="Times New Roman" w:hAnsi="Times New Roman"/>
          <w:color w:val="auto"/>
          <w:spacing w:val="2"/>
          <w:sz w:val="28"/>
          <w:szCs w:val="28"/>
        </w:rPr>
        <w:t>:</w:t>
      </w:r>
    </w:p>
    <w:p w:rsidR="005A1E36" w:rsidRPr="00FA39A0" w:rsidRDefault="005A1E36" w:rsidP="003E0E78">
      <w:pPr>
        <w:pStyle w:val="afff5"/>
        <w:numPr>
          <w:ilvl w:val="0"/>
          <w:numId w:val="56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развивающие психологические и логопедические занятия</w:t>
      </w:r>
      <w:r w:rsidR="00805AA2" w:rsidRPr="00FA39A0">
        <w:rPr>
          <w:rFonts w:ascii="Times New Roman" w:hAnsi="Times New Roman"/>
          <w:color w:val="auto"/>
          <w:spacing w:val="2"/>
          <w:sz w:val="28"/>
          <w:szCs w:val="28"/>
        </w:rPr>
        <w:t>;</w:t>
      </w:r>
    </w:p>
    <w:p w:rsidR="00805AA2" w:rsidRPr="00FA39A0" w:rsidRDefault="00805AA2" w:rsidP="003E0E78">
      <w:pPr>
        <w:pStyle w:val="afff5"/>
        <w:numPr>
          <w:ilvl w:val="0"/>
          <w:numId w:val="56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ритмика;</w:t>
      </w:r>
    </w:p>
    <w:p w:rsidR="00805AA2" w:rsidRPr="00FA39A0" w:rsidRDefault="00805AA2" w:rsidP="003E0E78">
      <w:pPr>
        <w:pStyle w:val="afff5"/>
        <w:numPr>
          <w:ilvl w:val="0"/>
          <w:numId w:val="56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>прикладное творчество;</w:t>
      </w:r>
    </w:p>
    <w:p w:rsidR="00805AA2" w:rsidRPr="00FA39A0" w:rsidRDefault="00805AA2" w:rsidP="003E0E78">
      <w:pPr>
        <w:pStyle w:val="afff5"/>
        <w:numPr>
          <w:ilvl w:val="0"/>
          <w:numId w:val="56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элементы письма;</w:t>
      </w:r>
    </w:p>
    <w:p w:rsidR="00805AA2" w:rsidRPr="00FA39A0" w:rsidRDefault="00805AA2" w:rsidP="003E0E78">
      <w:pPr>
        <w:pStyle w:val="afff5"/>
        <w:numPr>
          <w:ilvl w:val="0"/>
          <w:numId w:val="56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развитие речи;</w:t>
      </w:r>
    </w:p>
    <w:p w:rsidR="00805AA2" w:rsidRPr="00FA39A0" w:rsidRDefault="00805AA2" w:rsidP="003E0E78">
      <w:pPr>
        <w:pStyle w:val="afff5"/>
        <w:numPr>
          <w:ilvl w:val="0"/>
          <w:numId w:val="56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логика.</w:t>
      </w:r>
    </w:p>
    <w:p w:rsidR="0084000A" w:rsidRPr="00FA39A0" w:rsidRDefault="0084000A" w:rsidP="0084000A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Не меньшее значение имеет проблема психологической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подготовки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к переходу на уровень основного общего образования с учётом возможного возникновения определённых трудностей такого перехода — ухудшение успеваемости и дисциплины, рост негативного отношения к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учению, возрастание эмоциональной нестабильности, нару</w:t>
      </w:r>
      <w:r w:rsidRPr="00FA39A0">
        <w:rPr>
          <w:rFonts w:ascii="Times New Roman" w:hAnsi="Times New Roman"/>
          <w:color w:val="auto"/>
          <w:sz w:val="28"/>
          <w:szCs w:val="28"/>
        </w:rPr>
        <w:t>шения поведения, которые обусловлены:</w:t>
      </w:r>
    </w:p>
    <w:p w:rsidR="0084000A" w:rsidRPr="00FA39A0" w:rsidRDefault="0084000A" w:rsidP="003E0E78">
      <w:pPr>
        <w:pStyle w:val="afff3"/>
        <w:numPr>
          <w:ilvl w:val="0"/>
          <w:numId w:val="52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необходимостью адаптации </w:t>
      </w:r>
      <w:proofErr w:type="gramStart"/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к новой орга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низации процесса и содержания обучения (</w:t>
      </w:r>
      <w:r w:rsidR="00805AA2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специализированные классы,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предметная си</w:t>
      </w:r>
      <w:r w:rsidRPr="00FA39A0">
        <w:rPr>
          <w:rFonts w:ascii="Times New Roman" w:hAnsi="Times New Roman"/>
          <w:color w:val="auto"/>
          <w:sz w:val="28"/>
          <w:szCs w:val="28"/>
        </w:rPr>
        <w:t>стема, разные преподаватели и</w:t>
      </w:r>
      <w:r w:rsidRPr="00FA39A0">
        <w:rPr>
          <w:rFonts w:ascii="Times New Roman" w:hAnsi="Times New Roman"/>
          <w:color w:val="auto"/>
          <w:sz w:val="28"/>
          <w:szCs w:val="28"/>
        </w:rPr>
        <w:t> </w:t>
      </w:r>
      <w:r w:rsidRPr="00FA39A0">
        <w:rPr>
          <w:rFonts w:ascii="Times New Roman" w:hAnsi="Times New Roman"/>
          <w:color w:val="auto"/>
          <w:sz w:val="28"/>
          <w:szCs w:val="28"/>
        </w:rPr>
        <w:t>т.</w:t>
      </w:r>
      <w:r w:rsidRPr="00FA39A0">
        <w:rPr>
          <w:rFonts w:ascii="Times New Roman" w:hAnsi="Times New Roman"/>
          <w:color w:val="auto"/>
          <w:sz w:val="28"/>
          <w:szCs w:val="28"/>
        </w:rPr>
        <w:t> </w:t>
      </w:r>
      <w:r w:rsidRPr="00FA39A0">
        <w:rPr>
          <w:rFonts w:ascii="Times New Roman" w:hAnsi="Times New Roman"/>
          <w:color w:val="auto"/>
          <w:sz w:val="28"/>
          <w:szCs w:val="28"/>
        </w:rPr>
        <w:t>д.);</w:t>
      </w:r>
    </w:p>
    <w:p w:rsidR="0084000A" w:rsidRPr="00FA39A0" w:rsidRDefault="0084000A" w:rsidP="003E0E78">
      <w:pPr>
        <w:pStyle w:val="afff3"/>
        <w:numPr>
          <w:ilvl w:val="0"/>
          <w:numId w:val="52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совпадением начала кризисного периода, в который вступают младшие подростки, со сменой ведущей деятельности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(переориентацией подростков на деятельность общения со </w:t>
      </w:r>
      <w:r w:rsidRPr="00FA39A0">
        <w:rPr>
          <w:rFonts w:ascii="Times New Roman" w:hAnsi="Times New Roman"/>
          <w:color w:val="auto"/>
          <w:sz w:val="28"/>
          <w:szCs w:val="28"/>
        </w:rPr>
        <w:t>сверстниками при сохранении значимости учебной деятельности);</w:t>
      </w:r>
    </w:p>
    <w:p w:rsidR="0084000A" w:rsidRPr="00FA39A0" w:rsidRDefault="0084000A" w:rsidP="003E0E78">
      <w:pPr>
        <w:pStyle w:val="afff3"/>
        <w:numPr>
          <w:ilvl w:val="0"/>
          <w:numId w:val="52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недостаточной готовностью детей к более сложной и самостоятельной учебной деятельности, связанной с показателями их интеллектуального, личностного развития и главным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образом с уровнем сформированности структурных компонентов учебной деятельности (мотивы, учебные действия,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контроль, оценка)</w:t>
      </w:r>
      <w:r w:rsidR="00DD3BB7"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DD3BB7" w:rsidRPr="00FA39A0" w:rsidRDefault="00DD3BB7" w:rsidP="003E0E78">
      <w:pPr>
        <w:pStyle w:val="afff3"/>
        <w:numPr>
          <w:ilvl w:val="0"/>
          <w:numId w:val="52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На этапах перехода от дошкольного образования к начальному общему и основному общему в </w:t>
      </w:r>
      <w:r w:rsidR="00D30A1F">
        <w:rPr>
          <w:rFonts w:ascii="Times New Roman" w:hAnsi="Times New Roman"/>
          <w:color w:val="auto"/>
          <w:sz w:val="28"/>
          <w:szCs w:val="28"/>
        </w:rPr>
        <w:t>школе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организована деятельность педагогического коллектива в рамках </w:t>
      </w:r>
      <w:r w:rsidRPr="00006EE5">
        <w:rPr>
          <w:rFonts w:ascii="Times New Roman" w:hAnsi="Times New Roman"/>
          <w:i/>
          <w:color w:val="auto"/>
          <w:sz w:val="28"/>
          <w:szCs w:val="28"/>
        </w:rPr>
        <w:t xml:space="preserve">программы обеспечения успешной адаптации </w:t>
      </w:r>
      <w:r w:rsidR="00F51183" w:rsidRPr="00006EE5">
        <w:rPr>
          <w:rFonts w:ascii="Times New Roman" w:hAnsi="Times New Roman"/>
          <w:i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через систему психолого-педагогических консилиумов, мониторинговых процедур, работы с родителями.</w:t>
      </w:r>
    </w:p>
    <w:p w:rsidR="0084000A" w:rsidRPr="00FA39A0" w:rsidRDefault="0084000A" w:rsidP="0084000A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Все эти компоненты присутствуют в программе формирования универсальных учебных действий и заданы в форме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требований к планируемым результатам обучения. Основанием преемственности разных уровней образовательной системы может стать ориентация на ключевой стратегиче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ский приоритет непрерывного образования — формирование 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умения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учиться, которое должно быть обеспечено формированием системы универсальных учебных действий, а также на положениях ФГОС ДО, касающихся целевых ориентиров на этапе завершения дошкольного образования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.</w:t>
      </w:r>
    </w:p>
    <w:p w:rsidR="008C4E33" w:rsidRPr="00FA39A0" w:rsidRDefault="008C4E33" w:rsidP="008C4E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Преемственность формирования универсальных учебных действий по ступеням общего образования обеспечивается за счет:</w:t>
      </w:r>
    </w:p>
    <w:p w:rsidR="008C4E33" w:rsidRPr="00FA39A0" w:rsidRDefault="008C4E33" w:rsidP="003E0E78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принятия в педагогическом коллективе общих ценностных оснований образования, в частности</w:t>
      </w:r>
      <w:r w:rsidRPr="00FA39A0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FA39A0">
        <w:rPr>
          <w:rFonts w:ascii="Times New Roman" w:hAnsi="Times New Roman" w:cs="Times New Roman"/>
          <w:sz w:val="28"/>
          <w:szCs w:val="28"/>
        </w:rPr>
        <w:t>ориентация на ключевой стратегический приоритет непрерывного образования – формирование умения учиться;</w:t>
      </w:r>
    </w:p>
    <w:p w:rsidR="008C4E33" w:rsidRPr="00FA39A0" w:rsidRDefault="008C4E33" w:rsidP="003E0E78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четкого представления педагогов о планируемых результатах обучения на каждой ступени;</w:t>
      </w:r>
    </w:p>
    <w:p w:rsidR="008C4E33" w:rsidRPr="00FA39A0" w:rsidRDefault="008C4E33" w:rsidP="003E0E78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целенаправленной деятельности по реализации условий, обеспечивающих развитие УУД в образовательном процессе (коммуникативные, речевые, регулятивные, общеучебные, логические и др.).</w:t>
      </w:r>
    </w:p>
    <w:p w:rsidR="008C4E33" w:rsidRPr="00006EE5" w:rsidRDefault="008C4E33" w:rsidP="008C4E3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EE5">
        <w:rPr>
          <w:rFonts w:ascii="Times New Roman" w:hAnsi="Times New Roman" w:cs="Times New Roman"/>
          <w:i/>
          <w:sz w:val="28"/>
          <w:szCs w:val="28"/>
        </w:rPr>
        <w:t>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– формирование умения учиться.</w:t>
      </w:r>
    </w:p>
    <w:p w:rsidR="008C4E33" w:rsidRPr="00FA39A0" w:rsidRDefault="008C4E33" w:rsidP="008C4E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4E33" w:rsidRPr="00FA39A0" w:rsidRDefault="008C4E33" w:rsidP="008C4E33">
      <w:pPr>
        <w:pStyle w:val="afd"/>
        <w:ind w:firstLine="709"/>
        <w:jc w:val="center"/>
        <w:rPr>
          <w:b/>
          <w:sz w:val="28"/>
          <w:szCs w:val="28"/>
        </w:rPr>
      </w:pPr>
      <w:r w:rsidRPr="00FA39A0">
        <w:rPr>
          <w:b/>
          <w:sz w:val="28"/>
          <w:szCs w:val="28"/>
        </w:rPr>
        <w:t>Значение универсальных учебных действий для успешности обучения в начальной школе и основной школе</w:t>
      </w:r>
    </w:p>
    <w:p w:rsidR="008C4E33" w:rsidRPr="00FA39A0" w:rsidRDefault="008C4E33" w:rsidP="008C4E33">
      <w:pPr>
        <w:spacing w:after="0" w:line="240" w:lineRule="auto"/>
        <w:ind w:firstLine="284"/>
        <w:jc w:val="right"/>
        <w:outlineLvl w:val="0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FA39A0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Таблица 2</w:t>
      </w:r>
      <w:r w:rsidR="00006EE5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3</w:t>
      </w:r>
    </w:p>
    <w:tbl>
      <w:tblPr>
        <w:tblStyle w:val="aff9"/>
        <w:tblW w:w="15134" w:type="dxa"/>
        <w:tblLook w:val="01E0"/>
      </w:tblPr>
      <w:tblGrid>
        <w:gridCol w:w="3708"/>
        <w:gridCol w:w="5940"/>
        <w:gridCol w:w="5486"/>
      </w:tblGrid>
      <w:tr w:rsidR="008C4E33" w:rsidRPr="00FA39A0" w:rsidTr="00BF5955">
        <w:tc>
          <w:tcPr>
            <w:tcW w:w="3708" w:type="dxa"/>
            <w:shd w:val="clear" w:color="auto" w:fill="FDE9D9" w:themeFill="accent6" w:themeFillTint="33"/>
          </w:tcPr>
          <w:p w:rsidR="008C4E33" w:rsidRPr="00FA39A0" w:rsidRDefault="008C4E33" w:rsidP="008C4E33">
            <w:pPr>
              <w:pStyle w:val="afd"/>
              <w:jc w:val="center"/>
              <w:rPr>
                <w:i/>
              </w:rPr>
            </w:pPr>
            <w:r w:rsidRPr="00FA39A0">
              <w:rPr>
                <w:i/>
              </w:rPr>
              <w:t>УУД</w:t>
            </w:r>
          </w:p>
        </w:tc>
        <w:tc>
          <w:tcPr>
            <w:tcW w:w="5940" w:type="dxa"/>
            <w:shd w:val="clear" w:color="auto" w:fill="FDE9D9" w:themeFill="accent6" w:themeFillTint="33"/>
          </w:tcPr>
          <w:p w:rsidR="008C4E33" w:rsidRPr="00FA39A0" w:rsidRDefault="008C4E33" w:rsidP="008C4E33">
            <w:pPr>
              <w:pStyle w:val="afd"/>
              <w:jc w:val="center"/>
              <w:rPr>
                <w:i/>
              </w:rPr>
            </w:pPr>
            <w:r w:rsidRPr="00FA39A0">
              <w:rPr>
                <w:i/>
              </w:rPr>
              <w:t>Результаты развития УУД</w:t>
            </w:r>
          </w:p>
          <w:p w:rsidR="008C4E33" w:rsidRPr="00FA39A0" w:rsidRDefault="008C4E33" w:rsidP="008C4E33">
            <w:pPr>
              <w:pStyle w:val="afd"/>
              <w:jc w:val="center"/>
              <w:rPr>
                <w:i/>
              </w:rPr>
            </w:pPr>
            <w:r w:rsidRPr="00FA39A0">
              <w:rPr>
                <w:i/>
              </w:rPr>
              <w:t>(начальная школа)</w:t>
            </w:r>
          </w:p>
        </w:tc>
        <w:tc>
          <w:tcPr>
            <w:tcW w:w="5486" w:type="dxa"/>
            <w:shd w:val="clear" w:color="auto" w:fill="FDE9D9" w:themeFill="accent6" w:themeFillTint="33"/>
          </w:tcPr>
          <w:p w:rsidR="008C4E33" w:rsidRPr="00FA39A0" w:rsidRDefault="008C4E33" w:rsidP="008C4E33">
            <w:pPr>
              <w:pStyle w:val="afd"/>
              <w:jc w:val="center"/>
              <w:rPr>
                <w:i/>
              </w:rPr>
            </w:pPr>
            <w:r w:rsidRPr="00FA39A0">
              <w:rPr>
                <w:i/>
              </w:rPr>
              <w:t>Значение для обучения</w:t>
            </w:r>
          </w:p>
          <w:p w:rsidR="008C4E33" w:rsidRPr="00FA39A0" w:rsidRDefault="008C4E33" w:rsidP="008C4E33">
            <w:pPr>
              <w:pStyle w:val="afd"/>
              <w:jc w:val="center"/>
              <w:rPr>
                <w:i/>
              </w:rPr>
            </w:pPr>
            <w:r w:rsidRPr="00FA39A0">
              <w:rPr>
                <w:i/>
              </w:rPr>
              <w:t>(основная школа)</w:t>
            </w:r>
          </w:p>
        </w:tc>
      </w:tr>
      <w:tr w:rsidR="008C4E33" w:rsidRPr="00FA39A0" w:rsidTr="00BF5955">
        <w:tc>
          <w:tcPr>
            <w:tcW w:w="3708" w:type="dxa"/>
          </w:tcPr>
          <w:p w:rsidR="008C4E33" w:rsidRPr="00FA39A0" w:rsidRDefault="008C4E33" w:rsidP="008C4E33">
            <w:pPr>
              <w:pStyle w:val="afd"/>
            </w:pPr>
            <w:r w:rsidRPr="00FA39A0">
              <w:t>Личностные действия</w:t>
            </w:r>
          </w:p>
          <w:p w:rsidR="008C4E33" w:rsidRPr="00FA39A0" w:rsidRDefault="008C4E33" w:rsidP="008C4E33">
            <w:pPr>
              <w:pStyle w:val="afd"/>
              <w:ind w:firstLine="0"/>
            </w:pPr>
            <w:r w:rsidRPr="00FA39A0">
              <w:t>- смыслообразование</w:t>
            </w:r>
          </w:p>
          <w:p w:rsidR="008C4E33" w:rsidRPr="00FA39A0" w:rsidRDefault="008C4E33" w:rsidP="008C4E33">
            <w:pPr>
              <w:pStyle w:val="afd"/>
              <w:ind w:firstLine="0"/>
            </w:pPr>
            <w:r w:rsidRPr="00FA39A0">
              <w:t>- самоопределение</w:t>
            </w:r>
          </w:p>
          <w:p w:rsidR="008C4E33" w:rsidRPr="00FA39A0" w:rsidRDefault="008C4E33" w:rsidP="008C4E33">
            <w:pPr>
              <w:pStyle w:val="afd"/>
            </w:pPr>
            <w:r w:rsidRPr="00FA39A0">
              <w:t>Регулятивные действия</w:t>
            </w:r>
          </w:p>
        </w:tc>
        <w:tc>
          <w:tcPr>
            <w:tcW w:w="5940" w:type="dxa"/>
          </w:tcPr>
          <w:p w:rsidR="008C4E33" w:rsidRPr="00FA39A0" w:rsidRDefault="008C4E33" w:rsidP="008C4E33">
            <w:pPr>
              <w:pStyle w:val="afd"/>
            </w:pPr>
            <w:r w:rsidRPr="00FA39A0">
              <w:t xml:space="preserve">Адекватная школьная мотивация. </w:t>
            </w:r>
          </w:p>
          <w:p w:rsidR="008C4E33" w:rsidRPr="00FA39A0" w:rsidRDefault="008C4E33" w:rsidP="008C4E33">
            <w:pPr>
              <w:pStyle w:val="afd"/>
            </w:pPr>
            <w:r w:rsidRPr="00FA39A0">
              <w:t>Мотивация достижения.</w:t>
            </w:r>
          </w:p>
          <w:p w:rsidR="008C4E33" w:rsidRPr="00FA39A0" w:rsidRDefault="008C4E33" w:rsidP="008C4E33">
            <w:pPr>
              <w:pStyle w:val="afd"/>
            </w:pPr>
            <w:r w:rsidRPr="00FA39A0">
              <w:t>Развитие основ гражданской идентичности.</w:t>
            </w:r>
          </w:p>
          <w:p w:rsidR="008C4E33" w:rsidRPr="00FA39A0" w:rsidRDefault="008C4E33" w:rsidP="008C4E33">
            <w:pPr>
              <w:pStyle w:val="afd"/>
            </w:pPr>
            <w:r w:rsidRPr="00FA39A0">
              <w:t>Рефлексивная адекватная самооценка</w:t>
            </w:r>
          </w:p>
        </w:tc>
        <w:tc>
          <w:tcPr>
            <w:tcW w:w="5486" w:type="dxa"/>
          </w:tcPr>
          <w:p w:rsidR="008C4E33" w:rsidRPr="00FA39A0" w:rsidRDefault="008C4E33" w:rsidP="008C4E33">
            <w:pPr>
              <w:pStyle w:val="afd"/>
            </w:pPr>
            <w:r w:rsidRPr="00FA39A0">
              <w:t xml:space="preserve">Обучение в зоне ближайшего развития ребенка. Адекватная оценка </w:t>
            </w:r>
            <w:proofErr w:type="gramStart"/>
            <w:r w:rsidR="00F51183" w:rsidRPr="00FA39A0">
              <w:t>обучающимся</w:t>
            </w:r>
            <w:proofErr w:type="gramEnd"/>
            <w:r w:rsidRPr="00FA39A0">
              <w:t xml:space="preserve"> границ «знания и незнания». Достаточно </w:t>
            </w:r>
            <w:proofErr w:type="gramStart"/>
            <w:r w:rsidRPr="00FA39A0">
              <w:t>высокая</w:t>
            </w:r>
            <w:proofErr w:type="gramEnd"/>
            <w:r w:rsidRPr="00FA39A0">
              <w:t xml:space="preserve"> самоэффективность в форме принятия учебной цели и работы над ее достижением.</w:t>
            </w:r>
          </w:p>
        </w:tc>
      </w:tr>
      <w:tr w:rsidR="008C4E33" w:rsidRPr="00FA39A0" w:rsidTr="00BF5955">
        <w:tc>
          <w:tcPr>
            <w:tcW w:w="3708" w:type="dxa"/>
          </w:tcPr>
          <w:p w:rsidR="008C4E33" w:rsidRPr="00FA39A0" w:rsidRDefault="008C4E33" w:rsidP="008C4E33">
            <w:pPr>
              <w:pStyle w:val="afd"/>
            </w:pPr>
            <w:r w:rsidRPr="00FA39A0">
              <w:t>Регулятивные, личностные, познавательные, коммуникативные действия</w:t>
            </w:r>
          </w:p>
        </w:tc>
        <w:tc>
          <w:tcPr>
            <w:tcW w:w="5940" w:type="dxa"/>
          </w:tcPr>
          <w:p w:rsidR="008C4E33" w:rsidRPr="00FA39A0" w:rsidRDefault="008C4E33" w:rsidP="008C4E33">
            <w:pPr>
              <w:pStyle w:val="afd"/>
            </w:pPr>
            <w:proofErr w:type="gramStart"/>
            <w:r w:rsidRPr="00FA39A0">
              <w:t>Функционально-структурная</w:t>
            </w:r>
            <w:proofErr w:type="gramEnd"/>
            <w:r w:rsidRPr="00FA39A0">
              <w:t xml:space="preserve"> сформированность учебной деятельности. Произвольность восприятия, внимания,  памяти, воображения.</w:t>
            </w:r>
          </w:p>
        </w:tc>
        <w:tc>
          <w:tcPr>
            <w:tcW w:w="5486" w:type="dxa"/>
          </w:tcPr>
          <w:p w:rsidR="008C4E33" w:rsidRPr="00FA39A0" w:rsidRDefault="008C4E33" w:rsidP="008C4E33">
            <w:pPr>
              <w:pStyle w:val="afd"/>
            </w:pPr>
            <w:r w:rsidRPr="00FA39A0">
              <w:t>Высокая успешность в усвоении учебного содержания. Создание предпосылок для дальнейшего перехода к самообразованию.</w:t>
            </w:r>
          </w:p>
        </w:tc>
      </w:tr>
      <w:tr w:rsidR="008C4E33" w:rsidRPr="00FA39A0" w:rsidTr="00BF5955">
        <w:tc>
          <w:tcPr>
            <w:tcW w:w="3708" w:type="dxa"/>
          </w:tcPr>
          <w:p w:rsidR="008C4E33" w:rsidRPr="00FA39A0" w:rsidRDefault="008C4E33" w:rsidP="008C4E33">
            <w:pPr>
              <w:pStyle w:val="afd"/>
            </w:pPr>
            <w:r w:rsidRPr="00FA39A0">
              <w:t>Коммуникативные, регулятивные действия</w:t>
            </w:r>
          </w:p>
        </w:tc>
        <w:tc>
          <w:tcPr>
            <w:tcW w:w="5940" w:type="dxa"/>
          </w:tcPr>
          <w:p w:rsidR="008C4E33" w:rsidRPr="00FA39A0" w:rsidRDefault="008C4E33" w:rsidP="008C4E33">
            <w:pPr>
              <w:pStyle w:val="afd"/>
            </w:pPr>
            <w:r w:rsidRPr="00FA39A0">
              <w:t>Внутренний план действия</w:t>
            </w:r>
          </w:p>
        </w:tc>
        <w:tc>
          <w:tcPr>
            <w:tcW w:w="5486" w:type="dxa"/>
          </w:tcPr>
          <w:p w:rsidR="008C4E33" w:rsidRPr="00FA39A0" w:rsidRDefault="008C4E33" w:rsidP="008C4E33">
            <w:pPr>
              <w:pStyle w:val="afd"/>
            </w:pPr>
            <w:r w:rsidRPr="00FA39A0">
              <w:t>Способность действовать «в уме». Отрыв слова от предмета, достижение нового уровня обобщения.</w:t>
            </w:r>
          </w:p>
        </w:tc>
      </w:tr>
      <w:tr w:rsidR="008C4E33" w:rsidRPr="00FA39A0" w:rsidTr="00BF5955">
        <w:tc>
          <w:tcPr>
            <w:tcW w:w="3708" w:type="dxa"/>
          </w:tcPr>
          <w:p w:rsidR="008C4E33" w:rsidRPr="00FA39A0" w:rsidRDefault="008C4E33" w:rsidP="008C4E33">
            <w:pPr>
              <w:pStyle w:val="afd"/>
            </w:pPr>
            <w:r w:rsidRPr="00FA39A0">
              <w:t>Коммуникативные, регулятивные действия</w:t>
            </w:r>
          </w:p>
        </w:tc>
        <w:tc>
          <w:tcPr>
            <w:tcW w:w="5940" w:type="dxa"/>
          </w:tcPr>
          <w:p w:rsidR="008C4E33" w:rsidRPr="00FA39A0" w:rsidRDefault="008C4E33" w:rsidP="008C4E33">
            <w:pPr>
              <w:pStyle w:val="afd"/>
            </w:pPr>
            <w:r w:rsidRPr="00FA39A0">
              <w:t xml:space="preserve">Рефлексия – осознание </w:t>
            </w:r>
            <w:proofErr w:type="gramStart"/>
            <w:r w:rsidR="00F51183" w:rsidRPr="00FA39A0">
              <w:t>обучающимся</w:t>
            </w:r>
            <w:proofErr w:type="gramEnd"/>
            <w:r w:rsidRPr="00FA39A0">
              <w:t xml:space="preserve"> содержания, последовательности и оснований действий</w:t>
            </w:r>
          </w:p>
        </w:tc>
        <w:tc>
          <w:tcPr>
            <w:tcW w:w="5486" w:type="dxa"/>
          </w:tcPr>
          <w:p w:rsidR="008C4E33" w:rsidRPr="00FA39A0" w:rsidRDefault="008C4E33" w:rsidP="008C4E33">
            <w:pPr>
              <w:pStyle w:val="afd"/>
            </w:pPr>
            <w:r w:rsidRPr="00FA39A0">
              <w:t xml:space="preserve">Осознанность и критичность учебных действий. </w:t>
            </w:r>
          </w:p>
        </w:tc>
      </w:tr>
    </w:tbl>
    <w:p w:rsidR="008C4E33" w:rsidRPr="00FA39A0" w:rsidRDefault="008C4E33" w:rsidP="008C4E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E33" w:rsidRPr="00FA39A0" w:rsidRDefault="008C4E33" w:rsidP="008C4E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>Планируемые результаты в освоении школьниками универсальных учебных действий на ступени начального образования</w:t>
      </w:r>
    </w:p>
    <w:p w:rsidR="008C4E33" w:rsidRPr="00006EE5" w:rsidRDefault="008C4E33" w:rsidP="008C4E3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 xml:space="preserve">Развитие личности. В </w:t>
      </w:r>
      <w:r w:rsidRPr="00006EE5">
        <w:rPr>
          <w:rFonts w:ascii="Times New Roman" w:hAnsi="Times New Roman" w:cs="Times New Roman"/>
          <w:bCs/>
          <w:iCs/>
          <w:sz w:val="28"/>
          <w:szCs w:val="28"/>
        </w:rPr>
        <w:t>сфере личностных универсальных учебных действий у выпускников</w:t>
      </w:r>
      <w:r w:rsidRPr="00006EE5">
        <w:rPr>
          <w:rFonts w:ascii="Times New Roman" w:hAnsi="Times New Roman" w:cs="Times New Roman"/>
          <w:sz w:val="28"/>
          <w:szCs w:val="28"/>
        </w:rPr>
        <w:t xml:space="preserve">будут сформированы внутренняя позиция </w:t>
      </w:r>
      <w:proofErr w:type="gramStart"/>
      <w:r w:rsidRPr="00006EE5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006EE5">
        <w:rPr>
          <w:rFonts w:ascii="Times New Roman" w:hAnsi="Times New Roman" w:cs="Times New Roman"/>
          <w:sz w:val="28"/>
          <w:szCs w:val="28"/>
        </w:rPr>
        <w:t>, адекватная мотивация учебной деятельности, включая учебные и познавательные мотивы, ориентация на моральные нормы и их выполнение.</w:t>
      </w:r>
    </w:p>
    <w:p w:rsidR="008C4E33" w:rsidRPr="00006EE5" w:rsidRDefault="008C4E33" w:rsidP="008C4E3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>Самообразование и самоорганизация</w:t>
      </w:r>
      <w:proofErr w:type="gramStart"/>
      <w:r w:rsidRPr="00006EE5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006EE5">
        <w:rPr>
          <w:rFonts w:ascii="Times New Roman" w:hAnsi="Times New Roman" w:cs="Times New Roman"/>
          <w:sz w:val="28"/>
          <w:szCs w:val="28"/>
        </w:rPr>
        <w:t xml:space="preserve"> </w:t>
      </w:r>
      <w:r w:rsidRPr="00006EE5">
        <w:rPr>
          <w:rFonts w:ascii="Times New Roman" w:hAnsi="Times New Roman" w:cs="Times New Roman"/>
          <w:bCs/>
          <w:iCs/>
          <w:sz w:val="28"/>
          <w:szCs w:val="28"/>
        </w:rPr>
        <w:t xml:space="preserve">сфере регулятивных универсальных учебных действий </w:t>
      </w:r>
      <w:r w:rsidRPr="00006EE5">
        <w:rPr>
          <w:rFonts w:ascii="Times New Roman" w:hAnsi="Times New Roman" w:cs="Times New Roman"/>
          <w:sz w:val="28"/>
          <w:szCs w:val="28"/>
        </w:rPr>
        <w:t xml:space="preserve">выпускники овладеют всеми типами учебных действий, направленных на организацию своей работы в образовательном учреждении и вне его, включая способность принимать и сохранять учебную цель и задачу, планировать её реализацию (в том числе </w:t>
      </w:r>
      <w:r w:rsidRPr="00006EE5">
        <w:rPr>
          <w:rFonts w:ascii="Times New Roman" w:hAnsi="Times New Roman" w:cs="Times New Roman"/>
          <w:sz w:val="28"/>
          <w:szCs w:val="28"/>
        </w:rPr>
        <w:lastRenderedPageBreak/>
        <w:t>во внутреннем плане), контролировать иоценивать свои действия, вносить соответствующие коррективы в их выполнение.</w:t>
      </w:r>
    </w:p>
    <w:p w:rsidR="008C4E33" w:rsidRPr="00006EE5" w:rsidRDefault="007B29EF" w:rsidP="008C4E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>Познавательная и и</w:t>
      </w:r>
      <w:r w:rsidR="008C4E33" w:rsidRPr="00006EE5">
        <w:rPr>
          <w:rFonts w:ascii="Times New Roman" w:hAnsi="Times New Roman" w:cs="Times New Roman"/>
          <w:sz w:val="28"/>
          <w:szCs w:val="28"/>
        </w:rPr>
        <w:t xml:space="preserve">сследовательская культура. В </w:t>
      </w:r>
      <w:r w:rsidR="008C4E33" w:rsidRPr="00006EE5">
        <w:rPr>
          <w:rFonts w:ascii="Times New Roman" w:hAnsi="Times New Roman" w:cs="Times New Roman"/>
          <w:bCs/>
          <w:iCs/>
          <w:sz w:val="28"/>
          <w:szCs w:val="28"/>
        </w:rPr>
        <w:t xml:space="preserve">сфере познавательных универсальных учебных действий </w:t>
      </w:r>
      <w:r w:rsidR="008C4E33" w:rsidRPr="00006EE5">
        <w:rPr>
          <w:rFonts w:ascii="Times New Roman" w:hAnsi="Times New Roman" w:cs="Times New Roman"/>
          <w:sz w:val="28"/>
          <w:szCs w:val="28"/>
        </w:rPr>
        <w:t>выпускники научатся воспринимать и анализировать сообщения и важнейшие их компоненты</w:t>
      </w:r>
      <w:r w:rsidR="008C4E33" w:rsidRPr="00006EE5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8C4E33" w:rsidRPr="00006EE5">
        <w:rPr>
          <w:rFonts w:ascii="Times New Roman" w:hAnsi="Times New Roman" w:cs="Times New Roman"/>
          <w:sz w:val="28"/>
          <w:szCs w:val="28"/>
        </w:rPr>
        <w:t>тексты, использовать знаково-символические средства, в том числе овладеют действием моделирования, а также широким спектром логических действий и операций, включая общие приёмы решения задач.</w:t>
      </w:r>
    </w:p>
    <w:p w:rsidR="008C4E33" w:rsidRPr="00FA39A0" w:rsidRDefault="008C4E33" w:rsidP="008C4E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 xml:space="preserve">Культура общения. В </w:t>
      </w:r>
      <w:r w:rsidRPr="00006EE5">
        <w:rPr>
          <w:rFonts w:ascii="Times New Roman" w:hAnsi="Times New Roman" w:cs="Times New Roman"/>
          <w:bCs/>
          <w:iCs/>
          <w:sz w:val="28"/>
          <w:szCs w:val="28"/>
        </w:rPr>
        <w:t xml:space="preserve">сфере коммуникативных универсальных учебных действий </w:t>
      </w:r>
      <w:r w:rsidRPr="00006EE5">
        <w:rPr>
          <w:rFonts w:ascii="Times New Roman" w:hAnsi="Times New Roman" w:cs="Times New Roman"/>
          <w:sz w:val="28"/>
          <w:szCs w:val="28"/>
        </w:rPr>
        <w:t>выпускники приобретут умения учитывать позицию собеседника</w:t>
      </w:r>
      <w:r w:rsidRPr="00FA39A0">
        <w:rPr>
          <w:rFonts w:ascii="Times New Roman" w:hAnsi="Times New Roman" w:cs="Times New Roman"/>
          <w:sz w:val="28"/>
          <w:szCs w:val="28"/>
        </w:rPr>
        <w:t xml:space="preserve"> (партнёра), организовывать и осуществлять сотрудничество и кооперацию с учителем и сверстниками, адекватно воспринимать и передавать информацию, отображать предметное содержание и условия деятельности в сообщениях, важнейшими компонентами которых являются тексты.</w:t>
      </w:r>
    </w:p>
    <w:p w:rsidR="0084000A" w:rsidRPr="00FA39A0" w:rsidRDefault="0084000A" w:rsidP="0084000A">
      <w:pPr>
        <w:pStyle w:val="afff5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84000A" w:rsidRDefault="00257007" w:rsidP="0025700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1.8. </w:t>
      </w:r>
      <w:r w:rsidR="0084000A" w:rsidRPr="00257007">
        <w:rPr>
          <w:rFonts w:ascii="Times New Roman" w:hAnsi="Times New Roman" w:cs="Times New Roman"/>
          <w:b/>
          <w:sz w:val="28"/>
          <w:szCs w:val="28"/>
        </w:rPr>
        <w:t xml:space="preserve">Методика и инструментарий оценки успешности освоения и применения </w:t>
      </w:r>
      <w:proofErr w:type="gramStart"/>
      <w:r w:rsidR="00F51183" w:rsidRPr="00257007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="0084000A" w:rsidRPr="00257007">
        <w:rPr>
          <w:rFonts w:ascii="Times New Roman" w:hAnsi="Times New Roman" w:cs="Times New Roman"/>
          <w:b/>
          <w:sz w:val="28"/>
          <w:szCs w:val="28"/>
        </w:rPr>
        <w:t xml:space="preserve"> универсальных учебных действий</w:t>
      </w:r>
      <w:r w:rsidR="0084000A" w:rsidRPr="00257007">
        <w:rPr>
          <w:rFonts w:ascii="Times New Roman" w:hAnsi="Times New Roman" w:cs="Times New Roman"/>
          <w:sz w:val="28"/>
          <w:szCs w:val="28"/>
        </w:rPr>
        <w:t>.</w:t>
      </w:r>
    </w:p>
    <w:p w:rsidR="007D5740" w:rsidRPr="00257007" w:rsidRDefault="007D5740" w:rsidP="0025700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4000A" w:rsidRPr="00FA39A0" w:rsidRDefault="0084000A" w:rsidP="0084000A">
      <w:pPr>
        <w:pStyle w:val="afb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Система оценки в сфере УУД </w:t>
      </w:r>
      <w:r w:rsidR="001E2EC9" w:rsidRPr="00FA39A0">
        <w:rPr>
          <w:rFonts w:ascii="Times New Roman" w:hAnsi="Times New Roman"/>
          <w:sz w:val="28"/>
          <w:szCs w:val="28"/>
        </w:rPr>
        <w:t xml:space="preserve">включает </w:t>
      </w:r>
      <w:r w:rsidRPr="00FA39A0">
        <w:rPr>
          <w:rFonts w:ascii="Times New Roman" w:hAnsi="Times New Roman"/>
          <w:sz w:val="28"/>
          <w:szCs w:val="28"/>
        </w:rPr>
        <w:t xml:space="preserve"> в себя следующие принципы и характеристики:</w:t>
      </w:r>
    </w:p>
    <w:p w:rsidR="0084000A" w:rsidRPr="00FA39A0" w:rsidRDefault="0084000A" w:rsidP="003E0E78">
      <w:pPr>
        <w:pStyle w:val="afb"/>
        <w:widowControl w:val="0"/>
        <w:numPr>
          <w:ilvl w:val="0"/>
          <w:numId w:val="53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систематичность сбора и анализа информации;</w:t>
      </w:r>
    </w:p>
    <w:p w:rsidR="0084000A" w:rsidRPr="00FA39A0" w:rsidRDefault="0084000A" w:rsidP="003E0E78">
      <w:pPr>
        <w:pStyle w:val="afb"/>
        <w:widowControl w:val="0"/>
        <w:numPr>
          <w:ilvl w:val="0"/>
          <w:numId w:val="53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совокупность показателей и индикаторов оценивания </w:t>
      </w:r>
      <w:r w:rsidR="001E2EC9" w:rsidRPr="00FA39A0">
        <w:rPr>
          <w:rFonts w:ascii="Times New Roman" w:hAnsi="Times New Roman"/>
          <w:sz w:val="28"/>
          <w:szCs w:val="28"/>
        </w:rPr>
        <w:t>учитывает</w:t>
      </w:r>
      <w:r w:rsidRPr="00FA39A0">
        <w:rPr>
          <w:rFonts w:ascii="Times New Roman" w:hAnsi="Times New Roman"/>
          <w:sz w:val="28"/>
          <w:szCs w:val="28"/>
        </w:rPr>
        <w:t xml:space="preserve"> интересы всех участников образовательной деятельности, то есть быть информативной для управленцев, педагогов, родителей, </w:t>
      </w:r>
      <w:r w:rsidR="00F51183" w:rsidRPr="00FA39A0">
        <w:rPr>
          <w:rFonts w:ascii="Times New Roman" w:hAnsi="Times New Roman"/>
          <w:sz w:val="28"/>
          <w:szCs w:val="28"/>
        </w:rPr>
        <w:t>обучающихся</w:t>
      </w:r>
      <w:r w:rsidRPr="00FA39A0">
        <w:rPr>
          <w:rFonts w:ascii="Times New Roman" w:hAnsi="Times New Roman"/>
          <w:sz w:val="28"/>
          <w:szCs w:val="28"/>
        </w:rPr>
        <w:t>;</w:t>
      </w:r>
    </w:p>
    <w:p w:rsidR="0084000A" w:rsidRPr="00FA39A0" w:rsidRDefault="0084000A" w:rsidP="003E0E78">
      <w:pPr>
        <w:pStyle w:val="afb"/>
        <w:widowControl w:val="0"/>
        <w:numPr>
          <w:ilvl w:val="0"/>
          <w:numId w:val="53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доступность и прозрачность данных о результатах оценивания для всех участников образовательной деятельности.</w:t>
      </w:r>
    </w:p>
    <w:p w:rsidR="00836EAB" w:rsidRPr="00FA39A0" w:rsidRDefault="00836EAB" w:rsidP="00234BCD">
      <w:pPr>
        <w:pStyle w:val="a3"/>
        <w:spacing w:after="0" w:line="240" w:lineRule="auto"/>
        <w:ind w:left="0" w:firstLine="708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Основными </w:t>
      </w:r>
      <w:r w:rsidRPr="00006E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методами </w:t>
      </w:r>
      <w:r w:rsidRPr="00FA39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мониторинга </w:t>
      </w:r>
      <w:r w:rsidR="00081E55" w:rsidRPr="00FA39A0">
        <w:rPr>
          <w:rFonts w:ascii="Times New Roman" w:eastAsia="Calibri" w:hAnsi="Times New Roman" w:cs="Times New Roman"/>
          <w:sz w:val="28"/>
          <w:szCs w:val="28"/>
          <w:lang w:eastAsia="ru-RU"/>
        </w:rPr>
        <w:t>УУД являются:</w:t>
      </w:r>
    </w:p>
    <w:p w:rsidR="00081E55" w:rsidRPr="00FA39A0" w:rsidRDefault="00081E55" w:rsidP="003E0E78">
      <w:pPr>
        <w:pStyle w:val="a3"/>
        <w:numPr>
          <w:ilvl w:val="0"/>
          <w:numId w:val="57"/>
        </w:num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Calibri" w:hAnsi="Times New Roman" w:cs="Times New Roman"/>
          <w:sz w:val="28"/>
          <w:szCs w:val="28"/>
          <w:lang w:eastAsia="ru-RU"/>
        </w:rPr>
        <w:t>Педагогическое наблюдение;</w:t>
      </w:r>
    </w:p>
    <w:p w:rsidR="00081E55" w:rsidRPr="00FA39A0" w:rsidRDefault="00081E55" w:rsidP="003E0E78">
      <w:pPr>
        <w:pStyle w:val="a3"/>
        <w:numPr>
          <w:ilvl w:val="0"/>
          <w:numId w:val="57"/>
        </w:num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Calibri" w:hAnsi="Times New Roman" w:cs="Times New Roman"/>
          <w:sz w:val="28"/>
          <w:szCs w:val="28"/>
          <w:lang w:eastAsia="ru-RU"/>
        </w:rPr>
        <w:t>Психологическое наблюдение;</w:t>
      </w:r>
    </w:p>
    <w:p w:rsidR="00081E55" w:rsidRPr="00FA39A0" w:rsidRDefault="000008E1" w:rsidP="003E0E78">
      <w:pPr>
        <w:pStyle w:val="a3"/>
        <w:numPr>
          <w:ilvl w:val="0"/>
          <w:numId w:val="57"/>
        </w:num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Calibri" w:hAnsi="Times New Roman" w:cs="Times New Roman"/>
          <w:sz w:val="28"/>
          <w:szCs w:val="28"/>
          <w:lang w:eastAsia="ru-RU"/>
        </w:rPr>
        <w:t>Комплексная интегрированная работа;</w:t>
      </w:r>
    </w:p>
    <w:p w:rsidR="000008E1" w:rsidRPr="00FA39A0" w:rsidRDefault="000008E1" w:rsidP="003E0E78">
      <w:pPr>
        <w:pStyle w:val="a3"/>
        <w:numPr>
          <w:ilvl w:val="0"/>
          <w:numId w:val="57"/>
        </w:num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Calibri" w:hAnsi="Times New Roman" w:cs="Times New Roman"/>
          <w:sz w:val="28"/>
          <w:szCs w:val="28"/>
          <w:lang w:eastAsia="ru-RU"/>
        </w:rPr>
        <w:t>Тесты и стандартизированные методики;</w:t>
      </w:r>
    </w:p>
    <w:p w:rsidR="000008E1" w:rsidRPr="00FA39A0" w:rsidRDefault="000008E1" w:rsidP="003E0E78">
      <w:pPr>
        <w:pStyle w:val="a3"/>
        <w:numPr>
          <w:ilvl w:val="0"/>
          <w:numId w:val="57"/>
        </w:num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Calibri" w:hAnsi="Times New Roman" w:cs="Times New Roman"/>
          <w:sz w:val="28"/>
          <w:szCs w:val="28"/>
          <w:lang w:eastAsia="ru-RU"/>
        </w:rPr>
        <w:t>Творческие работы и проекты;</w:t>
      </w:r>
    </w:p>
    <w:p w:rsidR="000008E1" w:rsidRPr="00FA39A0" w:rsidRDefault="000008E1" w:rsidP="003E0E78">
      <w:pPr>
        <w:pStyle w:val="a3"/>
        <w:numPr>
          <w:ilvl w:val="0"/>
          <w:numId w:val="57"/>
        </w:num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Calibri" w:hAnsi="Times New Roman" w:cs="Times New Roman"/>
          <w:sz w:val="28"/>
          <w:szCs w:val="28"/>
          <w:lang w:eastAsia="ru-RU"/>
        </w:rPr>
        <w:t>Экспертная оценка (встроенное наблюдение в ходе смоделированных ситуаций, по заданным критериям);</w:t>
      </w:r>
    </w:p>
    <w:p w:rsidR="000008E1" w:rsidRPr="00FA39A0" w:rsidRDefault="000008E1" w:rsidP="003E0E78">
      <w:pPr>
        <w:pStyle w:val="a3"/>
        <w:numPr>
          <w:ilvl w:val="0"/>
          <w:numId w:val="57"/>
        </w:num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Calibri" w:hAnsi="Times New Roman" w:cs="Times New Roman"/>
          <w:sz w:val="28"/>
          <w:szCs w:val="28"/>
          <w:lang w:eastAsia="ru-RU"/>
        </w:rPr>
        <w:t>Опросники.</w:t>
      </w:r>
    </w:p>
    <w:p w:rsidR="00234BCD" w:rsidRPr="00FA39A0" w:rsidRDefault="00234BCD" w:rsidP="000008E1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Стандартизированные методы мониторинга УУД соответствуют следующим </w:t>
      </w:r>
      <w:r w:rsidRPr="00006EE5">
        <w:rPr>
          <w:rFonts w:ascii="Times New Roman" w:hAnsi="Times New Roman" w:cs="Times New Roman"/>
          <w:sz w:val="28"/>
          <w:szCs w:val="28"/>
        </w:rPr>
        <w:t>требованиям:</w:t>
      </w:r>
    </w:p>
    <w:p w:rsidR="00234BCD" w:rsidRPr="00FA39A0" w:rsidRDefault="00234BCD" w:rsidP="003E0E78">
      <w:pPr>
        <w:pStyle w:val="a3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Адекватность целям и задачам исследования;</w:t>
      </w:r>
    </w:p>
    <w:p w:rsidR="00234BCD" w:rsidRPr="00FA39A0" w:rsidRDefault="00234BCD" w:rsidP="003E0E78">
      <w:pPr>
        <w:pStyle w:val="a3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Адекватность возрастным и социо-культурным особенностям;</w:t>
      </w:r>
    </w:p>
    <w:p w:rsidR="00234BCD" w:rsidRPr="00FA39A0" w:rsidRDefault="00234BCD" w:rsidP="003E0E78">
      <w:pPr>
        <w:pStyle w:val="a3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Валидность и надежность;</w:t>
      </w:r>
    </w:p>
    <w:p w:rsidR="00234BCD" w:rsidRPr="00FA39A0" w:rsidRDefault="00234BCD" w:rsidP="003E0E78">
      <w:pPr>
        <w:pStyle w:val="a3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Профессиональная компетентность организаторов исследований.</w:t>
      </w:r>
    </w:p>
    <w:p w:rsidR="000008E1" w:rsidRPr="00FA39A0" w:rsidRDefault="000008E1" w:rsidP="000008E1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Организаторами мониторинга являются </w:t>
      </w:r>
      <w:r w:rsidRPr="00006EE5">
        <w:rPr>
          <w:rFonts w:ascii="Times New Roman" w:hAnsi="Times New Roman" w:cs="Times New Roman"/>
          <w:sz w:val="28"/>
          <w:szCs w:val="28"/>
        </w:rPr>
        <w:t xml:space="preserve">учителя начальных классов, специалисты отдела качества, специалисты психологической службы, администрация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006EE5">
        <w:rPr>
          <w:rFonts w:ascii="Times New Roman" w:hAnsi="Times New Roman" w:cs="Times New Roman"/>
          <w:sz w:val="28"/>
          <w:szCs w:val="28"/>
        </w:rPr>
        <w:t>.</w:t>
      </w:r>
    </w:p>
    <w:p w:rsidR="000008E1" w:rsidRPr="00FA39A0" w:rsidRDefault="000008E1" w:rsidP="000008E1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Сроки проведения диагностических процедур устанавливаются в координационном плане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на учебный год.</w:t>
      </w:r>
    </w:p>
    <w:p w:rsidR="000008E1" w:rsidRPr="00FA39A0" w:rsidRDefault="000008E1" w:rsidP="00081E55">
      <w:pPr>
        <w:pStyle w:val="a3"/>
        <w:spacing w:after="0" w:line="240" w:lineRule="auto"/>
        <w:ind w:left="0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810E3" w:rsidRPr="00FA39A0" w:rsidRDefault="000008E1" w:rsidP="00C207A2">
      <w:pPr>
        <w:spacing w:after="0" w:line="240" w:lineRule="auto"/>
        <w:ind w:firstLine="284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A39A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Стандартизированный д</w:t>
      </w:r>
      <w:r w:rsidR="00836EAB" w:rsidRPr="00FA39A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иагностический инструментарий м</w:t>
      </w:r>
      <w:r w:rsidR="00F13E34" w:rsidRPr="00FA39A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ониторинг</w:t>
      </w:r>
      <w:r w:rsidR="00836EAB" w:rsidRPr="00FA39A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</w:t>
      </w:r>
      <w:r w:rsidR="00F13E34" w:rsidRPr="00FA39A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УУД в начальной школе</w:t>
      </w:r>
    </w:p>
    <w:p w:rsidR="00F13E34" w:rsidRPr="00FA39A0" w:rsidRDefault="00F13E34" w:rsidP="00C207A2">
      <w:pPr>
        <w:spacing w:after="0" w:line="240" w:lineRule="auto"/>
        <w:ind w:firstLine="284"/>
        <w:jc w:val="right"/>
        <w:outlineLvl w:val="0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FA39A0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Таблица 2</w:t>
      </w:r>
      <w:r w:rsidR="00006EE5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4</w:t>
      </w:r>
    </w:p>
    <w:tbl>
      <w:tblPr>
        <w:tblStyle w:val="aff9"/>
        <w:tblW w:w="14783" w:type="dxa"/>
        <w:tblLook w:val="01E0"/>
      </w:tblPr>
      <w:tblGrid>
        <w:gridCol w:w="4183"/>
        <w:gridCol w:w="5794"/>
        <w:gridCol w:w="139"/>
        <w:gridCol w:w="4667"/>
      </w:tblGrid>
      <w:tr w:rsidR="00F13E34" w:rsidRPr="00FA39A0" w:rsidTr="00006EE5">
        <w:tc>
          <w:tcPr>
            <w:tcW w:w="4061" w:type="dxa"/>
            <w:vMerge w:val="restart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i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i/>
                <w:sz w:val="24"/>
                <w:szCs w:val="24"/>
              </w:rPr>
              <w:t>Личностныеуниверсальныедействия</w:t>
            </w:r>
          </w:p>
        </w:tc>
        <w:tc>
          <w:tcPr>
            <w:tcW w:w="10722" w:type="dxa"/>
            <w:gridSpan w:val="3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i/>
                <w:sz w:val="24"/>
                <w:szCs w:val="24"/>
              </w:rPr>
            </w:pPr>
            <w:r w:rsidRPr="00FA39A0">
              <w:rPr>
                <w:b/>
                <w:bCs/>
                <w:i/>
                <w:sz w:val="24"/>
                <w:szCs w:val="24"/>
              </w:rPr>
              <w:t>Д</w:t>
            </w:r>
            <w:r w:rsidRPr="00FA39A0">
              <w:rPr>
                <w:rFonts w:eastAsia="Calibri"/>
                <w:b/>
                <w:bCs/>
                <w:i/>
                <w:sz w:val="24"/>
                <w:szCs w:val="24"/>
              </w:rPr>
              <w:t>иагностически</w:t>
            </w:r>
            <w:r w:rsidRPr="00FA39A0">
              <w:rPr>
                <w:b/>
                <w:bCs/>
                <w:i/>
                <w:sz w:val="24"/>
                <w:szCs w:val="24"/>
              </w:rPr>
              <w:t>й инструментарий</w:t>
            </w:r>
          </w:p>
        </w:tc>
      </w:tr>
      <w:tr w:rsidR="00F13E34" w:rsidRPr="00FA39A0" w:rsidTr="00006EE5">
        <w:tc>
          <w:tcPr>
            <w:tcW w:w="4061" w:type="dxa"/>
            <w:vMerge/>
          </w:tcPr>
          <w:p w:rsidR="00F13E34" w:rsidRPr="00FA39A0" w:rsidRDefault="00F13E34" w:rsidP="00C207A2">
            <w:pPr>
              <w:rPr>
                <w:rFonts w:eastAsia="Calibri"/>
                <w:b/>
                <w:i/>
                <w:sz w:val="24"/>
                <w:szCs w:val="24"/>
              </w:rPr>
            </w:pPr>
          </w:p>
        </w:tc>
        <w:tc>
          <w:tcPr>
            <w:tcW w:w="6003" w:type="dxa"/>
            <w:gridSpan w:val="2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i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i/>
                <w:sz w:val="24"/>
                <w:szCs w:val="24"/>
              </w:rPr>
              <w:t>6,5—</w:t>
            </w:r>
            <w:r w:rsidRPr="00FA39A0">
              <w:rPr>
                <w:rFonts w:eastAsia="Calibri"/>
                <w:b/>
                <w:bCs/>
                <w:i/>
                <w:sz w:val="24"/>
                <w:szCs w:val="24"/>
                <w:lang w:val="en-US"/>
              </w:rPr>
              <w:t>8</w:t>
            </w:r>
            <w:r w:rsidRPr="00FA39A0">
              <w:rPr>
                <w:rFonts w:eastAsia="Calibri"/>
                <w:b/>
                <w:bCs/>
                <w:i/>
                <w:sz w:val="24"/>
                <w:szCs w:val="24"/>
              </w:rPr>
              <w:t xml:space="preserve"> лет</w:t>
            </w:r>
          </w:p>
        </w:tc>
        <w:tc>
          <w:tcPr>
            <w:tcW w:w="4719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sz w:val="24"/>
                <w:szCs w:val="24"/>
              </w:rPr>
              <w:t>9—1</w:t>
            </w:r>
            <w:r w:rsidRPr="00FA39A0">
              <w:rPr>
                <w:rFonts w:eastAsia="Calibri"/>
                <w:b/>
                <w:bCs/>
                <w:sz w:val="24"/>
                <w:szCs w:val="24"/>
                <w:lang w:val="en-US"/>
              </w:rPr>
              <w:t>1</w:t>
            </w:r>
            <w:r w:rsidRPr="00FA39A0">
              <w:rPr>
                <w:rFonts w:eastAsia="Calibri"/>
                <w:b/>
                <w:bCs/>
                <w:sz w:val="24"/>
                <w:szCs w:val="24"/>
              </w:rPr>
              <w:t xml:space="preserve"> лет</w:t>
            </w:r>
          </w:p>
        </w:tc>
      </w:tr>
      <w:tr w:rsidR="00F13E34" w:rsidRPr="00FA39A0" w:rsidTr="00006EE5">
        <w:tc>
          <w:tcPr>
            <w:tcW w:w="14783" w:type="dxa"/>
            <w:gridSpan w:val="4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i/>
                <w:sz w:val="24"/>
                <w:szCs w:val="24"/>
              </w:rPr>
              <w:t>Самоопределение</w:t>
            </w:r>
          </w:p>
        </w:tc>
      </w:tr>
      <w:tr w:rsidR="00F13E34" w:rsidRPr="00FA39A0" w:rsidTr="00006EE5">
        <w:tc>
          <w:tcPr>
            <w:tcW w:w="40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iCs/>
                <w:sz w:val="24"/>
                <w:szCs w:val="24"/>
              </w:rPr>
              <w:t>Внутренняяпозицияшкольника</w:t>
            </w:r>
          </w:p>
        </w:tc>
        <w:tc>
          <w:tcPr>
            <w:tcW w:w="6003" w:type="dxa"/>
            <w:gridSpan w:val="2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«Беседа о школе</w:t>
            </w:r>
            <w:proofErr w:type="gramStart"/>
            <w:r w:rsidRPr="00FA39A0">
              <w:rPr>
                <w:rFonts w:eastAsia="Calibri"/>
                <w:sz w:val="24"/>
                <w:szCs w:val="24"/>
              </w:rPr>
              <w:t>»(</w:t>
            </w:r>
            <w:proofErr w:type="gramEnd"/>
            <w:r w:rsidRPr="00FA39A0">
              <w:rPr>
                <w:rFonts w:eastAsia="Calibri"/>
                <w:sz w:val="24"/>
                <w:szCs w:val="24"/>
              </w:rPr>
              <w:t>модифицированный вариантТ. А. Нежновой</w:t>
            </w:r>
            <w:proofErr w:type="gramStart"/>
            <w:r w:rsidRPr="00FA39A0">
              <w:rPr>
                <w:rFonts w:eastAsia="Calibri"/>
                <w:sz w:val="24"/>
                <w:szCs w:val="24"/>
              </w:rPr>
              <w:t>,Д</w:t>
            </w:r>
            <w:proofErr w:type="gramEnd"/>
            <w:r w:rsidRPr="00FA39A0">
              <w:rPr>
                <w:rFonts w:eastAsia="Calibri"/>
                <w:sz w:val="24"/>
                <w:szCs w:val="24"/>
              </w:rPr>
              <w:t>. Б. Эльконина,А. Л. Венгера</w:t>
            </w:r>
            <w:r w:rsidRPr="00FA39A0">
              <w:rPr>
                <w:sz w:val="24"/>
                <w:szCs w:val="24"/>
              </w:rPr>
              <w:t>)</w:t>
            </w:r>
          </w:p>
        </w:tc>
        <w:tc>
          <w:tcPr>
            <w:tcW w:w="4719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«Внутренняя позиция школьника»</w:t>
            </w:r>
            <w:r w:rsidRPr="00FA39A0">
              <w:rPr>
                <w:sz w:val="24"/>
                <w:szCs w:val="24"/>
              </w:rPr>
              <w:t xml:space="preserve"> (</w:t>
            </w:r>
            <w:r w:rsidRPr="00FA39A0">
              <w:rPr>
                <w:rFonts w:eastAsia="Calibri"/>
                <w:sz w:val="24"/>
                <w:szCs w:val="24"/>
              </w:rPr>
              <w:t>Н.И.Гудкин</w:t>
            </w:r>
            <w:proofErr w:type="gramStart"/>
            <w:r w:rsidRPr="00FA39A0">
              <w:rPr>
                <w:rFonts w:eastAsia="Calibri"/>
                <w:sz w:val="24"/>
                <w:szCs w:val="24"/>
              </w:rPr>
              <w:t xml:space="preserve"> </w:t>
            </w:r>
            <w:r w:rsidRPr="00FA39A0">
              <w:rPr>
                <w:sz w:val="24"/>
                <w:szCs w:val="24"/>
              </w:rPr>
              <w:t>)</w:t>
            </w:r>
            <w:proofErr w:type="gramEnd"/>
          </w:p>
        </w:tc>
      </w:tr>
      <w:tr w:rsidR="00F13E34" w:rsidRPr="00FA39A0" w:rsidTr="00006EE5">
        <w:tc>
          <w:tcPr>
            <w:tcW w:w="40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iCs/>
                <w:sz w:val="24"/>
                <w:szCs w:val="24"/>
              </w:rPr>
              <w:t>Самооценка</w:t>
            </w:r>
          </w:p>
        </w:tc>
        <w:tc>
          <w:tcPr>
            <w:tcW w:w="6003" w:type="dxa"/>
            <w:gridSpan w:val="2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«Лесенка»</w:t>
            </w:r>
            <w:r w:rsidRPr="00FA39A0">
              <w:rPr>
                <w:sz w:val="24"/>
                <w:szCs w:val="24"/>
              </w:rPr>
              <w:t xml:space="preserve"> (</w:t>
            </w:r>
            <w:r w:rsidRPr="00FA39A0">
              <w:rPr>
                <w:rFonts w:eastAsia="Calibri"/>
                <w:sz w:val="24"/>
                <w:szCs w:val="24"/>
              </w:rPr>
              <w:t>М.Р. Гинсбург</w:t>
            </w:r>
            <w:r w:rsidRPr="00FA39A0">
              <w:rPr>
                <w:sz w:val="24"/>
                <w:szCs w:val="24"/>
              </w:rPr>
              <w:t>)</w:t>
            </w:r>
          </w:p>
        </w:tc>
        <w:tc>
          <w:tcPr>
            <w:tcW w:w="4719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«Кто Я?» (М. Кун)</w:t>
            </w:r>
            <w:proofErr w:type="gramStart"/>
            <w:r w:rsidRPr="00FA39A0">
              <w:rPr>
                <w:rFonts w:eastAsia="Calibri"/>
                <w:sz w:val="24"/>
                <w:szCs w:val="24"/>
              </w:rPr>
              <w:t>.М</w:t>
            </w:r>
            <w:proofErr w:type="gramEnd"/>
            <w:r w:rsidRPr="00FA39A0">
              <w:rPr>
                <w:rFonts w:eastAsia="Calibri"/>
                <w:sz w:val="24"/>
                <w:szCs w:val="24"/>
              </w:rPr>
              <w:t>етодика каузальной</w:t>
            </w:r>
            <w:r w:rsidRPr="00FA39A0">
              <w:rPr>
                <w:sz w:val="24"/>
                <w:szCs w:val="24"/>
              </w:rPr>
              <w:t xml:space="preserve"> а</w:t>
            </w:r>
            <w:r w:rsidRPr="00FA39A0">
              <w:rPr>
                <w:rFonts w:eastAsia="Calibri"/>
                <w:sz w:val="24"/>
                <w:szCs w:val="24"/>
              </w:rPr>
              <w:t>трибуции успеха/неуспеха</w:t>
            </w:r>
          </w:p>
        </w:tc>
      </w:tr>
      <w:tr w:rsidR="00F13E34" w:rsidRPr="00FA39A0" w:rsidTr="00006EE5">
        <w:tc>
          <w:tcPr>
            <w:tcW w:w="14783" w:type="dxa"/>
            <w:gridSpan w:val="4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i/>
                <w:sz w:val="24"/>
                <w:szCs w:val="24"/>
              </w:rPr>
              <w:t>Смыслообразование</w:t>
            </w:r>
          </w:p>
        </w:tc>
      </w:tr>
      <w:tr w:rsidR="00F13E34" w:rsidRPr="00FA39A0" w:rsidTr="00006EE5">
        <w:tc>
          <w:tcPr>
            <w:tcW w:w="40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iCs/>
                <w:sz w:val="24"/>
                <w:szCs w:val="24"/>
              </w:rPr>
              <w:t>Мотивацияучебнойдеятельности</w:t>
            </w:r>
          </w:p>
        </w:tc>
        <w:tc>
          <w:tcPr>
            <w:tcW w:w="6003" w:type="dxa"/>
            <w:gridSpan w:val="2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Анкета мотивации</w:t>
            </w:r>
            <w:r w:rsidRPr="00FA39A0">
              <w:rPr>
                <w:sz w:val="24"/>
                <w:szCs w:val="24"/>
              </w:rPr>
              <w:t xml:space="preserve"> (</w:t>
            </w:r>
            <w:r w:rsidRPr="00FA39A0">
              <w:rPr>
                <w:rFonts w:eastAsia="Calibri"/>
                <w:sz w:val="24"/>
                <w:szCs w:val="24"/>
              </w:rPr>
              <w:t>Н.Г. Лусканова</w:t>
            </w:r>
            <w:r w:rsidRPr="00FA39A0">
              <w:rPr>
                <w:sz w:val="24"/>
                <w:szCs w:val="24"/>
              </w:rPr>
              <w:t>)</w:t>
            </w:r>
          </w:p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Методика </w:t>
            </w:r>
            <w:r w:rsidRPr="00FA39A0">
              <w:rPr>
                <w:rFonts w:eastAsia="Calibri"/>
                <w:sz w:val="24"/>
                <w:szCs w:val="24"/>
              </w:rPr>
              <w:t>«Беседа о школе</w:t>
            </w:r>
            <w:proofErr w:type="gramStart"/>
            <w:r w:rsidRPr="00FA39A0">
              <w:rPr>
                <w:rFonts w:eastAsia="Calibri"/>
                <w:sz w:val="24"/>
                <w:szCs w:val="24"/>
              </w:rPr>
              <w:t>»(</w:t>
            </w:r>
            <w:proofErr w:type="gramEnd"/>
            <w:r w:rsidRPr="00FA39A0">
              <w:rPr>
                <w:rFonts w:eastAsia="Calibri"/>
                <w:sz w:val="24"/>
                <w:szCs w:val="24"/>
              </w:rPr>
              <w:t>модифицированный вариантТ. А. Нежновой, Д. Б. Эльконина</w:t>
            </w:r>
            <w:proofErr w:type="gramStart"/>
            <w:r w:rsidRPr="00FA39A0">
              <w:rPr>
                <w:rFonts w:eastAsia="Calibri"/>
                <w:sz w:val="24"/>
                <w:szCs w:val="24"/>
              </w:rPr>
              <w:t>,А</w:t>
            </w:r>
            <w:proofErr w:type="gramEnd"/>
            <w:r w:rsidRPr="00FA39A0">
              <w:rPr>
                <w:rFonts w:eastAsia="Calibri"/>
                <w:sz w:val="24"/>
                <w:szCs w:val="24"/>
              </w:rPr>
              <w:t>. Л. Венгера)</w:t>
            </w:r>
          </w:p>
        </w:tc>
        <w:tc>
          <w:tcPr>
            <w:tcW w:w="4719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Опросник мотивации</w:t>
            </w:r>
            <w:r w:rsidRPr="00FA39A0">
              <w:rPr>
                <w:sz w:val="24"/>
                <w:szCs w:val="24"/>
              </w:rPr>
              <w:t xml:space="preserve"> (</w:t>
            </w:r>
            <w:r w:rsidRPr="00FA39A0">
              <w:rPr>
                <w:rFonts w:eastAsia="Calibri"/>
                <w:sz w:val="24"/>
                <w:szCs w:val="24"/>
              </w:rPr>
              <w:t>М.Р. Гинсбург</w:t>
            </w:r>
            <w:r w:rsidRPr="00FA39A0">
              <w:rPr>
                <w:sz w:val="24"/>
                <w:szCs w:val="24"/>
              </w:rPr>
              <w:t>)</w:t>
            </w:r>
          </w:p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441D" w:rsidRPr="00FA39A0" w:rsidTr="00006EE5">
        <w:tc>
          <w:tcPr>
            <w:tcW w:w="4061" w:type="dxa"/>
            <w:vMerge w:val="restart"/>
          </w:tcPr>
          <w:p w:rsidR="00C9441D" w:rsidRPr="00FA39A0" w:rsidRDefault="00C9441D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iCs/>
                <w:sz w:val="24"/>
                <w:szCs w:val="24"/>
              </w:rPr>
              <w:t>Универсальные учебные действия нравственно-этической ориентации</w:t>
            </w:r>
          </w:p>
        </w:tc>
        <w:tc>
          <w:tcPr>
            <w:tcW w:w="6003" w:type="dxa"/>
            <w:gridSpan w:val="2"/>
          </w:tcPr>
          <w:p w:rsidR="00C9441D" w:rsidRPr="00FA39A0" w:rsidRDefault="00C9441D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Методика «</w:t>
            </w:r>
            <w:r w:rsidRPr="00FA39A0">
              <w:rPr>
                <w:rFonts w:eastAsia="Calibri"/>
                <w:sz w:val="24"/>
                <w:szCs w:val="24"/>
              </w:rPr>
              <w:t>Моральная дилемма</w:t>
            </w:r>
            <w:r w:rsidRPr="00FA39A0">
              <w:rPr>
                <w:sz w:val="24"/>
                <w:szCs w:val="24"/>
              </w:rPr>
              <w:t xml:space="preserve">» </w:t>
            </w:r>
            <w:r w:rsidRPr="00FA39A0">
              <w:rPr>
                <w:rFonts w:eastAsia="Calibri"/>
                <w:iCs/>
                <w:sz w:val="24"/>
                <w:szCs w:val="24"/>
              </w:rPr>
              <w:t>(норма взаимопомощи в конфликте с личными интересами)</w:t>
            </w:r>
          </w:p>
          <w:p w:rsidR="00C9441D" w:rsidRPr="00FA39A0" w:rsidRDefault="00C9441D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719" w:type="dxa"/>
          </w:tcPr>
          <w:p w:rsidR="00C9441D" w:rsidRPr="00FA39A0" w:rsidRDefault="00C9441D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поликоммуникативной эмпатииА.К. Юсупова</w:t>
            </w:r>
          </w:p>
        </w:tc>
      </w:tr>
      <w:tr w:rsidR="00C9441D" w:rsidRPr="00FA39A0" w:rsidTr="00006EE5">
        <w:tc>
          <w:tcPr>
            <w:tcW w:w="4061" w:type="dxa"/>
            <w:vMerge/>
          </w:tcPr>
          <w:p w:rsidR="00C9441D" w:rsidRPr="00FA39A0" w:rsidRDefault="00C9441D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0722" w:type="dxa"/>
            <w:gridSpan w:val="3"/>
          </w:tcPr>
          <w:p w:rsidR="00C9441D" w:rsidRPr="00FA39A0" w:rsidRDefault="00C9441D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Анкета «Оцени поступок» </w:t>
            </w:r>
            <w:r w:rsidRPr="00FA39A0">
              <w:rPr>
                <w:rFonts w:eastAsia="Calibri"/>
                <w:iCs/>
                <w:sz w:val="24"/>
                <w:szCs w:val="24"/>
              </w:rPr>
              <w:t>(дифференциация конвенциональных и моральных норм по Э. Туриелю в модификации Е.А. Кургановой и О.А. Карабановой, 2004)</w:t>
            </w:r>
          </w:p>
        </w:tc>
      </w:tr>
      <w:tr w:rsidR="00F13E34" w:rsidRPr="00FA39A0" w:rsidTr="00006EE5">
        <w:tc>
          <w:tcPr>
            <w:tcW w:w="4061" w:type="dxa"/>
            <w:vMerge w:val="restart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i/>
                <w:sz w:val="24"/>
                <w:szCs w:val="24"/>
              </w:rPr>
            </w:pPr>
            <w:r w:rsidRPr="00FA39A0">
              <w:rPr>
                <w:rFonts w:eastAsia="Calibri"/>
                <w:b/>
                <w:i/>
                <w:sz w:val="24"/>
                <w:szCs w:val="24"/>
              </w:rPr>
              <w:t>Регулятивные учебные действия</w:t>
            </w:r>
          </w:p>
        </w:tc>
        <w:tc>
          <w:tcPr>
            <w:tcW w:w="10722" w:type="dxa"/>
            <w:gridSpan w:val="3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4"/>
                <w:szCs w:val="24"/>
              </w:rPr>
            </w:pPr>
            <w:r w:rsidRPr="00FA39A0">
              <w:rPr>
                <w:b/>
                <w:bCs/>
                <w:i/>
                <w:sz w:val="24"/>
                <w:szCs w:val="24"/>
              </w:rPr>
              <w:t>Диагностический инструментарий</w:t>
            </w:r>
          </w:p>
        </w:tc>
      </w:tr>
      <w:tr w:rsidR="00F13E34" w:rsidRPr="00FA39A0" w:rsidTr="00006EE5">
        <w:tc>
          <w:tcPr>
            <w:tcW w:w="4061" w:type="dxa"/>
            <w:vMerge/>
          </w:tcPr>
          <w:p w:rsidR="00F13E34" w:rsidRPr="00FA39A0" w:rsidRDefault="00F13E34" w:rsidP="00C207A2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6003" w:type="dxa"/>
            <w:gridSpan w:val="2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sz w:val="24"/>
                <w:szCs w:val="24"/>
              </w:rPr>
              <w:t>6,5—8 лет</w:t>
            </w:r>
          </w:p>
        </w:tc>
        <w:tc>
          <w:tcPr>
            <w:tcW w:w="4719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sz w:val="24"/>
                <w:szCs w:val="24"/>
              </w:rPr>
              <w:t>9—11 лет</w:t>
            </w:r>
          </w:p>
        </w:tc>
      </w:tr>
      <w:tr w:rsidR="00F13E34" w:rsidRPr="00FA39A0" w:rsidTr="00006EE5">
        <w:trPr>
          <w:trHeight w:val="895"/>
        </w:trPr>
        <w:tc>
          <w:tcPr>
            <w:tcW w:w="4061" w:type="dxa"/>
            <w:vMerge/>
          </w:tcPr>
          <w:p w:rsidR="00F13E34" w:rsidRPr="00FA39A0" w:rsidRDefault="00F13E34" w:rsidP="00C207A2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6003" w:type="dxa"/>
            <w:gridSpan w:val="2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Методика </w:t>
            </w:r>
            <w:r w:rsidRPr="00FA39A0">
              <w:rPr>
                <w:rFonts w:eastAsia="Calibri"/>
                <w:sz w:val="24"/>
                <w:szCs w:val="24"/>
                <w:lang w:val="en-US"/>
              </w:rPr>
              <w:t>School</w:t>
            </w:r>
            <w:r w:rsidRPr="00FA39A0">
              <w:rPr>
                <w:rFonts w:eastAsia="Calibri"/>
                <w:sz w:val="24"/>
                <w:szCs w:val="24"/>
              </w:rPr>
              <w:t xml:space="preserve"> (модифицированный вариант Е.С.Бахуриной)</w:t>
            </w:r>
          </w:p>
        </w:tc>
        <w:tc>
          <w:tcPr>
            <w:tcW w:w="4719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Проба на внимани</w:t>
            </w:r>
            <w:proofErr w:type="gramStart"/>
            <w:r w:rsidRPr="00FA39A0">
              <w:rPr>
                <w:rFonts w:eastAsia="Calibri"/>
                <w:sz w:val="24"/>
                <w:szCs w:val="24"/>
              </w:rPr>
              <w:t>е(</w:t>
            </w:r>
            <w:proofErr w:type="gramEnd"/>
            <w:r w:rsidRPr="00FA39A0">
              <w:rPr>
                <w:rFonts w:eastAsia="Calibri"/>
                <w:sz w:val="24"/>
                <w:szCs w:val="24"/>
              </w:rPr>
              <w:t>П.Я. Гальперин и С.Л. Кабыльницкая)</w:t>
            </w:r>
          </w:p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ГИ</w:t>
            </w:r>
            <w:proofErr w:type="gramStart"/>
            <w:r w:rsidRPr="00FA39A0">
              <w:rPr>
                <w:rFonts w:eastAsia="Calibri"/>
                <w:sz w:val="24"/>
                <w:szCs w:val="24"/>
              </w:rPr>
              <w:t>Т(</w:t>
            </w:r>
            <w:proofErr w:type="gramEnd"/>
            <w:r w:rsidRPr="00FA39A0">
              <w:rPr>
                <w:rFonts w:eastAsia="Calibri"/>
                <w:sz w:val="24"/>
                <w:szCs w:val="24"/>
              </w:rPr>
              <w:t xml:space="preserve">групповой интеллектуальный тест </w:t>
            </w:r>
            <w:r w:rsidRPr="00FA39A0">
              <w:rPr>
                <w:rFonts w:eastAsia="Calibri"/>
                <w:sz w:val="24"/>
                <w:szCs w:val="24"/>
              </w:rPr>
              <w:lastRenderedPageBreak/>
              <w:t>модифицированный вариант М.К. Акимовой, Е.М. Борисовой)</w:t>
            </w:r>
          </w:p>
          <w:p w:rsidR="00C207A2" w:rsidRPr="00FA39A0" w:rsidRDefault="00C207A2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F13E34" w:rsidRPr="00FA39A0" w:rsidTr="00006EE5">
        <w:tc>
          <w:tcPr>
            <w:tcW w:w="4061" w:type="dxa"/>
            <w:vMerge w:val="restart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i/>
                <w:sz w:val="24"/>
                <w:szCs w:val="24"/>
              </w:rPr>
            </w:pPr>
            <w:r w:rsidRPr="00FA39A0">
              <w:rPr>
                <w:rFonts w:eastAsia="Calibri"/>
                <w:b/>
                <w:i/>
                <w:sz w:val="24"/>
                <w:szCs w:val="24"/>
              </w:rPr>
              <w:lastRenderedPageBreak/>
              <w:t>Познавательные учебные действия</w:t>
            </w:r>
          </w:p>
        </w:tc>
        <w:tc>
          <w:tcPr>
            <w:tcW w:w="10722" w:type="dxa"/>
            <w:gridSpan w:val="3"/>
          </w:tcPr>
          <w:p w:rsidR="00F13E34" w:rsidRPr="00FA39A0" w:rsidRDefault="00C9441D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4"/>
                <w:szCs w:val="24"/>
              </w:rPr>
            </w:pPr>
            <w:r w:rsidRPr="00FA39A0">
              <w:rPr>
                <w:b/>
                <w:bCs/>
                <w:i/>
                <w:sz w:val="24"/>
                <w:szCs w:val="24"/>
              </w:rPr>
              <w:t>Диагностический инструментарий</w:t>
            </w:r>
          </w:p>
        </w:tc>
      </w:tr>
      <w:tr w:rsidR="00F13E34" w:rsidRPr="00FA39A0" w:rsidTr="00006EE5">
        <w:tc>
          <w:tcPr>
            <w:tcW w:w="4061" w:type="dxa"/>
            <w:vMerge/>
          </w:tcPr>
          <w:p w:rsidR="00F13E34" w:rsidRPr="00FA39A0" w:rsidRDefault="00F13E34" w:rsidP="00C207A2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8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sz w:val="24"/>
                <w:szCs w:val="24"/>
              </w:rPr>
              <w:t>6,5—8 лет</w:t>
            </w:r>
          </w:p>
        </w:tc>
        <w:tc>
          <w:tcPr>
            <w:tcW w:w="4861" w:type="dxa"/>
            <w:gridSpan w:val="2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sz w:val="24"/>
                <w:szCs w:val="24"/>
              </w:rPr>
              <w:t>9—11 лет</w:t>
            </w:r>
          </w:p>
        </w:tc>
      </w:tr>
      <w:tr w:rsidR="00F13E34" w:rsidRPr="00FA39A0" w:rsidTr="00006EE5">
        <w:tc>
          <w:tcPr>
            <w:tcW w:w="40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rPr>
                <w:rFonts w:eastAsia="Calibri"/>
                <w:b/>
                <w:iCs/>
                <w:sz w:val="24"/>
                <w:szCs w:val="24"/>
              </w:rPr>
            </w:pPr>
            <w:r w:rsidRPr="00FA39A0">
              <w:rPr>
                <w:rFonts w:eastAsia="Calibri"/>
                <w:b/>
                <w:iCs/>
                <w:sz w:val="24"/>
                <w:szCs w:val="24"/>
              </w:rPr>
              <w:t>Общеучебные универсальные действия</w:t>
            </w:r>
          </w:p>
          <w:p w:rsidR="00F13E34" w:rsidRPr="00FA39A0" w:rsidRDefault="00F13E34" w:rsidP="00C207A2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8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«Проба на определение количества слов в предложении</w:t>
            </w:r>
            <w:proofErr w:type="gramStart"/>
            <w:r w:rsidRPr="00FA39A0">
              <w:rPr>
                <w:rFonts w:eastAsia="Calibri"/>
                <w:sz w:val="24"/>
                <w:szCs w:val="24"/>
              </w:rPr>
              <w:t>»С</w:t>
            </w:r>
            <w:proofErr w:type="gramEnd"/>
            <w:r w:rsidRPr="00FA39A0">
              <w:rPr>
                <w:rFonts w:eastAsia="Calibri"/>
                <w:sz w:val="24"/>
                <w:szCs w:val="24"/>
              </w:rPr>
              <w:t>.Н. Карпова</w:t>
            </w:r>
          </w:p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«Кодирование» (версия А.Ю.Панасюка)</w:t>
            </w:r>
          </w:p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«Нахождение схем к задачам</w:t>
            </w:r>
            <w:proofErr w:type="gramStart"/>
            <w:r w:rsidRPr="00FA39A0">
              <w:rPr>
                <w:rFonts w:eastAsia="Calibri"/>
                <w:sz w:val="24"/>
                <w:szCs w:val="24"/>
              </w:rPr>
              <w:t>»А</w:t>
            </w:r>
            <w:proofErr w:type="gramEnd"/>
            <w:r w:rsidRPr="00FA39A0">
              <w:rPr>
                <w:rFonts w:eastAsia="Calibri"/>
                <w:sz w:val="24"/>
                <w:szCs w:val="24"/>
              </w:rPr>
              <w:t>.Н. Рябинкина</w:t>
            </w:r>
          </w:p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Диагностика умственных способностей (вербальный интеллект)</w:t>
            </w:r>
          </w:p>
        </w:tc>
        <w:tc>
          <w:tcPr>
            <w:tcW w:w="4861" w:type="dxa"/>
            <w:gridSpan w:val="2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ГИ</w:t>
            </w:r>
            <w:proofErr w:type="gramStart"/>
            <w:r w:rsidRPr="00FA39A0">
              <w:rPr>
                <w:rFonts w:eastAsia="Calibri"/>
                <w:sz w:val="24"/>
                <w:szCs w:val="24"/>
              </w:rPr>
              <w:t>Т(</w:t>
            </w:r>
            <w:proofErr w:type="gramEnd"/>
            <w:r w:rsidRPr="00FA39A0">
              <w:rPr>
                <w:rFonts w:eastAsia="Calibri"/>
                <w:sz w:val="24"/>
                <w:szCs w:val="24"/>
              </w:rPr>
              <w:t>групповой интеллектуальный тест модифицированный вариант М.К. Акимовой, Е.М. Борисовой)</w:t>
            </w:r>
          </w:p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«Нахождение схем к задачам</w:t>
            </w:r>
            <w:proofErr w:type="gramStart"/>
            <w:r w:rsidRPr="00FA39A0">
              <w:rPr>
                <w:rFonts w:eastAsia="Calibri"/>
                <w:sz w:val="24"/>
                <w:szCs w:val="24"/>
              </w:rPr>
              <w:t>»А</w:t>
            </w:r>
            <w:proofErr w:type="gramEnd"/>
            <w:r w:rsidRPr="00FA39A0">
              <w:rPr>
                <w:rFonts w:eastAsia="Calibri"/>
                <w:sz w:val="24"/>
                <w:szCs w:val="24"/>
              </w:rPr>
              <w:t>.Н. Рябинкина</w:t>
            </w:r>
          </w:p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F13E34" w:rsidRPr="00FA39A0" w:rsidTr="00006EE5">
        <w:tc>
          <w:tcPr>
            <w:tcW w:w="40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sz w:val="24"/>
                <w:szCs w:val="24"/>
              </w:rPr>
              <w:t>Универсальные логические действия</w:t>
            </w:r>
          </w:p>
        </w:tc>
        <w:tc>
          <w:tcPr>
            <w:tcW w:w="58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School (модифицированный вариант Е.С.Бахуриной)</w:t>
            </w:r>
          </w:p>
        </w:tc>
        <w:tc>
          <w:tcPr>
            <w:tcW w:w="4861" w:type="dxa"/>
            <w:gridSpan w:val="2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ГИ</w:t>
            </w:r>
            <w:proofErr w:type="gramStart"/>
            <w:r w:rsidRPr="00FA39A0">
              <w:rPr>
                <w:rFonts w:eastAsia="Calibri"/>
                <w:sz w:val="24"/>
                <w:szCs w:val="24"/>
              </w:rPr>
              <w:t>Т(</w:t>
            </w:r>
            <w:proofErr w:type="gramEnd"/>
            <w:r w:rsidRPr="00FA39A0">
              <w:rPr>
                <w:rFonts w:eastAsia="Calibri"/>
                <w:sz w:val="24"/>
                <w:szCs w:val="24"/>
              </w:rPr>
              <w:t>групповой интеллектуальный тест модифицированный вариант М.К. Акимовой, Е.М. Борисовой)</w:t>
            </w:r>
          </w:p>
        </w:tc>
      </w:tr>
      <w:tr w:rsidR="00F13E34" w:rsidRPr="00FA39A0" w:rsidTr="00006EE5">
        <w:tc>
          <w:tcPr>
            <w:tcW w:w="40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sz w:val="24"/>
                <w:szCs w:val="24"/>
              </w:rPr>
              <w:t>Постановка и решение проблем</w:t>
            </w:r>
          </w:p>
        </w:tc>
        <w:tc>
          <w:tcPr>
            <w:tcW w:w="10722" w:type="dxa"/>
            <w:gridSpan w:val="3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Диагностика универсального действияобщего приема решения зада</w:t>
            </w:r>
            <w:proofErr w:type="gramStart"/>
            <w:r w:rsidRPr="00FA39A0">
              <w:rPr>
                <w:rFonts w:eastAsia="Calibri"/>
                <w:sz w:val="24"/>
                <w:szCs w:val="24"/>
              </w:rPr>
              <w:t>ч</w:t>
            </w:r>
            <w:r w:rsidRPr="00FA39A0">
              <w:rPr>
                <w:rFonts w:eastAsia="Calibri"/>
                <w:iCs/>
                <w:sz w:val="24"/>
                <w:szCs w:val="24"/>
              </w:rPr>
              <w:t>(</w:t>
            </w:r>
            <w:proofErr w:type="gramEnd"/>
            <w:r w:rsidRPr="00FA39A0">
              <w:rPr>
                <w:rFonts w:eastAsia="Calibri"/>
                <w:iCs/>
                <w:sz w:val="24"/>
                <w:szCs w:val="24"/>
              </w:rPr>
              <w:t>по А.Р. Лурия, Л.С. Цветковой)</w:t>
            </w:r>
          </w:p>
        </w:tc>
      </w:tr>
      <w:tr w:rsidR="00F13E34" w:rsidRPr="00FA39A0" w:rsidTr="00006EE5">
        <w:tc>
          <w:tcPr>
            <w:tcW w:w="4061" w:type="dxa"/>
            <w:vMerge w:val="restart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rPr>
                <w:rFonts w:eastAsia="Calibri"/>
                <w:b/>
                <w:i/>
                <w:sz w:val="24"/>
                <w:szCs w:val="24"/>
              </w:rPr>
            </w:pPr>
            <w:r w:rsidRPr="00FA39A0">
              <w:rPr>
                <w:rFonts w:eastAsia="Calibri"/>
                <w:b/>
                <w:i/>
                <w:sz w:val="24"/>
                <w:szCs w:val="24"/>
              </w:rPr>
              <w:t>Коммуникативные учебные действия</w:t>
            </w:r>
          </w:p>
        </w:tc>
        <w:tc>
          <w:tcPr>
            <w:tcW w:w="10722" w:type="dxa"/>
            <w:gridSpan w:val="3"/>
          </w:tcPr>
          <w:p w:rsidR="00F13E34" w:rsidRPr="00FA39A0" w:rsidRDefault="00C9441D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4"/>
                <w:szCs w:val="24"/>
              </w:rPr>
            </w:pPr>
            <w:r w:rsidRPr="00FA39A0">
              <w:rPr>
                <w:b/>
                <w:bCs/>
                <w:i/>
                <w:sz w:val="24"/>
                <w:szCs w:val="24"/>
              </w:rPr>
              <w:t>Диагностический инструментарий</w:t>
            </w:r>
          </w:p>
        </w:tc>
      </w:tr>
      <w:tr w:rsidR="00F13E34" w:rsidRPr="00FA39A0" w:rsidTr="00006EE5">
        <w:tc>
          <w:tcPr>
            <w:tcW w:w="4061" w:type="dxa"/>
            <w:vMerge/>
          </w:tcPr>
          <w:p w:rsidR="00F13E34" w:rsidRPr="00FA39A0" w:rsidRDefault="00F13E34" w:rsidP="00C207A2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8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sz w:val="24"/>
                <w:szCs w:val="24"/>
              </w:rPr>
              <w:t>6,5—8 лет</w:t>
            </w:r>
          </w:p>
        </w:tc>
        <w:tc>
          <w:tcPr>
            <w:tcW w:w="4861" w:type="dxa"/>
            <w:gridSpan w:val="2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bCs/>
                <w:sz w:val="24"/>
                <w:szCs w:val="24"/>
              </w:rPr>
              <w:t>9—11 лет</w:t>
            </w:r>
          </w:p>
        </w:tc>
      </w:tr>
      <w:tr w:rsidR="00F13E34" w:rsidRPr="00FA39A0" w:rsidTr="00006EE5">
        <w:tc>
          <w:tcPr>
            <w:tcW w:w="40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sz w:val="24"/>
                <w:szCs w:val="24"/>
              </w:rPr>
              <w:t xml:space="preserve">Коммуникация как взаимодействие </w:t>
            </w:r>
          </w:p>
        </w:tc>
        <w:tc>
          <w:tcPr>
            <w:tcW w:w="5861" w:type="dxa"/>
          </w:tcPr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Задание «Левая и правая стороны» (Ж. Пиаже).</w:t>
            </w:r>
          </w:p>
          <w:p w:rsidR="00F13E34" w:rsidRPr="00FA39A0" w:rsidRDefault="00F13E34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61" w:type="dxa"/>
            <w:gridSpan w:val="2"/>
          </w:tcPr>
          <w:p w:rsidR="00F13E34" w:rsidRPr="00FA39A0" w:rsidRDefault="00C9441D" w:rsidP="00C207A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Методика «Кто прав?» (методикаГ.А. Цукерман идр.)</w:t>
            </w:r>
          </w:p>
        </w:tc>
      </w:tr>
      <w:tr w:rsidR="00C9441D" w:rsidRPr="00FA39A0" w:rsidTr="00006EE5">
        <w:tc>
          <w:tcPr>
            <w:tcW w:w="4061" w:type="dxa"/>
          </w:tcPr>
          <w:p w:rsidR="00C9441D" w:rsidRPr="00FA39A0" w:rsidRDefault="00C9441D" w:rsidP="00C207A2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sz w:val="24"/>
                <w:szCs w:val="24"/>
              </w:rPr>
              <w:t>Коммуникация как кооперация</w:t>
            </w:r>
          </w:p>
        </w:tc>
        <w:tc>
          <w:tcPr>
            <w:tcW w:w="10722" w:type="dxa"/>
            <w:gridSpan w:val="3"/>
          </w:tcPr>
          <w:p w:rsidR="00C9441D" w:rsidRPr="00FA39A0" w:rsidRDefault="00C9441D" w:rsidP="00C207A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Задание «Рукавички</w:t>
            </w:r>
            <w:proofErr w:type="gramStart"/>
            <w:r w:rsidRPr="00FA39A0">
              <w:rPr>
                <w:rFonts w:eastAsia="Calibri"/>
                <w:sz w:val="24"/>
                <w:szCs w:val="24"/>
              </w:rPr>
              <w:t>»</w:t>
            </w:r>
            <w:r w:rsidRPr="00FA39A0">
              <w:rPr>
                <w:rFonts w:eastAsia="Calibri"/>
                <w:iCs/>
                <w:sz w:val="24"/>
                <w:szCs w:val="24"/>
              </w:rPr>
              <w:t>(</w:t>
            </w:r>
            <w:proofErr w:type="gramEnd"/>
            <w:r w:rsidRPr="00FA39A0">
              <w:rPr>
                <w:rFonts w:eastAsia="Calibri"/>
                <w:iCs/>
                <w:sz w:val="24"/>
                <w:szCs w:val="24"/>
              </w:rPr>
              <w:t>Г.А. Цукерман)</w:t>
            </w:r>
          </w:p>
        </w:tc>
      </w:tr>
      <w:tr w:rsidR="00C9441D" w:rsidRPr="00FA39A0" w:rsidTr="00006EE5">
        <w:tc>
          <w:tcPr>
            <w:tcW w:w="4061" w:type="dxa"/>
          </w:tcPr>
          <w:p w:rsidR="00C9441D" w:rsidRPr="00FA39A0" w:rsidRDefault="00C9441D" w:rsidP="00C207A2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</w:rPr>
            </w:pPr>
            <w:r w:rsidRPr="00FA39A0">
              <w:rPr>
                <w:rFonts w:eastAsia="Calibri"/>
                <w:b/>
                <w:sz w:val="24"/>
                <w:szCs w:val="24"/>
              </w:rPr>
              <w:t xml:space="preserve">Коммуникация как условие интериоризации. Речевые действия, служащие средством коммуникации </w:t>
            </w:r>
          </w:p>
        </w:tc>
        <w:tc>
          <w:tcPr>
            <w:tcW w:w="10722" w:type="dxa"/>
            <w:gridSpan w:val="3"/>
          </w:tcPr>
          <w:p w:rsidR="00C9441D" w:rsidRPr="00FA39A0" w:rsidRDefault="00C9441D" w:rsidP="00C207A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Задание «Дорога к дому</w:t>
            </w:r>
            <w:proofErr w:type="gramStart"/>
            <w:r w:rsidRPr="00FA39A0">
              <w:rPr>
                <w:rFonts w:eastAsia="Calibri"/>
                <w:sz w:val="24"/>
                <w:szCs w:val="24"/>
              </w:rPr>
              <w:t>»</w:t>
            </w:r>
            <w:r w:rsidRPr="00FA39A0">
              <w:rPr>
                <w:rFonts w:eastAsia="Calibri"/>
                <w:iCs/>
                <w:sz w:val="24"/>
                <w:szCs w:val="24"/>
              </w:rPr>
              <w:t>(</w:t>
            </w:r>
            <w:proofErr w:type="gramEnd"/>
            <w:r w:rsidRPr="00FA39A0">
              <w:rPr>
                <w:rFonts w:eastAsia="Calibri"/>
                <w:iCs/>
                <w:sz w:val="24"/>
                <w:szCs w:val="24"/>
              </w:rPr>
              <w:t>модифицированный вариант методики «Архитектор-строитель»)</w:t>
            </w:r>
          </w:p>
        </w:tc>
      </w:tr>
    </w:tbl>
    <w:p w:rsidR="00C9441D" w:rsidRPr="00FA39A0" w:rsidRDefault="00C9441D" w:rsidP="00C9441D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FA39A0">
        <w:rPr>
          <w:sz w:val="28"/>
          <w:szCs w:val="28"/>
        </w:rPr>
        <w:tab/>
      </w:r>
    </w:p>
    <w:p w:rsidR="00C9441D" w:rsidRPr="00FA39A0" w:rsidRDefault="007C5081" w:rsidP="007C5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Pr="00006EE5">
        <w:rPr>
          <w:rFonts w:ascii="Times New Roman" w:hAnsi="Times New Roman" w:cs="Times New Roman"/>
          <w:sz w:val="28"/>
          <w:szCs w:val="28"/>
        </w:rPr>
        <w:t>формами фиксации</w:t>
      </w:r>
      <w:r w:rsidR="000008E1" w:rsidRPr="00006EE5">
        <w:rPr>
          <w:rFonts w:ascii="Times New Roman" w:hAnsi="Times New Roman" w:cs="Times New Roman"/>
          <w:sz w:val="28"/>
          <w:szCs w:val="28"/>
        </w:rPr>
        <w:t xml:space="preserve"> результатов</w:t>
      </w:r>
      <w:r w:rsidR="000008E1" w:rsidRPr="00FA39A0">
        <w:rPr>
          <w:rFonts w:ascii="Times New Roman" w:hAnsi="Times New Roman" w:cs="Times New Roman"/>
          <w:sz w:val="28"/>
          <w:szCs w:val="28"/>
        </w:rPr>
        <w:t xml:space="preserve"> мониторинга</w:t>
      </w:r>
      <w:r w:rsidRPr="00FA39A0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0008E1" w:rsidRPr="00FA39A0">
        <w:rPr>
          <w:rFonts w:ascii="Times New Roman" w:hAnsi="Times New Roman" w:cs="Times New Roman"/>
          <w:sz w:val="28"/>
          <w:szCs w:val="28"/>
        </w:rPr>
        <w:t>:</w:t>
      </w:r>
    </w:p>
    <w:p w:rsidR="007C5081" w:rsidRPr="00FA39A0" w:rsidRDefault="007C5081" w:rsidP="003E0E78">
      <w:pPr>
        <w:pStyle w:val="a3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Лист достижений (заполняется  в течение 4 лет обучения для отслеживания индивидуальной динамики развития </w:t>
      </w:r>
      <w:r w:rsidR="009750DD" w:rsidRPr="00FA39A0">
        <w:rPr>
          <w:rFonts w:ascii="Times New Roman" w:hAnsi="Times New Roman" w:cs="Times New Roman"/>
          <w:sz w:val="28"/>
          <w:szCs w:val="28"/>
        </w:rPr>
        <w:t>обучающегося</w:t>
      </w:r>
      <w:r w:rsidRPr="00FA39A0">
        <w:rPr>
          <w:rFonts w:ascii="Times New Roman" w:hAnsi="Times New Roman" w:cs="Times New Roman"/>
          <w:sz w:val="28"/>
          <w:szCs w:val="28"/>
        </w:rPr>
        <w:t>, находится в портфеле достижений);</w:t>
      </w:r>
    </w:p>
    <w:p w:rsidR="00234BCD" w:rsidRPr="00FA39A0" w:rsidRDefault="00234BCD" w:rsidP="003E0E78">
      <w:pPr>
        <w:pStyle w:val="a3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Карты оценки проектной работы (находится в портфеле достижений);</w:t>
      </w:r>
    </w:p>
    <w:p w:rsidR="007C5081" w:rsidRPr="00FA39A0" w:rsidRDefault="007C5081" w:rsidP="003E0E78">
      <w:pPr>
        <w:pStyle w:val="a3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Карта психолого-педагогического наблюдения (индивидуальная или групповая) (находится в портфеле достижений, портфолио класса);</w:t>
      </w:r>
    </w:p>
    <w:p w:rsidR="00F13E34" w:rsidRPr="00FA39A0" w:rsidRDefault="007C5081" w:rsidP="003E0E78">
      <w:pPr>
        <w:pStyle w:val="a3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Диагностическая карта </w:t>
      </w:r>
      <w:r w:rsidR="00FD4733" w:rsidRPr="00FA39A0">
        <w:rPr>
          <w:rFonts w:ascii="Times New Roman" w:hAnsi="Times New Roman" w:cs="Times New Roman"/>
          <w:sz w:val="28"/>
          <w:szCs w:val="28"/>
        </w:rPr>
        <w:t xml:space="preserve">результатов психолого-педагогического мониторинга </w:t>
      </w:r>
      <w:r w:rsidRPr="00FA39A0">
        <w:rPr>
          <w:rFonts w:ascii="Times New Roman" w:hAnsi="Times New Roman" w:cs="Times New Roman"/>
          <w:sz w:val="28"/>
          <w:szCs w:val="28"/>
        </w:rPr>
        <w:t xml:space="preserve"> (</w:t>
      </w:r>
      <w:r w:rsidR="00FD4733" w:rsidRPr="00FA39A0">
        <w:rPr>
          <w:rFonts w:ascii="Times New Roman" w:hAnsi="Times New Roman" w:cs="Times New Roman"/>
          <w:sz w:val="28"/>
          <w:szCs w:val="28"/>
        </w:rPr>
        <w:t>п</w:t>
      </w:r>
      <w:r w:rsidRPr="00FA39A0">
        <w:rPr>
          <w:rFonts w:ascii="Times New Roman" w:hAnsi="Times New Roman" w:cs="Times New Roman"/>
          <w:sz w:val="28"/>
          <w:szCs w:val="28"/>
        </w:rPr>
        <w:t>риложение к аналитической справке администратора, педагога-психолога, протоколу психолого-педагогического консилиума).</w:t>
      </w:r>
    </w:p>
    <w:p w:rsidR="007B29EF" w:rsidRPr="00FA39A0" w:rsidRDefault="007B29EF" w:rsidP="007B29EF">
      <w:pPr>
        <w:pStyle w:val="aff"/>
        <w:jc w:val="left"/>
        <w:outlineLvl w:val="1"/>
        <w:rPr>
          <w:rFonts w:ascii="Calibri" w:eastAsia="Calibri" w:hAnsi="Calibri"/>
          <w:b w:val="0"/>
          <w:bCs w:val="0"/>
          <w:szCs w:val="28"/>
          <w:lang w:eastAsia="en-US"/>
        </w:rPr>
      </w:pPr>
      <w:bookmarkStart w:id="81" w:name="_Toc418108333"/>
    </w:p>
    <w:p w:rsidR="002062FF" w:rsidRDefault="002062FF" w:rsidP="003E0E78">
      <w:pPr>
        <w:pStyle w:val="a3"/>
        <w:numPr>
          <w:ilvl w:val="0"/>
          <w:numId w:val="7"/>
        </w:numPr>
        <w:spacing w:after="0" w:line="240" w:lineRule="auto"/>
        <w:outlineLvl w:val="1"/>
        <w:rPr>
          <w:rFonts w:ascii="Times New Roman" w:eastAsia="MS Gothic" w:hAnsi="Times New Roman" w:cs="Times New Roman"/>
          <w:b/>
          <w:sz w:val="28"/>
          <w:szCs w:val="24"/>
        </w:rPr>
      </w:pPr>
      <w:bookmarkStart w:id="82" w:name="_Toc288394082"/>
      <w:bookmarkStart w:id="83" w:name="_Toc288410549"/>
      <w:bookmarkStart w:id="84" w:name="_Toc288410678"/>
      <w:bookmarkStart w:id="85" w:name="_Toc418108320"/>
      <w:r w:rsidRPr="00FA39A0">
        <w:rPr>
          <w:rFonts w:ascii="Times New Roman" w:eastAsia="MS Gothic" w:hAnsi="Times New Roman" w:cs="Times New Roman"/>
          <w:b/>
          <w:sz w:val="28"/>
          <w:szCs w:val="24"/>
        </w:rPr>
        <w:t>Программы отдельных учебных предметов, курсов</w:t>
      </w:r>
      <w:bookmarkEnd w:id="82"/>
      <w:bookmarkEnd w:id="83"/>
      <w:bookmarkEnd w:id="84"/>
      <w:bookmarkEnd w:id="85"/>
    </w:p>
    <w:p w:rsidR="007D5740" w:rsidRPr="00FA39A0" w:rsidRDefault="007D5740" w:rsidP="007D5740">
      <w:pPr>
        <w:pStyle w:val="a3"/>
        <w:spacing w:after="0" w:line="240" w:lineRule="auto"/>
        <w:outlineLvl w:val="1"/>
        <w:rPr>
          <w:rFonts w:ascii="Times New Roman" w:eastAsia="MS Gothic" w:hAnsi="Times New Roman" w:cs="Times New Roman"/>
          <w:b/>
          <w:sz w:val="28"/>
          <w:szCs w:val="24"/>
        </w:rPr>
      </w:pPr>
    </w:p>
    <w:p w:rsidR="006D112C" w:rsidRPr="00FA39A0" w:rsidRDefault="006D112C" w:rsidP="006D112C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Программы отдельных учебных предметов обеспечивают достижение планируемых результатов освоения основной образовательной программы начального общего образования.</w:t>
      </w:r>
    </w:p>
    <w:p w:rsidR="006D112C" w:rsidRPr="00FA39A0" w:rsidRDefault="006D112C" w:rsidP="006D112C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Программы разработаны на основе следующих нормативных документов:</w:t>
      </w:r>
    </w:p>
    <w:p w:rsidR="006D112C" w:rsidRPr="00FA39A0" w:rsidRDefault="006D112C" w:rsidP="003E0E78">
      <w:pPr>
        <w:pStyle w:val="a3"/>
        <w:numPr>
          <w:ilvl w:val="1"/>
          <w:numId w:val="16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требований федерального государственного образовательного стандарта начального общего образования (Приказ Министерства образования и науки Российской Федерации от 06 октября 2009 г. N373 </w:t>
      </w:r>
      <w:r w:rsidRPr="00FA39A0">
        <w:rPr>
          <w:rFonts w:ascii="Cambria Math" w:hAnsi="Cambria Math" w:cs="Times New Roman"/>
          <w:sz w:val="28"/>
          <w:szCs w:val="28"/>
        </w:rPr>
        <w:t>«</w:t>
      </w:r>
      <w:r w:rsidRPr="00FA39A0">
        <w:rPr>
          <w:rFonts w:ascii="Times New Roman" w:hAnsi="Times New Roman" w:cs="Times New Roman"/>
          <w:sz w:val="28"/>
          <w:szCs w:val="28"/>
        </w:rPr>
        <w:t>Об утверждении и введении в действие федерального государственного образовательного стандарта начального общего образования</w:t>
      </w:r>
      <w:r w:rsidR="00006EE5">
        <w:rPr>
          <w:rFonts w:ascii="Times New Roman" w:hAnsi="Times New Roman" w:cs="Times New Roman"/>
          <w:sz w:val="28"/>
          <w:szCs w:val="28"/>
        </w:rPr>
        <w:t>»</w:t>
      </w:r>
      <w:r w:rsidRPr="00FA39A0">
        <w:rPr>
          <w:rFonts w:ascii="Times New Roman" w:hAnsi="Times New Roman" w:cs="Times New Roman"/>
          <w:sz w:val="28"/>
          <w:szCs w:val="28"/>
        </w:rPr>
        <w:t xml:space="preserve"> (зарегистрирован в Минюст России 22 декабря 2009 г. N 15785);</w:t>
      </w:r>
    </w:p>
    <w:p w:rsidR="006D112C" w:rsidRPr="00FA39A0" w:rsidRDefault="006D112C" w:rsidP="003E0E78">
      <w:pPr>
        <w:pStyle w:val="a3"/>
        <w:numPr>
          <w:ilvl w:val="1"/>
          <w:numId w:val="16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санитарно-эпидемиологических требований к условиям и организации обучения в ОУ (утверждены постановлением Главного государственного санитарного врача РФ от 29.12.2010г. № 189);</w:t>
      </w:r>
    </w:p>
    <w:p w:rsidR="006D112C" w:rsidRPr="00FA39A0" w:rsidRDefault="006D112C" w:rsidP="003E0E78">
      <w:pPr>
        <w:pStyle w:val="a3"/>
        <w:numPr>
          <w:ilvl w:val="1"/>
          <w:numId w:val="16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основной образовательной программы начального общего образования МАОУ </w:t>
      </w:r>
      <w:r w:rsidR="007D5740">
        <w:rPr>
          <w:rFonts w:ascii="Times New Roman" w:hAnsi="Times New Roman" w:cs="Times New Roman"/>
          <w:sz w:val="28"/>
          <w:szCs w:val="28"/>
        </w:rPr>
        <w:t xml:space="preserve">СОШ № 213 </w:t>
      </w:r>
      <w:r w:rsidRPr="00FA39A0">
        <w:rPr>
          <w:rFonts w:ascii="Times New Roman" w:hAnsi="Times New Roman" w:cs="Times New Roman"/>
          <w:sz w:val="28"/>
          <w:szCs w:val="28"/>
        </w:rPr>
        <w:t>«</w:t>
      </w:r>
      <w:r w:rsidR="007D5740">
        <w:rPr>
          <w:rFonts w:ascii="Times New Roman" w:hAnsi="Times New Roman" w:cs="Times New Roman"/>
          <w:sz w:val="28"/>
          <w:szCs w:val="28"/>
        </w:rPr>
        <w:t>Открытие</w:t>
      </w:r>
      <w:r w:rsidRPr="00FA39A0">
        <w:rPr>
          <w:rFonts w:ascii="Times New Roman" w:hAnsi="Times New Roman" w:cs="Times New Roman"/>
          <w:sz w:val="28"/>
          <w:szCs w:val="28"/>
        </w:rPr>
        <w:t>».</w:t>
      </w:r>
    </w:p>
    <w:p w:rsidR="002062FF" w:rsidRPr="00FA39A0" w:rsidRDefault="002062FF" w:rsidP="007D5740">
      <w:pPr>
        <w:autoSpaceDE w:val="0"/>
        <w:autoSpaceDN w:val="0"/>
        <w:adjustRightInd w:val="0"/>
        <w:spacing w:after="0" w:line="240" w:lineRule="auto"/>
        <w:ind w:firstLine="68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Программы по учебным предметам разработаны в соответствии с требованиями к результатам (личностным, метапредметным, предметным) освоения 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основной образовательной программы начального общего образования ФГОС НОО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062FF" w:rsidRPr="00FA39A0" w:rsidRDefault="002062FF" w:rsidP="007D5740">
      <w:pPr>
        <w:autoSpaceDE w:val="0"/>
        <w:autoSpaceDN w:val="0"/>
        <w:adjustRightInd w:val="0"/>
        <w:spacing w:after="0" w:line="240" w:lineRule="auto"/>
        <w:ind w:firstLine="68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Определение в программах содержания тех знаний, умений и способов деятельности, которые являются надпредметными, т.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 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е. формируются средствами каждого учебного предмета, позволяет объединить возможности всех учебных предметов для решения общих задач обучения, приблизиться к реализации «идеальных» целей образования.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Уровень сформированности УУД в полной мере зависит от способов организации учебной деятельности и сотрудни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чества, познавательной, творческой, художественно­эстетической и коммуникативной деятельности школьников. Поэтому необходимо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выделить в программах содержание не только знаний, но и видов деятельности, 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которое включает конкретные УУД, обеспечивающие творческое применение знаний для решения жизненных задач, начальные умения самообразования. </w:t>
      </w:r>
    </w:p>
    <w:p w:rsidR="002062FF" w:rsidRPr="00FA39A0" w:rsidRDefault="002062FF" w:rsidP="002062FF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 xml:space="preserve">Программы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по учебным предметам 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являются ориентиром для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рабочих учебных программ, которые разрабатываются учителями. </w:t>
      </w:r>
    </w:p>
    <w:p w:rsidR="002062FF" w:rsidRDefault="002062FF" w:rsidP="002062FF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Программы по учебным предметам включают </w:t>
      </w:r>
      <w:r w:rsidR="00B77D3E">
        <w:rPr>
          <w:rFonts w:ascii="Times New Roman" w:eastAsia="Times New Roman" w:hAnsi="Times New Roman" w:cs="Times New Roman"/>
          <w:sz w:val="28"/>
          <w:szCs w:val="28"/>
        </w:rPr>
        <w:t xml:space="preserve">следующие обязательные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разделы:</w:t>
      </w:r>
    </w:p>
    <w:p w:rsidR="00B77D3E" w:rsidRDefault="007D5740" w:rsidP="00B77D3E">
      <w:pPr>
        <w:autoSpaceDE w:val="0"/>
        <w:autoSpaceDN w:val="0"/>
        <w:adjustRightInd w:val="0"/>
        <w:spacing w:after="0"/>
        <w:ind w:firstLine="454"/>
        <w:jc w:val="both"/>
        <w:textAlignment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B77D3E">
        <w:rPr>
          <w:rFonts w:ascii="Times New Roman" w:hAnsi="Times New Roman"/>
          <w:sz w:val="28"/>
          <w:szCs w:val="28"/>
        </w:rPr>
        <w:t>) планируемые результаты освоения учебного предмета, курса;</w:t>
      </w:r>
    </w:p>
    <w:p w:rsidR="00B77D3E" w:rsidRDefault="007D5740" w:rsidP="00B77D3E">
      <w:pPr>
        <w:autoSpaceDE w:val="0"/>
        <w:autoSpaceDN w:val="0"/>
        <w:adjustRightInd w:val="0"/>
        <w:spacing w:after="0"/>
        <w:ind w:firstLine="454"/>
        <w:jc w:val="both"/>
        <w:textAlignment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B77D3E">
        <w:rPr>
          <w:rFonts w:ascii="Times New Roman" w:hAnsi="Times New Roman"/>
          <w:sz w:val="28"/>
          <w:szCs w:val="28"/>
        </w:rPr>
        <w:t>) содержание учебного предмета, курса;</w:t>
      </w:r>
    </w:p>
    <w:p w:rsidR="00B77D3E" w:rsidRDefault="007D5740" w:rsidP="00B77D3E">
      <w:pPr>
        <w:autoSpaceDE w:val="0"/>
        <w:autoSpaceDN w:val="0"/>
        <w:adjustRightInd w:val="0"/>
        <w:spacing w:after="0"/>
        <w:ind w:firstLine="454"/>
        <w:jc w:val="both"/>
        <w:textAlignment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B77D3E">
        <w:rPr>
          <w:rFonts w:ascii="Times New Roman" w:hAnsi="Times New Roman"/>
          <w:sz w:val="28"/>
          <w:szCs w:val="28"/>
        </w:rPr>
        <w:t>) тематическое планирование.</w:t>
      </w:r>
    </w:p>
    <w:p w:rsidR="002062FF" w:rsidRPr="00FA39A0" w:rsidRDefault="002062FF" w:rsidP="002062FF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>Полное изложение программ учебных предметов, предусмотренных к изучению при получении начально</w:t>
      </w:r>
      <w:r w:rsidRPr="00FA39A0">
        <w:rPr>
          <w:rFonts w:ascii="Times New Roman" w:eastAsia="Times New Roman" w:hAnsi="Times New Roman" w:cs="Times New Roman"/>
          <w:i/>
          <w:sz w:val="28"/>
          <w:szCs w:val="28"/>
        </w:rPr>
        <w:t xml:space="preserve">го общего образования в </w:t>
      </w:r>
      <w:r w:rsidR="00D30A1F">
        <w:rPr>
          <w:rFonts w:ascii="Times New Roman" w:eastAsia="Times New Roman" w:hAnsi="Times New Roman" w:cs="Times New Roman"/>
          <w:i/>
          <w:sz w:val="28"/>
          <w:szCs w:val="28"/>
        </w:rPr>
        <w:t>школе</w:t>
      </w:r>
      <w:r w:rsidRPr="00FA39A0">
        <w:rPr>
          <w:rFonts w:ascii="Times New Roman" w:eastAsia="Times New Roman" w:hAnsi="Times New Roman" w:cs="Times New Roman"/>
          <w:i/>
          <w:sz w:val="28"/>
          <w:szCs w:val="28"/>
        </w:rPr>
        <w:t>, в соответствии со структурой, установленной в ФГОС НОО, приведено в Приложении к данной основной образовательной программе.</w:t>
      </w:r>
    </w:p>
    <w:p w:rsidR="002062FF" w:rsidRPr="00FA39A0" w:rsidRDefault="002062FF" w:rsidP="007B29EF">
      <w:pPr>
        <w:pStyle w:val="aff"/>
        <w:jc w:val="left"/>
        <w:outlineLvl w:val="1"/>
      </w:pPr>
    </w:p>
    <w:p w:rsidR="007B29EF" w:rsidRDefault="007B29EF" w:rsidP="007B29EF">
      <w:pPr>
        <w:pStyle w:val="aff"/>
        <w:jc w:val="left"/>
        <w:outlineLvl w:val="1"/>
      </w:pPr>
      <w:r w:rsidRPr="00FA39A0">
        <w:t xml:space="preserve">3.Программа духовно-нравственного воспитания, развития </w:t>
      </w:r>
      <w:proofErr w:type="gramStart"/>
      <w:r w:rsidR="00F51183" w:rsidRPr="00FA39A0">
        <w:t>обучающихся</w:t>
      </w:r>
      <w:proofErr w:type="gramEnd"/>
      <w:r w:rsidRPr="00FA39A0">
        <w:t xml:space="preserve"> при получении начального общего образования</w:t>
      </w:r>
      <w:bookmarkEnd w:id="81"/>
    </w:p>
    <w:p w:rsidR="007D5740" w:rsidRPr="00FA39A0" w:rsidRDefault="007D5740" w:rsidP="007B29EF">
      <w:pPr>
        <w:pStyle w:val="aff"/>
        <w:jc w:val="left"/>
        <w:outlineLvl w:val="1"/>
      </w:pPr>
    </w:p>
    <w:p w:rsidR="007B29EF" w:rsidRPr="00FA39A0" w:rsidRDefault="007B29EF" w:rsidP="004F2B16">
      <w:pPr>
        <w:pStyle w:val="Zag1"/>
        <w:spacing w:after="0" w:line="240" w:lineRule="auto"/>
        <w:ind w:firstLine="0"/>
        <w:jc w:val="left"/>
        <w:rPr>
          <w:color w:val="auto"/>
          <w:szCs w:val="28"/>
          <w:lang w:val="ru-RU"/>
        </w:rPr>
      </w:pPr>
      <w:r w:rsidRPr="00FA39A0">
        <w:rPr>
          <w:color w:val="auto"/>
          <w:szCs w:val="28"/>
          <w:lang w:val="ru-RU"/>
        </w:rPr>
        <w:t xml:space="preserve">3.1.Цель и задачи духовно-нравственного развития, воспитания и социализации </w:t>
      </w:r>
      <w:proofErr w:type="gramStart"/>
      <w:r w:rsidR="00F51183" w:rsidRPr="00FA39A0">
        <w:rPr>
          <w:color w:val="auto"/>
          <w:szCs w:val="28"/>
          <w:lang w:val="ru-RU"/>
        </w:rPr>
        <w:t>обучающихся</w:t>
      </w:r>
      <w:proofErr w:type="gramEnd"/>
    </w:p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i/>
          <w:color w:val="auto"/>
          <w:sz w:val="28"/>
          <w:szCs w:val="28"/>
        </w:rPr>
        <w:t>Целью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духовно-нравственного развития, воспитания и 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социализации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 на уровне начального общего образования являет</w:t>
      </w:r>
      <w:r w:rsidRPr="00FA39A0">
        <w:rPr>
          <w:rFonts w:ascii="Times New Roman" w:hAnsi="Times New Roman"/>
          <w:color w:val="auto"/>
          <w:sz w:val="28"/>
          <w:szCs w:val="28"/>
        </w:rPr>
        <w:t>ся социально­педагогическая поддержка становления и развития высоконравственного, творческого, компетентного граж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данина России, принимающего судьбу Отечества как </w:t>
      </w:r>
      <w:r w:rsidRPr="00FA39A0">
        <w:rPr>
          <w:rFonts w:ascii="Times New Roman" w:hAnsi="Times New Roman"/>
          <w:color w:val="auto"/>
          <w:sz w:val="28"/>
          <w:szCs w:val="28"/>
        </w:rPr>
        <w:t>свою личную, осознающего ответственность за настоящее и буду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щее своей страны, укорененного в духовных и культурных </w:t>
      </w:r>
      <w:r w:rsidRPr="00FA39A0">
        <w:rPr>
          <w:rFonts w:ascii="Times New Roman" w:hAnsi="Times New Roman"/>
          <w:color w:val="auto"/>
          <w:sz w:val="28"/>
          <w:szCs w:val="28"/>
        </w:rPr>
        <w:t>традициях многонационального народа Российской Федерации.</w:t>
      </w:r>
    </w:p>
    <w:p w:rsidR="004F2B16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Задачи духовно-нравственного развития, воспитания и социализации младших школьников являются предметом совместной разработки педагогического коллектива 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и родительской общественности</w:t>
      </w:r>
      <w:r w:rsidR="004F2B16" w:rsidRPr="00FA39A0">
        <w:rPr>
          <w:rFonts w:ascii="Times New Roman" w:hAnsi="Times New Roman"/>
          <w:color w:val="auto"/>
          <w:sz w:val="28"/>
          <w:szCs w:val="28"/>
        </w:rPr>
        <w:t xml:space="preserve">, не противоречат нормативно-правовым аспектам воспитания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="004F2B16" w:rsidRPr="00FA39A0">
        <w:rPr>
          <w:rFonts w:ascii="Times New Roman" w:hAnsi="Times New Roman"/>
          <w:color w:val="auto"/>
          <w:sz w:val="28"/>
          <w:szCs w:val="28"/>
        </w:rPr>
        <w:t xml:space="preserve"> и отвечают социальному заказу государства и общества.</w:t>
      </w:r>
    </w:p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006EE5">
        <w:rPr>
          <w:rFonts w:ascii="Times New Roman" w:hAnsi="Times New Roman"/>
          <w:i/>
          <w:color w:val="auto"/>
          <w:sz w:val="28"/>
          <w:szCs w:val="28"/>
        </w:rPr>
        <w:t>Задачи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духовно­нравственного развития, воспитания и 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социализации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на уровне начального общего образования</w:t>
      </w:r>
      <w:r w:rsidR="004F2B16" w:rsidRPr="00FA39A0">
        <w:rPr>
          <w:rFonts w:ascii="Times New Roman" w:hAnsi="Times New Roman"/>
          <w:color w:val="auto"/>
          <w:sz w:val="28"/>
          <w:szCs w:val="28"/>
        </w:rPr>
        <w:t xml:space="preserve"> распределены по трем взаимосвязанным блокам</w:t>
      </w:r>
      <w:r w:rsidRPr="00FA39A0">
        <w:rPr>
          <w:rFonts w:ascii="Times New Roman" w:hAnsi="Times New Roman"/>
          <w:color w:val="auto"/>
          <w:sz w:val="28"/>
          <w:szCs w:val="28"/>
        </w:rPr>
        <w:t>:</w:t>
      </w:r>
    </w:p>
    <w:p w:rsidR="007B29EF" w:rsidRPr="00006EE5" w:rsidRDefault="007B29EF" w:rsidP="003E0E78">
      <w:pPr>
        <w:pStyle w:val="afff5"/>
        <w:numPr>
          <w:ilvl w:val="1"/>
          <w:numId w:val="53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iCs/>
          <w:color w:val="auto"/>
          <w:sz w:val="28"/>
          <w:szCs w:val="28"/>
        </w:rPr>
        <w:t>В области формирования нравственной культуры:</w:t>
      </w:r>
    </w:p>
    <w:p w:rsidR="007B29EF" w:rsidRPr="00FA39A0" w:rsidRDefault="007B29EF" w:rsidP="003E0E78">
      <w:pPr>
        <w:pStyle w:val="afff3"/>
        <w:numPr>
          <w:ilvl w:val="0"/>
          <w:numId w:val="67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формирование способности к духовному развитию, реализации творческого потенциала в 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учебно­игровой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>, предметно­продуктивной, социально ориентированной деятельности на основе нравственных установок и моральных норм, традиционных для народов России, российского общества, не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прерывного образования, самовоспитания и стремления к нравственному совершенствованию;</w:t>
      </w:r>
    </w:p>
    <w:p w:rsidR="007B29EF" w:rsidRPr="00FA39A0" w:rsidRDefault="007B29EF" w:rsidP="003E0E78">
      <w:pPr>
        <w:pStyle w:val="afff3"/>
        <w:numPr>
          <w:ilvl w:val="0"/>
          <w:numId w:val="6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lastRenderedPageBreak/>
        <w:t>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7B29EF" w:rsidRPr="00FA39A0" w:rsidRDefault="007B29EF" w:rsidP="003E0E78">
      <w:pPr>
        <w:pStyle w:val="afff3"/>
        <w:numPr>
          <w:ilvl w:val="0"/>
          <w:numId w:val="6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формирование основ нравственного самосознания лич</w:t>
      </w:r>
      <w:r w:rsidRPr="00FA39A0">
        <w:rPr>
          <w:rFonts w:ascii="Times New Roman" w:hAnsi="Times New Roman"/>
          <w:color w:val="auto"/>
          <w:sz w:val="28"/>
          <w:szCs w:val="28"/>
        </w:rPr>
        <w:t>ности (совести) – способности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7B29EF" w:rsidRPr="00FA39A0" w:rsidRDefault="007B29EF" w:rsidP="003E0E78">
      <w:pPr>
        <w:pStyle w:val="afff3"/>
        <w:numPr>
          <w:ilvl w:val="0"/>
          <w:numId w:val="6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формирование нравственного смысла учения;</w:t>
      </w:r>
    </w:p>
    <w:p w:rsidR="007B29EF" w:rsidRPr="00FA39A0" w:rsidRDefault="007B29EF" w:rsidP="003E0E78">
      <w:pPr>
        <w:pStyle w:val="afff3"/>
        <w:numPr>
          <w:ilvl w:val="0"/>
          <w:numId w:val="6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 xml:space="preserve">формирование основ морали – осознанной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необходимости определенного поведения, обусловленно</w:t>
      </w:r>
      <w:r w:rsidRPr="00FA39A0">
        <w:rPr>
          <w:rFonts w:ascii="Times New Roman" w:hAnsi="Times New Roman"/>
          <w:color w:val="auto"/>
          <w:sz w:val="28"/>
          <w:szCs w:val="28"/>
        </w:rPr>
        <w:t>го принятыми в обществе представлениями о добре и зле, должном и недопустимом, укрепление у обучающегося позитивной нравственной самооценки, самоуважения и жизненного оптимизма;</w:t>
      </w:r>
      <w:proofErr w:type="gramEnd"/>
    </w:p>
    <w:p w:rsidR="007B29EF" w:rsidRPr="00FA39A0" w:rsidRDefault="007B29EF" w:rsidP="003E0E78">
      <w:pPr>
        <w:pStyle w:val="afff3"/>
        <w:numPr>
          <w:ilvl w:val="0"/>
          <w:numId w:val="6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принятие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обучающимся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нравственных ценно</w:t>
      </w:r>
      <w:r w:rsidRPr="00FA39A0">
        <w:rPr>
          <w:rFonts w:ascii="Times New Roman" w:hAnsi="Times New Roman"/>
          <w:color w:val="auto"/>
          <w:sz w:val="28"/>
          <w:szCs w:val="28"/>
        </w:rPr>
        <w:t>стей, национальных и этнических духовных традиций с учетом мировоззренческих и культурных особенностей и потребностей семьи;</w:t>
      </w:r>
      <w:proofErr w:type="gramEnd"/>
    </w:p>
    <w:p w:rsidR="007B29EF" w:rsidRPr="00FA39A0" w:rsidRDefault="007B29EF" w:rsidP="003E0E78">
      <w:pPr>
        <w:pStyle w:val="afff3"/>
        <w:numPr>
          <w:ilvl w:val="0"/>
          <w:numId w:val="6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формирование эстетических потребностей, ценностей и чувств;</w:t>
      </w:r>
    </w:p>
    <w:p w:rsidR="007B29EF" w:rsidRPr="00FA39A0" w:rsidRDefault="007B29EF" w:rsidP="003E0E78">
      <w:pPr>
        <w:pStyle w:val="afff3"/>
        <w:numPr>
          <w:ilvl w:val="0"/>
          <w:numId w:val="67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:rsidR="007B29EF" w:rsidRPr="00FA39A0" w:rsidRDefault="007B29EF" w:rsidP="003E0E78">
      <w:pPr>
        <w:pStyle w:val="afff3"/>
        <w:numPr>
          <w:ilvl w:val="0"/>
          <w:numId w:val="6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7B29EF" w:rsidRPr="00FA39A0" w:rsidRDefault="007B29EF" w:rsidP="003E0E78">
      <w:pPr>
        <w:pStyle w:val="afff3"/>
        <w:numPr>
          <w:ilvl w:val="0"/>
          <w:numId w:val="67"/>
        </w:numPr>
        <w:spacing w:line="240" w:lineRule="auto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развитие трудолюбия, способности к преодолению трудностей, целеустремленности и настойчивости в достижении результата.</w:t>
      </w:r>
    </w:p>
    <w:p w:rsidR="007B29EF" w:rsidRPr="00006EE5" w:rsidRDefault="007B29EF" w:rsidP="003E0E78">
      <w:pPr>
        <w:pStyle w:val="afff5"/>
        <w:numPr>
          <w:ilvl w:val="1"/>
          <w:numId w:val="53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iCs/>
          <w:color w:val="auto"/>
          <w:sz w:val="28"/>
          <w:szCs w:val="28"/>
        </w:rPr>
        <w:t>В области формирования социальной культуры:</w:t>
      </w:r>
    </w:p>
    <w:p w:rsidR="007B29EF" w:rsidRPr="00FA39A0" w:rsidRDefault="007B29EF" w:rsidP="003E0E78">
      <w:pPr>
        <w:pStyle w:val="afff3"/>
        <w:numPr>
          <w:ilvl w:val="0"/>
          <w:numId w:val="6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формирование основ российской культурной и гражданской идентичности (самобытности);</w:t>
      </w:r>
    </w:p>
    <w:p w:rsidR="007B29EF" w:rsidRPr="00FA39A0" w:rsidRDefault="007B29EF" w:rsidP="003E0E78">
      <w:pPr>
        <w:pStyle w:val="afff3"/>
        <w:numPr>
          <w:ilvl w:val="0"/>
          <w:numId w:val="6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пробуждение веры в Россию, в свой народ, чувства личной ответственности за Отечество;</w:t>
      </w:r>
    </w:p>
    <w:p w:rsidR="007B29EF" w:rsidRPr="00FA39A0" w:rsidRDefault="007B29EF" w:rsidP="003E0E78">
      <w:pPr>
        <w:pStyle w:val="afff3"/>
        <w:numPr>
          <w:ilvl w:val="0"/>
          <w:numId w:val="6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воспитание ценностного отношения к своему национальному языку и культуре;</w:t>
      </w:r>
    </w:p>
    <w:p w:rsidR="007B29EF" w:rsidRPr="00FA39A0" w:rsidRDefault="007B29EF" w:rsidP="003E0E78">
      <w:pPr>
        <w:pStyle w:val="afff3"/>
        <w:numPr>
          <w:ilvl w:val="0"/>
          <w:numId w:val="68"/>
        </w:numPr>
        <w:spacing w:line="240" w:lineRule="auto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формирование патриотизма и гражданской солидарности;</w:t>
      </w:r>
    </w:p>
    <w:p w:rsidR="007B29EF" w:rsidRPr="00FA39A0" w:rsidRDefault="007B29EF" w:rsidP="003E0E78">
      <w:pPr>
        <w:pStyle w:val="afff3"/>
        <w:numPr>
          <w:ilvl w:val="0"/>
          <w:numId w:val="6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7B29EF" w:rsidRPr="00FA39A0" w:rsidRDefault="007B29EF" w:rsidP="003E0E78">
      <w:pPr>
        <w:pStyle w:val="afff3"/>
        <w:numPr>
          <w:ilvl w:val="0"/>
          <w:numId w:val="6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развитие доброжелательности и эмоциональной отзывчивости, человеколюбия (гуманности) понимания других людей и сопереживания им;</w:t>
      </w:r>
    </w:p>
    <w:p w:rsidR="007B29EF" w:rsidRPr="00FA39A0" w:rsidRDefault="007B29EF" w:rsidP="003E0E78">
      <w:pPr>
        <w:pStyle w:val="afff3"/>
        <w:numPr>
          <w:ilvl w:val="0"/>
          <w:numId w:val="6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становление гражданских качеств личности на основе демократических ценност</w:t>
      </w:r>
      <w:r w:rsidRPr="00FA39A0">
        <w:rPr>
          <w:rFonts w:ascii="Times New Roman" w:hAnsi="Times New Roman"/>
          <w:color w:val="auto"/>
          <w:sz w:val="28"/>
          <w:szCs w:val="28"/>
        </w:rPr>
        <w:t>ных ориентаций;</w:t>
      </w:r>
    </w:p>
    <w:p w:rsidR="007B29EF" w:rsidRPr="00FA39A0" w:rsidRDefault="007B29EF" w:rsidP="003E0E78">
      <w:pPr>
        <w:pStyle w:val="afff3"/>
        <w:numPr>
          <w:ilvl w:val="0"/>
          <w:numId w:val="6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lastRenderedPageBreak/>
        <w:t>формирование осознанного и уважительного отношения к традиционным российским религиям и религиозным организациям, к вере и религиозным убеждениям;</w:t>
      </w:r>
    </w:p>
    <w:p w:rsidR="007B29EF" w:rsidRPr="00FA39A0" w:rsidRDefault="007B29EF" w:rsidP="003E0E78">
      <w:pPr>
        <w:pStyle w:val="afff3"/>
        <w:numPr>
          <w:ilvl w:val="0"/>
          <w:numId w:val="68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формирование основ культуры межэтнического и межконфессионального общения, уважения к языку, культурным, религиозным традициям, истории и образу жизни представителей всех народов России.</w:t>
      </w:r>
    </w:p>
    <w:p w:rsidR="007B29EF" w:rsidRPr="00006EE5" w:rsidRDefault="007B29EF" w:rsidP="003E0E78">
      <w:pPr>
        <w:pStyle w:val="afff5"/>
        <w:numPr>
          <w:ilvl w:val="1"/>
          <w:numId w:val="53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iCs/>
          <w:color w:val="auto"/>
          <w:sz w:val="28"/>
          <w:szCs w:val="28"/>
        </w:rPr>
        <w:t>В области формирования семейной культуры:</w:t>
      </w:r>
    </w:p>
    <w:p w:rsidR="007B29EF" w:rsidRPr="00FA39A0" w:rsidRDefault="007B29EF" w:rsidP="003E0E78">
      <w:pPr>
        <w:pStyle w:val="afff3"/>
        <w:numPr>
          <w:ilvl w:val="0"/>
          <w:numId w:val="6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формирование отношения к семье как основе россий</w:t>
      </w:r>
      <w:r w:rsidRPr="00FA39A0">
        <w:rPr>
          <w:rFonts w:ascii="Times New Roman" w:hAnsi="Times New Roman"/>
          <w:color w:val="auto"/>
          <w:sz w:val="28"/>
          <w:szCs w:val="28"/>
        </w:rPr>
        <w:t>ского общества;</w:t>
      </w:r>
    </w:p>
    <w:p w:rsidR="007B29EF" w:rsidRPr="00FA39A0" w:rsidRDefault="007B29EF" w:rsidP="003E0E78">
      <w:pPr>
        <w:pStyle w:val="afff3"/>
        <w:numPr>
          <w:ilvl w:val="0"/>
          <w:numId w:val="6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формирование у обучающегося уважительного отношения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к родителям, осознанного, заботливого отношения к стар</w:t>
      </w:r>
      <w:r w:rsidRPr="00FA39A0">
        <w:rPr>
          <w:rFonts w:ascii="Times New Roman" w:hAnsi="Times New Roman"/>
          <w:color w:val="auto"/>
          <w:sz w:val="28"/>
          <w:szCs w:val="28"/>
        </w:rPr>
        <w:t>шим и младшим;</w:t>
      </w:r>
    </w:p>
    <w:p w:rsidR="007B29EF" w:rsidRPr="00FA39A0" w:rsidRDefault="007B29EF" w:rsidP="003E0E78">
      <w:pPr>
        <w:pStyle w:val="afff3"/>
        <w:numPr>
          <w:ilvl w:val="0"/>
          <w:numId w:val="6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формирование представления о традиционных семейных ценностях народов России, </w:t>
      </w:r>
      <w:r w:rsidRPr="00FA39A0">
        <w:rPr>
          <w:rFonts w:ascii="Times New Roman" w:hAnsi="Times New Roman"/>
          <w:color w:val="auto"/>
          <w:sz w:val="28"/>
          <w:szCs w:val="28"/>
        </w:rPr>
        <w:t>семейных ролях и уважения к ним;</w:t>
      </w:r>
    </w:p>
    <w:p w:rsidR="007B29EF" w:rsidRPr="00FA39A0" w:rsidRDefault="007B29EF" w:rsidP="003E0E78">
      <w:pPr>
        <w:pStyle w:val="afff3"/>
        <w:numPr>
          <w:ilvl w:val="0"/>
          <w:numId w:val="6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знакомство </w:t>
      </w:r>
      <w:proofErr w:type="gramStart"/>
      <w:r w:rsidR="009750DD" w:rsidRPr="00FA39A0">
        <w:rPr>
          <w:rFonts w:ascii="Times New Roman" w:hAnsi="Times New Roman"/>
          <w:color w:val="auto"/>
          <w:sz w:val="28"/>
          <w:szCs w:val="28"/>
        </w:rPr>
        <w:t>обучающегося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с культурно­историческими и этническими традициями российской семьи.</w:t>
      </w:r>
    </w:p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7B29EF" w:rsidRPr="00FA39A0" w:rsidRDefault="007B29EF" w:rsidP="004F2B16">
      <w:pPr>
        <w:pStyle w:val="afff5"/>
        <w:spacing w:line="240" w:lineRule="auto"/>
        <w:ind w:firstLine="0"/>
        <w:jc w:val="left"/>
        <w:rPr>
          <w:rFonts w:ascii="Times New Roman" w:hAnsi="Times New Roman"/>
          <w:b/>
          <w:color w:val="auto"/>
          <w:sz w:val="28"/>
          <w:szCs w:val="28"/>
        </w:rPr>
      </w:pPr>
      <w:r w:rsidRPr="00FA39A0">
        <w:rPr>
          <w:rFonts w:ascii="Times New Roman" w:hAnsi="Times New Roman"/>
          <w:b/>
          <w:color w:val="auto"/>
          <w:sz w:val="28"/>
          <w:szCs w:val="28"/>
        </w:rPr>
        <w:t xml:space="preserve">3.2.Основные направления и ценностные основы духовно­нравственного развития, воспитания и социализации </w:t>
      </w:r>
      <w:proofErr w:type="gramStart"/>
      <w:r w:rsidR="00F51183" w:rsidRPr="00FA39A0">
        <w:rPr>
          <w:rFonts w:ascii="Times New Roman" w:hAnsi="Times New Roman"/>
          <w:b/>
          <w:color w:val="auto"/>
          <w:sz w:val="28"/>
          <w:szCs w:val="28"/>
        </w:rPr>
        <w:t>обучающихся</w:t>
      </w:r>
      <w:proofErr w:type="gramEnd"/>
    </w:p>
    <w:p w:rsidR="007B29EF" w:rsidRPr="00FA39A0" w:rsidRDefault="004F2B16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З</w:t>
      </w:r>
      <w:r w:rsidR="007B29EF" w:rsidRPr="00FA39A0">
        <w:rPr>
          <w:rFonts w:ascii="Times New Roman" w:hAnsi="Times New Roman"/>
          <w:color w:val="auto"/>
          <w:sz w:val="28"/>
          <w:szCs w:val="28"/>
        </w:rPr>
        <w:t xml:space="preserve">адачи духовно­нравственного развития, воспитания и </w:t>
      </w:r>
      <w:proofErr w:type="gramStart"/>
      <w:r w:rsidR="007B29EF" w:rsidRPr="00FA39A0">
        <w:rPr>
          <w:rFonts w:ascii="Times New Roman" w:hAnsi="Times New Roman"/>
          <w:color w:val="auto"/>
          <w:sz w:val="28"/>
          <w:szCs w:val="28"/>
        </w:rPr>
        <w:t>социализации</w:t>
      </w:r>
      <w:proofErr w:type="gramEnd"/>
      <w:r w:rsidR="007B29EF"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="007B29EF" w:rsidRPr="00FA39A0">
        <w:rPr>
          <w:rFonts w:ascii="Times New Roman" w:hAnsi="Times New Roman"/>
          <w:color w:val="auto"/>
          <w:sz w:val="28"/>
          <w:szCs w:val="28"/>
        </w:rPr>
        <w:t xml:space="preserve"> на уровне начального общего образования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в рамках ООП НОО </w:t>
      </w:r>
      <w:r w:rsidR="007B29EF" w:rsidRPr="00FA39A0">
        <w:rPr>
          <w:rFonts w:ascii="Times New Roman" w:hAnsi="Times New Roman"/>
          <w:color w:val="auto"/>
          <w:sz w:val="28"/>
          <w:szCs w:val="28"/>
        </w:rPr>
        <w:t xml:space="preserve">классифицированы по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взаимосвязанным </w:t>
      </w:r>
      <w:r w:rsidR="007B29EF" w:rsidRPr="00FA39A0">
        <w:rPr>
          <w:rFonts w:ascii="Times New Roman" w:hAnsi="Times New Roman"/>
          <w:color w:val="auto"/>
          <w:sz w:val="28"/>
          <w:szCs w:val="28"/>
        </w:rPr>
        <w:t>направлениям.</w:t>
      </w:r>
    </w:p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Каждое из направлений духовно­нравственного развития, воспитания и социализации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основано на определенной системе базовых национальных ценностей и д</w:t>
      </w:r>
      <w:r w:rsidR="004F2B16" w:rsidRPr="00FA39A0">
        <w:rPr>
          <w:rFonts w:ascii="Times New Roman" w:hAnsi="Times New Roman"/>
          <w:color w:val="auto"/>
          <w:sz w:val="28"/>
          <w:szCs w:val="28"/>
        </w:rPr>
        <w:t xml:space="preserve">олжно обеспечивать усвоение их </w:t>
      </w:r>
      <w:proofErr w:type="gramStart"/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обучающимися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4F2B16" w:rsidRPr="00FA39A0" w:rsidRDefault="004F2B16" w:rsidP="00B350B1">
      <w:pPr>
        <w:pStyle w:val="afff5"/>
        <w:spacing w:line="240" w:lineRule="auto"/>
        <w:ind w:firstLine="709"/>
        <w:jc w:val="center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b/>
          <w:color w:val="auto"/>
          <w:sz w:val="28"/>
          <w:szCs w:val="28"/>
        </w:rPr>
        <w:t>Направления о</w:t>
      </w:r>
      <w:r w:rsidR="007B29EF" w:rsidRPr="00FA39A0">
        <w:rPr>
          <w:rFonts w:ascii="Times New Roman" w:hAnsi="Times New Roman"/>
          <w:b/>
          <w:color w:val="auto"/>
          <w:sz w:val="28"/>
          <w:szCs w:val="28"/>
        </w:rPr>
        <w:t>рганизаци</w:t>
      </w:r>
      <w:r w:rsidRPr="00FA39A0">
        <w:rPr>
          <w:rFonts w:ascii="Times New Roman" w:hAnsi="Times New Roman"/>
          <w:b/>
          <w:color w:val="auto"/>
          <w:sz w:val="28"/>
          <w:szCs w:val="28"/>
        </w:rPr>
        <w:t>и</w:t>
      </w:r>
      <w:r w:rsidR="007B29EF" w:rsidRPr="00FA39A0">
        <w:rPr>
          <w:rFonts w:ascii="Times New Roman" w:hAnsi="Times New Roman"/>
          <w:b/>
          <w:color w:val="auto"/>
          <w:sz w:val="28"/>
          <w:szCs w:val="28"/>
        </w:rPr>
        <w:t xml:space="preserve"> духовно­нравственного развития, воспита</w:t>
      </w:r>
      <w:r w:rsidR="007B29EF" w:rsidRPr="00FA39A0">
        <w:rPr>
          <w:rFonts w:ascii="Times New Roman" w:hAnsi="Times New Roman"/>
          <w:b/>
          <w:color w:val="auto"/>
          <w:spacing w:val="2"/>
          <w:sz w:val="28"/>
          <w:szCs w:val="28"/>
        </w:rPr>
        <w:t xml:space="preserve">ния и социализации </w:t>
      </w:r>
      <w:proofErr w:type="gramStart"/>
      <w:r w:rsidR="00F51183" w:rsidRPr="00FA39A0">
        <w:rPr>
          <w:rFonts w:ascii="Times New Roman" w:hAnsi="Times New Roman"/>
          <w:b/>
          <w:color w:val="auto"/>
          <w:spacing w:val="2"/>
          <w:sz w:val="28"/>
          <w:szCs w:val="28"/>
        </w:rPr>
        <w:t>обучающихся</w:t>
      </w:r>
      <w:proofErr w:type="gramEnd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ab/>
      </w:r>
    </w:p>
    <w:p w:rsidR="004F2B16" w:rsidRPr="00FA39A0" w:rsidRDefault="000150AD" w:rsidP="001E1BE3">
      <w:pPr>
        <w:pStyle w:val="afff5"/>
        <w:tabs>
          <w:tab w:val="left" w:pos="6030"/>
        </w:tabs>
        <w:spacing w:line="240" w:lineRule="auto"/>
        <w:ind w:firstLine="993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noProof/>
          <w:color w:val="auto"/>
          <w:spacing w:val="2"/>
          <w:sz w:val="28"/>
          <w:szCs w:val="28"/>
          <w:lang w:eastAsia="ru-RU"/>
        </w:rPr>
        <w:drawing>
          <wp:inline distT="0" distB="0" distL="0" distR="0">
            <wp:extent cx="7534275" cy="1809750"/>
            <wp:effectExtent l="57150" t="19050" r="47625" b="57150"/>
            <wp:docPr id="6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0150AD" w:rsidRPr="00FA39A0" w:rsidRDefault="000150AD" w:rsidP="000150AD">
      <w:pPr>
        <w:pStyle w:val="afff5"/>
        <w:tabs>
          <w:tab w:val="left" w:pos="6030"/>
        </w:tabs>
        <w:spacing w:line="240" w:lineRule="auto"/>
        <w:ind w:firstLine="709"/>
        <w:jc w:val="center"/>
        <w:rPr>
          <w:rFonts w:ascii="Times New Roman" w:hAnsi="Times New Roman"/>
          <w:b/>
          <w:i/>
          <w:color w:val="auto"/>
          <w:spacing w:val="2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>Рис. 7</w:t>
      </w:r>
    </w:p>
    <w:p w:rsidR="000150AD" w:rsidRPr="00FA39A0" w:rsidRDefault="000150AD" w:rsidP="000150AD">
      <w:pPr>
        <w:pStyle w:val="afff5"/>
        <w:tabs>
          <w:tab w:val="left" w:pos="6030"/>
        </w:tabs>
        <w:spacing w:line="240" w:lineRule="auto"/>
        <w:ind w:firstLine="709"/>
        <w:jc w:val="center"/>
        <w:rPr>
          <w:rFonts w:ascii="Times New Roman" w:hAnsi="Times New Roman"/>
          <w:b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b/>
          <w:color w:val="auto"/>
          <w:spacing w:val="2"/>
          <w:sz w:val="28"/>
          <w:szCs w:val="28"/>
        </w:rPr>
        <w:lastRenderedPageBreak/>
        <w:t xml:space="preserve">Ценностные ориентиры направлений </w:t>
      </w:r>
      <w:r w:rsidRPr="00FA39A0">
        <w:rPr>
          <w:rFonts w:ascii="Times New Roman" w:hAnsi="Times New Roman"/>
          <w:b/>
          <w:color w:val="auto"/>
          <w:sz w:val="28"/>
          <w:szCs w:val="28"/>
        </w:rPr>
        <w:t>духовно­нравственного развития, воспита</w:t>
      </w:r>
      <w:r w:rsidRPr="00FA39A0">
        <w:rPr>
          <w:rFonts w:ascii="Times New Roman" w:hAnsi="Times New Roman"/>
          <w:b/>
          <w:color w:val="auto"/>
          <w:spacing w:val="2"/>
          <w:sz w:val="28"/>
          <w:szCs w:val="28"/>
        </w:rPr>
        <w:t xml:space="preserve">ния и социализации </w:t>
      </w:r>
      <w:r w:rsidR="00F51183" w:rsidRPr="00FA39A0">
        <w:rPr>
          <w:rFonts w:ascii="Times New Roman" w:hAnsi="Times New Roman"/>
          <w:b/>
          <w:color w:val="auto"/>
          <w:spacing w:val="2"/>
          <w:sz w:val="28"/>
          <w:szCs w:val="28"/>
        </w:rPr>
        <w:t>обучающихся</w:t>
      </w:r>
    </w:p>
    <w:p w:rsidR="000150AD" w:rsidRPr="00FA39A0" w:rsidRDefault="000150AD" w:rsidP="000150AD">
      <w:pPr>
        <w:pStyle w:val="afff5"/>
        <w:tabs>
          <w:tab w:val="left" w:pos="6030"/>
        </w:tabs>
        <w:spacing w:line="240" w:lineRule="auto"/>
        <w:ind w:firstLine="709"/>
        <w:jc w:val="right"/>
        <w:rPr>
          <w:rFonts w:ascii="Times New Roman" w:hAnsi="Times New Roman"/>
          <w:b/>
          <w:i/>
          <w:color w:val="auto"/>
          <w:spacing w:val="2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>Таблица 2</w:t>
      </w:r>
      <w:r w:rsidR="00006EE5">
        <w:rPr>
          <w:rFonts w:ascii="Times New Roman" w:hAnsi="Times New Roman"/>
          <w:b/>
          <w:i/>
          <w:color w:val="auto"/>
          <w:spacing w:val="2"/>
          <w:sz w:val="24"/>
          <w:szCs w:val="24"/>
        </w:rPr>
        <w:t>5</w:t>
      </w:r>
    </w:p>
    <w:tbl>
      <w:tblPr>
        <w:tblStyle w:val="aff9"/>
        <w:tblW w:w="14992" w:type="dxa"/>
        <w:tblLook w:val="04A0"/>
      </w:tblPr>
      <w:tblGrid>
        <w:gridCol w:w="5637"/>
        <w:gridCol w:w="9355"/>
      </w:tblGrid>
      <w:tr w:rsidR="000150AD" w:rsidRPr="00FA39A0" w:rsidTr="00BF5955">
        <w:tc>
          <w:tcPr>
            <w:tcW w:w="5637" w:type="dxa"/>
          </w:tcPr>
          <w:p w:rsidR="000150AD" w:rsidRPr="00FA39A0" w:rsidRDefault="00E81321" w:rsidP="00B350B1">
            <w:pPr>
              <w:pStyle w:val="afff5"/>
              <w:tabs>
                <w:tab w:val="left" w:pos="603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Военно</w:t>
            </w:r>
            <w:r w:rsidR="000150AD" w:rsidRPr="00FA39A0"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-патриотическое воспитание</w:t>
            </w:r>
          </w:p>
        </w:tc>
        <w:tc>
          <w:tcPr>
            <w:tcW w:w="9355" w:type="dxa"/>
          </w:tcPr>
          <w:p w:rsidR="000150AD" w:rsidRPr="00FA39A0" w:rsidRDefault="00B350B1" w:rsidP="00D460A8">
            <w:pPr>
              <w:pStyle w:val="afff5"/>
              <w:tabs>
                <w:tab w:val="left" w:pos="6030"/>
              </w:tabs>
              <w:spacing w:line="240" w:lineRule="auto"/>
              <w:ind w:firstLine="742"/>
              <w:jc w:val="left"/>
              <w:rPr>
                <w:rFonts w:ascii="Times New Roman" w:hAnsi="Times New Roman"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Любовь к России, своему народу, своему краю и городу; служение Отечеству; правовое государство; гражданское </w:t>
            </w:r>
            <w:r w:rsidRPr="00FA39A0">
              <w:rPr>
                <w:rFonts w:ascii="Times New Roman" w:hAnsi="Times New Roman"/>
                <w:iCs/>
                <w:color w:val="auto"/>
                <w:spacing w:val="-2"/>
                <w:sz w:val="24"/>
                <w:szCs w:val="24"/>
              </w:rPr>
              <w:t>общество; закон и правопорядок; сво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бода личная и национальная; доверие к людям, институтам государства и гражданского общества</w:t>
            </w:r>
            <w:r w:rsidRPr="00FA39A0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</w:p>
        </w:tc>
      </w:tr>
      <w:tr w:rsidR="000150AD" w:rsidRPr="00FA39A0" w:rsidTr="00BF5955">
        <w:tc>
          <w:tcPr>
            <w:tcW w:w="5637" w:type="dxa"/>
          </w:tcPr>
          <w:p w:rsidR="00B350B1" w:rsidRPr="00FA39A0" w:rsidRDefault="00E81321" w:rsidP="00B350B1">
            <w:pPr>
              <w:pStyle w:val="afff3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Волонтерство</w:t>
            </w:r>
          </w:p>
          <w:p w:rsidR="000150AD" w:rsidRPr="00FA39A0" w:rsidRDefault="000150AD" w:rsidP="00B350B1">
            <w:pPr>
              <w:pStyle w:val="afff5"/>
              <w:tabs>
                <w:tab w:val="left" w:pos="603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9355" w:type="dxa"/>
          </w:tcPr>
          <w:p w:rsidR="000150AD" w:rsidRPr="00FA39A0" w:rsidRDefault="00B350B1" w:rsidP="00B350B1">
            <w:pPr>
              <w:pStyle w:val="afff5"/>
              <w:spacing w:line="240" w:lineRule="auto"/>
              <w:ind w:firstLine="709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  <w:proofErr w:type="gramStart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уховный мир человека, нравственный выбор; жизнь и смысл жизни; справедливость; милосердие; честь; достоинство; уважение достоинства человека, равноправие, ответственность и чувство долга; забота и помощь, мораль, честность, щедрость, свобода совести и вероисповедания; вера; традиционные религии и духовная культура народов России, российск</w:t>
            </w:r>
            <w:r w:rsidR="00E81321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ая светская (гражданская) этика,</w:t>
            </w:r>
            <w:r w:rsidR="00E81321"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забота о старших и младших.</w:t>
            </w:r>
            <w:proofErr w:type="gramEnd"/>
          </w:p>
        </w:tc>
      </w:tr>
      <w:tr w:rsidR="000150AD" w:rsidRPr="00FA39A0" w:rsidTr="00BF5955">
        <w:tc>
          <w:tcPr>
            <w:tcW w:w="5637" w:type="dxa"/>
          </w:tcPr>
          <w:p w:rsidR="00B350B1" w:rsidRPr="00FA39A0" w:rsidRDefault="00E81321" w:rsidP="00B350B1">
            <w:pPr>
              <w:pStyle w:val="afff3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Вожатское движение</w:t>
            </w:r>
          </w:p>
          <w:p w:rsidR="000150AD" w:rsidRPr="00FA39A0" w:rsidRDefault="000150AD" w:rsidP="00B350B1">
            <w:pPr>
              <w:pStyle w:val="afff5"/>
              <w:tabs>
                <w:tab w:val="left" w:pos="603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9355" w:type="dxa"/>
          </w:tcPr>
          <w:p w:rsidR="000150AD" w:rsidRPr="00FA39A0" w:rsidRDefault="00B350B1" w:rsidP="00B350B1">
            <w:pPr>
              <w:pStyle w:val="afff5"/>
              <w:spacing w:line="240" w:lineRule="auto"/>
              <w:ind w:firstLine="709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важение к труду, человеку труда; творчество и созидание; стремление к познанию и истине; целеустремлённость и настойчивость; бережливость; трудолюбие, работа в коллективе, ответственное отношение к труду и творчеству, активная жизненная позиция, самореализация в профессии.</w:t>
            </w:r>
          </w:p>
        </w:tc>
      </w:tr>
      <w:tr w:rsidR="000150AD" w:rsidRPr="00FA39A0" w:rsidTr="00BF5955">
        <w:tc>
          <w:tcPr>
            <w:tcW w:w="5637" w:type="dxa"/>
          </w:tcPr>
          <w:p w:rsidR="00B350B1" w:rsidRPr="00FA39A0" w:rsidRDefault="00E81321" w:rsidP="00B350B1">
            <w:pPr>
              <w:pStyle w:val="afff3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Научное движение</w:t>
            </w:r>
          </w:p>
          <w:p w:rsidR="000150AD" w:rsidRPr="00FA39A0" w:rsidRDefault="000150AD" w:rsidP="00B350B1">
            <w:pPr>
              <w:pStyle w:val="afff5"/>
              <w:tabs>
                <w:tab w:val="left" w:pos="603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9355" w:type="dxa"/>
          </w:tcPr>
          <w:p w:rsidR="000150AD" w:rsidRPr="00FA39A0" w:rsidRDefault="00B350B1" w:rsidP="00B350B1">
            <w:pPr>
              <w:pStyle w:val="afff3"/>
              <w:widowControl w:val="0"/>
              <w:spacing w:line="240" w:lineRule="auto"/>
              <w:ind w:firstLine="709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  <w:proofErr w:type="gramStart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Образование, 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истина, интеллект, наука, интеллектуальная деятельность, интеллектуальное развитие личности,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знание,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общество знаний. </w:t>
            </w:r>
            <w:proofErr w:type="gramEnd"/>
          </w:p>
        </w:tc>
      </w:tr>
      <w:tr w:rsidR="000150AD" w:rsidRPr="00FA39A0" w:rsidTr="00BF5955">
        <w:tc>
          <w:tcPr>
            <w:tcW w:w="5637" w:type="dxa"/>
          </w:tcPr>
          <w:p w:rsidR="00B350B1" w:rsidRPr="00FA39A0" w:rsidRDefault="00E81321" w:rsidP="00B350B1">
            <w:pPr>
              <w:pStyle w:val="afff3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Движение за ЗОЖ</w:t>
            </w:r>
          </w:p>
          <w:p w:rsidR="000150AD" w:rsidRPr="00FA39A0" w:rsidRDefault="000150AD" w:rsidP="00B350B1">
            <w:pPr>
              <w:pStyle w:val="afff5"/>
              <w:tabs>
                <w:tab w:val="left" w:pos="603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9355" w:type="dxa"/>
          </w:tcPr>
          <w:p w:rsidR="000150AD" w:rsidRPr="00FA39A0" w:rsidRDefault="00B350B1" w:rsidP="00B350B1">
            <w:pPr>
              <w:pStyle w:val="afff3"/>
              <w:spacing w:line="240" w:lineRule="auto"/>
              <w:ind w:firstLine="709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Здоровье физическое, духовное и нравственное, здоровый образ жизни, здоровьесберегающие технологии, физическая культура и спорт</w:t>
            </w:r>
          </w:p>
        </w:tc>
      </w:tr>
      <w:tr w:rsidR="000150AD" w:rsidRPr="00FA39A0" w:rsidTr="00BF5955">
        <w:tc>
          <w:tcPr>
            <w:tcW w:w="5637" w:type="dxa"/>
          </w:tcPr>
          <w:p w:rsidR="00B350B1" w:rsidRPr="00FA39A0" w:rsidRDefault="00E81321" w:rsidP="00B350B1">
            <w:pPr>
              <w:pStyle w:val="afff3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Медиа движение</w:t>
            </w:r>
          </w:p>
          <w:p w:rsidR="000150AD" w:rsidRPr="00FA39A0" w:rsidRDefault="000150AD" w:rsidP="00B350B1">
            <w:pPr>
              <w:pStyle w:val="afff5"/>
              <w:tabs>
                <w:tab w:val="left" w:pos="603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9355" w:type="dxa"/>
          </w:tcPr>
          <w:p w:rsidR="000150AD" w:rsidRPr="00FA39A0" w:rsidRDefault="00B350B1" w:rsidP="00B350B1">
            <w:pPr>
              <w:pStyle w:val="afff3"/>
              <w:spacing w:line="240" w:lineRule="auto"/>
              <w:ind w:firstLine="709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Миролюбие, гражданское согласие, социальное партнерство, межкультурное сотрудничество, культурное обогащение личности, духовная и культурная консолидация общества;</w:t>
            </w:r>
            <w:r w:rsidRPr="00FA39A0">
              <w:rPr>
                <w:rFonts w:ascii="Times New Roman" w:hAnsi="Times New Roman"/>
                <w:iCs/>
                <w:color w:val="auto"/>
                <w:spacing w:val="-2"/>
                <w:sz w:val="24"/>
                <w:szCs w:val="24"/>
              </w:rPr>
              <w:t xml:space="preserve"> поликультурный мир</w:t>
            </w:r>
            <w:r w:rsidRPr="00FA39A0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>.</w:t>
            </w:r>
          </w:p>
        </w:tc>
      </w:tr>
      <w:tr w:rsidR="000150AD" w:rsidRPr="00FA39A0" w:rsidTr="00BF5955">
        <w:tc>
          <w:tcPr>
            <w:tcW w:w="5637" w:type="dxa"/>
          </w:tcPr>
          <w:p w:rsidR="000150AD" w:rsidRPr="00FA39A0" w:rsidRDefault="00E81321" w:rsidP="00B350B1">
            <w:pPr>
              <w:pStyle w:val="afff3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Э</w:t>
            </w:r>
            <w:r w:rsidR="00B350B1" w:rsidRPr="00FA39A0"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стетическое воспитание</w:t>
            </w:r>
          </w:p>
        </w:tc>
        <w:tc>
          <w:tcPr>
            <w:tcW w:w="9355" w:type="dxa"/>
          </w:tcPr>
          <w:p w:rsidR="000150AD" w:rsidRPr="00FA39A0" w:rsidRDefault="00B350B1" w:rsidP="00D460A8">
            <w:pPr>
              <w:pStyle w:val="afff5"/>
              <w:tabs>
                <w:tab w:val="left" w:pos="6030"/>
              </w:tabs>
              <w:spacing w:line="240" w:lineRule="auto"/>
              <w:ind w:firstLine="742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К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расота; гармония; </w:t>
            </w:r>
            <w:r w:rsidRPr="00FA39A0">
              <w:rPr>
                <w:rFonts w:ascii="Times New Roman" w:hAnsi="Times New Roman"/>
                <w:iCs/>
                <w:color w:val="auto"/>
                <w:spacing w:val="-3"/>
                <w:sz w:val="24"/>
                <w:szCs w:val="24"/>
              </w:rPr>
              <w:t>эстетическое развитие, самовыражение в творчестве и ис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кусстве, культуросозидание, индивидуальные творческие способности, диалог культур и цивилизаций</w:t>
            </w:r>
            <w:r w:rsidR="00E81321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.</w:t>
            </w:r>
          </w:p>
        </w:tc>
      </w:tr>
      <w:tr w:rsidR="000150AD" w:rsidRPr="00FA39A0" w:rsidTr="00BF5955">
        <w:tc>
          <w:tcPr>
            <w:tcW w:w="5637" w:type="dxa"/>
          </w:tcPr>
          <w:p w:rsidR="00B350B1" w:rsidRPr="00FA39A0" w:rsidRDefault="00B350B1" w:rsidP="00B350B1">
            <w:pPr>
              <w:pStyle w:val="afff3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Правовое воспитание и культура безопасности</w:t>
            </w:r>
          </w:p>
          <w:p w:rsidR="000150AD" w:rsidRPr="00FA39A0" w:rsidRDefault="000150AD" w:rsidP="00B350B1">
            <w:pPr>
              <w:pStyle w:val="afff5"/>
              <w:tabs>
                <w:tab w:val="left" w:pos="603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9355" w:type="dxa"/>
          </w:tcPr>
          <w:p w:rsidR="000150AD" w:rsidRPr="00FA39A0" w:rsidRDefault="00B350B1" w:rsidP="00D460A8">
            <w:pPr>
              <w:pStyle w:val="afff3"/>
              <w:spacing w:line="240" w:lineRule="auto"/>
              <w:ind w:firstLine="742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Правовая культура, права и обязанности человека, свобода личности, демократия, электоральная культура, безопасность, безопасная среда школы, безопасность информационного пространства, безопасное поведение в природной и техногенной среде</w:t>
            </w:r>
            <w:r w:rsidR="00E8132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</w:tr>
      <w:tr w:rsidR="00B350B1" w:rsidRPr="00FA39A0" w:rsidTr="00BF5955">
        <w:tc>
          <w:tcPr>
            <w:tcW w:w="5637" w:type="dxa"/>
          </w:tcPr>
          <w:p w:rsidR="00B350B1" w:rsidRPr="00FA39A0" w:rsidRDefault="00B350B1" w:rsidP="00B350B1">
            <w:pPr>
              <w:pStyle w:val="afff3"/>
              <w:widowControl w:val="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Экологическое воспитание</w:t>
            </w:r>
          </w:p>
          <w:p w:rsidR="00B350B1" w:rsidRPr="00FA39A0" w:rsidRDefault="00B350B1" w:rsidP="00B350B1">
            <w:pPr>
              <w:pStyle w:val="afff5"/>
              <w:tabs>
                <w:tab w:val="left" w:pos="603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9355" w:type="dxa"/>
          </w:tcPr>
          <w:p w:rsidR="00B350B1" w:rsidRPr="00FA39A0" w:rsidRDefault="00B350B1" w:rsidP="00B350B1">
            <w:pPr>
              <w:pStyle w:val="afff3"/>
              <w:widowControl w:val="0"/>
              <w:spacing w:line="240" w:lineRule="auto"/>
              <w:ind w:firstLine="709"/>
              <w:jc w:val="left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Р</w:t>
            </w:r>
            <w:r w:rsidRPr="00FA39A0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t xml:space="preserve">одная земля; заповедная природа; планета </w:t>
            </w:r>
            <w:r w:rsidRPr="00FA39A0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Земля; бережное освоение природных ресурсов региона, страны, планеты, экологическая культура, забота об окружающей среде, домашних животных.</w:t>
            </w:r>
          </w:p>
        </w:tc>
      </w:tr>
    </w:tbl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7B29EF" w:rsidRPr="00FA39A0" w:rsidRDefault="007B29EF" w:rsidP="007B29EF">
      <w:pPr>
        <w:pStyle w:val="afff5"/>
        <w:spacing w:line="240" w:lineRule="auto"/>
        <w:ind w:firstLine="0"/>
        <w:jc w:val="left"/>
        <w:rPr>
          <w:rFonts w:ascii="Times New Roman" w:hAnsi="Times New Roman"/>
          <w:b/>
          <w:color w:val="auto"/>
          <w:sz w:val="28"/>
          <w:szCs w:val="28"/>
        </w:rPr>
      </w:pPr>
      <w:r w:rsidRPr="00FA39A0">
        <w:rPr>
          <w:rFonts w:ascii="Times New Roman" w:hAnsi="Times New Roman"/>
          <w:b/>
          <w:color w:val="auto"/>
          <w:sz w:val="28"/>
          <w:szCs w:val="28"/>
        </w:rPr>
        <w:t xml:space="preserve">3.3.Основное содержание духовно­нравственного развития, воспитания и социализации </w:t>
      </w:r>
      <w:proofErr w:type="gramStart"/>
      <w:r w:rsidR="00F51183" w:rsidRPr="00FA39A0">
        <w:rPr>
          <w:rFonts w:ascii="Times New Roman" w:hAnsi="Times New Roman"/>
          <w:b/>
          <w:color w:val="auto"/>
          <w:sz w:val="28"/>
          <w:szCs w:val="28"/>
        </w:rPr>
        <w:t>обучающихся</w:t>
      </w:r>
      <w:proofErr w:type="gramEnd"/>
    </w:p>
    <w:p w:rsidR="007B29EF" w:rsidRPr="00006EE5" w:rsidRDefault="00E81321" w:rsidP="007B29EF">
      <w:pPr>
        <w:pStyle w:val="afff3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>
        <w:rPr>
          <w:rFonts w:ascii="Times New Roman" w:hAnsi="Times New Roman"/>
          <w:color w:val="auto"/>
          <w:spacing w:val="2"/>
          <w:sz w:val="28"/>
          <w:szCs w:val="28"/>
        </w:rPr>
        <w:t>Военно</w:t>
      </w:r>
      <w:r w:rsidR="007B29EF" w:rsidRPr="00006EE5">
        <w:rPr>
          <w:rFonts w:ascii="Times New Roman" w:hAnsi="Times New Roman"/>
          <w:color w:val="auto"/>
          <w:spacing w:val="2"/>
          <w:sz w:val="28"/>
          <w:szCs w:val="28"/>
        </w:rPr>
        <w:t>-патриотическое воспитание:</w:t>
      </w:r>
    </w:p>
    <w:p w:rsidR="007B29EF" w:rsidRPr="00006EE5" w:rsidRDefault="007B29EF" w:rsidP="003E0E78">
      <w:pPr>
        <w:pStyle w:val="afff3"/>
        <w:numPr>
          <w:ilvl w:val="0"/>
          <w:numId w:val="7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 xml:space="preserve">ценностные представления о любви к России, народам Российской Федерации, к </w:t>
      </w:r>
      <w:r w:rsidR="00B350B1" w:rsidRPr="00006EE5">
        <w:rPr>
          <w:rFonts w:ascii="Times New Roman" w:hAnsi="Times New Roman"/>
          <w:color w:val="auto"/>
          <w:sz w:val="28"/>
          <w:szCs w:val="28"/>
        </w:rPr>
        <w:t>городу Новосибирску и Сибирскому региону (малой родине)</w:t>
      </w:r>
      <w:r w:rsidRPr="00006EE5">
        <w:rPr>
          <w:rFonts w:ascii="Times New Roman" w:hAnsi="Times New Roman"/>
          <w:color w:val="auto"/>
          <w:sz w:val="28"/>
          <w:szCs w:val="28"/>
        </w:rPr>
        <w:t>;</w:t>
      </w:r>
    </w:p>
    <w:p w:rsidR="007B29EF" w:rsidRPr="00006EE5" w:rsidRDefault="007B29EF" w:rsidP="003E0E78">
      <w:pPr>
        <w:pStyle w:val="afff3"/>
        <w:numPr>
          <w:ilvl w:val="0"/>
          <w:numId w:val="7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 xml:space="preserve">первоначальные нравственные представления о долге, чести и достоинстве в контексте отношения к Отечеству, к согражданам, к семье, школе, одноклассникам; </w:t>
      </w:r>
    </w:p>
    <w:p w:rsidR="007B29EF" w:rsidRPr="00006EE5" w:rsidRDefault="007B29EF" w:rsidP="003E0E78">
      <w:pPr>
        <w:pStyle w:val="afff3"/>
        <w:numPr>
          <w:ilvl w:val="0"/>
          <w:numId w:val="7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 xml:space="preserve">элементарные представления о политическом устройстве 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Российского государства, его институтах, их роли в жизни </w:t>
      </w:r>
      <w:r w:rsidRPr="00006EE5">
        <w:rPr>
          <w:rFonts w:ascii="Times New Roman" w:hAnsi="Times New Roman"/>
          <w:color w:val="auto"/>
          <w:sz w:val="28"/>
          <w:szCs w:val="28"/>
        </w:rPr>
        <w:t>общества, важнейших законах государства;</w:t>
      </w:r>
    </w:p>
    <w:p w:rsidR="007B29EF" w:rsidRPr="00006EE5" w:rsidRDefault="007B29EF" w:rsidP="003E0E78">
      <w:pPr>
        <w:pStyle w:val="afff3"/>
        <w:numPr>
          <w:ilvl w:val="0"/>
          <w:numId w:val="7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представления о символах государства – Флаге, Гербе России, о флаге и гербе субъекта Российской Федерации, </w:t>
      </w:r>
      <w:r w:rsidRPr="00006EE5">
        <w:rPr>
          <w:rFonts w:ascii="Times New Roman" w:hAnsi="Times New Roman"/>
          <w:color w:val="auto"/>
          <w:sz w:val="28"/>
          <w:szCs w:val="28"/>
        </w:rPr>
        <w:t>в котором находится образовательная организация;</w:t>
      </w:r>
    </w:p>
    <w:p w:rsidR="007B29EF" w:rsidRPr="00006EE5" w:rsidRDefault="007B29EF" w:rsidP="003E0E78">
      <w:pPr>
        <w:pStyle w:val="afff3"/>
        <w:numPr>
          <w:ilvl w:val="0"/>
          <w:numId w:val="7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интерес к государственным праздникам и важнейшим 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событиям в жизни России, субъекта Российской Федерации, </w:t>
      </w:r>
      <w:r w:rsidR="001503D1" w:rsidRPr="00006EE5">
        <w:rPr>
          <w:rFonts w:ascii="Times New Roman" w:hAnsi="Times New Roman"/>
          <w:color w:val="auto"/>
          <w:spacing w:val="2"/>
          <w:sz w:val="28"/>
          <w:szCs w:val="28"/>
        </w:rPr>
        <w:t>Новосибирска и Сибирского региона</w:t>
      </w:r>
      <w:r w:rsidRPr="00006EE5">
        <w:rPr>
          <w:rFonts w:ascii="Times New Roman" w:hAnsi="Times New Roman"/>
          <w:color w:val="auto"/>
          <w:sz w:val="28"/>
          <w:szCs w:val="28"/>
        </w:rPr>
        <w:t>;</w:t>
      </w:r>
    </w:p>
    <w:p w:rsidR="007B29EF" w:rsidRPr="00006EE5" w:rsidRDefault="007B29EF" w:rsidP="003E0E78">
      <w:pPr>
        <w:pStyle w:val="afff3"/>
        <w:numPr>
          <w:ilvl w:val="0"/>
          <w:numId w:val="7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уважительное отношение к русскому языку как государственному;</w:t>
      </w:r>
    </w:p>
    <w:p w:rsidR="007B29EF" w:rsidRPr="00006EE5" w:rsidRDefault="007B29EF" w:rsidP="003E0E78">
      <w:pPr>
        <w:pStyle w:val="afff3"/>
        <w:numPr>
          <w:ilvl w:val="0"/>
          <w:numId w:val="7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первоначальные представления о народах России, об их общей исторической судьбе, о единстве народов нашей страны;</w:t>
      </w:r>
    </w:p>
    <w:p w:rsidR="007B29EF" w:rsidRPr="00006EE5" w:rsidRDefault="007B29EF" w:rsidP="003E0E78">
      <w:pPr>
        <w:pStyle w:val="afff3"/>
        <w:numPr>
          <w:ilvl w:val="0"/>
          <w:numId w:val="7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первоначальные представления о национальных героях и </w:t>
      </w:r>
      <w:r w:rsidRPr="00006EE5">
        <w:rPr>
          <w:rFonts w:ascii="Times New Roman" w:hAnsi="Times New Roman"/>
          <w:color w:val="auto"/>
          <w:sz w:val="28"/>
          <w:szCs w:val="28"/>
        </w:rPr>
        <w:t>важнейших событиях истории Росс</w:t>
      </w:r>
      <w:proofErr w:type="gramStart"/>
      <w:r w:rsidRPr="00006EE5">
        <w:rPr>
          <w:rFonts w:ascii="Times New Roman" w:hAnsi="Times New Roman"/>
          <w:color w:val="auto"/>
          <w:sz w:val="28"/>
          <w:szCs w:val="28"/>
        </w:rPr>
        <w:t>ии и ее</w:t>
      </w:r>
      <w:proofErr w:type="gramEnd"/>
      <w:r w:rsidRPr="00006EE5">
        <w:rPr>
          <w:rFonts w:ascii="Times New Roman" w:hAnsi="Times New Roman"/>
          <w:color w:val="auto"/>
          <w:sz w:val="28"/>
          <w:szCs w:val="28"/>
        </w:rPr>
        <w:t xml:space="preserve"> народов;</w:t>
      </w:r>
    </w:p>
    <w:p w:rsidR="007B29EF" w:rsidRPr="00006EE5" w:rsidRDefault="007B29EF" w:rsidP="003E0E78">
      <w:pPr>
        <w:pStyle w:val="afff3"/>
        <w:numPr>
          <w:ilvl w:val="0"/>
          <w:numId w:val="70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уважительное отношение к воинскому прошлому и настоящему нашей  страны, уважение к защитникам Родины.</w:t>
      </w:r>
    </w:p>
    <w:p w:rsidR="007B29EF" w:rsidRPr="00006EE5" w:rsidRDefault="00E81321" w:rsidP="007B29EF">
      <w:pPr>
        <w:pStyle w:val="afff3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>
        <w:rPr>
          <w:rFonts w:ascii="Times New Roman" w:hAnsi="Times New Roman"/>
          <w:color w:val="auto"/>
          <w:spacing w:val="2"/>
          <w:sz w:val="28"/>
          <w:szCs w:val="28"/>
        </w:rPr>
        <w:t>Волонтерство</w:t>
      </w:r>
      <w:r w:rsidR="007B29EF" w:rsidRPr="00006EE5">
        <w:rPr>
          <w:rFonts w:ascii="Times New Roman" w:hAnsi="Times New Roman"/>
          <w:color w:val="auto"/>
          <w:spacing w:val="2"/>
          <w:sz w:val="28"/>
          <w:szCs w:val="28"/>
        </w:rPr>
        <w:t>:</w:t>
      </w:r>
    </w:p>
    <w:p w:rsidR="007B29EF" w:rsidRPr="00006EE5" w:rsidRDefault="007B29EF" w:rsidP="003E0E78">
      <w:pPr>
        <w:pStyle w:val="afff3"/>
        <w:numPr>
          <w:ilvl w:val="0"/>
          <w:numId w:val="71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первоначальные представления о морали, об основных понятиях этики (добро и зло, истина и ложь, смысл и ценность жизни, справедливость, милосердие, нравственный выбор, достоинство, любовь и др.);</w:t>
      </w:r>
    </w:p>
    <w:p w:rsidR="007B29EF" w:rsidRPr="00006EE5" w:rsidRDefault="007B29EF" w:rsidP="003E0E78">
      <w:pPr>
        <w:pStyle w:val="afff3"/>
        <w:numPr>
          <w:ilvl w:val="0"/>
          <w:numId w:val="71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первоначальные представления о духовных ценностях народов России;</w:t>
      </w:r>
    </w:p>
    <w:p w:rsidR="007B29EF" w:rsidRPr="00006EE5" w:rsidRDefault="007B29EF" w:rsidP="003E0E78">
      <w:pPr>
        <w:pStyle w:val="afff3"/>
        <w:numPr>
          <w:ilvl w:val="0"/>
          <w:numId w:val="71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уважительное отношение к традициям, культуре и языку своего народа и других народов России;</w:t>
      </w:r>
    </w:p>
    <w:p w:rsidR="007B29EF" w:rsidRPr="00006EE5" w:rsidRDefault="007B29EF" w:rsidP="003E0E78">
      <w:pPr>
        <w:pStyle w:val="afff3"/>
        <w:numPr>
          <w:ilvl w:val="0"/>
          <w:numId w:val="71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 xml:space="preserve">знание и выполнение правил поведения в </w:t>
      </w:r>
      <w:r w:rsidR="00D30A1F">
        <w:rPr>
          <w:rFonts w:ascii="Times New Roman" w:hAnsi="Times New Roman"/>
          <w:color w:val="auto"/>
          <w:sz w:val="28"/>
          <w:szCs w:val="28"/>
        </w:rPr>
        <w:t>школе</w:t>
      </w:r>
      <w:r w:rsidRPr="00006EE5">
        <w:rPr>
          <w:rFonts w:ascii="Times New Roman" w:hAnsi="Times New Roman"/>
          <w:color w:val="auto"/>
          <w:sz w:val="28"/>
          <w:szCs w:val="28"/>
        </w:rPr>
        <w:t>, дома, на улице, в населенном пункте, в общественных местах, на природе;</w:t>
      </w:r>
    </w:p>
    <w:p w:rsidR="007B29EF" w:rsidRPr="00006EE5" w:rsidRDefault="007B29EF" w:rsidP="003E0E78">
      <w:pPr>
        <w:pStyle w:val="afff3"/>
        <w:numPr>
          <w:ilvl w:val="0"/>
          <w:numId w:val="71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уважительное отношение к старшим, доброжелательное отношение к сверстникам и младшим;</w:t>
      </w:r>
    </w:p>
    <w:p w:rsidR="007B29EF" w:rsidRPr="00006EE5" w:rsidRDefault="007B29EF" w:rsidP="003E0E78">
      <w:pPr>
        <w:pStyle w:val="afff3"/>
        <w:numPr>
          <w:ilvl w:val="0"/>
          <w:numId w:val="71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lastRenderedPageBreak/>
        <w:t>установление дружеских взаимоотношений в коллективе, основанных на взаимопомощи и взаимной поддержке;</w:t>
      </w:r>
    </w:p>
    <w:p w:rsidR="007B29EF" w:rsidRPr="00006EE5" w:rsidRDefault="007B29EF" w:rsidP="003E0E78">
      <w:pPr>
        <w:pStyle w:val="afff3"/>
        <w:numPr>
          <w:ilvl w:val="0"/>
          <w:numId w:val="71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бережное, гуманное отношение ко всему живому;</w:t>
      </w:r>
    </w:p>
    <w:p w:rsidR="007B29EF" w:rsidRPr="00006EE5" w:rsidRDefault="007B29EF" w:rsidP="003E0E78">
      <w:pPr>
        <w:pStyle w:val="afff3"/>
        <w:numPr>
          <w:ilvl w:val="0"/>
          <w:numId w:val="71"/>
        </w:numPr>
        <w:spacing w:line="240" w:lineRule="auto"/>
        <w:rPr>
          <w:rFonts w:ascii="Times New Roman" w:hAnsi="Times New Roman"/>
          <w:color w:val="auto"/>
          <w:spacing w:val="-2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стремление избегать плохих поступков, не капризничать, не быть упрямым; умение признаться в плохом поступке и проанализировать его</w:t>
      </w:r>
      <w:proofErr w:type="gramStart"/>
      <w:r w:rsidRPr="00006EE5">
        <w:rPr>
          <w:rFonts w:ascii="Times New Roman" w:hAnsi="Times New Roman"/>
          <w:color w:val="auto"/>
          <w:sz w:val="28"/>
          <w:szCs w:val="28"/>
        </w:rPr>
        <w:t>;</w:t>
      </w: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о</w:t>
      </w:r>
      <w:proofErr w:type="gramEnd"/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передач.</w:t>
      </w:r>
    </w:p>
    <w:p w:rsidR="007B29EF" w:rsidRPr="00006EE5" w:rsidRDefault="00E81321" w:rsidP="007B29EF">
      <w:pPr>
        <w:pStyle w:val="afff3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>
        <w:rPr>
          <w:rFonts w:ascii="Times New Roman" w:hAnsi="Times New Roman"/>
          <w:color w:val="auto"/>
          <w:spacing w:val="2"/>
          <w:sz w:val="28"/>
          <w:szCs w:val="28"/>
        </w:rPr>
        <w:t>Вожатское движение</w:t>
      </w:r>
      <w:r w:rsidR="007B29EF" w:rsidRPr="00006EE5">
        <w:rPr>
          <w:rFonts w:ascii="Times New Roman" w:hAnsi="Times New Roman"/>
          <w:color w:val="auto"/>
          <w:spacing w:val="2"/>
          <w:sz w:val="28"/>
          <w:szCs w:val="28"/>
        </w:rPr>
        <w:t>:</w:t>
      </w:r>
    </w:p>
    <w:p w:rsidR="007B29EF" w:rsidRPr="00006EE5" w:rsidRDefault="007B29EF" w:rsidP="003E0E78">
      <w:pPr>
        <w:pStyle w:val="afff3"/>
        <w:numPr>
          <w:ilvl w:val="0"/>
          <w:numId w:val="72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уважение к труду и творчеству старших и сверстников;</w:t>
      </w:r>
    </w:p>
    <w:p w:rsidR="007B29EF" w:rsidRPr="00006EE5" w:rsidRDefault="007B29EF" w:rsidP="003E0E78">
      <w:pPr>
        <w:pStyle w:val="afff3"/>
        <w:numPr>
          <w:ilvl w:val="0"/>
          <w:numId w:val="72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элементарные представления об основных профессиях;</w:t>
      </w:r>
    </w:p>
    <w:p w:rsidR="007B29EF" w:rsidRPr="00006EE5" w:rsidRDefault="007B29EF" w:rsidP="003E0E78">
      <w:pPr>
        <w:pStyle w:val="afff3"/>
        <w:numPr>
          <w:ilvl w:val="0"/>
          <w:numId w:val="72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ценностное отношение к учебе как виду творческой деятельности;</w:t>
      </w:r>
    </w:p>
    <w:p w:rsidR="007B29EF" w:rsidRPr="00006EE5" w:rsidRDefault="007B29EF" w:rsidP="003E0E78">
      <w:pPr>
        <w:pStyle w:val="afff3"/>
        <w:numPr>
          <w:ilvl w:val="0"/>
          <w:numId w:val="72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первоначальные навыки коллективной работы, в том 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числе при разработке и реализации учебных и </w:t>
      </w:r>
      <w:proofErr w:type="gramStart"/>
      <w:r w:rsidRPr="00006EE5">
        <w:rPr>
          <w:rFonts w:ascii="Times New Roman" w:hAnsi="Times New Roman"/>
          <w:color w:val="auto"/>
          <w:sz w:val="28"/>
          <w:szCs w:val="28"/>
        </w:rPr>
        <w:t>учебно­трудовых</w:t>
      </w:r>
      <w:proofErr w:type="gramEnd"/>
      <w:r w:rsidRPr="00006EE5">
        <w:rPr>
          <w:rFonts w:ascii="Times New Roman" w:hAnsi="Times New Roman"/>
          <w:color w:val="auto"/>
          <w:sz w:val="28"/>
          <w:szCs w:val="28"/>
        </w:rPr>
        <w:t xml:space="preserve"> проектов;</w:t>
      </w:r>
    </w:p>
    <w:p w:rsidR="007B29EF" w:rsidRPr="00006EE5" w:rsidRDefault="007B29EF" w:rsidP="003E0E78">
      <w:pPr>
        <w:pStyle w:val="afff3"/>
        <w:numPr>
          <w:ilvl w:val="0"/>
          <w:numId w:val="72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умение проявлять дисциплинированность, последователь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ность и настойчивость в выполнении учебных и </w:t>
      </w:r>
      <w:proofErr w:type="gramStart"/>
      <w:r w:rsidRPr="00006EE5">
        <w:rPr>
          <w:rFonts w:ascii="Times New Roman" w:hAnsi="Times New Roman"/>
          <w:color w:val="auto"/>
          <w:sz w:val="28"/>
          <w:szCs w:val="28"/>
        </w:rPr>
        <w:t>учебно­трудовых</w:t>
      </w:r>
      <w:proofErr w:type="gramEnd"/>
      <w:r w:rsidRPr="00006EE5">
        <w:rPr>
          <w:rFonts w:ascii="Times New Roman" w:hAnsi="Times New Roman"/>
          <w:color w:val="auto"/>
          <w:sz w:val="28"/>
          <w:szCs w:val="28"/>
        </w:rPr>
        <w:t xml:space="preserve"> заданий;</w:t>
      </w:r>
    </w:p>
    <w:p w:rsidR="007B29EF" w:rsidRPr="00006EE5" w:rsidRDefault="00E81321" w:rsidP="007B29EF">
      <w:pPr>
        <w:pStyle w:val="afff3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>
        <w:rPr>
          <w:rFonts w:ascii="Times New Roman" w:hAnsi="Times New Roman"/>
          <w:color w:val="auto"/>
          <w:spacing w:val="2"/>
          <w:sz w:val="28"/>
          <w:szCs w:val="28"/>
        </w:rPr>
        <w:t>Научное движение</w:t>
      </w:r>
      <w:r w:rsidR="007B29EF" w:rsidRPr="00006EE5">
        <w:rPr>
          <w:rFonts w:ascii="Times New Roman" w:hAnsi="Times New Roman"/>
          <w:color w:val="auto"/>
          <w:spacing w:val="2"/>
          <w:sz w:val="28"/>
          <w:szCs w:val="28"/>
        </w:rPr>
        <w:t>:</w:t>
      </w:r>
    </w:p>
    <w:p w:rsidR="007B29EF" w:rsidRPr="00006EE5" w:rsidRDefault="007B29EF" w:rsidP="003E0E78">
      <w:pPr>
        <w:pStyle w:val="afff3"/>
        <w:numPr>
          <w:ilvl w:val="0"/>
          <w:numId w:val="73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первоначальные представления о возможностях интеллектуальной деятельности, о ее значении для развития личности и общества;</w:t>
      </w:r>
    </w:p>
    <w:p w:rsidR="007B29EF" w:rsidRPr="00006EE5" w:rsidRDefault="007B29EF" w:rsidP="003E0E78">
      <w:pPr>
        <w:pStyle w:val="afff3"/>
        <w:numPr>
          <w:ilvl w:val="0"/>
          <w:numId w:val="73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представление об образовании и самообразовании как общечеловеческой ценности, необходимом качестве современного человека, условии достижении личного успеха в жизни; </w:t>
      </w:r>
    </w:p>
    <w:p w:rsidR="007B29EF" w:rsidRPr="00006EE5" w:rsidRDefault="007B29EF" w:rsidP="003E0E78">
      <w:pPr>
        <w:pStyle w:val="afff3"/>
        <w:numPr>
          <w:ilvl w:val="0"/>
          <w:numId w:val="73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элементарные представления о роли знаний, науки в развитии современного производства, в жизни человека и общества, об инновациях, инновационном обществе, о знании как производительной силе, о связи науки и производства;</w:t>
      </w:r>
    </w:p>
    <w:p w:rsidR="007B29EF" w:rsidRPr="00006EE5" w:rsidRDefault="007B29EF" w:rsidP="003E0E78">
      <w:pPr>
        <w:pStyle w:val="afff3"/>
        <w:numPr>
          <w:ilvl w:val="0"/>
          <w:numId w:val="73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первоначальные представления о содержании, ценности и безопасности современного информационного пространства;</w:t>
      </w:r>
    </w:p>
    <w:p w:rsidR="007B29EF" w:rsidRPr="00006EE5" w:rsidRDefault="007B29EF" w:rsidP="003E0E78">
      <w:pPr>
        <w:pStyle w:val="afff3"/>
        <w:numPr>
          <w:ilvl w:val="0"/>
          <w:numId w:val="73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интерес к познанию нового;</w:t>
      </w:r>
    </w:p>
    <w:p w:rsidR="007B29EF" w:rsidRPr="00006EE5" w:rsidRDefault="007B29EF" w:rsidP="003E0E78">
      <w:pPr>
        <w:pStyle w:val="afff3"/>
        <w:numPr>
          <w:ilvl w:val="0"/>
          <w:numId w:val="73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уважение интеллектуального труда, людям науки, представителям творческих профессий;</w:t>
      </w:r>
    </w:p>
    <w:p w:rsidR="007B29EF" w:rsidRPr="00006EE5" w:rsidRDefault="007B29EF" w:rsidP="003E0E78">
      <w:pPr>
        <w:pStyle w:val="afff3"/>
        <w:numPr>
          <w:ilvl w:val="0"/>
          <w:numId w:val="73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элементарные навыки работы с научной информацией;</w:t>
      </w:r>
    </w:p>
    <w:p w:rsidR="007B29EF" w:rsidRPr="00006EE5" w:rsidRDefault="007B29EF" w:rsidP="003E0E78">
      <w:pPr>
        <w:pStyle w:val="afff3"/>
        <w:numPr>
          <w:ilvl w:val="0"/>
          <w:numId w:val="73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первоначальный опыт организации и реализации учебно-исследовательских проектов;</w:t>
      </w:r>
    </w:p>
    <w:p w:rsidR="007B29EF" w:rsidRPr="00006EE5" w:rsidRDefault="007B29EF" w:rsidP="003E0E78">
      <w:pPr>
        <w:pStyle w:val="afff3"/>
        <w:numPr>
          <w:ilvl w:val="0"/>
          <w:numId w:val="73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lastRenderedPageBreak/>
        <w:t>первоначальные представления об ответственности за использование результатов научных открытий.</w:t>
      </w:r>
    </w:p>
    <w:p w:rsidR="007B29EF" w:rsidRPr="00006EE5" w:rsidRDefault="00E81321" w:rsidP="001503D1">
      <w:pPr>
        <w:pStyle w:val="afff3"/>
        <w:spacing w:line="240" w:lineRule="auto"/>
        <w:ind w:firstLine="708"/>
        <w:rPr>
          <w:rFonts w:ascii="Times New Roman" w:hAnsi="Times New Roman"/>
          <w:color w:val="auto"/>
          <w:spacing w:val="2"/>
          <w:sz w:val="28"/>
          <w:szCs w:val="28"/>
        </w:rPr>
      </w:pPr>
      <w:r>
        <w:rPr>
          <w:rFonts w:ascii="Times New Roman" w:hAnsi="Times New Roman"/>
          <w:color w:val="auto"/>
          <w:spacing w:val="2"/>
          <w:sz w:val="28"/>
          <w:szCs w:val="28"/>
        </w:rPr>
        <w:t>Движение за ЗОЖ</w:t>
      </w:r>
      <w:r w:rsidR="007B29EF" w:rsidRPr="00006EE5">
        <w:rPr>
          <w:rFonts w:ascii="Times New Roman" w:hAnsi="Times New Roman"/>
          <w:color w:val="auto"/>
          <w:spacing w:val="2"/>
          <w:sz w:val="28"/>
          <w:szCs w:val="28"/>
        </w:rPr>
        <w:t>:</w:t>
      </w:r>
    </w:p>
    <w:p w:rsidR="007B29EF" w:rsidRPr="00006EE5" w:rsidRDefault="007B29EF" w:rsidP="003E0E78">
      <w:pPr>
        <w:pStyle w:val="afff3"/>
        <w:numPr>
          <w:ilvl w:val="0"/>
          <w:numId w:val="74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первоначальные представления о здоровье человека как абсолютной ценности, его значения для полноценной человеческой жизни, о физическом, духовном и нравственном здоровье;</w:t>
      </w:r>
    </w:p>
    <w:p w:rsidR="007B29EF" w:rsidRPr="00006EE5" w:rsidRDefault="007B29EF" w:rsidP="003E0E78">
      <w:pPr>
        <w:pStyle w:val="afff3"/>
        <w:numPr>
          <w:ilvl w:val="0"/>
          <w:numId w:val="74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формирование начальных представлений о культуре здорового образа жизни;</w:t>
      </w:r>
    </w:p>
    <w:p w:rsidR="007B29EF" w:rsidRPr="00006EE5" w:rsidRDefault="007B29EF" w:rsidP="003E0E78">
      <w:pPr>
        <w:pStyle w:val="afff3"/>
        <w:numPr>
          <w:ilvl w:val="0"/>
          <w:numId w:val="74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базовые навыки сохранения собственного здоровья, использования здоровьесберегающих технологий в процессе обучения и во внеурочное время;</w:t>
      </w:r>
    </w:p>
    <w:p w:rsidR="007B29EF" w:rsidRPr="00006EE5" w:rsidRDefault="007B29EF" w:rsidP="003E0E78">
      <w:pPr>
        <w:pStyle w:val="afff3"/>
        <w:numPr>
          <w:ilvl w:val="0"/>
          <w:numId w:val="74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первоначальные представления о ценности занятий физической культурой и спортом, понимание влияния этой деятельности на развитие личности человека, на процесс обучения и взрослой жизни;</w:t>
      </w:r>
    </w:p>
    <w:p w:rsidR="007B29EF" w:rsidRPr="00006EE5" w:rsidRDefault="007B29EF" w:rsidP="003E0E78">
      <w:pPr>
        <w:pStyle w:val="afff3"/>
        <w:numPr>
          <w:ilvl w:val="0"/>
          <w:numId w:val="74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элементарные знания по истории российского и мирового спорта, уважение к спортсменам;</w:t>
      </w:r>
    </w:p>
    <w:p w:rsidR="007B29EF" w:rsidRPr="00006EE5" w:rsidRDefault="007B29EF" w:rsidP="003E0E78">
      <w:pPr>
        <w:pStyle w:val="afff3"/>
        <w:numPr>
          <w:ilvl w:val="0"/>
          <w:numId w:val="74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отрицательное отношение к </w:t>
      </w:r>
      <w:r w:rsidRPr="00006EE5">
        <w:rPr>
          <w:rFonts w:ascii="Times New Roman" w:hAnsi="Times New Roman"/>
          <w:color w:val="auto"/>
          <w:sz w:val="28"/>
          <w:szCs w:val="28"/>
        </w:rPr>
        <w:t>употреблению психоактивных веществ, к курению и алкоголю, избытку компьютерных игр и интернета;</w:t>
      </w:r>
    </w:p>
    <w:p w:rsidR="007B29EF" w:rsidRPr="00006EE5" w:rsidRDefault="007B29EF" w:rsidP="003E0E78">
      <w:pPr>
        <w:pStyle w:val="afff3"/>
        <w:numPr>
          <w:ilvl w:val="0"/>
          <w:numId w:val="74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понимание опасности, негативных последствий употребления психоактивных веществ, алкоголя, табака, бесконтрольного употребление лекарственных препаратов, возникновения суицидальных мыслей.</w:t>
      </w:r>
    </w:p>
    <w:p w:rsidR="007B29EF" w:rsidRPr="00006EE5" w:rsidRDefault="00E81321" w:rsidP="007B29EF">
      <w:pPr>
        <w:pStyle w:val="afff3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>
        <w:rPr>
          <w:rFonts w:ascii="Times New Roman" w:hAnsi="Times New Roman"/>
          <w:color w:val="auto"/>
          <w:spacing w:val="2"/>
          <w:sz w:val="28"/>
          <w:szCs w:val="28"/>
        </w:rPr>
        <w:t>М</w:t>
      </w:r>
      <w:r w:rsidR="007B29EF" w:rsidRPr="00006EE5">
        <w:rPr>
          <w:rFonts w:ascii="Times New Roman" w:hAnsi="Times New Roman"/>
          <w:color w:val="auto"/>
          <w:spacing w:val="2"/>
          <w:sz w:val="28"/>
          <w:szCs w:val="28"/>
        </w:rPr>
        <w:t>едиакультурное воспитание:</w:t>
      </w:r>
    </w:p>
    <w:p w:rsidR="007B29EF" w:rsidRPr="00FA39A0" w:rsidRDefault="007B29EF" w:rsidP="003E0E78">
      <w:pPr>
        <w:pStyle w:val="afff3"/>
        <w:numPr>
          <w:ilvl w:val="0"/>
          <w:numId w:val="75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первичный опыт межкультурного, межнационального, межконфессионального сотрудничества, диалогического общения;</w:t>
      </w:r>
    </w:p>
    <w:p w:rsidR="007B29EF" w:rsidRPr="00FA39A0" w:rsidRDefault="007B29EF" w:rsidP="003E0E78">
      <w:pPr>
        <w:pStyle w:val="afff3"/>
        <w:numPr>
          <w:ilvl w:val="0"/>
          <w:numId w:val="75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первичный опыт социального партнерства и межпоколенного диалога;</w:t>
      </w:r>
    </w:p>
    <w:p w:rsidR="007B29EF" w:rsidRPr="00FA39A0" w:rsidRDefault="007B29EF" w:rsidP="003E0E78">
      <w:pPr>
        <w:pStyle w:val="afff3"/>
        <w:numPr>
          <w:ilvl w:val="0"/>
          <w:numId w:val="75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первичные навыки использования информационной среды, телекоммуникационных технологий для организации межкультурного сотрудничества, культурного взаимообогащения.</w:t>
      </w:r>
    </w:p>
    <w:p w:rsidR="007B29EF" w:rsidRPr="00006EE5" w:rsidRDefault="00E81321" w:rsidP="007B29EF">
      <w:pPr>
        <w:pStyle w:val="afff3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>
        <w:rPr>
          <w:rFonts w:ascii="Times New Roman" w:hAnsi="Times New Roman"/>
          <w:color w:val="auto"/>
          <w:spacing w:val="2"/>
          <w:sz w:val="28"/>
          <w:szCs w:val="28"/>
        </w:rPr>
        <w:t>Э</w:t>
      </w:r>
      <w:r w:rsidR="007B29EF" w:rsidRPr="00006EE5">
        <w:rPr>
          <w:rFonts w:ascii="Times New Roman" w:hAnsi="Times New Roman"/>
          <w:color w:val="auto"/>
          <w:spacing w:val="2"/>
          <w:sz w:val="28"/>
          <w:szCs w:val="28"/>
        </w:rPr>
        <w:t>стетическое воспитание: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 xml:space="preserve">первоначальные представления об эстетических идеалах и ценностях; 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первоначальные навыки культуроосвоения и культуросозидания, направленные на приобщение к достижениям общечеловеческой и национальной культуры;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проявление и развитие индивидуальных творческих способностей;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способность формулировать собственные эстетические предпочтения;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представления о душевной и физической красоте человека;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формирование эстетических идеалов, чувства прекрасного; умение видеть красоту природы, труда и творчества;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lastRenderedPageBreak/>
        <w:t>начальные представления об искусстве народов России;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интерес к чтению, произведениям искусства, детским </w:t>
      </w:r>
      <w:r w:rsidRPr="00006EE5">
        <w:rPr>
          <w:rFonts w:ascii="Times New Roman" w:hAnsi="Times New Roman"/>
          <w:color w:val="auto"/>
          <w:sz w:val="28"/>
          <w:szCs w:val="28"/>
        </w:rPr>
        <w:t>спектаклям, концертам, выставкам, музыке;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интерес к занятиям художественным творчеством;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стремление к опрятному внешнему виду;</w:t>
      </w:r>
    </w:p>
    <w:p w:rsidR="007B29EF" w:rsidRPr="00006EE5" w:rsidRDefault="007B29EF" w:rsidP="003E0E78">
      <w:pPr>
        <w:pStyle w:val="afff3"/>
        <w:numPr>
          <w:ilvl w:val="0"/>
          <w:numId w:val="76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отрицательное отношение к некрасивым поступкам и неряшливости.</w:t>
      </w:r>
    </w:p>
    <w:p w:rsidR="007B29EF" w:rsidRPr="00006EE5" w:rsidRDefault="007B29EF" w:rsidP="007B29EF">
      <w:pPr>
        <w:pStyle w:val="afff3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Правовое воспитание и культура безопасности: </w:t>
      </w:r>
    </w:p>
    <w:p w:rsidR="007B29EF" w:rsidRPr="00006EE5" w:rsidRDefault="007B29EF" w:rsidP="003E0E78">
      <w:pPr>
        <w:pStyle w:val="afff3"/>
        <w:numPr>
          <w:ilvl w:val="0"/>
          <w:numId w:val="7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элементарные представления об институтах гражданского общества, о возможностях участия граждан в общественном управлении;</w:t>
      </w:r>
    </w:p>
    <w:p w:rsidR="007B29EF" w:rsidRPr="00006EE5" w:rsidRDefault="007B29EF" w:rsidP="003E0E78">
      <w:pPr>
        <w:pStyle w:val="afff3"/>
        <w:numPr>
          <w:ilvl w:val="0"/>
          <w:numId w:val="7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-4"/>
          <w:sz w:val="28"/>
          <w:szCs w:val="28"/>
        </w:rPr>
        <w:t>первоначальные представления о правах, свободах и обязанностях человека</w:t>
      </w:r>
      <w:r w:rsidRPr="00006EE5">
        <w:rPr>
          <w:rFonts w:ascii="Times New Roman" w:hAnsi="Times New Roman"/>
          <w:color w:val="auto"/>
          <w:sz w:val="28"/>
          <w:szCs w:val="28"/>
        </w:rPr>
        <w:t>;</w:t>
      </w:r>
    </w:p>
    <w:p w:rsidR="007B29EF" w:rsidRPr="00006EE5" w:rsidRDefault="007B29EF" w:rsidP="003E0E78">
      <w:pPr>
        <w:pStyle w:val="afff3"/>
        <w:numPr>
          <w:ilvl w:val="0"/>
          <w:numId w:val="7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элементарные представления о верховенстве закона и потребности в правопорядке, общественном согласии;</w:t>
      </w:r>
    </w:p>
    <w:p w:rsidR="007B29EF" w:rsidRPr="00006EE5" w:rsidRDefault="007B29EF" w:rsidP="003E0E78">
      <w:pPr>
        <w:pStyle w:val="afff3"/>
        <w:numPr>
          <w:ilvl w:val="0"/>
          <w:numId w:val="7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интерес к общественным явлениям, понимание активной роли человека в обществе;</w:t>
      </w:r>
    </w:p>
    <w:p w:rsidR="007B29EF" w:rsidRPr="00006EE5" w:rsidRDefault="007B29EF" w:rsidP="003E0E78">
      <w:pPr>
        <w:pStyle w:val="afff3"/>
        <w:numPr>
          <w:ilvl w:val="0"/>
          <w:numId w:val="7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стремление активно участвовать в делах класса, школы, семьи, своего села, города;</w:t>
      </w:r>
    </w:p>
    <w:p w:rsidR="007B29EF" w:rsidRPr="00006EE5" w:rsidRDefault="007B29EF" w:rsidP="003E0E78">
      <w:pPr>
        <w:pStyle w:val="afff3"/>
        <w:numPr>
          <w:ilvl w:val="0"/>
          <w:numId w:val="7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умение отвечать за свои поступки;</w:t>
      </w:r>
    </w:p>
    <w:p w:rsidR="007B29EF" w:rsidRPr="00006EE5" w:rsidRDefault="007B29EF" w:rsidP="003E0E78">
      <w:pPr>
        <w:pStyle w:val="afff3"/>
        <w:numPr>
          <w:ilvl w:val="0"/>
          <w:numId w:val="7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негативное отношение к нарушениям порядка в классе, дома, на улице, к невыполнению человеком своих обязанностей;</w:t>
      </w:r>
    </w:p>
    <w:p w:rsidR="007B29EF" w:rsidRPr="00006EE5" w:rsidRDefault="007B29EF" w:rsidP="003E0E78">
      <w:pPr>
        <w:pStyle w:val="afff3"/>
        <w:numPr>
          <w:ilvl w:val="0"/>
          <w:numId w:val="7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знание правил безопасного поведения в школе, быту, на отдыхе, городской среде, понимание необходимости их выполнения;</w:t>
      </w:r>
    </w:p>
    <w:p w:rsidR="007B29EF" w:rsidRPr="00006EE5" w:rsidRDefault="007B29EF" w:rsidP="003E0E78">
      <w:pPr>
        <w:pStyle w:val="afff3"/>
        <w:numPr>
          <w:ilvl w:val="0"/>
          <w:numId w:val="7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первоначальные представления об информационной безопасности;</w:t>
      </w:r>
    </w:p>
    <w:p w:rsidR="007B29EF" w:rsidRPr="00006EE5" w:rsidRDefault="007B29EF" w:rsidP="003E0E78">
      <w:pPr>
        <w:pStyle w:val="afff3"/>
        <w:numPr>
          <w:ilvl w:val="0"/>
          <w:numId w:val="77"/>
        </w:numPr>
        <w:spacing w:line="240" w:lineRule="auto"/>
        <w:rPr>
          <w:rFonts w:ascii="Times New Roman" w:hAnsi="Times New Roman"/>
          <w:bCs/>
          <w:i/>
          <w:iCs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представления о возможном негативном влиянии на мо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рально­психологическое состояние человека компьютерных </w:t>
      </w:r>
      <w:r w:rsidRPr="00006EE5">
        <w:rPr>
          <w:rFonts w:ascii="Times New Roman" w:hAnsi="Times New Roman"/>
          <w:color w:val="auto"/>
          <w:sz w:val="28"/>
          <w:szCs w:val="28"/>
        </w:rPr>
        <w:t>игр, кинофильмов, телевизионных передач, рекламы</w:t>
      </w:r>
      <w:r w:rsidR="001503D1" w:rsidRPr="00006EE5">
        <w:rPr>
          <w:rFonts w:ascii="Times New Roman" w:hAnsi="Times New Roman"/>
          <w:color w:val="auto"/>
          <w:sz w:val="28"/>
          <w:szCs w:val="28"/>
        </w:rPr>
        <w:t>.</w:t>
      </w:r>
    </w:p>
    <w:p w:rsidR="007B29EF" w:rsidRPr="00006EE5" w:rsidRDefault="007B29EF" w:rsidP="007B29EF">
      <w:pPr>
        <w:pStyle w:val="afff3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Формирование коммуникативной культуры:</w:t>
      </w:r>
    </w:p>
    <w:p w:rsidR="007B29EF" w:rsidRPr="00006EE5" w:rsidRDefault="007B29EF" w:rsidP="003E0E78">
      <w:pPr>
        <w:pStyle w:val="afff3"/>
        <w:numPr>
          <w:ilvl w:val="0"/>
          <w:numId w:val="78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первоначальные представления о значении общения для жизни человека, развития личности, успешной учебы; </w:t>
      </w:r>
    </w:p>
    <w:p w:rsidR="007B29EF" w:rsidRPr="00006EE5" w:rsidRDefault="007B29EF" w:rsidP="003E0E78">
      <w:pPr>
        <w:pStyle w:val="afff3"/>
        <w:numPr>
          <w:ilvl w:val="0"/>
          <w:numId w:val="78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первоначальные знания правил эффективного, бесконфликтного, безопасного общения в классе, школе, семье, со сверстниками, старшими и младшими; </w:t>
      </w:r>
    </w:p>
    <w:p w:rsidR="007B29EF" w:rsidRPr="00006EE5" w:rsidRDefault="007B29EF" w:rsidP="003E0E78">
      <w:pPr>
        <w:pStyle w:val="afff3"/>
        <w:numPr>
          <w:ilvl w:val="0"/>
          <w:numId w:val="78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понимание значимости ответственного отношения к слову как к поступку, действию;</w:t>
      </w:r>
    </w:p>
    <w:p w:rsidR="007B29EF" w:rsidRPr="00006EE5" w:rsidRDefault="007B29EF" w:rsidP="003E0E78">
      <w:pPr>
        <w:pStyle w:val="afff3"/>
        <w:numPr>
          <w:ilvl w:val="0"/>
          <w:numId w:val="78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первоначальные знания о безопасном общении в Интернете;</w:t>
      </w:r>
    </w:p>
    <w:p w:rsidR="007B29EF" w:rsidRPr="00006EE5" w:rsidRDefault="007B29EF" w:rsidP="003E0E78">
      <w:pPr>
        <w:pStyle w:val="afff3"/>
        <w:numPr>
          <w:ilvl w:val="0"/>
          <w:numId w:val="78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элементарные представления о современных технологиях коммуникации;</w:t>
      </w:r>
    </w:p>
    <w:p w:rsidR="007B29EF" w:rsidRPr="00006EE5" w:rsidRDefault="007B29EF" w:rsidP="003E0E78">
      <w:pPr>
        <w:pStyle w:val="afff3"/>
        <w:numPr>
          <w:ilvl w:val="0"/>
          <w:numId w:val="78"/>
        </w:numPr>
        <w:spacing w:line="240" w:lineRule="auto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элементарные навыки межкультурной коммуникации; </w:t>
      </w:r>
    </w:p>
    <w:p w:rsidR="007B29EF" w:rsidRPr="00006EE5" w:rsidRDefault="007B29EF" w:rsidP="007B29EF">
      <w:pPr>
        <w:pStyle w:val="afff3"/>
        <w:widowControl w:val="0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>Экологическое воспитание:</w:t>
      </w:r>
    </w:p>
    <w:p w:rsidR="007B29EF" w:rsidRPr="00FA39A0" w:rsidRDefault="007B29EF" w:rsidP="003E0E78">
      <w:pPr>
        <w:pStyle w:val="afff3"/>
        <w:widowControl w:val="0"/>
        <w:numPr>
          <w:ilvl w:val="0"/>
          <w:numId w:val="7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развитие интереса к природе, природным явлениям и </w:t>
      </w:r>
      <w:r w:rsidRPr="00FA39A0">
        <w:rPr>
          <w:rFonts w:ascii="Times New Roman" w:hAnsi="Times New Roman"/>
          <w:color w:val="auto"/>
          <w:sz w:val="28"/>
          <w:szCs w:val="28"/>
        </w:rPr>
        <w:t>формам жизни, понимание активной роли человека в природе;</w:t>
      </w:r>
    </w:p>
    <w:p w:rsidR="007B29EF" w:rsidRPr="00FA39A0" w:rsidRDefault="007B29EF" w:rsidP="003E0E78">
      <w:pPr>
        <w:pStyle w:val="afff3"/>
        <w:numPr>
          <w:ilvl w:val="0"/>
          <w:numId w:val="7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ценностное отношение к природе и всем формам жизни;</w:t>
      </w:r>
    </w:p>
    <w:p w:rsidR="007B29EF" w:rsidRPr="00FA39A0" w:rsidRDefault="007B29EF" w:rsidP="003E0E78">
      <w:pPr>
        <w:pStyle w:val="afff3"/>
        <w:numPr>
          <w:ilvl w:val="0"/>
          <w:numId w:val="7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элементарный опыт природоохранительной деятельности;</w:t>
      </w:r>
    </w:p>
    <w:p w:rsidR="007B29EF" w:rsidRPr="00FA39A0" w:rsidRDefault="007B29EF" w:rsidP="003E0E78">
      <w:pPr>
        <w:pStyle w:val="afff3"/>
        <w:numPr>
          <w:ilvl w:val="0"/>
          <w:numId w:val="7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бережное отношение к растениям и животным;</w:t>
      </w:r>
    </w:p>
    <w:p w:rsidR="007B29EF" w:rsidRPr="00FA39A0" w:rsidRDefault="007B29EF" w:rsidP="003E0E78">
      <w:pPr>
        <w:pStyle w:val="afff3"/>
        <w:numPr>
          <w:ilvl w:val="0"/>
          <w:numId w:val="7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понимание взаимосвязи здоровья человека и экологической культуры;</w:t>
      </w:r>
    </w:p>
    <w:p w:rsidR="007B29EF" w:rsidRPr="00FA39A0" w:rsidRDefault="007B29EF" w:rsidP="003E0E78">
      <w:pPr>
        <w:pStyle w:val="afff3"/>
        <w:numPr>
          <w:ilvl w:val="0"/>
          <w:numId w:val="7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первоначальные навыки определения экологического компонента в проектной и учебно-исследовательской деятельности, других формах образовательной деятельности;</w:t>
      </w:r>
    </w:p>
    <w:p w:rsidR="007B29EF" w:rsidRDefault="007B29EF" w:rsidP="003E0E78">
      <w:pPr>
        <w:pStyle w:val="afff3"/>
        <w:numPr>
          <w:ilvl w:val="0"/>
          <w:numId w:val="7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элементарные знания законодательства в области защиты окружающей среды.</w:t>
      </w:r>
    </w:p>
    <w:p w:rsidR="007B29EF" w:rsidRPr="00FA39A0" w:rsidRDefault="007B29EF" w:rsidP="001503D1">
      <w:pPr>
        <w:pStyle w:val="afff3"/>
        <w:spacing w:line="240" w:lineRule="auto"/>
        <w:rPr>
          <w:rFonts w:ascii="Times New Roman" w:hAnsi="Times New Roman"/>
          <w:b/>
          <w:color w:val="auto"/>
          <w:sz w:val="28"/>
          <w:szCs w:val="28"/>
        </w:rPr>
      </w:pPr>
      <w:r w:rsidRPr="00FA39A0">
        <w:rPr>
          <w:rFonts w:ascii="Times New Roman" w:hAnsi="Times New Roman"/>
          <w:b/>
          <w:color w:val="auto"/>
          <w:sz w:val="28"/>
          <w:szCs w:val="28"/>
        </w:rPr>
        <w:t xml:space="preserve">3.4.Виды деятельности и формы занятий с </w:t>
      </w:r>
      <w:proofErr w:type="gramStart"/>
      <w:r w:rsidR="00F51183" w:rsidRPr="00FA39A0">
        <w:rPr>
          <w:rFonts w:ascii="Times New Roman" w:hAnsi="Times New Roman"/>
          <w:b/>
          <w:color w:val="auto"/>
          <w:sz w:val="28"/>
          <w:szCs w:val="28"/>
        </w:rPr>
        <w:t>обучающимися</w:t>
      </w:r>
      <w:proofErr w:type="gramEnd"/>
    </w:p>
    <w:p w:rsidR="007B29EF" w:rsidRPr="003B52B0" w:rsidRDefault="00E81321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>
        <w:rPr>
          <w:rFonts w:ascii="Times New Roman" w:hAnsi="Times New Roman"/>
          <w:i/>
          <w:color w:val="auto"/>
          <w:spacing w:val="2"/>
          <w:sz w:val="28"/>
          <w:szCs w:val="28"/>
        </w:rPr>
        <w:t>Военно</w:t>
      </w:r>
      <w:r w:rsidR="007B29EF" w:rsidRPr="003B52B0">
        <w:rPr>
          <w:rFonts w:ascii="Times New Roman" w:hAnsi="Times New Roman"/>
          <w:i/>
          <w:color w:val="auto"/>
          <w:spacing w:val="2"/>
          <w:sz w:val="28"/>
          <w:szCs w:val="28"/>
        </w:rPr>
        <w:t>-патриотическое воспитание:</w:t>
      </w:r>
    </w:p>
    <w:p w:rsidR="007B29EF" w:rsidRPr="00006EE5" w:rsidRDefault="007B29EF" w:rsidP="003E0E78">
      <w:pPr>
        <w:pStyle w:val="afff3"/>
        <w:numPr>
          <w:ilvl w:val="0"/>
          <w:numId w:val="80"/>
        </w:numPr>
        <w:spacing w:line="240" w:lineRule="auto"/>
        <w:ind w:left="0" w:firstLine="1069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получают первоначальные представления о КонституцииРоссийской Федерации, знакомятся с государственной сим</w:t>
      </w:r>
      <w:r w:rsidRPr="00006EE5">
        <w:rPr>
          <w:rFonts w:ascii="Times New Roman" w:hAnsi="Times New Roman"/>
          <w:color w:val="auto"/>
          <w:sz w:val="28"/>
          <w:szCs w:val="28"/>
        </w:rPr>
        <w:t>воликой – Гербом, Флагом Российской Федераци</w:t>
      </w:r>
      <w:proofErr w:type="gramStart"/>
      <w:r w:rsidRPr="00006EE5">
        <w:rPr>
          <w:rFonts w:ascii="Times New Roman" w:hAnsi="Times New Roman"/>
          <w:color w:val="auto"/>
          <w:sz w:val="28"/>
          <w:szCs w:val="28"/>
        </w:rPr>
        <w:t>и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(</w:t>
      </w:r>
      <w:proofErr w:type="gramEnd"/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на плакатах, картинах, 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в процессе бесед, чтения книг, </w:t>
      </w: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изучения основных и вариативных учебных дисциплин</w:t>
      </w:r>
      <w:r w:rsidRPr="00006EE5">
        <w:rPr>
          <w:rFonts w:ascii="Times New Roman" w:hAnsi="Times New Roman"/>
          <w:color w:val="auto"/>
          <w:sz w:val="28"/>
          <w:szCs w:val="28"/>
        </w:rPr>
        <w:t>);</w:t>
      </w:r>
    </w:p>
    <w:p w:rsidR="007B29EF" w:rsidRPr="00006EE5" w:rsidRDefault="007B29EF" w:rsidP="003E0E78">
      <w:pPr>
        <w:pStyle w:val="afff3"/>
        <w:numPr>
          <w:ilvl w:val="0"/>
          <w:numId w:val="80"/>
        </w:numPr>
        <w:spacing w:line="240" w:lineRule="auto"/>
        <w:ind w:left="0" w:firstLine="1069"/>
        <w:rPr>
          <w:rFonts w:ascii="Times New Roman" w:hAnsi="Times New Roman"/>
          <w:color w:val="auto"/>
          <w:spacing w:val="-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 xml:space="preserve">знакомятся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кинофильмов, экскурсий по историческим и памятным 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местам, сюжетно­ролевых игр гражданского и </w:t>
      </w:r>
      <w:proofErr w:type="gramStart"/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историко­</w:t>
      </w: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патриотического</w:t>
      </w:r>
      <w:proofErr w:type="gramEnd"/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 xml:space="preserve"> содержания, изучения основных и вариативных учебных дисциплин</w:t>
      </w:r>
      <w:r w:rsidR="001503D1" w:rsidRPr="00006EE5">
        <w:rPr>
          <w:rFonts w:ascii="Times New Roman" w:hAnsi="Times New Roman"/>
          <w:color w:val="auto"/>
          <w:spacing w:val="-2"/>
          <w:sz w:val="28"/>
          <w:szCs w:val="28"/>
        </w:rPr>
        <w:t>, внеурочной деятельности</w:t>
      </w: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);</w:t>
      </w:r>
    </w:p>
    <w:p w:rsidR="007B29EF" w:rsidRPr="00006EE5" w:rsidRDefault="007B29EF" w:rsidP="003E0E78">
      <w:pPr>
        <w:pStyle w:val="afff3"/>
        <w:numPr>
          <w:ilvl w:val="0"/>
          <w:numId w:val="80"/>
        </w:numPr>
        <w:spacing w:line="240" w:lineRule="auto"/>
        <w:ind w:left="0" w:firstLine="1069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006EE5">
        <w:rPr>
          <w:rFonts w:ascii="Times New Roman" w:hAnsi="Times New Roman"/>
          <w:color w:val="auto"/>
          <w:sz w:val="28"/>
          <w:szCs w:val="28"/>
        </w:rPr>
        <w:t>знакомятся с историей и культурой родного края, на</w:t>
      </w: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родным творчеством, этнокультурными традициями, фолькло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ром, особенностями быта </w:t>
      </w:r>
      <w:r w:rsidR="00AE44FE" w:rsidRPr="00006EE5">
        <w:rPr>
          <w:rFonts w:ascii="Times New Roman" w:hAnsi="Times New Roman"/>
          <w:color w:val="auto"/>
          <w:sz w:val="28"/>
          <w:szCs w:val="28"/>
        </w:rPr>
        <w:t>Сибири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 (в процессе бесед, 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сюжетно­ролевых игр, просмотра кинофильмов, творческих </w:t>
      </w:r>
      <w:r w:rsidRPr="00006EE5">
        <w:rPr>
          <w:rFonts w:ascii="Times New Roman" w:hAnsi="Times New Roman"/>
          <w:color w:val="auto"/>
          <w:sz w:val="28"/>
          <w:szCs w:val="28"/>
        </w:rPr>
        <w:t>конкурсов, фестивалей, праздников, экскурсий, путешествий, изучения вариативных учебных дисциплин</w:t>
      </w:r>
      <w:r w:rsidR="00AE44FE" w:rsidRPr="00006EE5">
        <w:rPr>
          <w:rFonts w:ascii="Times New Roman" w:hAnsi="Times New Roman"/>
          <w:color w:val="auto"/>
          <w:sz w:val="28"/>
          <w:szCs w:val="28"/>
        </w:rPr>
        <w:t>, внеурочной деятельности</w:t>
      </w:r>
      <w:r w:rsidRPr="00006EE5">
        <w:rPr>
          <w:rFonts w:ascii="Times New Roman" w:hAnsi="Times New Roman"/>
          <w:color w:val="auto"/>
          <w:sz w:val="28"/>
          <w:szCs w:val="28"/>
        </w:rPr>
        <w:t>);</w:t>
      </w:r>
      <w:proofErr w:type="gramEnd"/>
    </w:p>
    <w:p w:rsidR="007B29EF" w:rsidRPr="00006EE5" w:rsidRDefault="007B29EF" w:rsidP="003E0E78">
      <w:pPr>
        <w:pStyle w:val="afff3"/>
        <w:numPr>
          <w:ilvl w:val="0"/>
          <w:numId w:val="80"/>
        </w:numPr>
        <w:spacing w:line="240" w:lineRule="auto"/>
        <w:ind w:left="0" w:firstLine="1069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знакомятся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посвященных государственным праздникам</w:t>
      </w:r>
      <w:r w:rsidR="00AE44FE"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 (Календарь событий, Праздничный марафон, День </w:t>
      </w:r>
      <w:r w:rsidR="00D30A1F">
        <w:rPr>
          <w:rFonts w:ascii="Times New Roman" w:hAnsi="Times New Roman"/>
          <w:color w:val="auto"/>
          <w:spacing w:val="2"/>
          <w:sz w:val="28"/>
          <w:szCs w:val="28"/>
        </w:rPr>
        <w:t>Школы</w:t>
      </w:r>
      <w:r w:rsidR="003B52B0">
        <w:rPr>
          <w:rFonts w:ascii="Times New Roman" w:hAnsi="Times New Roman"/>
          <w:color w:val="auto"/>
          <w:spacing w:val="2"/>
          <w:sz w:val="28"/>
          <w:szCs w:val="28"/>
        </w:rPr>
        <w:t xml:space="preserve"> и т.д.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);</w:t>
      </w:r>
    </w:p>
    <w:p w:rsidR="007B29EF" w:rsidRPr="00006EE5" w:rsidRDefault="007B29EF" w:rsidP="003E0E78">
      <w:pPr>
        <w:pStyle w:val="afff3"/>
        <w:numPr>
          <w:ilvl w:val="0"/>
          <w:numId w:val="80"/>
        </w:numPr>
        <w:spacing w:line="240" w:lineRule="auto"/>
        <w:ind w:left="0" w:firstLine="1069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>знакомятся с деятельностью общественных организа</w:t>
      </w:r>
      <w:r w:rsidRPr="00006EE5">
        <w:rPr>
          <w:rFonts w:ascii="Times New Roman" w:hAnsi="Times New Roman"/>
          <w:color w:val="auto"/>
          <w:sz w:val="28"/>
          <w:szCs w:val="28"/>
        </w:rPr>
        <w:t>ций патриотической и гражданской направленности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 (в процессе участия в социальных </w:t>
      </w:r>
      <w:r w:rsidRPr="00006EE5">
        <w:rPr>
          <w:rFonts w:ascii="Times New Roman" w:hAnsi="Times New Roman"/>
          <w:color w:val="auto"/>
          <w:sz w:val="28"/>
          <w:szCs w:val="28"/>
        </w:rPr>
        <w:t>проектах и мероприятиях, проводимых этими организациями, встреч с их представителями</w:t>
      </w:r>
      <w:r w:rsidR="00EA390B">
        <w:rPr>
          <w:rFonts w:ascii="Times New Roman" w:hAnsi="Times New Roman"/>
          <w:color w:val="auto"/>
          <w:sz w:val="28"/>
          <w:szCs w:val="28"/>
        </w:rPr>
        <w:t>;</w:t>
      </w:r>
    </w:p>
    <w:p w:rsidR="007B29EF" w:rsidRPr="00006EE5" w:rsidRDefault="007B29EF" w:rsidP="003E0E78">
      <w:pPr>
        <w:pStyle w:val="afff3"/>
        <w:numPr>
          <w:ilvl w:val="0"/>
          <w:numId w:val="80"/>
        </w:numPr>
        <w:spacing w:line="240" w:lineRule="auto"/>
        <w:ind w:left="0" w:firstLine="1069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участвуют в просмотре учебных фильмов, отрывков из ху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дожественных фильмов, проведении бесед о подвигах Российской армии, защитниках Отечества, подготовке и про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ведении игр </w:t>
      </w:r>
      <w:proofErr w:type="gramStart"/>
      <w:r w:rsidRPr="00006EE5">
        <w:rPr>
          <w:rFonts w:ascii="Times New Roman" w:hAnsi="Times New Roman"/>
          <w:color w:val="auto"/>
          <w:sz w:val="28"/>
          <w:szCs w:val="28"/>
        </w:rPr>
        <w:t>военно­патриотического</w:t>
      </w:r>
      <w:proofErr w:type="gramEnd"/>
      <w:r w:rsidRPr="00006EE5">
        <w:rPr>
          <w:rFonts w:ascii="Times New Roman" w:hAnsi="Times New Roman"/>
          <w:color w:val="auto"/>
          <w:sz w:val="28"/>
          <w:szCs w:val="28"/>
        </w:rPr>
        <w:t xml:space="preserve"> содержания, конкурсов и спортивных соревнований, сюжетно­ролевых игр на местности, встреч с ветеранами и военнослужащими;</w:t>
      </w:r>
    </w:p>
    <w:p w:rsidR="007B29EF" w:rsidRPr="00006EE5" w:rsidRDefault="007B29EF" w:rsidP="003E0E78">
      <w:pPr>
        <w:pStyle w:val="afff3"/>
        <w:numPr>
          <w:ilvl w:val="0"/>
          <w:numId w:val="80"/>
        </w:numPr>
        <w:spacing w:line="240" w:lineRule="auto"/>
        <w:ind w:left="0" w:firstLine="1069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получают первоначальный опыт межкультурной ком</w:t>
      </w:r>
      <w:r w:rsidRPr="00006EE5">
        <w:rPr>
          <w:rFonts w:ascii="Times New Roman" w:hAnsi="Times New Roman"/>
          <w:color w:val="auto"/>
          <w:sz w:val="28"/>
          <w:szCs w:val="28"/>
        </w:rPr>
        <w:t>муникации с детьми и взрослыми – представителями разных народов России, знакомятся с особенностями их культур и образа жизни (в процессе бесед, народных игр, организации и проведения национально­культурных праздников);</w:t>
      </w:r>
    </w:p>
    <w:p w:rsidR="007B29EF" w:rsidRPr="00006EE5" w:rsidRDefault="007B29EF" w:rsidP="003E0E78">
      <w:pPr>
        <w:pStyle w:val="afff3"/>
        <w:numPr>
          <w:ilvl w:val="0"/>
          <w:numId w:val="80"/>
        </w:numPr>
        <w:spacing w:line="240" w:lineRule="auto"/>
        <w:ind w:left="0" w:firstLine="1069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принимают посильное участие в программах и проектах, направленных на воспитание уважительного отношения к воинскому прошлому и настоящему нашей страны</w:t>
      </w:r>
      <w:r w:rsidR="00B77D3E">
        <w:rPr>
          <w:rFonts w:ascii="Times New Roman" w:hAnsi="Times New Roman"/>
          <w:color w:val="auto"/>
          <w:sz w:val="28"/>
          <w:szCs w:val="28"/>
        </w:rPr>
        <w:t>;</w:t>
      </w:r>
    </w:p>
    <w:p w:rsidR="007B29EF" w:rsidRPr="00006EE5" w:rsidRDefault="007B29EF" w:rsidP="003E0E78">
      <w:pPr>
        <w:pStyle w:val="afff3"/>
        <w:numPr>
          <w:ilvl w:val="0"/>
          <w:numId w:val="80"/>
        </w:numPr>
        <w:spacing w:line="240" w:lineRule="auto"/>
        <w:ind w:left="0" w:firstLine="1069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участвуют в проектах, направленных на изучение истории своей семьи в контексте значимых событий истории родного края, страны</w:t>
      </w:r>
      <w:r w:rsidR="00AE44FE" w:rsidRPr="00006EE5">
        <w:rPr>
          <w:rFonts w:ascii="Times New Roman" w:hAnsi="Times New Roman"/>
          <w:color w:val="auto"/>
          <w:sz w:val="28"/>
          <w:szCs w:val="28"/>
        </w:rPr>
        <w:t xml:space="preserve"> (НПК «Краевед</w:t>
      </w:r>
      <w:r w:rsidR="00B77D3E">
        <w:rPr>
          <w:rFonts w:ascii="Times New Roman" w:hAnsi="Times New Roman"/>
          <w:color w:val="auto"/>
          <w:sz w:val="28"/>
          <w:szCs w:val="28"/>
        </w:rPr>
        <w:t>ение»</w:t>
      </w:r>
      <w:r w:rsidR="00AE44FE" w:rsidRPr="00006EE5">
        <w:rPr>
          <w:rFonts w:ascii="Times New Roman" w:hAnsi="Times New Roman"/>
          <w:color w:val="auto"/>
          <w:sz w:val="28"/>
          <w:szCs w:val="28"/>
        </w:rPr>
        <w:t>)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7B29EF" w:rsidRPr="003B52B0" w:rsidRDefault="007B0CEE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>
        <w:rPr>
          <w:rFonts w:ascii="Times New Roman" w:hAnsi="Times New Roman"/>
          <w:i/>
          <w:color w:val="auto"/>
          <w:spacing w:val="2"/>
          <w:sz w:val="28"/>
          <w:szCs w:val="28"/>
        </w:rPr>
        <w:t>Волонтерское движение</w:t>
      </w:r>
      <w:r w:rsidR="007B29EF" w:rsidRPr="003B52B0">
        <w:rPr>
          <w:rFonts w:ascii="Times New Roman" w:hAnsi="Times New Roman"/>
          <w:i/>
          <w:color w:val="auto"/>
          <w:spacing w:val="2"/>
          <w:sz w:val="28"/>
          <w:szCs w:val="28"/>
        </w:rPr>
        <w:t>:</w:t>
      </w:r>
    </w:p>
    <w:p w:rsidR="007B29EF" w:rsidRPr="00006EE5" w:rsidRDefault="007B29EF" w:rsidP="003E0E78">
      <w:pPr>
        <w:pStyle w:val="afff3"/>
        <w:numPr>
          <w:ilvl w:val="0"/>
          <w:numId w:val="81"/>
        </w:numPr>
        <w:spacing w:line="240" w:lineRule="auto"/>
        <w:ind w:left="0" w:firstLine="993"/>
        <w:rPr>
          <w:rFonts w:ascii="Times New Roman" w:hAnsi="Times New Roman"/>
          <w:color w:val="auto"/>
          <w:spacing w:val="-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получают первоначальные представления о базовых цен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ностях отечественной культуры (в процессе изучения учебных инвариантных и вариативных предметов, бесед, экскурсий, </w:t>
      </w:r>
      <w:r w:rsidR="00AE44FE" w:rsidRPr="00006EE5">
        <w:rPr>
          <w:rFonts w:ascii="Times New Roman" w:hAnsi="Times New Roman"/>
          <w:color w:val="auto"/>
          <w:spacing w:val="2"/>
          <w:sz w:val="28"/>
          <w:szCs w:val="28"/>
        </w:rPr>
        <w:t>онлайн-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путешествий, участия в творческой деятельност</w:t>
      </w:r>
      <w:proofErr w:type="gramStart"/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и</w:t>
      </w:r>
      <w:r w:rsidR="00B77D3E">
        <w:rPr>
          <w:rFonts w:ascii="Times New Roman" w:hAnsi="Times New Roman"/>
          <w:color w:val="auto"/>
          <w:spacing w:val="2"/>
          <w:sz w:val="28"/>
          <w:szCs w:val="28"/>
        </w:rPr>
        <w:t>(</w:t>
      </w:r>
      <w:proofErr w:type="gramEnd"/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 xml:space="preserve"> литературно­музыкальные </w:t>
      </w:r>
      <w:r w:rsidR="00AE44FE" w:rsidRPr="00006EE5">
        <w:rPr>
          <w:rFonts w:ascii="Times New Roman" w:hAnsi="Times New Roman"/>
          <w:color w:val="auto"/>
          <w:spacing w:val="2"/>
          <w:sz w:val="28"/>
          <w:szCs w:val="28"/>
        </w:rPr>
        <w:t>гостиные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, </w:t>
      </w:r>
      <w:r w:rsidR="00AE44FE" w:rsidRPr="00006EE5">
        <w:rPr>
          <w:rFonts w:ascii="Times New Roman" w:hAnsi="Times New Roman"/>
          <w:color w:val="auto"/>
          <w:spacing w:val="2"/>
          <w:sz w:val="28"/>
          <w:szCs w:val="28"/>
        </w:rPr>
        <w:t>ежегодный фестиваль искусств</w:t>
      </w: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);</w:t>
      </w:r>
    </w:p>
    <w:p w:rsidR="007B29EF" w:rsidRPr="00006EE5" w:rsidRDefault="007B29EF" w:rsidP="003E0E78">
      <w:pPr>
        <w:pStyle w:val="afff3"/>
        <w:numPr>
          <w:ilvl w:val="0"/>
          <w:numId w:val="81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 xml:space="preserve">знакомятся с основными правилами поведения в </w:t>
      </w:r>
      <w:r w:rsidR="00D30A1F">
        <w:rPr>
          <w:rFonts w:ascii="Times New Roman" w:hAnsi="Times New Roman"/>
          <w:color w:val="auto"/>
          <w:sz w:val="28"/>
          <w:szCs w:val="28"/>
        </w:rPr>
        <w:t>школе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, общественных местах (в процессе бесед, классных часов, </w:t>
      </w:r>
      <w:r w:rsidR="00AE44FE" w:rsidRPr="00006EE5">
        <w:rPr>
          <w:rFonts w:ascii="Times New Roman" w:hAnsi="Times New Roman"/>
          <w:color w:val="auto"/>
          <w:sz w:val="28"/>
          <w:szCs w:val="28"/>
        </w:rPr>
        <w:t xml:space="preserve">разработки памяток, 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 наблюдения и обсуждения в педагогически организованной ситуации поступков, поведения разных людей);</w:t>
      </w:r>
    </w:p>
    <w:p w:rsidR="007B29EF" w:rsidRPr="00006EE5" w:rsidRDefault="007B29EF" w:rsidP="003E0E78">
      <w:pPr>
        <w:pStyle w:val="afff3"/>
        <w:numPr>
          <w:ilvl w:val="0"/>
          <w:numId w:val="81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 xml:space="preserve">усваивают первоначальный опыт нравственных взаимоотношений в коллективе класса и 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 – овладевают навыками вежливого, приветливого, внимательного отношения к сверстникам, старшим и младшим 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детям, взрослым, обучаются дружной игре, взаимной под</w:t>
      </w:r>
      <w:r w:rsidRPr="00006EE5">
        <w:rPr>
          <w:rFonts w:ascii="Times New Roman" w:hAnsi="Times New Roman"/>
          <w:color w:val="auto"/>
          <w:sz w:val="28"/>
          <w:szCs w:val="28"/>
        </w:rPr>
        <w:t>держке, участвуют в коллективных играх, приобретают опытасовместной деятельности;</w:t>
      </w:r>
    </w:p>
    <w:p w:rsidR="007B29EF" w:rsidRPr="00006EE5" w:rsidRDefault="007B29EF" w:rsidP="003E0E78">
      <w:pPr>
        <w:pStyle w:val="afff3"/>
        <w:numPr>
          <w:ilvl w:val="0"/>
          <w:numId w:val="81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принимают посильное участие в делах благотворительности, мило</w:t>
      </w:r>
      <w:r w:rsidRPr="00006EE5">
        <w:rPr>
          <w:rFonts w:ascii="Times New Roman" w:hAnsi="Times New Roman"/>
          <w:color w:val="auto"/>
          <w:sz w:val="28"/>
          <w:szCs w:val="28"/>
        </w:rPr>
        <w:t>сердия, в оказании помощи нуждающимся, заботе о животных, других живых существах, природе</w:t>
      </w:r>
      <w:r w:rsidR="00AE44FE" w:rsidRPr="00006EE5">
        <w:rPr>
          <w:rFonts w:ascii="Times New Roman" w:hAnsi="Times New Roman"/>
          <w:color w:val="auto"/>
          <w:sz w:val="28"/>
          <w:szCs w:val="28"/>
        </w:rPr>
        <w:t xml:space="preserve"> (социальные акции и проекты помощи приютам для бездомных животных, госпиталю ветеранов войн НСО, дому малютки)</w:t>
      </w:r>
      <w:r w:rsidRPr="00006EE5">
        <w:rPr>
          <w:rFonts w:ascii="Times New Roman" w:hAnsi="Times New Roman"/>
          <w:color w:val="auto"/>
          <w:sz w:val="28"/>
          <w:szCs w:val="28"/>
        </w:rPr>
        <w:t>.</w:t>
      </w:r>
    </w:p>
    <w:p w:rsidR="007B29EF" w:rsidRPr="003B52B0" w:rsidRDefault="007B0CEE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>
        <w:rPr>
          <w:rFonts w:ascii="Times New Roman" w:hAnsi="Times New Roman"/>
          <w:i/>
          <w:color w:val="auto"/>
          <w:spacing w:val="2"/>
          <w:sz w:val="28"/>
          <w:szCs w:val="28"/>
        </w:rPr>
        <w:t>Вожатское движение</w:t>
      </w:r>
      <w:r w:rsidR="007B29EF" w:rsidRPr="003B52B0">
        <w:rPr>
          <w:rFonts w:ascii="Times New Roman" w:hAnsi="Times New Roman"/>
          <w:i/>
          <w:color w:val="auto"/>
          <w:spacing w:val="2"/>
          <w:sz w:val="28"/>
          <w:szCs w:val="28"/>
        </w:rPr>
        <w:t>:</w:t>
      </w:r>
    </w:p>
    <w:p w:rsidR="00AE44FE" w:rsidRPr="00006EE5" w:rsidRDefault="00AE44FE" w:rsidP="003E0E78">
      <w:pPr>
        <w:pStyle w:val="afff3"/>
        <w:numPr>
          <w:ilvl w:val="0"/>
          <w:numId w:val="82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lastRenderedPageBreak/>
        <w:t>знакомятся с различными видами труда, профессиями (в ходе экскурсий на производственные предприятия, встреч с представителями разных профессий, изучения учебных предметов);</w:t>
      </w:r>
    </w:p>
    <w:p w:rsidR="00AE44FE" w:rsidRPr="00006EE5" w:rsidRDefault="00AE44FE" w:rsidP="003E0E78">
      <w:pPr>
        <w:pStyle w:val="afff3"/>
        <w:numPr>
          <w:ilvl w:val="0"/>
          <w:numId w:val="82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знакомятся с профессиями своих родителей (законных </w:t>
      </w: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>представителей) и прародителей, участвуют в организации и про</w:t>
      </w:r>
      <w:r w:rsidRPr="00006EE5">
        <w:rPr>
          <w:rFonts w:ascii="Times New Roman" w:hAnsi="Times New Roman"/>
          <w:color w:val="auto"/>
          <w:sz w:val="28"/>
          <w:szCs w:val="28"/>
        </w:rPr>
        <w:t>ведении презентаций «Профессия моих родителей», «Престиж и любимое дело», участие  в про</w:t>
      </w:r>
      <w:r w:rsidR="00D460A8" w:rsidRPr="00006EE5">
        <w:rPr>
          <w:rFonts w:ascii="Times New Roman" w:hAnsi="Times New Roman"/>
          <w:color w:val="auto"/>
          <w:sz w:val="28"/>
          <w:szCs w:val="28"/>
        </w:rPr>
        <w:t>ф</w:t>
      </w:r>
      <w:r w:rsidRPr="00006EE5">
        <w:rPr>
          <w:rFonts w:ascii="Times New Roman" w:hAnsi="Times New Roman"/>
          <w:color w:val="auto"/>
          <w:sz w:val="28"/>
          <w:szCs w:val="28"/>
        </w:rPr>
        <w:t>ориентационных мероприятиях психологической службы;</w:t>
      </w:r>
    </w:p>
    <w:p w:rsidR="007B29EF" w:rsidRPr="00006EE5" w:rsidRDefault="007B29EF" w:rsidP="003E0E78">
      <w:pPr>
        <w:pStyle w:val="afff3"/>
        <w:numPr>
          <w:ilvl w:val="0"/>
          <w:numId w:val="82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приобретают опыт уважительного и творческого отно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шения к учебному труду (посредством презентации учеб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ных и творческих достижений, стимулирования творческого учебного труда, предоставления </w:t>
      </w:r>
      <w:r w:rsidR="00F51183" w:rsidRPr="00006EE5">
        <w:rPr>
          <w:rFonts w:ascii="Times New Roman" w:hAnsi="Times New Roman"/>
          <w:color w:val="auto"/>
          <w:sz w:val="28"/>
          <w:szCs w:val="28"/>
        </w:rPr>
        <w:t>обучающимся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 возможностей творческой инициативы в учебном труде);</w:t>
      </w:r>
    </w:p>
    <w:p w:rsidR="009F3BEF" w:rsidRPr="00006EE5" w:rsidRDefault="007B29EF" w:rsidP="003E0E78">
      <w:pPr>
        <w:pStyle w:val="afff3"/>
        <w:numPr>
          <w:ilvl w:val="0"/>
          <w:numId w:val="82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приобретают начальный опыт участия в различных </w:t>
      </w:r>
      <w:r w:rsidRPr="00006EE5">
        <w:rPr>
          <w:rFonts w:ascii="Times New Roman" w:hAnsi="Times New Roman"/>
          <w:color w:val="auto"/>
          <w:sz w:val="28"/>
          <w:szCs w:val="28"/>
        </w:rPr>
        <w:t>видах общественно полезной</w:t>
      </w:r>
      <w:r w:rsidR="007B0CEE">
        <w:rPr>
          <w:rFonts w:ascii="Times New Roman" w:hAnsi="Times New Roman"/>
          <w:color w:val="auto"/>
          <w:sz w:val="28"/>
          <w:szCs w:val="28"/>
        </w:rPr>
        <w:t xml:space="preserve"> деятельности</w:t>
      </w:r>
      <w:r w:rsidR="009F3BEF" w:rsidRPr="00006EE5">
        <w:rPr>
          <w:rFonts w:ascii="Times New Roman" w:hAnsi="Times New Roman"/>
          <w:color w:val="auto"/>
          <w:sz w:val="28"/>
          <w:szCs w:val="28"/>
        </w:rPr>
        <w:t>;</w:t>
      </w:r>
    </w:p>
    <w:p w:rsidR="007B29EF" w:rsidRPr="00006EE5" w:rsidRDefault="007B29EF" w:rsidP="003E0E78">
      <w:pPr>
        <w:pStyle w:val="afff3"/>
        <w:numPr>
          <w:ilvl w:val="0"/>
          <w:numId w:val="82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-4"/>
          <w:sz w:val="28"/>
          <w:szCs w:val="28"/>
        </w:rPr>
        <w:t xml:space="preserve">приобретают умения и навыки самообслуживания в </w:t>
      </w:r>
      <w:r w:rsidR="00D30A1F">
        <w:rPr>
          <w:rFonts w:ascii="Times New Roman" w:hAnsi="Times New Roman"/>
          <w:color w:val="auto"/>
          <w:spacing w:val="-4"/>
          <w:sz w:val="28"/>
          <w:szCs w:val="28"/>
        </w:rPr>
        <w:t>школе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 и дома</w:t>
      </w:r>
      <w:r w:rsidR="009F3BEF" w:rsidRPr="00006EE5">
        <w:rPr>
          <w:rFonts w:ascii="Times New Roman" w:hAnsi="Times New Roman"/>
          <w:color w:val="auto"/>
          <w:sz w:val="28"/>
          <w:szCs w:val="28"/>
        </w:rPr>
        <w:t>.</w:t>
      </w:r>
    </w:p>
    <w:p w:rsidR="007B29EF" w:rsidRPr="007B0CEE" w:rsidRDefault="007B0CEE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7B0CEE">
        <w:rPr>
          <w:rFonts w:ascii="Times New Roman" w:hAnsi="Times New Roman"/>
          <w:i/>
          <w:color w:val="auto"/>
          <w:spacing w:val="2"/>
          <w:sz w:val="28"/>
          <w:szCs w:val="28"/>
        </w:rPr>
        <w:t>Научное движение</w:t>
      </w:r>
      <w:r w:rsidR="007B29EF" w:rsidRPr="007B0CEE">
        <w:rPr>
          <w:rFonts w:ascii="Times New Roman" w:hAnsi="Times New Roman"/>
          <w:i/>
          <w:color w:val="auto"/>
          <w:spacing w:val="2"/>
          <w:sz w:val="28"/>
          <w:szCs w:val="28"/>
        </w:rPr>
        <w:t>:</w:t>
      </w:r>
    </w:p>
    <w:p w:rsidR="0044262B" w:rsidRPr="00006EE5" w:rsidRDefault="0044262B" w:rsidP="003E0E78">
      <w:pPr>
        <w:pStyle w:val="afff3"/>
        <w:widowControl w:val="0"/>
        <w:numPr>
          <w:ilvl w:val="0"/>
          <w:numId w:val="83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активно участвуют в олимпиадах, конкурсах, научно-практических конференциях, интеллектуальных играх, деятельности научного общества лицеистов;</w:t>
      </w:r>
    </w:p>
    <w:p w:rsidR="0044262B" w:rsidRPr="00006EE5" w:rsidRDefault="0044262B" w:rsidP="003E0E78">
      <w:pPr>
        <w:pStyle w:val="afff3"/>
        <w:numPr>
          <w:ilvl w:val="0"/>
          <w:numId w:val="83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получают элементарные навыки научно-исследовательской работы в ходе реализации учебно-исследовательских проектов;</w:t>
      </w:r>
    </w:p>
    <w:p w:rsidR="007B29EF" w:rsidRPr="00006EE5" w:rsidRDefault="007B29EF" w:rsidP="003E0E78">
      <w:pPr>
        <w:pStyle w:val="afff3"/>
        <w:numPr>
          <w:ilvl w:val="0"/>
          <w:numId w:val="83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получают первоначальные представления о роли зна</w:t>
      </w:r>
      <w:r w:rsidRPr="00006EE5">
        <w:rPr>
          <w:rFonts w:ascii="Times New Roman" w:hAnsi="Times New Roman"/>
          <w:color w:val="auto"/>
          <w:sz w:val="28"/>
          <w:szCs w:val="28"/>
        </w:rPr>
        <w:t>ний, интеллектуального труда и творчества в жизни человека и общества в процессе изучения учебных дисциплин и проведения внеурочных мероприятий;</w:t>
      </w:r>
    </w:p>
    <w:p w:rsidR="007B29EF" w:rsidRPr="00006EE5" w:rsidRDefault="007B29EF" w:rsidP="003E0E78">
      <w:pPr>
        <w:pStyle w:val="afff3"/>
        <w:numPr>
          <w:ilvl w:val="0"/>
          <w:numId w:val="83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сообществ, кружков и центров интеллектуального развития, в ходе проведения интеллектуальных игр и т. д.;</w:t>
      </w:r>
    </w:p>
    <w:p w:rsidR="007B29EF" w:rsidRPr="00006EE5" w:rsidRDefault="007B29EF" w:rsidP="003E0E78">
      <w:pPr>
        <w:pStyle w:val="afff3"/>
        <w:numPr>
          <w:ilvl w:val="0"/>
          <w:numId w:val="83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получают первоначальные навыки сотрудничества, ролевого взаимодействия со сверстниками, старшими детьми, взрослыми в творческой интеллектуальной деятельности (в ходе сюжетно­ролевых игр, посредством создания игровых ситуаций по мотивам различных интеллектуальных профессий, проведения внеурочных мероприятий, раскры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вающих перед детьми широкий спектр интеллектуальной </w:t>
      </w:r>
      <w:r w:rsidRPr="00006EE5">
        <w:rPr>
          <w:rFonts w:ascii="Times New Roman" w:hAnsi="Times New Roman"/>
          <w:color w:val="auto"/>
          <w:sz w:val="28"/>
          <w:szCs w:val="28"/>
        </w:rPr>
        <w:t>деятельности);</w:t>
      </w:r>
    </w:p>
    <w:p w:rsidR="007B29EF" w:rsidRPr="003B52B0" w:rsidRDefault="007B0CEE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>
        <w:rPr>
          <w:rFonts w:ascii="Times New Roman" w:hAnsi="Times New Roman"/>
          <w:i/>
          <w:color w:val="auto"/>
          <w:spacing w:val="2"/>
          <w:sz w:val="28"/>
          <w:szCs w:val="28"/>
        </w:rPr>
        <w:t>Движение за ЗОЖ</w:t>
      </w:r>
      <w:r w:rsidR="007B29EF" w:rsidRPr="003B52B0">
        <w:rPr>
          <w:rFonts w:ascii="Times New Roman" w:hAnsi="Times New Roman"/>
          <w:i/>
          <w:color w:val="auto"/>
          <w:spacing w:val="2"/>
          <w:sz w:val="28"/>
          <w:szCs w:val="28"/>
        </w:rPr>
        <w:t>:</w:t>
      </w:r>
    </w:p>
    <w:p w:rsidR="007B29EF" w:rsidRPr="00006EE5" w:rsidRDefault="007B29EF" w:rsidP="003E0E78">
      <w:pPr>
        <w:pStyle w:val="afff3"/>
        <w:numPr>
          <w:ilvl w:val="0"/>
          <w:numId w:val="84"/>
        </w:numPr>
        <w:spacing w:line="240" w:lineRule="auto"/>
        <w:ind w:left="0" w:firstLine="993"/>
        <w:rPr>
          <w:rFonts w:ascii="Times New Roman" w:hAnsi="Times New Roman"/>
          <w:color w:val="auto"/>
          <w:spacing w:val="2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получают первоначальные представления о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 здоровье человека как абсолютной ценности, его значении для полноценной человеческой жизни, о физическом, духовном и нравственном здоровье,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 о природных возможностях организма человека, о неразрывной связи здоровья человека с его образом жизни в процессе учебной и внеурочной деятельности;</w:t>
      </w:r>
    </w:p>
    <w:p w:rsidR="007B29EF" w:rsidRPr="00006EE5" w:rsidRDefault="007B29EF" w:rsidP="003E0E78">
      <w:pPr>
        <w:pStyle w:val="af0"/>
        <w:numPr>
          <w:ilvl w:val="0"/>
          <w:numId w:val="84"/>
        </w:numPr>
        <w:spacing w:after="0" w:line="24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lastRenderedPageBreak/>
        <w:t xml:space="preserve">участвуют в пропаганде здорового образа жизни (в процессе бесед, тематических игр, </w:t>
      </w:r>
      <w:r w:rsidR="0044262B" w:rsidRPr="00006EE5">
        <w:rPr>
          <w:rFonts w:ascii="Times New Roman" w:hAnsi="Times New Roman" w:cs="Times New Roman"/>
          <w:sz w:val="28"/>
          <w:szCs w:val="28"/>
        </w:rPr>
        <w:t>недели здоровья</w:t>
      </w:r>
      <w:r w:rsidRPr="00006EE5">
        <w:rPr>
          <w:rFonts w:ascii="Times New Roman" w:hAnsi="Times New Roman" w:cs="Times New Roman"/>
          <w:sz w:val="28"/>
          <w:szCs w:val="28"/>
        </w:rPr>
        <w:t xml:space="preserve">, </w:t>
      </w:r>
      <w:r w:rsidR="0044262B" w:rsidRPr="00006EE5">
        <w:rPr>
          <w:rFonts w:ascii="Times New Roman" w:hAnsi="Times New Roman" w:cs="Times New Roman"/>
          <w:sz w:val="28"/>
          <w:szCs w:val="28"/>
        </w:rPr>
        <w:t xml:space="preserve"> пропаганды ЗОЖ, </w:t>
      </w:r>
      <w:r w:rsidRPr="00006EE5">
        <w:rPr>
          <w:rFonts w:ascii="Times New Roman" w:hAnsi="Times New Roman" w:cs="Times New Roman"/>
          <w:sz w:val="28"/>
          <w:szCs w:val="28"/>
        </w:rPr>
        <w:t>проектной деятельности);</w:t>
      </w:r>
    </w:p>
    <w:p w:rsidR="007B29EF" w:rsidRPr="00006EE5" w:rsidRDefault="007B29EF" w:rsidP="003E0E78">
      <w:pPr>
        <w:pStyle w:val="af0"/>
        <w:numPr>
          <w:ilvl w:val="0"/>
          <w:numId w:val="84"/>
        </w:numPr>
        <w:spacing w:after="0" w:line="24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>учатся организовывать правильный режим занятий физической культурой, спортом, туризмом, рацион здорового питания, режим дня, учебы и отдыха;</w:t>
      </w:r>
    </w:p>
    <w:p w:rsidR="007B29EF" w:rsidRPr="00006EE5" w:rsidRDefault="007B29EF" w:rsidP="003E0E78">
      <w:pPr>
        <w:pStyle w:val="af0"/>
        <w:numPr>
          <w:ilvl w:val="0"/>
          <w:numId w:val="84"/>
        </w:numPr>
        <w:spacing w:after="0" w:line="24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>получают элементарные представления о первой доврачебной помощи пострадавшим;</w:t>
      </w:r>
    </w:p>
    <w:p w:rsidR="007B29EF" w:rsidRPr="00006EE5" w:rsidRDefault="007B29EF" w:rsidP="003E0E78">
      <w:pPr>
        <w:pStyle w:val="af0"/>
        <w:numPr>
          <w:ilvl w:val="0"/>
          <w:numId w:val="84"/>
        </w:numPr>
        <w:spacing w:after="0" w:line="24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>получают представление о возможном негативном влиянии компьютерных игр, телевидения, рекламы на здоровье человека (в рамках бесед с педагогами, школьными психологами, медицинскими работниками, родителями)</w:t>
      </w:r>
      <w:r w:rsidR="0044262B" w:rsidRPr="00006EE5">
        <w:rPr>
          <w:rFonts w:ascii="Times New Roman" w:hAnsi="Times New Roman" w:cs="Times New Roman"/>
          <w:sz w:val="28"/>
          <w:szCs w:val="28"/>
        </w:rPr>
        <w:t>;</w:t>
      </w:r>
    </w:p>
    <w:p w:rsidR="007B29EF" w:rsidRPr="00006EE5" w:rsidRDefault="007B29EF" w:rsidP="003E0E78">
      <w:pPr>
        <w:pStyle w:val="af0"/>
        <w:numPr>
          <w:ilvl w:val="0"/>
          <w:numId w:val="84"/>
        </w:numPr>
        <w:spacing w:after="0" w:line="24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>получают элементарные знания и умения противостоять негативному влиянию открытой и скрытой рекламы ПАВ, алкоголя, табакокурения (научиться говорить «нет») (в ходе дискуссий, тренингов, ролевых игр, обсуждения видеосюжетов и др.);</w:t>
      </w:r>
    </w:p>
    <w:p w:rsidR="007B29EF" w:rsidRPr="00006EE5" w:rsidRDefault="007B29EF" w:rsidP="003E0E78">
      <w:pPr>
        <w:pStyle w:val="af0"/>
        <w:numPr>
          <w:ilvl w:val="0"/>
          <w:numId w:val="84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>участвуют в проектах и мероприятиях, направленных на воспитание ответственного отношения к своему здоровью, профилактику возникновения вредных привычек, различных форм асоциального поведения, оказывающих отрицательное воздействие на здоровье человека (</w:t>
      </w:r>
      <w:r w:rsidR="0044262B" w:rsidRPr="00006EE5">
        <w:rPr>
          <w:rFonts w:ascii="Times New Roman" w:hAnsi="Times New Roman" w:cs="Times New Roman"/>
          <w:sz w:val="28"/>
          <w:szCs w:val="28"/>
        </w:rPr>
        <w:t xml:space="preserve">социальные проекты, </w:t>
      </w:r>
      <w:r w:rsidRPr="00006EE5">
        <w:rPr>
          <w:rFonts w:ascii="Times New Roman" w:hAnsi="Times New Roman" w:cs="Times New Roman"/>
          <w:sz w:val="28"/>
          <w:szCs w:val="28"/>
        </w:rPr>
        <w:t>лекции, встречи с медицинскими работниками, сотрудниками правоохранительных органов</w:t>
      </w:r>
      <w:proofErr w:type="gramStart"/>
      <w:r w:rsidRPr="00006EE5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Pr="00006EE5">
        <w:rPr>
          <w:rFonts w:ascii="Times New Roman" w:hAnsi="Times New Roman" w:cs="Times New Roman"/>
          <w:sz w:val="28"/>
          <w:szCs w:val="28"/>
        </w:rPr>
        <w:t>етскими психологами</w:t>
      </w:r>
      <w:r w:rsidR="007A5CAD">
        <w:rPr>
          <w:rFonts w:ascii="Times New Roman" w:hAnsi="Times New Roman" w:cs="Times New Roman"/>
          <w:sz w:val="28"/>
          <w:szCs w:val="28"/>
        </w:rPr>
        <w:t xml:space="preserve"> ГЦЗ «Ассоль</w:t>
      </w:r>
      <w:r w:rsidR="0044262B" w:rsidRPr="00006EE5">
        <w:rPr>
          <w:rFonts w:ascii="Times New Roman" w:hAnsi="Times New Roman" w:cs="Times New Roman"/>
          <w:sz w:val="28"/>
          <w:szCs w:val="28"/>
        </w:rPr>
        <w:t>»</w:t>
      </w:r>
      <w:r w:rsidRPr="00006EE5">
        <w:rPr>
          <w:rFonts w:ascii="Times New Roman" w:hAnsi="Times New Roman" w:cs="Times New Roman"/>
          <w:sz w:val="28"/>
          <w:szCs w:val="28"/>
        </w:rPr>
        <w:t>, конкурсов</w:t>
      </w:r>
      <w:r w:rsidR="0044262B" w:rsidRPr="00006EE5">
        <w:rPr>
          <w:rFonts w:ascii="Times New Roman" w:hAnsi="Times New Roman" w:cs="Times New Roman"/>
          <w:sz w:val="28"/>
          <w:szCs w:val="28"/>
        </w:rPr>
        <w:t xml:space="preserve"> «Здоровое питание»</w:t>
      </w:r>
      <w:r w:rsidRPr="00006EE5">
        <w:rPr>
          <w:rFonts w:ascii="Times New Roman" w:hAnsi="Times New Roman" w:cs="Times New Roman"/>
          <w:sz w:val="28"/>
          <w:szCs w:val="28"/>
        </w:rPr>
        <w:t xml:space="preserve"> и пр.); </w:t>
      </w:r>
    </w:p>
    <w:p w:rsidR="007B29EF" w:rsidRPr="00006EE5" w:rsidRDefault="007B29EF" w:rsidP="003E0E78">
      <w:pPr>
        <w:pStyle w:val="af0"/>
        <w:numPr>
          <w:ilvl w:val="0"/>
          <w:numId w:val="84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>разрабатывают и реализуют учебно-исследовательские и просветительские проекты по направлениям: здоровье, здоровый образ жизни, физическая культура и спорт, выдающиеся спортсмены;</w:t>
      </w:r>
    </w:p>
    <w:p w:rsidR="007B29EF" w:rsidRPr="00006EE5" w:rsidRDefault="007B29EF" w:rsidP="003E0E78">
      <w:pPr>
        <w:pStyle w:val="af0"/>
        <w:numPr>
          <w:ilvl w:val="0"/>
          <w:numId w:val="84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 xml:space="preserve">активно участвуют в школьных спортивных мероприятиях, соревнованиях. </w:t>
      </w:r>
    </w:p>
    <w:p w:rsidR="007B29EF" w:rsidRPr="003B52B0" w:rsidRDefault="007B0CEE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>
        <w:rPr>
          <w:rFonts w:ascii="Times New Roman" w:hAnsi="Times New Roman"/>
          <w:i/>
          <w:color w:val="auto"/>
          <w:spacing w:val="2"/>
          <w:sz w:val="28"/>
          <w:szCs w:val="28"/>
        </w:rPr>
        <w:t>М</w:t>
      </w:r>
      <w:r w:rsidR="007B29EF" w:rsidRPr="003B52B0">
        <w:rPr>
          <w:rFonts w:ascii="Times New Roman" w:hAnsi="Times New Roman"/>
          <w:i/>
          <w:color w:val="auto"/>
          <w:spacing w:val="2"/>
          <w:sz w:val="28"/>
          <w:szCs w:val="28"/>
        </w:rPr>
        <w:t>едиакультурное воспитание:</w:t>
      </w:r>
    </w:p>
    <w:p w:rsidR="007B29EF" w:rsidRPr="00FA39A0" w:rsidRDefault="007B29EF" w:rsidP="003E0E78">
      <w:pPr>
        <w:pStyle w:val="afff3"/>
        <w:numPr>
          <w:ilvl w:val="0"/>
          <w:numId w:val="85"/>
        </w:numPr>
        <w:spacing w:line="240" w:lineRule="auto"/>
        <w:ind w:left="0" w:firstLine="993"/>
        <w:rPr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приобретают первичные навыки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использования информационной среды, телекоммуникационных технологий для организации межкультурного сотрудничества, культурного взаимообогащения в рамках деятельности кружков информатики, деятельности школьных дискуссионных клубов, интерактивного общения со сверстниками из других регионов России. </w:t>
      </w:r>
    </w:p>
    <w:p w:rsidR="007B29EF" w:rsidRPr="003B52B0" w:rsidRDefault="007B0CEE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>
        <w:rPr>
          <w:rFonts w:ascii="Times New Roman" w:hAnsi="Times New Roman"/>
          <w:i/>
          <w:color w:val="auto"/>
          <w:spacing w:val="2"/>
          <w:sz w:val="28"/>
          <w:szCs w:val="28"/>
        </w:rPr>
        <w:t>Э</w:t>
      </w:r>
      <w:r w:rsidR="007B29EF" w:rsidRPr="003B52B0">
        <w:rPr>
          <w:rFonts w:ascii="Times New Roman" w:hAnsi="Times New Roman"/>
          <w:i/>
          <w:color w:val="auto"/>
          <w:spacing w:val="2"/>
          <w:sz w:val="28"/>
          <w:szCs w:val="28"/>
        </w:rPr>
        <w:t>стетическое воспитание:</w:t>
      </w:r>
    </w:p>
    <w:p w:rsidR="007B29EF" w:rsidRPr="00006EE5" w:rsidRDefault="007B29EF" w:rsidP="003E0E78">
      <w:pPr>
        <w:pStyle w:val="afff3"/>
        <w:numPr>
          <w:ilvl w:val="0"/>
          <w:numId w:val="86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006EE5">
        <w:rPr>
          <w:rFonts w:ascii="Times New Roman" w:hAnsi="Times New Roman"/>
          <w:color w:val="auto"/>
          <w:sz w:val="28"/>
          <w:szCs w:val="28"/>
        </w:rPr>
        <w:t>получают элементарные представления об эстетических идеалах и художественных ценностях культур народов России (в ходе изучения инвариантных и вариативных учебных дисциплин, посредством встреч с представителями творческих профессий, экскурсий на художественные производства, к памятникам зодчества и на объекты современной архитектуры, ландшафтного дизайна и парковых ансамблей, знакомства с лучшими произведениями искусства в музеях, на выставках, по репродукциям, учебным фильмам);</w:t>
      </w:r>
      <w:proofErr w:type="gramEnd"/>
    </w:p>
    <w:p w:rsidR="007B29EF" w:rsidRPr="00006EE5" w:rsidRDefault="007B29EF" w:rsidP="003E0E78">
      <w:pPr>
        <w:pStyle w:val="afff3"/>
        <w:numPr>
          <w:ilvl w:val="0"/>
          <w:numId w:val="86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lastRenderedPageBreak/>
        <w:t xml:space="preserve">знакомятся с эстетическими идеалами, традициями художественной культуры </w:t>
      </w:r>
      <w:r w:rsidR="0044262B" w:rsidRPr="00006EE5">
        <w:rPr>
          <w:rFonts w:ascii="Times New Roman" w:hAnsi="Times New Roman"/>
          <w:color w:val="auto"/>
          <w:sz w:val="28"/>
          <w:szCs w:val="28"/>
        </w:rPr>
        <w:t>Новосибирска и НСО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, с фольклором и народными художественными промыслами (в ходе изучения вариативных дисциплин, в системе экскурсионно­краеведческой 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>деятельности, внеклассных мероприятий</w:t>
      </w:r>
      <w:proofErr w:type="gramStart"/>
      <w:r w:rsidR="0044262B" w:rsidRPr="00006EE5">
        <w:rPr>
          <w:rFonts w:ascii="Times New Roman" w:hAnsi="Times New Roman"/>
          <w:color w:val="auto"/>
          <w:spacing w:val="2"/>
          <w:sz w:val="28"/>
          <w:szCs w:val="28"/>
        </w:rPr>
        <w:t>,</w:t>
      </w:r>
      <w:r w:rsidRPr="00006EE5">
        <w:rPr>
          <w:rFonts w:ascii="Times New Roman" w:hAnsi="Times New Roman"/>
          <w:color w:val="auto"/>
          <w:sz w:val="28"/>
          <w:szCs w:val="28"/>
        </w:rPr>
        <w:t>т</w:t>
      </w:r>
      <w:proofErr w:type="gramEnd"/>
      <w:r w:rsidRPr="00006EE5">
        <w:rPr>
          <w:rFonts w:ascii="Times New Roman" w:hAnsi="Times New Roman"/>
          <w:color w:val="auto"/>
          <w:sz w:val="28"/>
          <w:szCs w:val="28"/>
        </w:rPr>
        <w:t>ематических выставок);</w:t>
      </w:r>
    </w:p>
    <w:p w:rsidR="007B29EF" w:rsidRPr="00006EE5" w:rsidRDefault="007B29EF" w:rsidP="003E0E78">
      <w:pPr>
        <w:pStyle w:val="afff3"/>
        <w:numPr>
          <w:ilvl w:val="0"/>
          <w:numId w:val="86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осваивают навыки видеть прекрасное в окружающем 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мире, природе родного края, в том, что окружает </w:t>
      </w:r>
      <w:r w:rsidR="00F51183" w:rsidRPr="00006EE5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 в пространстве 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 и дома, в природе в разное время суток и года, в различную погоду; разучивают стихотворения, знакомятся с картинами, участвуют в просмотре учебных 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фильмов, фрагментов художественных фильмов о природе, 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городских и сельских ландшафтах; </w:t>
      </w:r>
      <w:proofErr w:type="gramStart"/>
      <w:r w:rsidRPr="00006EE5">
        <w:rPr>
          <w:rFonts w:ascii="Times New Roman" w:hAnsi="Times New Roman"/>
          <w:color w:val="auto"/>
          <w:sz w:val="28"/>
          <w:szCs w:val="28"/>
        </w:rPr>
        <w:t>развивают умения понимать красоту окружающего мира через художественные образы;</w:t>
      </w:r>
      <w:proofErr w:type="gramEnd"/>
    </w:p>
    <w:p w:rsidR="007B29EF" w:rsidRPr="00006EE5" w:rsidRDefault="007B29EF" w:rsidP="003E0E78">
      <w:pPr>
        <w:pStyle w:val="afff3"/>
        <w:numPr>
          <w:ilvl w:val="0"/>
          <w:numId w:val="86"/>
        </w:numPr>
        <w:spacing w:line="240" w:lineRule="auto"/>
        <w:ind w:left="0" w:firstLine="993"/>
        <w:rPr>
          <w:rFonts w:ascii="Times New Roman" w:hAnsi="Times New Roman"/>
          <w:color w:val="auto"/>
          <w:spacing w:val="-2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 xml:space="preserve">осваивают навыки видеть прекрасное в поведении, отношениях и труде людей, развивают умения </w:t>
      </w:r>
      <w:r w:rsidRPr="00006EE5">
        <w:rPr>
          <w:rFonts w:ascii="Times New Roman" w:hAnsi="Times New Roman"/>
          <w:color w:val="auto"/>
          <w:sz w:val="28"/>
          <w:szCs w:val="28"/>
        </w:rPr>
        <w:t xml:space="preserve">различать добро и зло, красивое и безобразное, </w:t>
      </w:r>
      <w:r w:rsidRPr="00006EE5">
        <w:rPr>
          <w:rFonts w:ascii="Times New Roman" w:hAnsi="Times New Roman"/>
          <w:color w:val="auto"/>
          <w:spacing w:val="-2"/>
          <w:sz w:val="28"/>
          <w:szCs w:val="28"/>
        </w:rPr>
        <w:t xml:space="preserve">плохое и хорошее, созидательное и разрушительное (знакомятся с местными мастерами прикладного искусства, наблюдают за их работой, в беседах о прочитанных книгах, художественных фильмах, телевизионных передачах, компьютерных играх и т. д.); </w:t>
      </w:r>
    </w:p>
    <w:p w:rsidR="007B29EF" w:rsidRPr="00006EE5" w:rsidRDefault="007B29EF" w:rsidP="003E0E78">
      <w:pPr>
        <w:pStyle w:val="afff3"/>
        <w:numPr>
          <w:ilvl w:val="0"/>
          <w:numId w:val="86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-4"/>
          <w:sz w:val="28"/>
          <w:szCs w:val="28"/>
        </w:rPr>
        <w:t xml:space="preserve">получают первичный опыт самореализации в различных видах творческой деятельности, выражения себя в доступных видах и формах художественного творчества (на уроках художественного труда, </w:t>
      </w:r>
      <w:r w:rsidR="0044262B" w:rsidRPr="00006EE5">
        <w:rPr>
          <w:rFonts w:ascii="Times New Roman" w:hAnsi="Times New Roman"/>
          <w:color w:val="auto"/>
          <w:spacing w:val="-4"/>
          <w:sz w:val="28"/>
          <w:szCs w:val="28"/>
        </w:rPr>
        <w:t>творческих объединений и курсов, в</w:t>
      </w:r>
      <w:r w:rsidRPr="00006EE5">
        <w:rPr>
          <w:rFonts w:ascii="Times New Roman" w:hAnsi="Times New Roman"/>
          <w:color w:val="auto"/>
          <w:spacing w:val="-4"/>
          <w:sz w:val="28"/>
          <w:szCs w:val="28"/>
        </w:rPr>
        <w:t xml:space="preserve"> процессе проведения творческих конкурсов, детских фестивалей искусств и т. д.)</w:t>
      </w:r>
      <w:r w:rsidRPr="00006EE5">
        <w:rPr>
          <w:rFonts w:ascii="Times New Roman" w:hAnsi="Times New Roman"/>
          <w:color w:val="auto"/>
          <w:sz w:val="28"/>
          <w:szCs w:val="28"/>
        </w:rPr>
        <w:t>;</w:t>
      </w:r>
    </w:p>
    <w:p w:rsidR="007B29EF" w:rsidRPr="00006EE5" w:rsidRDefault="007B29EF" w:rsidP="003E0E78">
      <w:pPr>
        <w:pStyle w:val="afff3"/>
        <w:numPr>
          <w:ilvl w:val="0"/>
          <w:numId w:val="86"/>
        </w:numPr>
        <w:spacing w:line="240" w:lineRule="auto"/>
        <w:ind w:left="0" w:firstLine="993"/>
        <w:rPr>
          <w:rFonts w:ascii="Times New Roman" w:hAnsi="Times New Roman"/>
          <w:color w:val="auto"/>
          <w:spacing w:val="-3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-3"/>
          <w:sz w:val="28"/>
          <w:szCs w:val="28"/>
        </w:rPr>
        <w:t xml:space="preserve">участвуют вместе с родителями (законными представителями) в проведении выставок семейного художественного творчества, музыкальных вечеров, в </w:t>
      </w:r>
      <w:proofErr w:type="gramStart"/>
      <w:r w:rsidRPr="00006EE5">
        <w:rPr>
          <w:rFonts w:ascii="Times New Roman" w:hAnsi="Times New Roman"/>
          <w:color w:val="auto"/>
          <w:spacing w:val="-3"/>
          <w:sz w:val="28"/>
          <w:szCs w:val="28"/>
        </w:rPr>
        <w:t>экскурсионно­краеведческой</w:t>
      </w:r>
      <w:proofErr w:type="gramEnd"/>
      <w:r w:rsidRPr="00006EE5">
        <w:rPr>
          <w:rFonts w:ascii="Times New Roman" w:hAnsi="Times New Roman"/>
          <w:color w:val="auto"/>
          <w:spacing w:val="-3"/>
          <w:sz w:val="28"/>
          <w:szCs w:val="28"/>
        </w:rPr>
        <w:t xml:space="preserve"> деятель</w:t>
      </w: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t xml:space="preserve">ности, реализации культурно­досуговых программ, включая </w:t>
      </w:r>
      <w:r w:rsidRPr="00006EE5">
        <w:rPr>
          <w:rFonts w:ascii="Times New Roman" w:hAnsi="Times New Roman"/>
          <w:color w:val="auto"/>
          <w:spacing w:val="-3"/>
          <w:sz w:val="28"/>
          <w:szCs w:val="28"/>
        </w:rPr>
        <w:t>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работ;</w:t>
      </w:r>
    </w:p>
    <w:p w:rsidR="007B29EF" w:rsidRPr="00006EE5" w:rsidRDefault="007B29EF" w:rsidP="003E0E78">
      <w:pPr>
        <w:pStyle w:val="afff3"/>
        <w:numPr>
          <w:ilvl w:val="0"/>
          <w:numId w:val="86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участвуют в художественном оформлении помещений</w:t>
      </w:r>
      <w:r w:rsidR="0044262B" w:rsidRPr="00006EE5">
        <w:rPr>
          <w:rFonts w:ascii="Times New Roman" w:hAnsi="Times New Roman"/>
          <w:color w:val="auto"/>
          <w:sz w:val="28"/>
          <w:szCs w:val="28"/>
        </w:rPr>
        <w:t xml:space="preserve"> к праздникам</w:t>
      </w:r>
      <w:r w:rsidRPr="00006EE5">
        <w:rPr>
          <w:rFonts w:ascii="Times New Roman" w:hAnsi="Times New Roman"/>
          <w:color w:val="auto"/>
          <w:sz w:val="28"/>
          <w:szCs w:val="28"/>
        </w:rPr>
        <w:t>.</w:t>
      </w:r>
    </w:p>
    <w:p w:rsidR="007B29EF" w:rsidRPr="003B52B0" w:rsidRDefault="007B29EF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3B52B0">
        <w:rPr>
          <w:rFonts w:ascii="Times New Roman" w:hAnsi="Times New Roman"/>
          <w:i/>
          <w:color w:val="auto"/>
          <w:spacing w:val="2"/>
          <w:sz w:val="28"/>
          <w:szCs w:val="28"/>
        </w:rPr>
        <w:t xml:space="preserve">Правовое воспитание и культура безопасности: </w:t>
      </w:r>
    </w:p>
    <w:p w:rsidR="007B29EF" w:rsidRPr="00006EE5" w:rsidRDefault="007B29EF" w:rsidP="003E0E78">
      <w:pPr>
        <w:pStyle w:val="afff3"/>
        <w:numPr>
          <w:ilvl w:val="0"/>
          <w:numId w:val="87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006EE5">
        <w:rPr>
          <w:rFonts w:ascii="Times New Roman" w:hAnsi="Times New Roman"/>
          <w:color w:val="auto"/>
          <w:spacing w:val="-4"/>
          <w:sz w:val="28"/>
          <w:szCs w:val="28"/>
        </w:rPr>
        <w:t xml:space="preserve">получают элементарные представления о политическом устройстве России, об институтах гражданского общества, о законах страны, о возможностях участия граждан в общественном управлении, о верховенстве закона и потребности в правопорядке, общественном согласии (в процессе изучения учебных предметов, бесед, тематических классных часов, встреч с представителями органов государственной власти, </w:t>
      </w:r>
      <w:r w:rsidR="0086427B" w:rsidRPr="00006EE5">
        <w:rPr>
          <w:rFonts w:ascii="Times New Roman" w:hAnsi="Times New Roman"/>
          <w:color w:val="auto"/>
          <w:spacing w:val="-4"/>
          <w:sz w:val="28"/>
          <w:szCs w:val="28"/>
        </w:rPr>
        <w:t>представителями Совета депутатов г. Новосибирска</w:t>
      </w:r>
      <w:r w:rsidRPr="00006EE5">
        <w:rPr>
          <w:rFonts w:ascii="Times New Roman" w:hAnsi="Times New Roman"/>
          <w:color w:val="auto"/>
          <w:spacing w:val="-4"/>
          <w:sz w:val="28"/>
          <w:szCs w:val="28"/>
        </w:rPr>
        <w:t xml:space="preserve"> и др.)</w:t>
      </w:r>
      <w:r w:rsidRPr="00006EE5">
        <w:rPr>
          <w:rFonts w:ascii="Times New Roman" w:hAnsi="Times New Roman"/>
          <w:color w:val="auto"/>
          <w:sz w:val="28"/>
          <w:szCs w:val="28"/>
        </w:rPr>
        <w:t>;</w:t>
      </w:r>
      <w:proofErr w:type="gramEnd"/>
    </w:p>
    <w:p w:rsidR="007B29EF" w:rsidRPr="00006EE5" w:rsidRDefault="007B29EF" w:rsidP="003E0E78">
      <w:pPr>
        <w:pStyle w:val="afff3"/>
        <w:numPr>
          <w:ilvl w:val="0"/>
          <w:numId w:val="87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получают первоначальные представления о правах, свободах и обязанностях человека, учатся отвечать за свои поступки, достигать общественного согласия по вопросам школьной жизни (в процессе бесед, тематических классных часов);</w:t>
      </w:r>
    </w:p>
    <w:p w:rsidR="007B29EF" w:rsidRPr="00006EE5" w:rsidRDefault="007B29EF" w:rsidP="003E0E78">
      <w:pPr>
        <w:pStyle w:val="afff3"/>
        <w:numPr>
          <w:ilvl w:val="0"/>
          <w:numId w:val="87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>получают элементарный опыт ответственного социального поведен</w:t>
      </w:r>
      <w:r w:rsidR="007A5CAD">
        <w:rPr>
          <w:rFonts w:ascii="Times New Roman" w:hAnsi="Times New Roman"/>
          <w:color w:val="auto"/>
          <w:spacing w:val="2"/>
          <w:sz w:val="28"/>
          <w:szCs w:val="28"/>
        </w:rPr>
        <w:t>ия, реализации прав гражданина</w:t>
      </w:r>
      <w:proofErr w:type="gramStart"/>
      <w:r w:rsidR="0086427B" w:rsidRPr="00006EE5">
        <w:rPr>
          <w:rFonts w:ascii="Times New Roman" w:hAnsi="Times New Roman"/>
          <w:color w:val="auto"/>
          <w:spacing w:val="2"/>
          <w:sz w:val="28"/>
          <w:szCs w:val="28"/>
        </w:rPr>
        <w:t>,</w:t>
      </w:r>
      <w:r w:rsidR="0086427B" w:rsidRPr="00006EE5">
        <w:rPr>
          <w:rFonts w:ascii="Times New Roman" w:hAnsi="Times New Roman"/>
          <w:color w:val="auto"/>
          <w:sz w:val="28"/>
          <w:szCs w:val="28"/>
        </w:rPr>
        <w:t>р</w:t>
      </w:r>
      <w:proofErr w:type="gramEnd"/>
      <w:r w:rsidR="0086427B" w:rsidRPr="00006EE5">
        <w:rPr>
          <w:rFonts w:ascii="Times New Roman" w:hAnsi="Times New Roman"/>
          <w:color w:val="auto"/>
          <w:sz w:val="28"/>
          <w:szCs w:val="28"/>
        </w:rPr>
        <w:t>ешают вопросы, связанные с поддержанием порядка, дежурства и работы в школе, дисциплины, самообслуживанием; участвуют в принятии решений руководства образовательной организацией; контролируют выполнение основных прав и обязанностей; обеспечивают защиту прав на всех уровнях управления школой и т. д.).</w:t>
      </w:r>
    </w:p>
    <w:p w:rsidR="007B29EF" w:rsidRPr="003B52B0" w:rsidRDefault="007B29EF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3B52B0">
        <w:rPr>
          <w:rFonts w:ascii="Times New Roman" w:hAnsi="Times New Roman"/>
          <w:i/>
          <w:color w:val="auto"/>
          <w:spacing w:val="2"/>
          <w:sz w:val="28"/>
          <w:szCs w:val="28"/>
        </w:rPr>
        <w:t>Экологическое воспитание:</w:t>
      </w:r>
    </w:p>
    <w:p w:rsidR="007B29EF" w:rsidRPr="00FA39A0" w:rsidRDefault="007B29EF" w:rsidP="003E0E78">
      <w:pPr>
        <w:pStyle w:val="afff3"/>
        <w:numPr>
          <w:ilvl w:val="0"/>
          <w:numId w:val="89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006EE5">
        <w:rPr>
          <w:rFonts w:ascii="Times New Roman" w:hAnsi="Times New Roman"/>
          <w:color w:val="auto"/>
          <w:sz w:val="28"/>
          <w:szCs w:val="28"/>
        </w:rPr>
        <w:t>усваивают элементарные представления об экокультурных ценностях, о законодательстве в области защиты окружающей среды, о традициях этического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отношения к природе в 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культуре народов России, других стран, нормах экологической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этики, об экологически грамотном взаимодействии человека с природой (в ходе изучения учебных предметов, тематических классных часов, бесед, </w:t>
      </w:r>
      <w:r w:rsidR="003210F6" w:rsidRPr="00FA39A0">
        <w:rPr>
          <w:rFonts w:ascii="Times New Roman" w:hAnsi="Times New Roman"/>
          <w:color w:val="auto"/>
          <w:sz w:val="28"/>
          <w:szCs w:val="28"/>
        </w:rPr>
        <w:t>социальных экопроектов</w:t>
      </w:r>
      <w:r w:rsidRPr="00FA39A0">
        <w:rPr>
          <w:rFonts w:ascii="Times New Roman" w:hAnsi="Times New Roman"/>
          <w:color w:val="auto"/>
          <w:sz w:val="28"/>
          <w:szCs w:val="28"/>
        </w:rPr>
        <w:t>);</w:t>
      </w:r>
    </w:p>
    <w:p w:rsidR="007B29EF" w:rsidRPr="00FA39A0" w:rsidRDefault="007B29EF" w:rsidP="003E0E78">
      <w:pPr>
        <w:pStyle w:val="afff3"/>
        <w:numPr>
          <w:ilvl w:val="0"/>
          <w:numId w:val="89"/>
        </w:numPr>
        <w:spacing w:line="240" w:lineRule="auto"/>
        <w:ind w:left="0" w:firstLine="993"/>
        <w:rPr>
          <w:rFonts w:ascii="Times New Roman" w:hAnsi="Times New Roman"/>
          <w:color w:val="auto"/>
          <w:spacing w:val="-4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получают первоначальный опыт эмоционально­чувственного непосредственного взаимодействия с природой, экологически грамотного поведения в приро</w:t>
      </w:r>
      <w:r w:rsidR="003210F6"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де (в ходе экскурсий, прогулок 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>и др.);</w:t>
      </w:r>
    </w:p>
    <w:p w:rsidR="007B29EF" w:rsidRPr="00FA39A0" w:rsidRDefault="007B29EF" w:rsidP="003E0E78">
      <w:pPr>
        <w:pStyle w:val="afff3"/>
        <w:numPr>
          <w:ilvl w:val="0"/>
          <w:numId w:val="89"/>
        </w:numPr>
        <w:spacing w:line="240" w:lineRule="auto"/>
        <w:ind w:left="0" w:firstLine="993"/>
        <w:rPr>
          <w:rFonts w:ascii="Times New Roman" w:hAnsi="Times New Roman"/>
          <w:color w:val="auto"/>
          <w:spacing w:val="-5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5"/>
          <w:sz w:val="28"/>
          <w:szCs w:val="28"/>
        </w:rPr>
        <w:t xml:space="preserve">получают первоначальный опыт участия в природоохранной деятельности (экологические акции, десанты, высадка растений, создание цветочных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клумб, очистка доступных территорий от мусора, подкормка </w:t>
      </w:r>
      <w:r w:rsidRPr="00FA39A0">
        <w:rPr>
          <w:rFonts w:ascii="Times New Roman" w:hAnsi="Times New Roman"/>
          <w:color w:val="auto"/>
          <w:spacing w:val="-5"/>
          <w:sz w:val="28"/>
          <w:szCs w:val="28"/>
        </w:rPr>
        <w:t xml:space="preserve">птиц, </w:t>
      </w:r>
      <w:r w:rsidR="003210F6" w:rsidRPr="00FA39A0">
        <w:rPr>
          <w:rFonts w:ascii="Times New Roman" w:hAnsi="Times New Roman"/>
          <w:color w:val="auto"/>
          <w:spacing w:val="-5"/>
          <w:sz w:val="28"/>
          <w:szCs w:val="28"/>
        </w:rPr>
        <w:t xml:space="preserve">выпуск </w:t>
      </w:r>
      <w:r w:rsidR="00377570" w:rsidRPr="00FA39A0">
        <w:rPr>
          <w:rFonts w:ascii="Times New Roman" w:hAnsi="Times New Roman"/>
          <w:color w:val="auto"/>
          <w:spacing w:val="-5"/>
          <w:sz w:val="28"/>
          <w:szCs w:val="28"/>
        </w:rPr>
        <w:t>эко</w:t>
      </w:r>
      <w:r w:rsidR="003210F6" w:rsidRPr="00FA39A0">
        <w:rPr>
          <w:rFonts w:ascii="Times New Roman" w:hAnsi="Times New Roman"/>
          <w:color w:val="auto"/>
          <w:spacing w:val="-5"/>
          <w:sz w:val="28"/>
          <w:szCs w:val="28"/>
        </w:rPr>
        <w:t>газеты</w:t>
      </w:r>
      <w:r w:rsidRPr="00FA39A0">
        <w:rPr>
          <w:rFonts w:ascii="Times New Roman" w:hAnsi="Times New Roman"/>
          <w:color w:val="auto"/>
          <w:sz w:val="28"/>
          <w:szCs w:val="28"/>
        </w:rPr>
        <w:t>);</w:t>
      </w:r>
    </w:p>
    <w:p w:rsidR="003210F6" w:rsidRPr="00FA39A0" w:rsidRDefault="007B29EF" w:rsidP="003E0E78">
      <w:pPr>
        <w:pStyle w:val="afff3"/>
        <w:numPr>
          <w:ilvl w:val="0"/>
          <w:numId w:val="89"/>
        </w:numPr>
        <w:spacing w:line="240" w:lineRule="auto"/>
        <w:ind w:left="0" w:firstLine="993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при поддержке школы усваивают в семье позитивные образцы взаимодействия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с природой: совместно с родителями (законными представителями) расширяют опыт общения с природой, заботятся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 о животных и растениях, участвуют вместе с родителями (закон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ными представителями) в экологических мероприятиях </w:t>
      </w:r>
      <w:r w:rsidR="003210F6" w:rsidRPr="00FA39A0">
        <w:rPr>
          <w:rFonts w:ascii="Times New Roman" w:hAnsi="Times New Roman"/>
          <w:color w:val="auto"/>
          <w:sz w:val="28"/>
          <w:szCs w:val="28"/>
        </w:rPr>
        <w:t>города и области.</w:t>
      </w:r>
    </w:p>
    <w:p w:rsidR="007B29EF" w:rsidRPr="00FA39A0" w:rsidRDefault="007B29EF" w:rsidP="003210F6">
      <w:pPr>
        <w:pStyle w:val="afff3"/>
        <w:spacing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</w:p>
    <w:p w:rsidR="007B29EF" w:rsidRPr="00FA39A0" w:rsidRDefault="00257007" w:rsidP="007B29EF">
      <w:pPr>
        <w:pStyle w:val="af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</w:t>
      </w:r>
      <w:r w:rsidR="007B29EF" w:rsidRPr="00FA39A0">
        <w:rPr>
          <w:rFonts w:ascii="Times New Roman" w:hAnsi="Times New Roman" w:cs="Times New Roman"/>
          <w:b/>
          <w:sz w:val="28"/>
          <w:szCs w:val="28"/>
        </w:rPr>
        <w:t xml:space="preserve">.Модель организации работы по духовно-нравственному развитию, воспитанию и социализации </w:t>
      </w:r>
      <w:proofErr w:type="gramStart"/>
      <w:r w:rsidR="00F51183" w:rsidRPr="00FA39A0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C94C36" w:rsidRPr="00FA39A0" w:rsidRDefault="00C94C36" w:rsidP="00C94C36">
      <w:pPr>
        <w:pStyle w:val="a3"/>
        <w:spacing w:after="0" w:line="240" w:lineRule="auto"/>
        <w:ind w:left="0" w:firstLine="720"/>
        <w:jc w:val="both"/>
        <w:rPr>
          <w:b/>
          <w:bCs/>
          <w:i/>
          <w:sz w:val="28"/>
          <w:szCs w:val="28"/>
        </w:rPr>
      </w:pPr>
      <w:r w:rsidRPr="00FA39A0">
        <w:rPr>
          <w:rFonts w:ascii="Times New Roman" w:hAnsi="Times New Roman" w:cs="Times New Roman"/>
          <w:bCs/>
          <w:sz w:val="28"/>
          <w:szCs w:val="28"/>
        </w:rPr>
        <w:t>ФГОС НОО и Концепция духовно-нравственного развития и воспитания личности гражданина России определяют  три основных уровня воспитательных результато</w:t>
      </w:r>
      <w:proofErr w:type="gramStart"/>
      <w:r w:rsidRPr="00FA39A0">
        <w:rPr>
          <w:rFonts w:ascii="Times New Roman" w:hAnsi="Times New Roman" w:cs="Times New Roman"/>
          <w:bCs/>
          <w:sz w:val="28"/>
          <w:szCs w:val="28"/>
        </w:rPr>
        <w:t>в</w:t>
      </w:r>
      <w:r w:rsidR="00377570" w:rsidRPr="00FA39A0">
        <w:rPr>
          <w:rFonts w:ascii="Times New Roman" w:hAnsi="Times New Roman" w:cs="Times New Roman"/>
          <w:b/>
          <w:bCs/>
          <w:i/>
          <w:sz w:val="28"/>
          <w:szCs w:val="28"/>
        </w:rPr>
        <w:t>(</w:t>
      </w:r>
      <w:proofErr w:type="gramEnd"/>
      <w:r w:rsidR="00377570" w:rsidRPr="00FA39A0">
        <w:rPr>
          <w:rFonts w:ascii="Times New Roman" w:hAnsi="Times New Roman" w:cs="Times New Roman"/>
          <w:b/>
          <w:bCs/>
          <w:i/>
          <w:sz w:val="28"/>
          <w:szCs w:val="28"/>
        </w:rPr>
        <w:t>рис. 8)</w:t>
      </w:r>
      <w:r w:rsidRPr="00FA39A0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C94C36" w:rsidRPr="00FA39A0" w:rsidRDefault="00C94C36" w:rsidP="00C94C36">
      <w:pPr>
        <w:pStyle w:val="a3"/>
        <w:ind w:left="0"/>
        <w:jc w:val="both"/>
        <w:rPr>
          <w:b/>
          <w:i/>
          <w:sz w:val="28"/>
          <w:szCs w:val="28"/>
        </w:rPr>
      </w:pPr>
      <w:r w:rsidRPr="00FA39A0"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01175" cy="1828800"/>
            <wp:effectExtent l="95250" t="57150" r="47625" b="95250"/>
            <wp:docPr id="7" name="Схе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C94C36" w:rsidRPr="00FA39A0" w:rsidRDefault="00C94C36" w:rsidP="00C94C36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данной программе все три уровня планируемых результатов  определены внутри каждого модуля (</w:t>
      </w:r>
      <w:r w:rsidR="004C0BCA" w:rsidRPr="00FA39A0">
        <w:rPr>
          <w:rFonts w:ascii="Times New Roman" w:hAnsi="Times New Roman" w:cs="Times New Roman"/>
          <w:sz w:val="28"/>
          <w:szCs w:val="28"/>
        </w:rPr>
        <w:t>цикла</w:t>
      </w:r>
      <w:r w:rsidRPr="00FA39A0">
        <w:rPr>
          <w:rFonts w:ascii="Times New Roman" w:hAnsi="Times New Roman" w:cs="Times New Roman"/>
          <w:sz w:val="28"/>
          <w:szCs w:val="28"/>
        </w:rPr>
        <w:t>) программы.</w:t>
      </w:r>
    </w:p>
    <w:p w:rsidR="00C94C36" w:rsidRPr="00FA39A0" w:rsidRDefault="00C94C36" w:rsidP="00C94C36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 переходом от одного уровня результатов к другому существенно возрастают воспитательные эффекты:</w:t>
      </w:r>
    </w:p>
    <w:p w:rsidR="00C94C36" w:rsidRPr="00FA39A0" w:rsidRDefault="00C94C36" w:rsidP="003E0E78">
      <w:pPr>
        <w:pStyle w:val="a3"/>
        <w:numPr>
          <w:ilvl w:val="0"/>
          <w:numId w:val="90"/>
        </w:numPr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bCs/>
          <w:sz w:val="28"/>
          <w:szCs w:val="28"/>
        </w:rPr>
        <w:t xml:space="preserve">на первом уровне </w:t>
      </w:r>
      <w:r w:rsidRPr="00FA39A0">
        <w:rPr>
          <w:rFonts w:ascii="Times New Roman" w:hAnsi="Times New Roman" w:cs="Times New Roman"/>
          <w:sz w:val="28"/>
          <w:szCs w:val="28"/>
        </w:rPr>
        <w:t>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C94C36" w:rsidRPr="00FA39A0" w:rsidRDefault="00C94C36" w:rsidP="003E0E78">
      <w:pPr>
        <w:pStyle w:val="a3"/>
        <w:numPr>
          <w:ilvl w:val="0"/>
          <w:numId w:val="90"/>
        </w:numPr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bCs/>
          <w:sz w:val="28"/>
          <w:szCs w:val="28"/>
        </w:rPr>
        <w:t xml:space="preserve">на втором уровне </w:t>
      </w:r>
      <w:r w:rsidRPr="00FA39A0">
        <w:rPr>
          <w:rFonts w:ascii="Times New Roman" w:hAnsi="Times New Roman" w:cs="Times New Roman"/>
          <w:sz w:val="28"/>
          <w:szCs w:val="28"/>
        </w:rPr>
        <w:t>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поступков;</w:t>
      </w:r>
    </w:p>
    <w:p w:rsidR="00C94C36" w:rsidRPr="00FA39A0" w:rsidRDefault="00C94C36" w:rsidP="003E0E78">
      <w:pPr>
        <w:pStyle w:val="a3"/>
        <w:numPr>
          <w:ilvl w:val="0"/>
          <w:numId w:val="90"/>
        </w:numPr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bCs/>
          <w:sz w:val="28"/>
          <w:szCs w:val="28"/>
        </w:rPr>
        <w:t>на третьем уровне</w:t>
      </w:r>
      <w:r w:rsidRPr="00FA39A0">
        <w:rPr>
          <w:rFonts w:ascii="Times New Roman" w:hAnsi="Times New Roman" w:cs="Times New Roman"/>
          <w:sz w:val="28"/>
          <w:szCs w:val="28"/>
        </w:rPr>
        <w:t xml:space="preserve">создаются необходимые условия для участия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 нравственно ориентированной социально значимой деятельности и приобретения ими элементов опыта нравственного поведения и жизни.</w:t>
      </w:r>
    </w:p>
    <w:p w:rsidR="007B29EF" w:rsidRPr="00FA39A0" w:rsidRDefault="007B29EF" w:rsidP="007B29EF">
      <w:pPr>
        <w:pStyle w:val="affffd"/>
        <w:spacing w:line="240" w:lineRule="auto"/>
        <w:ind w:firstLine="709"/>
        <w:rPr>
          <w:rFonts w:ascii="Times New Roman" w:hAnsi="Times New Roman"/>
        </w:rPr>
      </w:pPr>
      <w:r w:rsidRPr="00FA39A0">
        <w:rPr>
          <w:rFonts w:ascii="Times New Roman" w:hAnsi="Times New Roman"/>
        </w:rPr>
        <w:t xml:space="preserve">Практическое взаимодействие </w:t>
      </w:r>
      <w:r w:rsidR="00905859" w:rsidRPr="00FA39A0">
        <w:rPr>
          <w:rFonts w:ascii="Times New Roman" w:hAnsi="Times New Roman"/>
        </w:rPr>
        <w:t xml:space="preserve">в рамках </w:t>
      </w:r>
      <w:r w:rsidR="004C0BCA" w:rsidRPr="00FA39A0">
        <w:rPr>
          <w:rFonts w:ascii="Times New Roman" w:hAnsi="Times New Roman"/>
        </w:rPr>
        <w:t>программы</w:t>
      </w:r>
      <w:r w:rsidRPr="00FA39A0">
        <w:rPr>
          <w:rFonts w:ascii="Times New Roman" w:hAnsi="Times New Roman"/>
        </w:rPr>
        <w:t xml:space="preserve">осуществляется по </w:t>
      </w:r>
      <w:r w:rsidRPr="00006EE5">
        <w:rPr>
          <w:rFonts w:ascii="Times New Roman" w:hAnsi="Times New Roman"/>
          <w:i/>
        </w:rPr>
        <w:t>сетевому принципу, где</w:t>
      </w:r>
      <w:r w:rsidRPr="00FA39A0">
        <w:rPr>
          <w:rFonts w:ascii="Times New Roman" w:hAnsi="Times New Roman"/>
        </w:rPr>
        <w:t xml:space="preserve"> каждый участник образовательной деятельности получает возможность интегрировать (концентрировать вокруг себя) педагогические и детско-родительские инициативы, конвертируя творческий потенциал личности в коллективные образовательные и социальные проекты.</w:t>
      </w:r>
    </w:p>
    <w:p w:rsidR="007B29EF" w:rsidRPr="00FA39A0" w:rsidRDefault="007B29EF" w:rsidP="00905859">
      <w:pPr>
        <w:pStyle w:val="affffd"/>
        <w:spacing w:line="240" w:lineRule="auto"/>
        <w:ind w:firstLine="709"/>
        <w:rPr>
          <w:rFonts w:ascii="Times New Roman" w:hAnsi="Times New Roman"/>
        </w:rPr>
      </w:pPr>
      <w:r w:rsidRPr="00FA39A0">
        <w:rPr>
          <w:rFonts w:ascii="Times New Roman" w:hAnsi="Times New Roman"/>
        </w:rPr>
        <w:t xml:space="preserve">Главными принципами межличностного педагогического общения в контексте реализации модели сетевого взаимодействия </w:t>
      </w:r>
      <w:r w:rsidR="00905859" w:rsidRPr="00FA39A0">
        <w:rPr>
          <w:rFonts w:ascii="Times New Roman" w:hAnsi="Times New Roman"/>
        </w:rPr>
        <w:t>являются</w:t>
      </w:r>
      <w:r w:rsidRPr="00FA39A0">
        <w:rPr>
          <w:rFonts w:ascii="Times New Roman" w:hAnsi="Times New Roman"/>
        </w:rPr>
        <w:t xml:space="preserve"> сотворчество и взаиморазвитие, предполагающие деятельное соучастие и взаимообмен положительным опытом, содействие и взаимопомощь, согласие и взаимовыручку, взаимообучение и сотрудничество и, как результат, взаимообогащение всех участников образовательной деятельности за счет мобилизации и оптимального перераспределения методического, педагогического и административного ресурсов. </w:t>
      </w:r>
    </w:p>
    <w:p w:rsidR="007B29EF" w:rsidRPr="00FA39A0" w:rsidRDefault="007B29EF" w:rsidP="00905859">
      <w:pPr>
        <w:pStyle w:val="affffd"/>
        <w:spacing w:line="240" w:lineRule="auto"/>
        <w:ind w:firstLine="709"/>
        <w:jc w:val="center"/>
        <w:rPr>
          <w:rFonts w:ascii="Times New Roman" w:hAnsi="Times New Roman"/>
          <w:b/>
        </w:rPr>
      </w:pPr>
      <w:r w:rsidRPr="00FA39A0">
        <w:rPr>
          <w:rFonts w:ascii="Times New Roman" w:hAnsi="Times New Roman"/>
          <w:b/>
        </w:rPr>
        <w:lastRenderedPageBreak/>
        <w:t>Принципы и особенности организации воспитания и социализации младших школьников</w:t>
      </w:r>
    </w:p>
    <w:p w:rsidR="00905859" w:rsidRPr="00FA39A0" w:rsidRDefault="00905859" w:rsidP="00905859">
      <w:pPr>
        <w:pStyle w:val="afff5"/>
        <w:spacing w:line="240" w:lineRule="auto"/>
        <w:ind w:firstLine="709"/>
        <w:jc w:val="right"/>
        <w:rPr>
          <w:rFonts w:ascii="Times New Roman" w:hAnsi="Times New Roman"/>
          <w:b/>
          <w:bCs/>
          <w:i/>
          <w:color w:val="auto"/>
          <w:spacing w:val="2"/>
          <w:sz w:val="24"/>
          <w:szCs w:val="24"/>
        </w:rPr>
      </w:pPr>
      <w:r w:rsidRPr="00FA39A0">
        <w:rPr>
          <w:rFonts w:ascii="Times New Roman" w:hAnsi="Times New Roman"/>
          <w:b/>
          <w:bCs/>
          <w:i/>
          <w:color w:val="auto"/>
          <w:spacing w:val="2"/>
          <w:sz w:val="24"/>
          <w:szCs w:val="24"/>
        </w:rPr>
        <w:t xml:space="preserve">Таблица </w:t>
      </w:r>
      <w:r w:rsidR="00006EE5">
        <w:rPr>
          <w:rFonts w:ascii="Times New Roman" w:hAnsi="Times New Roman"/>
          <w:b/>
          <w:bCs/>
          <w:i/>
          <w:color w:val="auto"/>
          <w:spacing w:val="2"/>
          <w:sz w:val="24"/>
          <w:szCs w:val="24"/>
        </w:rPr>
        <w:t>26</w:t>
      </w:r>
    </w:p>
    <w:tbl>
      <w:tblPr>
        <w:tblStyle w:val="aff9"/>
        <w:tblW w:w="14992" w:type="dxa"/>
        <w:tblLook w:val="04A0"/>
      </w:tblPr>
      <w:tblGrid>
        <w:gridCol w:w="4077"/>
        <w:gridCol w:w="10915"/>
      </w:tblGrid>
      <w:tr w:rsidR="00905859" w:rsidRPr="00FA39A0" w:rsidTr="00BF5955">
        <w:tc>
          <w:tcPr>
            <w:tcW w:w="4077" w:type="dxa"/>
          </w:tcPr>
          <w:p w:rsidR="00905859" w:rsidRPr="00FA39A0" w:rsidRDefault="00905859" w:rsidP="00905859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bCs/>
                <w:color w:val="auto"/>
                <w:spacing w:val="2"/>
                <w:sz w:val="24"/>
                <w:szCs w:val="24"/>
              </w:rPr>
              <w:t>Принцип ориентации на идеал</w:t>
            </w:r>
          </w:p>
        </w:tc>
        <w:tc>
          <w:tcPr>
            <w:tcW w:w="10915" w:type="dxa"/>
          </w:tcPr>
          <w:p w:rsidR="00905859" w:rsidRPr="00FA39A0" w:rsidRDefault="00905859" w:rsidP="00905859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 содержании программы духовно­нравственного развития, воспитания и </w:t>
            </w:r>
            <w:proofErr w:type="gramStart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социализации</w:t>
            </w:r>
            <w:proofErr w:type="gramEnd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F51183"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обучающихся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должны быть актуализированы определенные идеалы, хранящиеся в истории нашей страны, в культурах народов России, в том числе в религиозных культурах, в культурных традициях народов мира. Воспитательные идеалы поддерживают единство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уклада жизни </w:t>
            </w:r>
            <w:r w:rsidR="00D30A1F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школы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, придают ему нравственные изме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рения, обеспечивают возможность согласования деятельности различных субъектов воспитания и социализации</w:t>
            </w:r>
          </w:p>
        </w:tc>
      </w:tr>
      <w:tr w:rsidR="00905859" w:rsidRPr="00FA39A0" w:rsidTr="00BF5955">
        <w:tc>
          <w:tcPr>
            <w:tcW w:w="4077" w:type="dxa"/>
          </w:tcPr>
          <w:p w:rsidR="00905859" w:rsidRPr="00FA39A0" w:rsidRDefault="00905859" w:rsidP="00905859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bCs/>
                <w:color w:val="auto"/>
                <w:spacing w:val="2"/>
                <w:sz w:val="24"/>
                <w:szCs w:val="24"/>
              </w:rPr>
              <w:t>Аксиологический принцип</w:t>
            </w:r>
          </w:p>
        </w:tc>
        <w:tc>
          <w:tcPr>
            <w:tcW w:w="10915" w:type="dxa"/>
          </w:tcPr>
          <w:p w:rsidR="00905859" w:rsidRPr="00FA39A0" w:rsidRDefault="00905859" w:rsidP="00905859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Ценности определяют основное содержание духовно­нравственного развития, вос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питания и социализации личности младшего школьника. </w:t>
            </w:r>
          </w:p>
        </w:tc>
      </w:tr>
      <w:tr w:rsidR="00905859" w:rsidRPr="00FA39A0" w:rsidTr="00BF5955">
        <w:tc>
          <w:tcPr>
            <w:tcW w:w="4077" w:type="dxa"/>
          </w:tcPr>
          <w:p w:rsidR="00905859" w:rsidRPr="00FA39A0" w:rsidRDefault="00905859" w:rsidP="00905859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Принцип амплификации</w:t>
            </w:r>
          </w:p>
        </w:tc>
        <w:tc>
          <w:tcPr>
            <w:tcW w:w="10915" w:type="dxa"/>
          </w:tcPr>
          <w:p w:rsidR="00905859" w:rsidRPr="00FA39A0" w:rsidRDefault="00905859" w:rsidP="00EA390B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Признание уникальности и качественного своеобразия уровней  возрастного развития и их самостоятельной ценности для психического и личностного развития ребенка, утверждение непреходящего, абсолютного значения психологических новообразований, возникающих на определенной возрастной стадии детства для всего последующего развития личности. Организация воспитания и социализации в соответствии с принципом амплификации проявляется в том, что младшему школьнику со стороны </w:t>
            </w:r>
            <w:r w:rsidR="00D30A1F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школы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 и семьи, как основных социальных институтов, должна предоставляться возможность для свободной, спонтанной активности, свободного общения, творчества и игры. </w:t>
            </w:r>
          </w:p>
        </w:tc>
      </w:tr>
      <w:tr w:rsidR="00905859" w:rsidRPr="00FA39A0" w:rsidTr="00BF5955">
        <w:tc>
          <w:tcPr>
            <w:tcW w:w="4077" w:type="dxa"/>
          </w:tcPr>
          <w:p w:rsidR="00905859" w:rsidRPr="00FA39A0" w:rsidRDefault="00905859" w:rsidP="00905859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bCs/>
                <w:color w:val="auto"/>
                <w:spacing w:val="-2"/>
                <w:sz w:val="24"/>
                <w:szCs w:val="24"/>
              </w:rPr>
              <w:t>Принцип следования нравственному примеру</w:t>
            </w:r>
          </w:p>
        </w:tc>
        <w:tc>
          <w:tcPr>
            <w:tcW w:w="10915" w:type="dxa"/>
          </w:tcPr>
          <w:p w:rsidR="00905859" w:rsidRPr="00FA39A0" w:rsidRDefault="00905859" w:rsidP="000B33EE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Содержание 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учебного процесса, внеучебной и внешкольной деятельности должно быть наполнено примерами нравственного поведения.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Пример как метод воспитания позволяет расширить нрав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ственный опыт ребенка, побудить его к внутреннему диалогу,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пробудить в нем нравственную рефлексию, обеспечить воз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можность выбора при построении собственной системы цен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ностных отношений, продемонстрировать ребенку реальную 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возможность следования идеалу в жизни. </w:t>
            </w:r>
            <w:r w:rsidRPr="00FA39A0">
              <w:rPr>
                <w:rFonts w:ascii="Times New Roman" w:hAnsi="Times New Roman"/>
                <w:b/>
                <w:color w:val="auto"/>
                <w:spacing w:val="-2"/>
                <w:sz w:val="24"/>
                <w:szCs w:val="24"/>
              </w:rPr>
              <w:t>Особое значение для духовно­нравственного развития обучающегося имеет пример учителя.</w:t>
            </w:r>
          </w:p>
        </w:tc>
      </w:tr>
      <w:tr w:rsidR="00905859" w:rsidRPr="00FA39A0" w:rsidTr="00BF5955">
        <w:tc>
          <w:tcPr>
            <w:tcW w:w="4077" w:type="dxa"/>
          </w:tcPr>
          <w:p w:rsidR="00905859" w:rsidRPr="00FA39A0" w:rsidRDefault="000B33EE" w:rsidP="00905859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bCs/>
                <w:color w:val="auto"/>
                <w:spacing w:val="2"/>
                <w:sz w:val="24"/>
                <w:szCs w:val="24"/>
              </w:rPr>
              <w:t>Принцип идентификации (персонификации)</w:t>
            </w:r>
          </w:p>
        </w:tc>
        <w:tc>
          <w:tcPr>
            <w:tcW w:w="10915" w:type="dxa"/>
          </w:tcPr>
          <w:p w:rsidR="00905859" w:rsidRPr="00FA39A0" w:rsidRDefault="000B33EE" w:rsidP="000B33EE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Персонифицированные идеалы являются действенным средством нравственного воспитания ребенка</w:t>
            </w:r>
            <w:proofErr w:type="gramStart"/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.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В</w:t>
            </w:r>
            <w:proofErr w:type="gramEnd"/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младшем школь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ном возрасте преобладает образно­эмоциональное восприятие действительности, развиты механизмы подражания, эмпатии, способность к идентификации. В этом возрасте выражена ориентация на персонифицированные идеалы – яркие, эмоционально привлекательные образы людей (а также природных явлений, живых и неживых существ в образе человека), неразрывно связанные с той ситуацией, в которой они себя проявили. </w:t>
            </w:r>
          </w:p>
        </w:tc>
      </w:tr>
      <w:tr w:rsidR="00905859" w:rsidRPr="00FA39A0" w:rsidTr="00BF5955">
        <w:tc>
          <w:tcPr>
            <w:tcW w:w="4077" w:type="dxa"/>
          </w:tcPr>
          <w:p w:rsidR="00905859" w:rsidRPr="00FA39A0" w:rsidRDefault="000B33EE" w:rsidP="00905859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bCs/>
                <w:color w:val="auto"/>
                <w:spacing w:val="2"/>
                <w:sz w:val="24"/>
                <w:szCs w:val="24"/>
              </w:rPr>
              <w:t>Принцип диалогического общения</w:t>
            </w:r>
          </w:p>
        </w:tc>
        <w:tc>
          <w:tcPr>
            <w:tcW w:w="10915" w:type="dxa"/>
          </w:tcPr>
          <w:p w:rsidR="00905859" w:rsidRPr="00FA39A0" w:rsidRDefault="000B33EE" w:rsidP="000B33EE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Style w:val="Zag11"/>
                <w:rFonts w:ascii="Times New Roman" w:eastAsia="@Arial Unicode MS" w:hAnsi="Times New Roman"/>
                <w:color w:val="auto"/>
                <w:sz w:val="24"/>
                <w:szCs w:val="24"/>
              </w:rPr>
              <w:t xml:space="preserve">Организация диалогического общения должна учитывать объективно существующую степень развития субъектности ребенка, младшего подростка: очевидно, что педагог является более развитой личностью, чем его воспитанник, но это не должно приводить к отношению к ребенку как к «низшему» субъекту.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Выработка личностью собственной системы ценностей, поиск смысла жизни невозможны вне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диалогического общения человека с другим человеком, ребенка со значимым взрослым.</w:t>
            </w:r>
          </w:p>
        </w:tc>
      </w:tr>
      <w:tr w:rsidR="00905859" w:rsidRPr="00FA39A0" w:rsidTr="00BF5955">
        <w:tc>
          <w:tcPr>
            <w:tcW w:w="4077" w:type="dxa"/>
          </w:tcPr>
          <w:p w:rsidR="00905859" w:rsidRPr="00FA39A0" w:rsidRDefault="000B33EE" w:rsidP="00905859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lastRenderedPageBreak/>
              <w:t>Принцип полисубъектности воспитания</w:t>
            </w:r>
          </w:p>
        </w:tc>
        <w:tc>
          <w:tcPr>
            <w:tcW w:w="10915" w:type="dxa"/>
          </w:tcPr>
          <w:p w:rsidR="00905859" w:rsidRPr="00FA39A0" w:rsidRDefault="000B33EE" w:rsidP="000B33EE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Деятельность различных субъектов духовно­нравственного развития, воспитания и социализации при ведущей роли </w:t>
            </w:r>
            <w:r w:rsidR="00D30A1F">
              <w:rPr>
                <w:rFonts w:ascii="Times New Roman" w:hAnsi="Times New Roman"/>
                <w:color w:val="auto"/>
                <w:sz w:val="24"/>
                <w:szCs w:val="24"/>
              </w:rPr>
              <w:t>школы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должна быть по возможности согласована на основе цели, задач и ценностей программы духовно­нравственного развития, воспитания и </w:t>
            </w:r>
            <w:proofErr w:type="gramStart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социализации</w:t>
            </w:r>
            <w:proofErr w:type="gramEnd"/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F51183"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обучающихся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на уровне начального общего образования. Согласование цели, задач и ценностей программы осуществляется педагогическими работниками, выполняющими обязанности классных руководителей</w:t>
            </w:r>
          </w:p>
        </w:tc>
      </w:tr>
      <w:tr w:rsidR="00905859" w:rsidRPr="00FA39A0" w:rsidTr="00BF5955">
        <w:tc>
          <w:tcPr>
            <w:tcW w:w="4077" w:type="dxa"/>
          </w:tcPr>
          <w:p w:rsidR="00905859" w:rsidRPr="00FA39A0" w:rsidRDefault="000B33EE" w:rsidP="00905859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b/>
                <w:bCs/>
                <w:color w:val="auto"/>
                <w:spacing w:val="-2"/>
                <w:sz w:val="24"/>
                <w:szCs w:val="24"/>
              </w:rPr>
              <w:t>Принцип системно­деятельностной организации воспи</w:t>
            </w:r>
            <w:r w:rsidRPr="00FA39A0">
              <w:rPr>
                <w:rFonts w:ascii="Times New Roman" w:hAnsi="Times New Roman"/>
                <w:b/>
                <w:bCs/>
                <w:color w:val="auto"/>
                <w:spacing w:val="2"/>
                <w:sz w:val="24"/>
                <w:szCs w:val="24"/>
              </w:rPr>
              <w:t>тания</w:t>
            </w:r>
          </w:p>
        </w:tc>
        <w:tc>
          <w:tcPr>
            <w:tcW w:w="10915" w:type="dxa"/>
          </w:tcPr>
          <w:p w:rsidR="00905859" w:rsidRPr="00FA39A0" w:rsidRDefault="000B33EE" w:rsidP="0093477C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color w:val="auto"/>
                <w:spacing w:val="2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Интеграция содержания различных видов деятельности </w:t>
            </w:r>
            <w:r w:rsidR="00F51183"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обучающихся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в рамках программы их воспитания и социализации осуществляется на основе воспитательных идеалов и ценностей.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Для решения воспита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тельных </w:t>
            </w:r>
            <w:proofErr w:type="gramStart"/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задач</w:t>
            </w:r>
            <w:proofErr w:type="gramEnd"/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</w:t>
            </w:r>
            <w:r w:rsidR="00F51183"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обучающиеся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вместе с педагогами и родителями (законными представителями), иными субъектами воспитания и социализации обращаются к содержанию: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общеобразовательных дисциплин; произведений искусства; периодической литературы, публикаций, телепередач, отражающих современную жизнь; духовной культуры и фольклора народов России; истории, традиций и современной жизни своей Родины, своего края, своей семьи; жизненного опыта своих родителей (законных представителей) и прародителей; 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общественно полезной и личностно значимой деятельности в рамках педагогически организованных социальных </w:t>
            </w:r>
            <w:r w:rsidRPr="00FA39A0">
              <w:rPr>
                <w:rFonts w:ascii="Times New Roman" w:hAnsi="Times New Roman"/>
                <w:color w:val="auto"/>
                <w:sz w:val="24"/>
                <w:szCs w:val="24"/>
              </w:rPr>
              <w:t>и культурных практик; других источников информации и научного знания.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Ценности не локализованы в содержании отдель</w:t>
            </w:r>
            <w:r w:rsidRPr="00FA39A0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ного учебного предмета, формы или вида образовательной </w:t>
            </w:r>
            <w:r w:rsidRPr="00FA39A0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деятельности. </w:t>
            </w:r>
          </w:p>
        </w:tc>
      </w:tr>
    </w:tbl>
    <w:p w:rsidR="00006EE5" w:rsidRDefault="00006EE5" w:rsidP="007B29EF">
      <w:pPr>
        <w:pStyle w:val="afff5"/>
        <w:spacing w:line="240" w:lineRule="auto"/>
        <w:ind w:firstLine="709"/>
        <w:rPr>
          <w:rFonts w:ascii="Times New Roman" w:hAnsi="Times New Roman"/>
          <w:b/>
          <w:i/>
          <w:color w:val="auto"/>
          <w:spacing w:val="2"/>
          <w:sz w:val="28"/>
          <w:szCs w:val="28"/>
        </w:rPr>
      </w:pPr>
    </w:p>
    <w:p w:rsidR="007B29EF" w:rsidRPr="00006EE5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i/>
          <w:color w:val="auto"/>
          <w:sz w:val="28"/>
          <w:szCs w:val="28"/>
        </w:rPr>
      </w:pPr>
      <w:r w:rsidRPr="00006EE5">
        <w:rPr>
          <w:rFonts w:ascii="Times New Roman" w:hAnsi="Times New Roman"/>
          <w:i/>
          <w:color w:val="auto"/>
          <w:spacing w:val="2"/>
          <w:sz w:val="28"/>
          <w:szCs w:val="28"/>
        </w:rPr>
        <w:t xml:space="preserve">Перечисленные принципы определяют концептуальную </w:t>
      </w:r>
      <w:r w:rsidRPr="00006EE5">
        <w:rPr>
          <w:rFonts w:ascii="Times New Roman" w:hAnsi="Times New Roman"/>
          <w:i/>
          <w:color w:val="auto"/>
          <w:sz w:val="28"/>
          <w:szCs w:val="28"/>
        </w:rPr>
        <w:t xml:space="preserve">основу уклада </w:t>
      </w:r>
      <w:r w:rsidR="007A5CAD">
        <w:rPr>
          <w:rFonts w:ascii="Times New Roman" w:hAnsi="Times New Roman"/>
          <w:i/>
          <w:color w:val="auto"/>
          <w:sz w:val="28"/>
          <w:szCs w:val="28"/>
        </w:rPr>
        <w:t>школьн</w:t>
      </w:r>
      <w:r w:rsidR="000B33EE" w:rsidRPr="00006EE5">
        <w:rPr>
          <w:rFonts w:ascii="Times New Roman" w:hAnsi="Times New Roman"/>
          <w:i/>
          <w:color w:val="auto"/>
          <w:sz w:val="28"/>
          <w:szCs w:val="28"/>
        </w:rPr>
        <w:t>ой</w:t>
      </w:r>
      <w:r w:rsidRPr="00006EE5">
        <w:rPr>
          <w:rFonts w:ascii="Times New Roman" w:hAnsi="Times New Roman"/>
          <w:i/>
          <w:color w:val="auto"/>
          <w:sz w:val="28"/>
          <w:szCs w:val="28"/>
        </w:rPr>
        <w:t xml:space="preserve"> жизни. Сам по себе этот уклад фор</w:t>
      </w:r>
      <w:r w:rsidRPr="00006EE5">
        <w:rPr>
          <w:rFonts w:ascii="Times New Roman" w:hAnsi="Times New Roman"/>
          <w:i/>
          <w:color w:val="auto"/>
          <w:spacing w:val="2"/>
          <w:sz w:val="28"/>
          <w:szCs w:val="28"/>
        </w:rPr>
        <w:t xml:space="preserve">мален. Придает ему жизненную, социальную, культурную, </w:t>
      </w:r>
      <w:r w:rsidRPr="00006EE5">
        <w:rPr>
          <w:rFonts w:ascii="Times New Roman" w:hAnsi="Times New Roman"/>
          <w:i/>
          <w:color w:val="auto"/>
          <w:sz w:val="28"/>
          <w:szCs w:val="28"/>
        </w:rPr>
        <w:t xml:space="preserve">нравственную силу </w:t>
      </w:r>
      <w:r w:rsidRPr="00006EE5">
        <w:rPr>
          <w:rFonts w:ascii="Times New Roman" w:hAnsi="Times New Roman"/>
          <w:i/>
          <w:color w:val="auto"/>
          <w:sz w:val="28"/>
          <w:szCs w:val="28"/>
          <w:u w:val="single"/>
        </w:rPr>
        <w:t>педагог.</w:t>
      </w:r>
    </w:p>
    <w:p w:rsidR="003B52B0" w:rsidRPr="00FA39A0" w:rsidRDefault="003B52B0" w:rsidP="00085675">
      <w:pPr>
        <w:spacing w:after="0" w:line="240" w:lineRule="auto"/>
        <w:ind w:left="113" w:firstLine="708"/>
        <w:rPr>
          <w:rFonts w:ascii="Times New Roman" w:hAnsi="Times New Roman" w:cs="Times New Roman"/>
          <w:szCs w:val="28"/>
        </w:rPr>
      </w:pPr>
    </w:p>
    <w:p w:rsidR="007B29EF" w:rsidRPr="00FA39A0" w:rsidRDefault="00257007" w:rsidP="007B29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</w:t>
      </w:r>
      <w:r w:rsidR="007B29EF" w:rsidRPr="00FA39A0">
        <w:rPr>
          <w:rFonts w:ascii="Times New Roman" w:hAnsi="Times New Roman" w:cs="Times New Roman"/>
          <w:b/>
          <w:sz w:val="28"/>
          <w:szCs w:val="28"/>
        </w:rPr>
        <w:t xml:space="preserve">.Описание форм и методов организации социально значимой деятельности </w:t>
      </w:r>
      <w:r w:rsidR="00F51183" w:rsidRPr="00FA39A0">
        <w:rPr>
          <w:rFonts w:ascii="Times New Roman" w:hAnsi="Times New Roman" w:cs="Times New Roman"/>
          <w:b/>
          <w:sz w:val="28"/>
          <w:szCs w:val="28"/>
        </w:rPr>
        <w:t>обучающихся</w:t>
      </w:r>
    </w:p>
    <w:p w:rsidR="007B29EF" w:rsidRPr="00FA39A0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Социально значимая деятельность обеспечивает два результата: </w:t>
      </w:r>
    </w:p>
    <w:p w:rsidR="007B29EF" w:rsidRPr="00FA39A0" w:rsidRDefault="007B29EF" w:rsidP="003E0E78">
      <w:pPr>
        <w:pStyle w:val="1-21"/>
        <w:numPr>
          <w:ilvl w:val="0"/>
          <w:numId w:val="6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A39A0">
        <w:rPr>
          <w:rFonts w:ascii="Times New Roman" w:hAnsi="Times New Roman"/>
          <w:sz w:val="28"/>
          <w:szCs w:val="28"/>
        </w:rPr>
        <w:t>общественный</w:t>
      </w:r>
      <w:proofErr w:type="gramEnd"/>
      <w:r w:rsidRPr="00FA39A0">
        <w:rPr>
          <w:rFonts w:ascii="Times New Roman" w:hAnsi="Times New Roman"/>
          <w:sz w:val="28"/>
          <w:szCs w:val="28"/>
        </w:rPr>
        <w:t xml:space="preserve"> – позитивные изменения в социальной среде (преодоление социальных проблем, улучшение положения отдельных лиц или групп);</w:t>
      </w:r>
    </w:p>
    <w:p w:rsidR="007B29EF" w:rsidRPr="00FA39A0" w:rsidRDefault="007B29EF" w:rsidP="003E0E78">
      <w:pPr>
        <w:pStyle w:val="1-21"/>
        <w:numPr>
          <w:ilvl w:val="0"/>
          <w:numId w:val="6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A39A0">
        <w:rPr>
          <w:rFonts w:ascii="Times New Roman" w:hAnsi="Times New Roman"/>
          <w:sz w:val="28"/>
          <w:szCs w:val="28"/>
        </w:rPr>
        <w:t xml:space="preserve">педагогический – проявление просоциальной активности </w:t>
      </w:r>
      <w:r w:rsidR="00F51183" w:rsidRPr="00FA39A0">
        <w:rPr>
          <w:rFonts w:ascii="Times New Roman" w:hAnsi="Times New Roman"/>
          <w:sz w:val="28"/>
          <w:szCs w:val="28"/>
        </w:rPr>
        <w:t>обучающихся</w:t>
      </w:r>
      <w:r w:rsidRPr="00FA39A0">
        <w:rPr>
          <w:rFonts w:ascii="Times New Roman" w:hAnsi="Times New Roman"/>
          <w:sz w:val="28"/>
          <w:szCs w:val="28"/>
        </w:rPr>
        <w:t>, самореализации детей в социально приемлемых формах, усиление сопричастности общественным процессам и проблемам (установление связи школьника с культурной, общественной, политической жизнью общества и государством, первоначальная идентификация себя в качестве гражданина, общественного деятеля), приобретение начального опыта решения проблем, формирование компетенций социального взаимодействия, включение в реальные социальные отношения со сверстниками, старшими школьниками и взрослыми.</w:t>
      </w:r>
      <w:proofErr w:type="gramEnd"/>
    </w:p>
    <w:p w:rsidR="007B29EF" w:rsidRPr="00FA39A0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По организации социальная значимая деятельность </w:t>
      </w:r>
      <w:r w:rsidR="00F15973" w:rsidRPr="00FA39A0">
        <w:rPr>
          <w:rFonts w:ascii="Times New Roman" w:hAnsi="Times New Roman" w:cs="Times New Roman"/>
          <w:spacing w:val="-4"/>
          <w:sz w:val="28"/>
          <w:szCs w:val="28"/>
        </w:rPr>
        <w:t>инициируется</w:t>
      </w:r>
      <w:r w:rsidRPr="00FA39A0">
        <w:rPr>
          <w:rFonts w:ascii="Times New Roman" w:hAnsi="Times New Roman" w:cs="Times New Roman"/>
          <w:spacing w:val="-4"/>
          <w:sz w:val="28"/>
          <w:szCs w:val="28"/>
        </w:rPr>
        <w:t xml:space="preserve"> преимущественно педагогами (классным руководителем), </w:t>
      </w:r>
      <w:r w:rsidR="00F15973" w:rsidRPr="00FA39A0">
        <w:rPr>
          <w:rFonts w:ascii="Times New Roman" w:hAnsi="Times New Roman" w:cs="Times New Roman"/>
          <w:spacing w:val="-4"/>
          <w:sz w:val="28"/>
          <w:szCs w:val="28"/>
        </w:rPr>
        <w:t xml:space="preserve">также </w:t>
      </w:r>
      <w:r w:rsidRPr="00FA39A0">
        <w:rPr>
          <w:rFonts w:ascii="Times New Roman" w:hAnsi="Times New Roman" w:cs="Times New Roman"/>
          <w:spacing w:val="-4"/>
          <w:sz w:val="28"/>
          <w:szCs w:val="28"/>
        </w:rPr>
        <w:t>самими младшими школьниками, их родителями</w:t>
      </w:r>
      <w:r w:rsidR="00F15973" w:rsidRPr="00FA39A0">
        <w:rPr>
          <w:rFonts w:ascii="Times New Roman" w:hAnsi="Times New Roman" w:cs="Times New Roman"/>
          <w:spacing w:val="-4"/>
          <w:sz w:val="28"/>
          <w:szCs w:val="28"/>
        </w:rPr>
        <w:t>. Во всех вариантах</w:t>
      </w:r>
      <w:r w:rsidRPr="00FA39A0">
        <w:rPr>
          <w:rFonts w:ascii="Times New Roman" w:hAnsi="Times New Roman" w:cs="Times New Roman"/>
          <w:spacing w:val="-4"/>
          <w:sz w:val="28"/>
          <w:szCs w:val="28"/>
        </w:rPr>
        <w:t xml:space="preserve">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проблемы, улучшения окружающей действительности. В социально значимых инициативах младших школьников впервые проявляется их стремление к участию в жизни школы, культурно-территориального сообщества, общества, к удовлетворению и реализации формирующихся социальных потребностей в активности, независимости, самостоятельности, проявлению своего личностного достоинства, «чувства взрослости», личностного самоопределения</w:t>
      </w:r>
      <w:r w:rsidRPr="00FA39A0">
        <w:rPr>
          <w:rFonts w:ascii="Times New Roman" w:hAnsi="Times New Roman" w:cs="Times New Roman"/>
          <w:sz w:val="28"/>
          <w:szCs w:val="28"/>
        </w:rPr>
        <w:t>.</w:t>
      </w:r>
    </w:p>
    <w:p w:rsidR="00D81656" w:rsidRPr="00FA39A0" w:rsidRDefault="00D81656" w:rsidP="003E0E78">
      <w:pPr>
        <w:pStyle w:val="a3"/>
        <w:numPr>
          <w:ilvl w:val="0"/>
          <w:numId w:val="95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hAnsi="Times New Roman" w:cs="Times New Roman"/>
          <w:sz w:val="28"/>
          <w:szCs w:val="28"/>
        </w:rPr>
        <w:t>Д</w:t>
      </w:r>
      <w:r w:rsidR="007B29EF" w:rsidRPr="00FA39A0">
        <w:rPr>
          <w:rFonts w:ascii="Times New Roman" w:hAnsi="Times New Roman" w:cs="Times New Roman"/>
          <w:sz w:val="28"/>
          <w:szCs w:val="28"/>
        </w:rPr>
        <w:t xml:space="preserve">обровольное и посильное участие в мероприятиях молодежного </w:t>
      </w:r>
      <w:r w:rsidR="007B29EF" w:rsidRPr="00FA39A0">
        <w:rPr>
          <w:rFonts w:ascii="Times New Roman" w:hAnsi="Times New Roman" w:cs="Times New Roman"/>
          <w:b/>
          <w:sz w:val="28"/>
          <w:szCs w:val="28"/>
        </w:rPr>
        <w:t>добровольчества</w:t>
      </w:r>
      <w:r w:rsidR="00F15973" w:rsidRPr="00FA39A0">
        <w:rPr>
          <w:rStyle w:val="af2"/>
          <w:rFonts w:ascii="Times New Roman" w:hAnsi="Times New Roman" w:cs="Times New Roman"/>
          <w:sz w:val="28"/>
          <w:szCs w:val="28"/>
        </w:rPr>
        <w:footnoteReference w:id="4"/>
      </w:r>
      <w:r w:rsidR="007B29EF" w:rsidRPr="00FA39A0">
        <w:rPr>
          <w:rFonts w:ascii="Times New Roman" w:hAnsi="Times New Roman" w:cs="Times New Roman"/>
          <w:sz w:val="28"/>
          <w:szCs w:val="28"/>
        </w:rPr>
        <w:t xml:space="preserve">. Важным элементом жизни разновозрастных добровольческих объединений является ситуация нравственного выбора, такую группу образуют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обучающиеся</w:t>
      </w:r>
      <w:r w:rsidR="007B29EF" w:rsidRPr="00FA39A0">
        <w:rPr>
          <w:rFonts w:ascii="Times New Roman" w:hAnsi="Times New Roman" w:cs="Times New Roman"/>
          <w:sz w:val="28"/>
          <w:szCs w:val="28"/>
        </w:rPr>
        <w:t>, для которых наиболее значима нравственная характеристика окружения (порядочность, надежность, искренность).</w:t>
      </w:r>
      <w:proofErr w:type="gramEnd"/>
      <w:r w:rsidR="007B29EF" w:rsidRPr="00FA39A0">
        <w:rPr>
          <w:rFonts w:ascii="Times New Roman" w:hAnsi="Times New Roman" w:cs="Times New Roman"/>
          <w:sz w:val="28"/>
          <w:szCs w:val="28"/>
        </w:rPr>
        <w:t xml:space="preserve">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задач. И все же главное в такой группе – ее «дух». Характерной чертой групп добровольцев является потребность в совместной рефлексии нравственных ценностей. Причем материалом для ценностного диалога о смыслах может стать как объединяющая деятельность (спектакль, книга, исторический факт), так и события повседневной жизни, поступки товарищей, газетная статья. Важным элементом культуры общения разновозрастной группы добровольцев является совокупность взглядов и идей о преобразовании окружающего мира. Деловые отношения построены на идейном авторитете лидеров, тех, кто отражает, выражает и защищает идейные ценности группы.</w:t>
      </w:r>
    </w:p>
    <w:p w:rsidR="00F15973" w:rsidRPr="00FA39A0" w:rsidRDefault="00F15973" w:rsidP="00D81656">
      <w:pPr>
        <w:spacing w:after="0" w:line="240" w:lineRule="auto"/>
        <w:ind w:firstLine="347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Организационное поле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данного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методаорганизации социально значимой деятельности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представлено обще</w:t>
      </w:r>
      <w:r w:rsidR="003B52B0">
        <w:rPr>
          <w:rFonts w:ascii="Times New Roman" w:hAnsi="Times New Roman" w:cs="Times New Roman"/>
          <w:sz w:val="28"/>
          <w:szCs w:val="28"/>
        </w:rPr>
        <w:t>школьным</w:t>
      </w:r>
      <w:r w:rsidR="00805E98">
        <w:rPr>
          <w:rFonts w:ascii="Times New Roman" w:hAnsi="Times New Roman" w:cs="Times New Roman"/>
          <w:sz w:val="28"/>
          <w:szCs w:val="28"/>
        </w:rPr>
        <w:t>и</w:t>
      </w:r>
      <w:r w:rsidR="00805E98">
        <w:rPr>
          <w:rFonts w:ascii="Times New Roman" w:hAnsi="Times New Roman" w:cs="Times New Roman"/>
          <w:i/>
          <w:sz w:val="28"/>
          <w:szCs w:val="28"/>
        </w:rPr>
        <w:t>проектами «Волонтерское движение» и «Вожатское движение»</w:t>
      </w:r>
      <w:r w:rsidRPr="00006EE5">
        <w:rPr>
          <w:rFonts w:ascii="Times New Roman" w:hAnsi="Times New Roman" w:cs="Times New Roman"/>
          <w:i/>
          <w:sz w:val="28"/>
          <w:szCs w:val="28"/>
        </w:rPr>
        <w:t>.</w:t>
      </w:r>
    </w:p>
    <w:p w:rsidR="00D81656" w:rsidRPr="00FA39A0" w:rsidRDefault="00D81656" w:rsidP="003E0E78">
      <w:pPr>
        <w:pStyle w:val="a3"/>
        <w:numPr>
          <w:ilvl w:val="0"/>
          <w:numId w:val="95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06EE5">
        <w:rPr>
          <w:rFonts w:ascii="Times New Roman" w:hAnsi="Times New Roman" w:cs="Times New Roman"/>
          <w:sz w:val="28"/>
          <w:szCs w:val="28"/>
        </w:rPr>
        <w:t>П</w:t>
      </w:r>
      <w:r w:rsidR="007B29EF" w:rsidRPr="00006EE5">
        <w:rPr>
          <w:rFonts w:ascii="Times New Roman" w:hAnsi="Times New Roman" w:cs="Times New Roman"/>
          <w:sz w:val="28"/>
          <w:szCs w:val="28"/>
        </w:rPr>
        <w:t>оддержка общественной самоорганизации</w:t>
      </w:r>
      <w:r w:rsidR="007B29EF" w:rsidRPr="00FA39A0">
        <w:rPr>
          <w:rFonts w:ascii="Times New Roman" w:hAnsi="Times New Roman" w:cs="Times New Roman"/>
          <w:sz w:val="28"/>
          <w:szCs w:val="28"/>
        </w:rPr>
        <w:t xml:space="preserve"> – способ совместного решения проблем, актуальных для самоорганизующихся лиц. Индивидуальным мотивом для младших школьников становится – участвовать в обустройстве окружающей жизни. Характер проблем, решаемых в рамках общественной самоорганизации, может быть различен: от организации своего свободного времени до участия в решении важных социальных, экономических, культурных проблем своего микрорайона, улицы, двора. Педагогическое сопровождение общественной самоорганизации – это предоставление </w:t>
      </w:r>
      <w:proofErr w:type="gramStart"/>
      <w:r w:rsidR="00F51183" w:rsidRPr="00FA39A0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7B29EF" w:rsidRPr="00FA39A0">
        <w:rPr>
          <w:rFonts w:ascii="Times New Roman" w:hAnsi="Times New Roman" w:cs="Times New Roman"/>
          <w:sz w:val="28"/>
          <w:szCs w:val="28"/>
        </w:rPr>
        <w:t xml:space="preserve"> набора средств для решения актуальных задач.</w:t>
      </w:r>
    </w:p>
    <w:p w:rsidR="007B29EF" w:rsidRPr="00FA39A0" w:rsidRDefault="00D81656" w:rsidP="00D81656">
      <w:pPr>
        <w:pStyle w:val="a3"/>
        <w:spacing w:after="0" w:line="240" w:lineRule="auto"/>
        <w:ind w:left="0" w:firstLine="347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Ведущим направлением здесь является</w:t>
      </w:r>
      <w:r w:rsidR="007B29EF" w:rsidRPr="00FA39A0">
        <w:rPr>
          <w:rFonts w:ascii="Times New Roman" w:hAnsi="Times New Roman" w:cs="Times New Roman"/>
          <w:sz w:val="28"/>
          <w:szCs w:val="28"/>
        </w:rPr>
        <w:t xml:space="preserve"> включение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="007B29EF" w:rsidRPr="00FA39A0">
        <w:rPr>
          <w:rFonts w:ascii="Times New Roman" w:hAnsi="Times New Roman" w:cs="Times New Roman"/>
          <w:sz w:val="28"/>
          <w:szCs w:val="28"/>
        </w:rPr>
        <w:t>в работу по социальному проектированию и реализации социальных проекто</w:t>
      </w:r>
      <w:proofErr w:type="gramStart"/>
      <w:r w:rsidR="007B29EF" w:rsidRPr="00FA39A0">
        <w:rPr>
          <w:rFonts w:ascii="Times New Roman" w:hAnsi="Times New Roman" w:cs="Times New Roman"/>
          <w:sz w:val="28"/>
          <w:szCs w:val="28"/>
        </w:rPr>
        <w:t>в</w:t>
      </w:r>
      <w:r w:rsidRPr="00006EE5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006EE5">
        <w:rPr>
          <w:rFonts w:ascii="Times New Roman" w:hAnsi="Times New Roman" w:cs="Times New Roman"/>
          <w:i/>
          <w:sz w:val="28"/>
          <w:szCs w:val="28"/>
        </w:rPr>
        <w:t xml:space="preserve">Фестиваль социальных проектов классов), </w:t>
      </w:r>
      <w:r w:rsidR="007B29EF" w:rsidRPr="00FA39A0">
        <w:rPr>
          <w:rFonts w:ascii="Times New Roman" w:hAnsi="Times New Roman" w:cs="Times New Roman"/>
          <w:sz w:val="28"/>
          <w:szCs w:val="28"/>
        </w:rPr>
        <w:t>проведение патриотических, волонтерских, экологических акций</w:t>
      </w:r>
      <w:r w:rsidRPr="00FA39A0">
        <w:rPr>
          <w:rFonts w:ascii="Times New Roman" w:hAnsi="Times New Roman" w:cs="Times New Roman"/>
          <w:sz w:val="28"/>
          <w:szCs w:val="28"/>
        </w:rPr>
        <w:t>.</w:t>
      </w:r>
    </w:p>
    <w:p w:rsidR="00256718" w:rsidRPr="00FA39A0" w:rsidRDefault="00256718" w:rsidP="007B29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29EF" w:rsidRPr="00FA39A0" w:rsidRDefault="00257007" w:rsidP="007B29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3.7</w:t>
      </w:r>
      <w:r w:rsidR="007B29EF" w:rsidRPr="00FA39A0">
        <w:rPr>
          <w:rFonts w:ascii="Times New Roman" w:hAnsi="Times New Roman" w:cs="Times New Roman"/>
          <w:b/>
          <w:sz w:val="28"/>
          <w:szCs w:val="28"/>
        </w:rPr>
        <w:t>.Описание основных технологий взаимодействия и сотрудничества субъектов воспитательной деятельности и социальных институтов</w:t>
      </w:r>
    </w:p>
    <w:p w:rsidR="00D81656" w:rsidRPr="00FA39A0" w:rsidRDefault="007B29EF" w:rsidP="007B29E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В процессе воспитания, социализации и духовно-нравственного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развития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на уровне начального общего образования большое значение имеет социальное партнерство различных социальных институтов. Интеграция социально-педа</w:t>
      </w:r>
      <w:r w:rsidRPr="00FA39A0">
        <w:rPr>
          <w:rFonts w:ascii="Times New Roman" w:hAnsi="Times New Roman" w:cs="Times New Roman"/>
          <w:sz w:val="28"/>
          <w:szCs w:val="28"/>
        </w:rPr>
        <w:softHyphen/>
        <w:t xml:space="preserve">гогического потенциала организаций общего и дополнительного образования, культуры, спорта, местного сообщества, традиционных религиозных и иных общественных организаций и семьи способствует позитивной социализации младших школьников. Взаимодействие школы, семьи и общественности имеет решающее значение для организации нравственного уклада жизни детей. Ведущая роль в организации социального партнерства институтов общественного участия  и семьи принадлежит педагогическому коллективу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59DD" w:rsidRPr="00FA39A0" w:rsidRDefault="00006EE5" w:rsidP="00D059D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Таблица №27</w:t>
      </w:r>
    </w:p>
    <w:tbl>
      <w:tblPr>
        <w:tblStyle w:val="aff9"/>
        <w:tblW w:w="14708" w:type="dxa"/>
        <w:tblLook w:val="04A0"/>
      </w:tblPr>
      <w:tblGrid>
        <w:gridCol w:w="6912"/>
        <w:gridCol w:w="7796"/>
      </w:tblGrid>
      <w:tr w:rsidR="00D059DD" w:rsidRPr="00FA39A0" w:rsidTr="007A2E63">
        <w:tc>
          <w:tcPr>
            <w:tcW w:w="6912" w:type="dxa"/>
          </w:tcPr>
          <w:p w:rsidR="00D059DD" w:rsidRPr="00FA39A0" w:rsidRDefault="00D059DD" w:rsidP="00D059DD">
            <w:pPr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Задачи</w:t>
            </w:r>
          </w:p>
        </w:tc>
        <w:tc>
          <w:tcPr>
            <w:tcW w:w="7796" w:type="dxa"/>
          </w:tcPr>
          <w:p w:rsidR="00D059DD" w:rsidRPr="00FA39A0" w:rsidRDefault="00D059DD" w:rsidP="00D059DD">
            <w:pPr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Объекты социального взаимодействия </w:t>
            </w:r>
            <w:r w:rsidR="00D30A1F">
              <w:rPr>
                <w:sz w:val="24"/>
                <w:szCs w:val="24"/>
              </w:rPr>
              <w:t>школы</w:t>
            </w:r>
          </w:p>
        </w:tc>
      </w:tr>
      <w:tr w:rsidR="00D059DD" w:rsidRPr="00FA39A0" w:rsidTr="007A2E63">
        <w:tc>
          <w:tcPr>
            <w:tcW w:w="6912" w:type="dxa"/>
          </w:tcPr>
          <w:p w:rsidR="00D059DD" w:rsidRPr="00FA39A0" w:rsidRDefault="00D059DD" w:rsidP="00D059DD">
            <w:pPr>
              <w:spacing w:line="288" w:lineRule="auto"/>
              <w:contextualSpacing/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 xml:space="preserve">Создание условий для развития </w:t>
            </w:r>
            <w:r w:rsidRPr="00FA39A0">
              <w:rPr>
                <w:b/>
                <w:i/>
                <w:sz w:val="24"/>
                <w:szCs w:val="24"/>
              </w:rPr>
              <w:t>общекультурных компетенций</w:t>
            </w:r>
            <w:r w:rsidR="00640E73">
              <w:rPr>
                <w:b/>
                <w:sz w:val="24"/>
                <w:szCs w:val="24"/>
              </w:rPr>
              <w:t xml:space="preserve"> школьник</w:t>
            </w:r>
            <w:r w:rsidRPr="00FA39A0">
              <w:rPr>
                <w:b/>
                <w:sz w:val="24"/>
                <w:szCs w:val="24"/>
              </w:rPr>
              <w:t xml:space="preserve">ов через расширение социальных связей с учреждениями культуры района и города </w:t>
            </w:r>
          </w:p>
        </w:tc>
        <w:tc>
          <w:tcPr>
            <w:tcW w:w="7796" w:type="dxa"/>
          </w:tcPr>
          <w:p w:rsidR="007A5CAD" w:rsidRDefault="007A5CAD" w:rsidP="007A5CAD">
            <w:pPr>
              <w:tabs>
                <w:tab w:val="left" w:pos="0"/>
                <w:tab w:val="left" w:pos="34"/>
              </w:tabs>
              <w:spacing w:line="288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296064">
              <w:rPr>
                <w:bCs/>
                <w:sz w:val="24"/>
                <w:szCs w:val="24"/>
              </w:rPr>
              <w:t xml:space="preserve">Библиотека </w:t>
            </w:r>
            <w:r>
              <w:rPr>
                <w:bCs/>
                <w:sz w:val="24"/>
                <w:szCs w:val="24"/>
              </w:rPr>
              <w:t>им. Н.Г. Чернышевского</w:t>
            </w:r>
            <w:r w:rsidRPr="001112F8">
              <w:rPr>
                <w:bCs/>
                <w:sz w:val="24"/>
                <w:szCs w:val="24"/>
              </w:rPr>
              <w:t>.</w:t>
            </w:r>
          </w:p>
          <w:p w:rsidR="007A5CAD" w:rsidRPr="00296064" w:rsidRDefault="007A5CAD" w:rsidP="007A5CAD">
            <w:pPr>
              <w:tabs>
                <w:tab w:val="left" w:pos="0"/>
                <w:tab w:val="left" w:pos="34"/>
              </w:tabs>
              <w:spacing w:line="288" w:lineRule="auto"/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Библиотека им. В. Шукшина</w:t>
            </w:r>
          </w:p>
          <w:p w:rsidR="007A5CAD" w:rsidRDefault="007A5CAD" w:rsidP="007A5CAD">
            <w:pPr>
              <w:tabs>
                <w:tab w:val="left" w:pos="0"/>
                <w:tab w:val="left" w:pos="34"/>
              </w:tabs>
              <w:spacing w:line="288" w:lineRule="auto"/>
              <w:contextualSpacing/>
              <w:rPr>
                <w:bCs/>
                <w:sz w:val="24"/>
                <w:szCs w:val="24"/>
              </w:rPr>
            </w:pPr>
            <w:r w:rsidRPr="00296064">
              <w:rPr>
                <w:bCs/>
                <w:sz w:val="24"/>
                <w:szCs w:val="24"/>
              </w:rPr>
              <w:t>Д</w:t>
            </w:r>
            <w:r>
              <w:rPr>
                <w:bCs/>
                <w:sz w:val="24"/>
                <w:szCs w:val="24"/>
              </w:rPr>
              <w:t>ом детского творчества "Первомайский"</w:t>
            </w:r>
            <w:r w:rsidRPr="00296064">
              <w:rPr>
                <w:bCs/>
                <w:sz w:val="24"/>
                <w:szCs w:val="24"/>
              </w:rPr>
              <w:t>.</w:t>
            </w:r>
          </w:p>
          <w:p w:rsidR="007A5CAD" w:rsidRDefault="007A5CAD" w:rsidP="007A5CAD">
            <w:pPr>
              <w:tabs>
                <w:tab w:val="left" w:pos="0"/>
                <w:tab w:val="left" w:pos="34"/>
              </w:tabs>
              <w:spacing w:line="288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Центр досуга для детей "Лео".</w:t>
            </w:r>
          </w:p>
          <w:p w:rsidR="007A5CAD" w:rsidRPr="00296064" w:rsidRDefault="007A5CAD" w:rsidP="007A5CAD">
            <w:pPr>
              <w:tabs>
                <w:tab w:val="left" w:pos="0"/>
                <w:tab w:val="left" w:pos="34"/>
              </w:tabs>
              <w:spacing w:line="288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Центр дополнительного образования "Лад".</w:t>
            </w:r>
          </w:p>
          <w:p w:rsidR="007A5CAD" w:rsidRDefault="007A5CAD" w:rsidP="007A5CAD">
            <w:pPr>
              <w:tabs>
                <w:tab w:val="left" w:pos="0"/>
                <w:tab w:val="left" w:pos="34"/>
              </w:tabs>
              <w:spacing w:line="288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Музеи </w:t>
            </w:r>
            <w:proofErr w:type="gramStart"/>
            <w:r>
              <w:rPr>
                <w:bCs/>
                <w:sz w:val="24"/>
                <w:szCs w:val="24"/>
              </w:rPr>
              <w:t>г</w:t>
            </w:r>
            <w:proofErr w:type="gramEnd"/>
            <w:r>
              <w:rPr>
                <w:bCs/>
                <w:sz w:val="24"/>
                <w:szCs w:val="24"/>
              </w:rPr>
              <w:t>. Новосибирска.</w:t>
            </w:r>
          </w:p>
          <w:p w:rsidR="007A5CAD" w:rsidRPr="00296064" w:rsidRDefault="007A5CAD" w:rsidP="007A5CAD">
            <w:pPr>
              <w:tabs>
                <w:tab w:val="left" w:pos="0"/>
                <w:tab w:val="left" w:pos="34"/>
              </w:tabs>
              <w:spacing w:line="288" w:lineRule="auto"/>
              <w:contextualSpacing/>
              <w:rPr>
                <w:bCs/>
                <w:sz w:val="24"/>
                <w:szCs w:val="24"/>
              </w:rPr>
            </w:pPr>
            <w:r w:rsidRPr="00296064">
              <w:rPr>
                <w:bCs/>
                <w:sz w:val="24"/>
                <w:szCs w:val="24"/>
              </w:rPr>
              <w:t>Новосибирская Государственная Филармония.</w:t>
            </w:r>
          </w:p>
          <w:p w:rsidR="007A5CAD" w:rsidRPr="00296064" w:rsidRDefault="007A5CAD" w:rsidP="007A5CAD">
            <w:pPr>
              <w:tabs>
                <w:tab w:val="left" w:pos="0"/>
                <w:tab w:val="left" w:pos="34"/>
              </w:tabs>
              <w:spacing w:line="288" w:lineRule="auto"/>
              <w:contextualSpacing/>
              <w:rPr>
                <w:sz w:val="24"/>
                <w:szCs w:val="24"/>
              </w:rPr>
            </w:pPr>
            <w:r w:rsidRPr="00296064">
              <w:rPr>
                <w:bCs/>
                <w:sz w:val="24"/>
                <w:szCs w:val="24"/>
              </w:rPr>
              <w:t>Театры Новосибирска</w:t>
            </w:r>
          </w:p>
          <w:p w:rsidR="00D059DD" w:rsidRPr="00FA39A0" w:rsidRDefault="007A5CAD" w:rsidP="007A5CAD">
            <w:pPr>
              <w:tabs>
                <w:tab w:val="left" w:pos="0"/>
                <w:tab w:val="left" w:pos="34"/>
              </w:tabs>
              <w:spacing w:line="288" w:lineRule="auto"/>
              <w:contextualSpacing/>
              <w:rPr>
                <w:bCs/>
                <w:sz w:val="24"/>
                <w:szCs w:val="24"/>
              </w:rPr>
            </w:pPr>
            <w:r w:rsidRPr="00296064">
              <w:rPr>
                <w:sz w:val="24"/>
                <w:szCs w:val="24"/>
              </w:rPr>
              <w:t>Детские оздоровительные лагеря.</w:t>
            </w:r>
          </w:p>
        </w:tc>
      </w:tr>
      <w:tr w:rsidR="00D059DD" w:rsidRPr="00FA39A0" w:rsidTr="007A2E63">
        <w:tc>
          <w:tcPr>
            <w:tcW w:w="6912" w:type="dxa"/>
          </w:tcPr>
          <w:p w:rsidR="00D059DD" w:rsidRPr="00FA39A0" w:rsidRDefault="00D059DD" w:rsidP="00296064">
            <w:pPr>
              <w:spacing w:line="288" w:lineRule="auto"/>
              <w:contextualSpacing/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 xml:space="preserve">Создание условий для формирования </w:t>
            </w:r>
            <w:r w:rsidRPr="00FA39A0">
              <w:rPr>
                <w:b/>
                <w:i/>
                <w:sz w:val="24"/>
                <w:szCs w:val="24"/>
              </w:rPr>
              <w:t>культуры здоровьесбережения</w:t>
            </w:r>
            <w:r w:rsidRPr="00FA39A0">
              <w:rPr>
                <w:b/>
                <w:sz w:val="24"/>
                <w:szCs w:val="24"/>
              </w:rPr>
              <w:t xml:space="preserve"> через расширение социальных связей с учреждениями здравоохранения района и города, спортивными учреждениями, центрами</w:t>
            </w:r>
          </w:p>
          <w:p w:rsidR="00D059DD" w:rsidRPr="00FA39A0" w:rsidRDefault="00D059DD" w:rsidP="00D059DD">
            <w:pPr>
              <w:spacing w:line="288" w:lineRule="auto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96" w:type="dxa"/>
          </w:tcPr>
          <w:p w:rsidR="007A5CAD" w:rsidRPr="00BA6669" w:rsidRDefault="007A5CAD" w:rsidP="007A5CAD">
            <w:pPr>
              <w:spacing w:line="288" w:lineRule="auto"/>
              <w:ind w:hanging="77"/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 Городская клиническая больница № 19.</w:t>
            </w:r>
          </w:p>
          <w:p w:rsidR="007A5CAD" w:rsidRPr="00BA6669" w:rsidRDefault="007A5CAD" w:rsidP="003E0E78">
            <w:pPr>
              <w:pStyle w:val="a3"/>
              <w:numPr>
                <w:ilvl w:val="0"/>
                <w:numId w:val="102"/>
              </w:numPr>
              <w:tabs>
                <w:tab w:val="left" w:pos="-284"/>
              </w:tabs>
              <w:spacing w:line="288" w:lineRule="auto"/>
              <w:ind w:left="-333" w:firstLine="0"/>
              <w:rPr>
                <w:bCs/>
                <w:sz w:val="24"/>
                <w:szCs w:val="24"/>
              </w:rPr>
            </w:pPr>
            <w:r w:rsidRPr="00BA6669">
              <w:rPr>
                <w:bCs/>
                <w:sz w:val="24"/>
                <w:szCs w:val="24"/>
              </w:rPr>
              <w:t xml:space="preserve">ДЮСШ </w:t>
            </w:r>
            <w:r>
              <w:rPr>
                <w:bCs/>
                <w:sz w:val="24"/>
                <w:szCs w:val="24"/>
              </w:rPr>
              <w:t>№ 8.</w:t>
            </w:r>
          </w:p>
          <w:p w:rsidR="007A5CAD" w:rsidRPr="00BA6669" w:rsidRDefault="007A5CAD" w:rsidP="007A5CAD">
            <w:pPr>
              <w:pStyle w:val="a3"/>
              <w:tabs>
                <w:tab w:val="left" w:pos="0"/>
              </w:tabs>
              <w:spacing w:line="288" w:lineRule="auto"/>
              <w:ind w:left="0"/>
              <w:rPr>
                <w:bCs/>
                <w:sz w:val="24"/>
                <w:szCs w:val="24"/>
              </w:rPr>
            </w:pPr>
            <w:r w:rsidRPr="00BA6669">
              <w:rPr>
                <w:bCs/>
                <w:sz w:val="24"/>
                <w:szCs w:val="24"/>
              </w:rPr>
              <w:t>ОЦДиК, ГЦЗ «Магистр», городской центр образования и здоровья</w:t>
            </w:r>
          </w:p>
          <w:p w:rsidR="007A5CAD" w:rsidRPr="00BA6669" w:rsidRDefault="007A5CAD" w:rsidP="007A5CAD">
            <w:pPr>
              <w:spacing w:line="288" w:lineRule="auto"/>
              <w:contextualSpacing/>
              <w:rPr>
                <w:bCs/>
                <w:sz w:val="24"/>
                <w:szCs w:val="24"/>
              </w:rPr>
            </w:pPr>
            <w:r w:rsidRPr="00BA6669">
              <w:rPr>
                <w:bCs/>
                <w:sz w:val="24"/>
                <w:szCs w:val="24"/>
              </w:rPr>
              <w:t>«Коралл», МБУ, центр психолого-педагогической помощи молодежи</w:t>
            </w:r>
          </w:p>
          <w:p w:rsidR="007A5CAD" w:rsidRDefault="007A5CAD" w:rsidP="007A5CAD">
            <w:pPr>
              <w:spacing w:line="288" w:lineRule="auto"/>
              <w:contextualSpacing/>
              <w:rPr>
                <w:bCs/>
                <w:sz w:val="24"/>
                <w:szCs w:val="24"/>
              </w:rPr>
            </w:pPr>
            <w:r w:rsidRPr="00BA6669">
              <w:rPr>
                <w:bCs/>
                <w:sz w:val="24"/>
                <w:szCs w:val="24"/>
              </w:rPr>
              <w:lastRenderedPageBreak/>
              <w:t xml:space="preserve">«Ювентус», </w:t>
            </w:r>
            <w:r w:rsidR="00EA390B">
              <w:rPr>
                <w:bCs/>
                <w:sz w:val="24"/>
                <w:szCs w:val="24"/>
              </w:rPr>
              <w:t>"Асс</w:t>
            </w:r>
            <w:r>
              <w:rPr>
                <w:bCs/>
                <w:sz w:val="24"/>
                <w:szCs w:val="24"/>
              </w:rPr>
              <w:t xml:space="preserve">оль", </w:t>
            </w:r>
            <w:r w:rsidRPr="00BA6669">
              <w:rPr>
                <w:bCs/>
                <w:sz w:val="24"/>
                <w:szCs w:val="24"/>
              </w:rPr>
              <w:t>консультативно-диагностический центр для детей и подростков</w:t>
            </w:r>
            <w:r>
              <w:rPr>
                <w:bCs/>
                <w:sz w:val="24"/>
                <w:szCs w:val="24"/>
              </w:rPr>
              <w:t>.</w:t>
            </w:r>
          </w:p>
          <w:p w:rsidR="007A5CAD" w:rsidRPr="00BA6669" w:rsidRDefault="007A5CAD" w:rsidP="007A5CAD">
            <w:pPr>
              <w:spacing w:line="288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Реабилитационный центр "Водолей".</w:t>
            </w:r>
          </w:p>
          <w:p w:rsidR="007A5CAD" w:rsidRPr="00BA6669" w:rsidRDefault="007A5CAD" w:rsidP="007A5CAD">
            <w:pPr>
              <w:spacing w:line="288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СК "Ника", "Локомотив"</w:t>
            </w:r>
          </w:p>
          <w:p w:rsidR="00D059DD" w:rsidRPr="00FA39A0" w:rsidRDefault="007A5CAD" w:rsidP="007A5CAD">
            <w:pPr>
              <w:spacing w:line="288" w:lineRule="auto"/>
              <w:contextualSpacing/>
              <w:rPr>
                <w:bCs/>
                <w:sz w:val="24"/>
                <w:szCs w:val="24"/>
              </w:rPr>
            </w:pPr>
            <w:r w:rsidRPr="00BA6669">
              <w:rPr>
                <w:bCs/>
                <w:sz w:val="24"/>
                <w:szCs w:val="24"/>
              </w:rPr>
              <w:t>Детский оздоровительно-образовательный центр</w:t>
            </w:r>
            <w:r>
              <w:rPr>
                <w:bCs/>
                <w:sz w:val="24"/>
                <w:szCs w:val="24"/>
              </w:rPr>
              <w:t xml:space="preserve"> «Лео</w:t>
            </w:r>
            <w:r w:rsidRPr="00BA6669">
              <w:rPr>
                <w:bCs/>
                <w:sz w:val="24"/>
                <w:szCs w:val="24"/>
              </w:rPr>
              <w:t>»</w:t>
            </w:r>
          </w:p>
        </w:tc>
      </w:tr>
      <w:tr w:rsidR="00D059DD" w:rsidRPr="00FA39A0" w:rsidTr="007A2E63">
        <w:tc>
          <w:tcPr>
            <w:tcW w:w="6912" w:type="dxa"/>
          </w:tcPr>
          <w:p w:rsidR="00D059DD" w:rsidRPr="00FA39A0" w:rsidRDefault="00D059DD" w:rsidP="00296064">
            <w:pPr>
              <w:spacing w:line="288" w:lineRule="auto"/>
              <w:contextualSpacing/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lastRenderedPageBreak/>
              <w:t xml:space="preserve">Создание условий для формирования </w:t>
            </w:r>
            <w:r w:rsidRPr="00FA39A0">
              <w:rPr>
                <w:b/>
                <w:i/>
                <w:sz w:val="24"/>
                <w:szCs w:val="24"/>
              </w:rPr>
              <w:t>активной гражданской позиции</w:t>
            </w:r>
            <w:r w:rsidR="00EA390B">
              <w:rPr>
                <w:b/>
                <w:sz w:val="24"/>
                <w:szCs w:val="24"/>
              </w:rPr>
              <w:t>обучающихся</w:t>
            </w:r>
            <w:r w:rsidRPr="00FA39A0">
              <w:rPr>
                <w:b/>
                <w:sz w:val="24"/>
                <w:szCs w:val="24"/>
              </w:rPr>
              <w:t xml:space="preserve"> через расширение связей с общественными организациями района и города</w:t>
            </w:r>
          </w:p>
          <w:p w:rsidR="00D059DD" w:rsidRPr="00FA39A0" w:rsidRDefault="00D059DD" w:rsidP="00D059DD">
            <w:pPr>
              <w:spacing w:line="288" w:lineRule="auto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96" w:type="dxa"/>
          </w:tcPr>
          <w:p w:rsidR="00520A46" w:rsidRPr="00BA6669" w:rsidRDefault="00520A46" w:rsidP="00520A46">
            <w:pPr>
              <w:tabs>
                <w:tab w:val="left" w:pos="0"/>
              </w:tabs>
              <w:spacing w:line="288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Военно-патриотический клуб "Чайка" </w:t>
            </w:r>
          </w:p>
          <w:p w:rsidR="00520A46" w:rsidRPr="00BA6669" w:rsidRDefault="00520A46" w:rsidP="00520A46">
            <w:pPr>
              <w:spacing w:line="288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9-й отряд Морской авиации</w:t>
            </w:r>
          </w:p>
          <w:p w:rsidR="00520A46" w:rsidRPr="00BA6669" w:rsidRDefault="00520A46" w:rsidP="00520A46">
            <w:pPr>
              <w:spacing w:line="288" w:lineRule="auto"/>
              <w:ind w:left="34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ТОС "Березовый"</w:t>
            </w:r>
          </w:p>
          <w:p w:rsidR="00520A46" w:rsidRDefault="00520A46" w:rsidP="00520A46">
            <w:pPr>
              <w:spacing w:line="288" w:lineRule="auto"/>
              <w:ind w:left="34"/>
              <w:contextualSpacing/>
              <w:rPr>
                <w:bCs/>
                <w:sz w:val="24"/>
                <w:szCs w:val="24"/>
              </w:rPr>
            </w:pPr>
            <w:r w:rsidRPr="00BA6669">
              <w:rPr>
                <w:bCs/>
                <w:sz w:val="24"/>
                <w:szCs w:val="24"/>
              </w:rPr>
              <w:t xml:space="preserve">Отдел потребительского рынка и защиты прав потребителей Администрации </w:t>
            </w:r>
            <w:r>
              <w:rPr>
                <w:bCs/>
                <w:sz w:val="24"/>
                <w:szCs w:val="24"/>
              </w:rPr>
              <w:t xml:space="preserve">Первомайского </w:t>
            </w:r>
            <w:r w:rsidRPr="00BA6669">
              <w:rPr>
                <w:bCs/>
                <w:sz w:val="24"/>
                <w:szCs w:val="24"/>
              </w:rPr>
              <w:t>района</w:t>
            </w:r>
          </w:p>
          <w:p w:rsidR="00520A46" w:rsidRPr="00BA6669" w:rsidRDefault="00520A46" w:rsidP="00520A46">
            <w:pPr>
              <w:spacing w:line="288" w:lineRule="auto"/>
              <w:ind w:left="34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Совет ветеранов</w:t>
            </w:r>
          </w:p>
          <w:p w:rsidR="00520A46" w:rsidRPr="00BA6669" w:rsidRDefault="00520A46" w:rsidP="00520A46">
            <w:pPr>
              <w:spacing w:line="288" w:lineRule="auto"/>
              <w:ind w:left="34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Отдел милиции №9</w:t>
            </w:r>
            <w:r w:rsidRPr="00BA6669">
              <w:rPr>
                <w:bCs/>
                <w:sz w:val="24"/>
                <w:szCs w:val="24"/>
              </w:rPr>
              <w:t xml:space="preserve"> УВД по </w:t>
            </w:r>
            <w:proofErr w:type="gramStart"/>
            <w:r>
              <w:rPr>
                <w:bCs/>
                <w:sz w:val="24"/>
                <w:szCs w:val="24"/>
              </w:rPr>
              <w:t>г</w:t>
            </w:r>
            <w:proofErr w:type="gramEnd"/>
            <w:r>
              <w:rPr>
                <w:bCs/>
                <w:sz w:val="24"/>
                <w:szCs w:val="24"/>
              </w:rPr>
              <w:t>. Новосибирску, Первомайский</w:t>
            </w:r>
            <w:r w:rsidRPr="00BA6669">
              <w:rPr>
                <w:bCs/>
                <w:sz w:val="24"/>
                <w:szCs w:val="24"/>
              </w:rPr>
              <w:t xml:space="preserve"> район.</w:t>
            </w:r>
          </w:p>
          <w:p w:rsidR="00296064" w:rsidRPr="00FA39A0" w:rsidRDefault="00520A46" w:rsidP="00520A46">
            <w:pPr>
              <w:spacing w:line="288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Автошкола "Люкс"</w:t>
            </w:r>
          </w:p>
        </w:tc>
      </w:tr>
    </w:tbl>
    <w:p w:rsidR="00D059DD" w:rsidRPr="00FA39A0" w:rsidRDefault="00D059DD" w:rsidP="007B29EF">
      <w:pPr>
        <w:pStyle w:val="1-21"/>
        <w:tabs>
          <w:tab w:val="left" w:pos="993"/>
        </w:tabs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8"/>
        </w:rPr>
      </w:pPr>
    </w:p>
    <w:p w:rsidR="007B29EF" w:rsidRPr="00FA39A0" w:rsidRDefault="00257007" w:rsidP="00D816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3.8</w:t>
      </w:r>
      <w:r w:rsidR="007B29EF" w:rsidRPr="00FA39A0">
        <w:rPr>
          <w:rFonts w:ascii="Times New Roman" w:hAnsi="Times New Roman" w:cs="Times New Roman"/>
          <w:b/>
          <w:sz w:val="28"/>
          <w:szCs w:val="28"/>
        </w:rPr>
        <w:t xml:space="preserve">.Описание форм и методов формирования у </w:t>
      </w:r>
      <w:r w:rsidR="00F51183" w:rsidRPr="00FA39A0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="007B29EF" w:rsidRPr="00FA39A0">
        <w:rPr>
          <w:rFonts w:ascii="Times New Roman" w:hAnsi="Times New Roman" w:cs="Times New Roman"/>
          <w:b/>
          <w:sz w:val="28"/>
          <w:szCs w:val="28"/>
        </w:rPr>
        <w:t xml:space="preserve"> экологической культуры, культуры здорового и безопасного образа жизни, включая мероприятия по обучению правилам безопасного поведения на дорогах</w:t>
      </w:r>
      <w:proofErr w:type="gramEnd"/>
    </w:p>
    <w:p w:rsidR="007B29EF" w:rsidRPr="00FA39A0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i/>
          <w:sz w:val="28"/>
          <w:szCs w:val="28"/>
        </w:rPr>
        <w:t>Воспитание физической культуры, формирование ценностного отношения к здоровью и здоровому образу жизни</w:t>
      </w:r>
      <w:proofErr w:type="gramStart"/>
      <w:r w:rsidRPr="007A2E63">
        <w:rPr>
          <w:rFonts w:ascii="Times New Roman" w:hAnsi="Times New Roman" w:cs="Times New Roman"/>
          <w:i/>
          <w:sz w:val="28"/>
          <w:szCs w:val="28"/>
        </w:rPr>
        <w:t>.</w:t>
      </w:r>
      <w:r w:rsidRPr="00FA39A0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>изическое воспитание младших школьников,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культуры; первоначального опыта самостоятельного выбора в пользу здорового образа жизни; интереса к физическому развитию, к спорту.</w:t>
      </w:r>
    </w:p>
    <w:p w:rsidR="007B29EF" w:rsidRPr="00FA39A0" w:rsidRDefault="007B29EF" w:rsidP="007B2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Формы и методыформирования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у </w:t>
      </w:r>
      <w:proofErr w:type="gramStart"/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культуры здорового и безопасного образа жизни: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начальное самоопределение младших школьников в сфере здорового образа жизни (организация исследований, обмена мнениями </w:t>
      </w:r>
      <w:r w:rsidR="00F51183" w:rsidRPr="00FA39A0">
        <w:rPr>
          <w:rFonts w:ascii="Times New Roman" w:hAnsi="Times New Roman"/>
          <w:sz w:val="28"/>
          <w:szCs w:val="28"/>
        </w:rPr>
        <w:t>обучающихся</w:t>
      </w:r>
      <w:r w:rsidRPr="00FA39A0">
        <w:rPr>
          <w:rFonts w:ascii="Times New Roman" w:hAnsi="Times New Roman"/>
          <w:sz w:val="28"/>
          <w:szCs w:val="28"/>
        </w:rPr>
        <w:t xml:space="preserve"> о здоровье человека, биологических основах деятельности организма, различных оздоровительных системах и системах физических упражнений для поддержания здоровья, традициях физического воспитания и здоровьесбережения в культуре народов России и других стран);</w:t>
      </w:r>
    </w:p>
    <w:p w:rsidR="004A7A05" w:rsidRPr="00FA39A0" w:rsidRDefault="004A7A05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классные часы по проблемам здорового образа жизни современного ученика (о режиме дня, труда и отдыха, питания, сна; о субъективном отношении к физической культуре);</w:t>
      </w:r>
    </w:p>
    <w:p w:rsidR="004A7A05" w:rsidRPr="00FA39A0" w:rsidRDefault="004A7A05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lastRenderedPageBreak/>
        <w:t xml:space="preserve">проекты по разработке </w:t>
      </w:r>
      <w:proofErr w:type="gramStart"/>
      <w:r w:rsidR="00F51183" w:rsidRPr="00FA39A0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FA39A0">
        <w:rPr>
          <w:rFonts w:ascii="Times New Roman" w:hAnsi="Times New Roman"/>
          <w:sz w:val="28"/>
          <w:szCs w:val="28"/>
        </w:rPr>
        <w:t xml:space="preserve"> памяток и информационных листовок о нормативно-правовом обеспечении права граждан на сохранение здоровья, о возможностях получения медицинской помощи, об отечественной системе медицинского страхования;</w:t>
      </w:r>
    </w:p>
    <w:p w:rsidR="004A7A05" w:rsidRPr="00FA39A0" w:rsidRDefault="004A7A05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самодиагностика состояния собственного здоровья («Дневничок-здоровичок»);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предоставление школьникам возможностей предъявления сверстникам индивидуальных достижений в различных видах спортивных состязаний, подвижных играх; демонстрации успехов в деятельности спортивных секций; 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предъявление примеров ведения здорового образа жизни;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ознакомление </w:t>
      </w:r>
      <w:r w:rsidR="00F51183" w:rsidRPr="00FA39A0">
        <w:rPr>
          <w:rFonts w:ascii="Times New Roman" w:hAnsi="Times New Roman"/>
          <w:sz w:val="28"/>
          <w:szCs w:val="28"/>
        </w:rPr>
        <w:t>обучающихся</w:t>
      </w:r>
      <w:r w:rsidRPr="00FA39A0">
        <w:rPr>
          <w:rFonts w:ascii="Times New Roman" w:hAnsi="Times New Roman"/>
          <w:sz w:val="28"/>
          <w:szCs w:val="28"/>
        </w:rPr>
        <w:t xml:space="preserve"> с ресурсами ведения здорового образа жизни, занятий физической культурой, использования спортивно-оздоровительной инфраструктуры ближайшего социума;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включение младших школьников в санитарно-просветительскую деятельность и  пропаганда занятий физической культурой в процессе детско-родительских и семейных соревнований;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организация сетевого партнерства учреждений здравоохранения, спорта, общего и дополнительного образования. 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коллективные прогулки</w:t>
      </w:r>
      <w:r w:rsidR="004A7A05" w:rsidRPr="00FA39A0">
        <w:rPr>
          <w:rFonts w:ascii="Times New Roman" w:hAnsi="Times New Roman"/>
          <w:sz w:val="28"/>
          <w:szCs w:val="28"/>
        </w:rPr>
        <w:t>;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фотовыставки, конкурсы видеороликов, индивидуальные странички в социальных сетях, индивидуальные странички на </w:t>
      </w:r>
      <w:r w:rsidR="00520A46">
        <w:rPr>
          <w:rFonts w:ascii="Times New Roman" w:hAnsi="Times New Roman"/>
          <w:sz w:val="28"/>
          <w:szCs w:val="28"/>
        </w:rPr>
        <w:t>школьном</w:t>
      </w:r>
      <w:r w:rsidRPr="00FA39A0">
        <w:rPr>
          <w:rFonts w:ascii="Times New Roman" w:hAnsi="Times New Roman"/>
          <w:sz w:val="28"/>
          <w:szCs w:val="28"/>
        </w:rPr>
        <w:t xml:space="preserve"> сайте;</w:t>
      </w:r>
    </w:p>
    <w:p w:rsidR="007B29EF" w:rsidRPr="00FA39A0" w:rsidRDefault="007B29EF" w:rsidP="007B29EF">
      <w:pPr>
        <w:pStyle w:val="220"/>
        <w:widowControl w:val="0"/>
        <w:rPr>
          <w:sz w:val="28"/>
          <w:szCs w:val="28"/>
        </w:rPr>
      </w:pPr>
      <w:r w:rsidRPr="007A2E63">
        <w:rPr>
          <w:i/>
          <w:sz w:val="28"/>
          <w:szCs w:val="28"/>
        </w:rPr>
        <w:t>Развитие экологической культуры личности, ценностного отношения к природе, созидательной экологической позиции</w:t>
      </w:r>
      <w:proofErr w:type="gramStart"/>
      <w:r w:rsidRPr="007A2E63">
        <w:rPr>
          <w:i/>
          <w:sz w:val="28"/>
          <w:szCs w:val="28"/>
        </w:rPr>
        <w:t>.</w:t>
      </w:r>
      <w:r w:rsidRPr="00FA39A0">
        <w:rPr>
          <w:sz w:val="28"/>
          <w:szCs w:val="28"/>
        </w:rPr>
        <w:t>Р</w:t>
      </w:r>
      <w:proofErr w:type="gramEnd"/>
      <w:r w:rsidRPr="00FA39A0">
        <w:rPr>
          <w:sz w:val="28"/>
          <w:szCs w:val="28"/>
        </w:rPr>
        <w:t>азвитие содержания экологического воспитания на уровне начального общего образования предполагает формирование у младших школьников эмоционально-чувственного, нравственного отношения к природе; понимания необходимости соблюдения норм экологической этики; представлений о экологически целесообразном поведении.</w:t>
      </w:r>
    </w:p>
    <w:p w:rsidR="007B29EF" w:rsidRPr="00FA39A0" w:rsidRDefault="007B29EF" w:rsidP="007B2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Формы и методы</w:t>
      </w:r>
      <w:r w:rsidRPr="00FA39A0">
        <w:rPr>
          <w:rFonts w:ascii="Times New Roman" w:hAnsi="Times New Roman" w:cs="Times New Roman"/>
          <w:sz w:val="28"/>
          <w:szCs w:val="28"/>
        </w:rPr>
        <w:t>формирования у младших школьников экологической культуры могут быть представлены в контексте основных вариантов взаимодействия человека и природы: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bCs/>
          <w:sz w:val="28"/>
          <w:szCs w:val="28"/>
        </w:rPr>
        <w:t xml:space="preserve">исследование </w:t>
      </w:r>
      <w:r w:rsidRPr="00FA39A0">
        <w:rPr>
          <w:rFonts w:ascii="Times New Roman" w:hAnsi="Times New Roman"/>
          <w:sz w:val="28"/>
          <w:szCs w:val="28"/>
        </w:rPr>
        <w:t>природы – познавательная деятельность, направленная на раскрытие тайн и загадок окружающего мира с целью использования открытых явлений для блага человечества (исследовательские проекты, научн</w:t>
      </w:r>
      <w:r w:rsidR="004A7A05" w:rsidRPr="00FA39A0">
        <w:rPr>
          <w:rFonts w:ascii="Times New Roman" w:hAnsi="Times New Roman"/>
          <w:sz w:val="28"/>
          <w:szCs w:val="28"/>
        </w:rPr>
        <w:t>о-практические</w:t>
      </w:r>
      <w:r w:rsidRPr="00FA39A0">
        <w:rPr>
          <w:rFonts w:ascii="Times New Roman" w:hAnsi="Times New Roman"/>
          <w:sz w:val="28"/>
          <w:szCs w:val="28"/>
        </w:rPr>
        <w:t xml:space="preserve"> мини-конференции, интеллектуально-познавательные игры</w:t>
      </w:r>
      <w:r w:rsidR="004A7A05" w:rsidRPr="00FA39A0">
        <w:rPr>
          <w:rFonts w:ascii="Times New Roman" w:hAnsi="Times New Roman"/>
          <w:sz w:val="28"/>
          <w:szCs w:val="28"/>
        </w:rPr>
        <w:t>, дистанционные олимпиады</w:t>
      </w:r>
      <w:r w:rsidRPr="00FA39A0">
        <w:rPr>
          <w:rFonts w:ascii="Times New Roman" w:hAnsi="Times New Roman"/>
          <w:sz w:val="28"/>
          <w:szCs w:val="28"/>
        </w:rPr>
        <w:t xml:space="preserve"> и т. д.); </w:t>
      </w:r>
    </w:p>
    <w:p w:rsidR="004A7A05" w:rsidRPr="00FA39A0" w:rsidRDefault="004A7A05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общение с домашними животными, в котором человек стремится усилить психологический комфорт повседневной жизни (рассказы–презентации о домашних животных, </w:t>
      </w:r>
      <w:r w:rsidRPr="00FA39A0">
        <w:rPr>
          <w:rFonts w:ascii="Times New Roman" w:hAnsi="Times New Roman"/>
          <w:spacing w:val="-6"/>
          <w:sz w:val="28"/>
          <w:szCs w:val="28"/>
        </w:rPr>
        <w:t>проекты «Мой питомец</w:t>
      </w:r>
      <w:proofErr w:type="gramStart"/>
      <w:r w:rsidRPr="00FA39A0">
        <w:rPr>
          <w:rFonts w:ascii="Times New Roman" w:hAnsi="Times New Roman"/>
          <w:spacing w:val="-6"/>
          <w:sz w:val="28"/>
          <w:szCs w:val="28"/>
        </w:rPr>
        <w:t>»,</w:t>
      </w:r>
      <w:r w:rsidRPr="00FA39A0">
        <w:rPr>
          <w:rFonts w:ascii="Times New Roman" w:hAnsi="Times New Roman"/>
          <w:sz w:val="28"/>
          <w:szCs w:val="28"/>
        </w:rPr>
        <w:t>);</w:t>
      </w:r>
      <w:proofErr w:type="gramEnd"/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pacing w:val="-6"/>
          <w:sz w:val="28"/>
          <w:szCs w:val="28"/>
        </w:rPr>
        <w:t>преобразование природы с целью возделывания растений и ухода за животными</w:t>
      </w:r>
      <w:r w:rsidR="004A7A05" w:rsidRPr="00FA39A0">
        <w:rPr>
          <w:rFonts w:ascii="Times New Roman" w:hAnsi="Times New Roman"/>
          <w:spacing w:val="-6"/>
          <w:sz w:val="28"/>
          <w:szCs w:val="28"/>
        </w:rPr>
        <w:t xml:space="preserve"> (</w:t>
      </w:r>
      <w:r w:rsidRPr="00FA39A0">
        <w:rPr>
          <w:rFonts w:ascii="Times New Roman" w:hAnsi="Times New Roman"/>
          <w:spacing w:val="-6"/>
          <w:sz w:val="28"/>
          <w:szCs w:val="28"/>
        </w:rPr>
        <w:t>выращивание домашних растений, выставки сельскохозяйственной продукции</w:t>
      </w:r>
      <w:r w:rsidR="004A7A05" w:rsidRPr="00FA39A0">
        <w:rPr>
          <w:rFonts w:ascii="Times New Roman" w:hAnsi="Times New Roman"/>
          <w:spacing w:val="-6"/>
          <w:sz w:val="28"/>
          <w:szCs w:val="28"/>
        </w:rPr>
        <w:t xml:space="preserve"> «Праздник осени»</w:t>
      </w:r>
      <w:r w:rsidRPr="00FA39A0">
        <w:rPr>
          <w:rFonts w:ascii="Times New Roman" w:hAnsi="Times New Roman"/>
          <w:spacing w:val="-6"/>
          <w:sz w:val="28"/>
          <w:szCs w:val="28"/>
        </w:rPr>
        <w:t>, презентации домашних растений, цветов и т. д.)</w:t>
      </w:r>
      <w:r w:rsidRPr="00FA39A0">
        <w:rPr>
          <w:rFonts w:ascii="Times New Roman" w:hAnsi="Times New Roman"/>
          <w:sz w:val="28"/>
          <w:szCs w:val="28"/>
        </w:rPr>
        <w:t>;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lastRenderedPageBreak/>
        <w:t>природоохранная деятель</w:t>
      </w:r>
      <w:r w:rsidRPr="00FA39A0">
        <w:rPr>
          <w:rFonts w:ascii="Times New Roman" w:hAnsi="Times New Roman"/>
          <w:bCs/>
          <w:sz w:val="28"/>
          <w:szCs w:val="28"/>
        </w:rPr>
        <w:t xml:space="preserve">ность (экологические акции, природоохранные флешмобы). </w:t>
      </w:r>
    </w:p>
    <w:p w:rsidR="007B29EF" w:rsidRPr="00FA39A0" w:rsidRDefault="007B29EF" w:rsidP="007B29EF">
      <w:pP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2E63">
        <w:rPr>
          <w:rFonts w:ascii="Times New Roman" w:hAnsi="Times New Roman" w:cs="Times New Roman"/>
          <w:i/>
          <w:sz w:val="28"/>
          <w:szCs w:val="28"/>
        </w:rPr>
        <w:t>Обучение правилам безопасного поведения на дорогах</w:t>
      </w:r>
      <w:r w:rsidRPr="00FA39A0">
        <w:rPr>
          <w:rFonts w:ascii="Times New Roman" w:hAnsi="Times New Roman" w:cs="Times New Roman"/>
          <w:bCs/>
          <w:sz w:val="28"/>
          <w:szCs w:val="28"/>
        </w:rPr>
        <w:t>призвано содействовать профилактике правонарушений несовершеннолетними в сфере дорожного движения, воспитывать транспортную культуру безопасного поведения на дорогах.</w:t>
      </w:r>
    </w:p>
    <w:p w:rsidR="007B29EF" w:rsidRPr="00FA39A0" w:rsidRDefault="007B29EF" w:rsidP="007B2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Мероприятия по</w:t>
      </w:r>
      <w:r w:rsidRPr="00FA39A0">
        <w:rPr>
          <w:rFonts w:ascii="Times New Roman" w:hAnsi="Times New Roman" w:cs="Times New Roman"/>
          <w:sz w:val="28"/>
          <w:szCs w:val="28"/>
        </w:rPr>
        <w:t xml:space="preserve"> обучению младших школьников правилам безопасного поведения на дорогах:</w:t>
      </w:r>
    </w:p>
    <w:p w:rsidR="004A7A05" w:rsidRPr="00FA39A0" w:rsidRDefault="004A7A05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bCs/>
          <w:sz w:val="28"/>
          <w:szCs w:val="28"/>
        </w:rPr>
        <w:t xml:space="preserve">посещение и </w:t>
      </w:r>
      <w:r w:rsidRPr="00FA39A0">
        <w:rPr>
          <w:rFonts w:ascii="Times New Roman" w:hAnsi="Times New Roman"/>
          <w:sz w:val="28"/>
          <w:szCs w:val="28"/>
        </w:rPr>
        <w:t xml:space="preserve">практические занятия в </w:t>
      </w:r>
      <w:r w:rsidRPr="00FA39A0">
        <w:rPr>
          <w:rFonts w:ascii="Times New Roman" w:hAnsi="Times New Roman"/>
          <w:bCs/>
          <w:sz w:val="28"/>
          <w:szCs w:val="28"/>
        </w:rPr>
        <w:t>Автогородке г. Новосибирска (тематические экскурсии);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bCs/>
          <w:sz w:val="28"/>
          <w:szCs w:val="28"/>
        </w:rPr>
        <w:t xml:space="preserve">конкурс </w:t>
      </w:r>
      <w:r w:rsidRPr="00FA39A0">
        <w:rPr>
          <w:rFonts w:ascii="Times New Roman" w:hAnsi="Times New Roman"/>
          <w:sz w:val="28"/>
          <w:szCs w:val="28"/>
        </w:rPr>
        <w:t>видео</w:t>
      </w:r>
      <w:r w:rsidR="004A7A05" w:rsidRPr="00FA39A0">
        <w:rPr>
          <w:rFonts w:ascii="Times New Roman" w:hAnsi="Times New Roman"/>
          <w:sz w:val="28"/>
          <w:szCs w:val="28"/>
        </w:rPr>
        <w:t>роликов</w:t>
      </w:r>
      <w:r w:rsidRPr="00FA39A0">
        <w:rPr>
          <w:rFonts w:ascii="Times New Roman" w:hAnsi="Times New Roman"/>
          <w:sz w:val="28"/>
          <w:szCs w:val="28"/>
        </w:rPr>
        <w:t xml:space="preserve"> «Твой безопасный путь в школу» (групповые исследовательские проекты, оценка безопасности традиционных маршрутов, которыми </w:t>
      </w:r>
      <w:r w:rsidR="00F51183" w:rsidRPr="00FA39A0">
        <w:rPr>
          <w:rFonts w:ascii="Times New Roman" w:hAnsi="Times New Roman"/>
          <w:sz w:val="28"/>
          <w:szCs w:val="28"/>
        </w:rPr>
        <w:t>обучающиеся</w:t>
      </w:r>
      <w:r w:rsidRPr="00FA39A0">
        <w:rPr>
          <w:rFonts w:ascii="Times New Roman" w:hAnsi="Times New Roman"/>
          <w:sz w:val="28"/>
          <w:szCs w:val="28"/>
        </w:rPr>
        <w:t xml:space="preserve"> идут в школу и из школы, разработка рекомендаций для родителей, школьников, полиции по прокладке безопасных маршрутов);</w:t>
      </w:r>
    </w:p>
    <w:p w:rsidR="007B29EF" w:rsidRPr="00FA39A0" w:rsidRDefault="007B29EF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мероприятия с участием представителей инспекторов полиции, ответственных за безопасность дорожного движения (проведение опроса, </w:t>
      </w:r>
      <w:r w:rsidR="004A7A05" w:rsidRPr="00FA39A0">
        <w:rPr>
          <w:rFonts w:ascii="Times New Roman" w:hAnsi="Times New Roman"/>
          <w:sz w:val="28"/>
          <w:szCs w:val="28"/>
        </w:rPr>
        <w:t>дискуссии, классные часы</w:t>
      </w:r>
      <w:r w:rsidRPr="00FA39A0">
        <w:rPr>
          <w:rFonts w:ascii="Times New Roman" w:hAnsi="Times New Roman"/>
          <w:sz w:val="28"/>
          <w:szCs w:val="28"/>
        </w:rPr>
        <w:t xml:space="preserve"> и др.);</w:t>
      </w:r>
    </w:p>
    <w:p w:rsidR="007B29EF" w:rsidRPr="00FA39A0" w:rsidRDefault="004A7A05" w:rsidP="003E0E78">
      <w:pPr>
        <w:pStyle w:val="-110"/>
        <w:numPr>
          <w:ilvl w:val="0"/>
          <w:numId w:val="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онлайн-</w:t>
      </w:r>
      <w:r w:rsidR="007B29EF" w:rsidRPr="00FA39A0">
        <w:rPr>
          <w:rFonts w:ascii="Times New Roman" w:hAnsi="Times New Roman"/>
          <w:sz w:val="28"/>
          <w:szCs w:val="28"/>
        </w:rPr>
        <w:t>тестирование</w:t>
      </w:r>
      <w:r w:rsidR="007B29EF" w:rsidRPr="00FA39A0">
        <w:rPr>
          <w:rFonts w:ascii="Times New Roman" w:hAnsi="Times New Roman"/>
          <w:bCs/>
          <w:sz w:val="28"/>
          <w:szCs w:val="28"/>
        </w:rPr>
        <w:t xml:space="preserve"> по правилам дорожного движения.</w:t>
      </w:r>
    </w:p>
    <w:p w:rsidR="007B29EF" w:rsidRPr="00FA39A0" w:rsidRDefault="00257007" w:rsidP="007B29EF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3.9</w:t>
      </w:r>
      <w:r w:rsidR="007B29EF" w:rsidRPr="00FA39A0">
        <w:rPr>
          <w:rFonts w:ascii="Times New Roman" w:hAnsi="Times New Roman" w:cs="Times New Roman"/>
          <w:b/>
          <w:sz w:val="28"/>
          <w:szCs w:val="28"/>
        </w:rPr>
        <w:t xml:space="preserve">.Описание форм и методов повышения педагогической культуры родителей (законных представителей) </w:t>
      </w:r>
      <w:r w:rsidR="00F51183" w:rsidRPr="00FA39A0">
        <w:rPr>
          <w:rFonts w:ascii="Times New Roman" w:hAnsi="Times New Roman" w:cs="Times New Roman"/>
          <w:b/>
          <w:sz w:val="28"/>
          <w:szCs w:val="28"/>
        </w:rPr>
        <w:t>обучающихся</w:t>
      </w:r>
    </w:p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Повышение педагогической культуры родителей (закон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ных представителей) – одно из ключевых направлений реализации программы воспитания и 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социализации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на уровне начального общего образования.</w:t>
      </w:r>
    </w:p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Система работы образовательной организации по повы</w:t>
      </w:r>
      <w:r w:rsidRPr="00FA39A0">
        <w:rPr>
          <w:rFonts w:ascii="Times New Roman" w:hAnsi="Times New Roman"/>
          <w:color w:val="auto"/>
          <w:sz w:val="28"/>
          <w:szCs w:val="28"/>
        </w:rPr>
        <w:t>шению педагогической культуры родителей (законных пред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ставителей) в обеспечении духовно­нравственного развития, воспитания и </w:t>
      </w:r>
      <w:proofErr w:type="gramStart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социализации</w:t>
      </w:r>
      <w:proofErr w:type="gramEnd"/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младшего школьного возраста </w:t>
      </w:r>
      <w:r w:rsidRPr="00FA39A0">
        <w:rPr>
          <w:rFonts w:ascii="Times New Roman" w:hAnsi="Times New Roman"/>
          <w:color w:val="auto"/>
          <w:sz w:val="28"/>
          <w:szCs w:val="28"/>
        </w:rPr>
        <w:t>основана на следующих принципах:</w:t>
      </w:r>
    </w:p>
    <w:p w:rsidR="007B29EF" w:rsidRPr="00FA39A0" w:rsidRDefault="007B29EF" w:rsidP="003E0E78">
      <w:pPr>
        <w:pStyle w:val="afff3"/>
        <w:numPr>
          <w:ilvl w:val="0"/>
          <w:numId w:val="96"/>
        </w:numPr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 xml:space="preserve">совместная педагогическая деятельность семьи и школы, в том числе в определении направлений, ценностей и приоритетов деятельности образовательной организации по духовно­нравственному развитию и воспитанию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с учетом законодательно установленного преимущественного права родителей (законных представителей) на обучение и воспитание детей перед всеми другими лицами, мировоззренческих и культурных особенностей и потребностей их семей, местных и региональных культурных особенностей, в разработке содержания и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реализации программы воспитания и социализации </w:t>
      </w:r>
      <w:proofErr w:type="gramStart"/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>, оценке ее эффективности;</w:t>
      </w:r>
    </w:p>
    <w:p w:rsidR="007B29EF" w:rsidRPr="00FA39A0" w:rsidRDefault="007B29EF" w:rsidP="003E0E78">
      <w:pPr>
        <w:pStyle w:val="afff3"/>
        <w:numPr>
          <w:ilvl w:val="0"/>
          <w:numId w:val="96"/>
        </w:numPr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сочетание педагогического просвещения с педагогическим </w:t>
      </w:r>
      <w:r w:rsidRPr="00FA39A0">
        <w:rPr>
          <w:rFonts w:ascii="Times New Roman" w:hAnsi="Times New Roman"/>
          <w:color w:val="auto"/>
          <w:sz w:val="28"/>
          <w:szCs w:val="28"/>
        </w:rPr>
        <w:t>самообразованием родителей (законных представителей);</w:t>
      </w:r>
    </w:p>
    <w:p w:rsidR="007B29EF" w:rsidRPr="00FA39A0" w:rsidRDefault="007B29EF" w:rsidP="003E0E78">
      <w:pPr>
        <w:pStyle w:val="afff3"/>
        <w:numPr>
          <w:ilvl w:val="0"/>
          <w:numId w:val="96"/>
        </w:numPr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педагогическое внимание, уважение и требовательность</w:t>
      </w:r>
      <w:r w:rsidRPr="00FA39A0">
        <w:rPr>
          <w:rFonts w:ascii="Times New Roman" w:hAnsi="Times New Roman"/>
          <w:color w:val="auto"/>
          <w:sz w:val="28"/>
          <w:szCs w:val="28"/>
        </w:rPr>
        <w:t>к родителям (законным представителям);</w:t>
      </w:r>
    </w:p>
    <w:p w:rsidR="007B29EF" w:rsidRPr="00FA39A0" w:rsidRDefault="007B29EF" w:rsidP="003E0E78">
      <w:pPr>
        <w:pStyle w:val="afff3"/>
        <w:numPr>
          <w:ilvl w:val="0"/>
          <w:numId w:val="96"/>
        </w:numPr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>поддержка и индивидуальное сопровождение становле</w:t>
      </w:r>
      <w:r w:rsidRPr="00FA39A0">
        <w:rPr>
          <w:rFonts w:ascii="Times New Roman" w:hAnsi="Times New Roman"/>
          <w:color w:val="auto"/>
          <w:sz w:val="28"/>
          <w:szCs w:val="28"/>
        </w:rPr>
        <w:t>ния и развития педагогической культуры каждого из родителей (законных представителей);</w:t>
      </w:r>
    </w:p>
    <w:p w:rsidR="007B29EF" w:rsidRPr="00FA39A0" w:rsidRDefault="007B29EF" w:rsidP="003E0E78">
      <w:pPr>
        <w:pStyle w:val="afff3"/>
        <w:numPr>
          <w:ilvl w:val="0"/>
          <w:numId w:val="96"/>
        </w:numPr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содействие родителям (законным представителям) в решении индивидуальных проблем воспитания </w:t>
      </w: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детей</w:t>
      </w:r>
      <w:proofErr w:type="gramEnd"/>
      <w:r w:rsidRPr="00FA39A0">
        <w:rPr>
          <w:rFonts w:ascii="Times New Roman" w:hAnsi="Times New Roman"/>
          <w:color w:val="auto"/>
          <w:sz w:val="28"/>
          <w:szCs w:val="28"/>
        </w:rPr>
        <w:t xml:space="preserve"> с учетом закрепленного законом приоритета семьи родителей (законных представителей)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в воспитании своих детей перед всеми иными лицами;</w:t>
      </w:r>
    </w:p>
    <w:p w:rsidR="007B29EF" w:rsidRPr="00FA39A0" w:rsidRDefault="007B29EF" w:rsidP="003E0E78">
      <w:pPr>
        <w:pStyle w:val="afff3"/>
        <w:numPr>
          <w:ilvl w:val="0"/>
          <w:numId w:val="96"/>
        </w:numPr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опора на положительный опыт семейного воспитания, традиционные семейные ценности народов России.</w:t>
      </w:r>
    </w:p>
    <w:p w:rsidR="007B29EF" w:rsidRPr="007A2E63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 xml:space="preserve">Методы повышения педагогической культуры родителей: </w:t>
      </w:r>
    </w:p>
    <w:p w:rsidR="007B29EF" w:rsidRPr="007A2E63" w:rsidRDefault="007B29EF" w:rsidP="003E0E78">
      <w:pPr>
        <w:pStyle w:val="1-21"/>
        <w:numPr>
          <w:ilvl w:val="0"/>
          <w:numId w:val="6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2E63">
        <w:rPr>
          <w:rFonts w:ascii="Times New Roman" w:hAnsi="Times New Roman"/>
          <w:sz w:val="28"/>
          <w:szCs w:val="28"/>
        </w:rPr>
        <w:t>организация исследования родителями (целенаправленного изучения) текстов психолого-педагогического и нормативно-правового содержания, опыта других родителей</w:t>
      </w:r>
      <w:r w:rsidR="007D57DF" w:rsidRPr="007A2E63">
        <w:rPr>
          <w:rFonts w:ascii="Times New Roman" w:hAnsi="Times New Roman"/>
          <w:sz w:val="28"/>
          <w:szCs w:val="28"/>
        </w:rPr>
        <w:t xml:space="preserve"> (родительские клубы, сайт </w:t>
      </w:r>
      <w:r w:rsidR="00D30A1F">
        <w:rPr>
          <w:rFonts w:ascii="Times New Roman" w:hAnsi="Times New Roman"/>
          <w:sz w:val="28"/>
          <w:szCs w:val="28"/>
        </w:rPr>
        <w:t>школы</w:t>
      </w:r>
      <w:r w:rsidR="007D57DF" w:rsidRPr="007A2E63">
        <w:rPr>
          <w:rFonts w:ascii="Times New Roman" w:hAnsi="Times New Roman"/>
          <w:sz w:val="28"/>
          <w:szCs w:val="28"/>
        </w:rPr>
        <w:t xml:space="preserve">, информационные стенды, онлайн-опросники, </w:t>
      </w:r>
      <w:r w:rsidR="00520A46">
        <w:rPr>
          <w:rFonts w:ascii="Times New Roman" w:hAnsi="Times New Roman"/>
          <w:sz w:val="28"/>
          <w:szCs w:val="28"/>
        </w:rPr>
        <w:t>школьны</w:t>
      </w:r>
      <w:r w:rsidR="007D57DF" w:rsidRPr="007A2E63">
        <w:rPr>
          <w:rFonts w:ascii="Times New Roman" w:hAnsi="Times New Roman"/>
          <w:sz w:val="28"/>
          <w:szCs w:val="28"/>
        </w:rPr>
        <w:t>е СМИ)</w:t>
      </w:r>
      <w:r w:rsidRPr="007A2E63">
        <w:rPr>
          <w:rFonts w:ascii="Times New Roman" w:hAnsi="Times New Roman"/>
          <w:sz w:val="28"/>
          <w:szCs w:val="28"/>
        </w:rPr>
        <w:t>;</w:t>
      </w:r>
    </w:p>
    <w:p w:rsidR="007B29EF" w:rsidRPr="007A2E63" w:rsidRDefault="007B29EF" w:rsidP="003E0E78">
      <w:pPr>
        <w:pStyle w:val="1-21"/>
        <w:numPr>
          <w:ilvl w:val="0"/>
          <w:numId w:val="6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2E63">
        <w:rPr>
          <w:rFonts w:ascii="Times New Roman" w:hAnsi="Times New Roman"/>
          <w:sz w:val="28"/>
          <w:szCs w:val="28"/>
        </w:rPr>
        <w:t xml:space="preserve"> информирование родителей специалистами (педагогами, психологами, врачами</w:t>
      </w:r>
      <w:r w:rsidR="007D57DF" w:rsidRPr="007A2E63">
        <w:rPr>
          <w:rFonts w:ascii="Times New Roman" w:hAnsi="Times New Roman"/>
          <w:sz w:val="28"/>
          <w:szCs w:val="28"/>
        </w:rPr>
        <w:t>, логопедами</w:t>
      </w:r>
      <w:r w:rsidRPr="007A2E63">
        <w:rPr>
          <w:rFonts w:ascii="Times New Roman" w:hAnsi="Times New Roman"/>
          <w:sz w:val="28"/>
          <w:szCs w:val="28"/>
        </w:rPr>
        <w:t xml:space="preserve"> и т. п.);</w:t>
      </w:r>
    </w:p>
    <w:p w:rsidR="007B29EF" w:rsidRPr="007A2E63" w:rsidRDefault="007B29EF" w:rsidP="003E0E78">
      <w:pPr>
        <w:pStyle w:val="1-21"/>
        <w:numPr>
          <w:ilvl w:val="0"/>
          <w:numId w:val="6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2E63">
        <w:rPr>
          <w:rFonts w:ascii="Times New Roman" w:hAnsi="Times New Roman"/>
          <w:sz w:val="28"/>
          <w:szCs w:val="28"/>
        </w:rPr>
        <w:t xml:space="preserve">организация </w:t>
      </w:r>
      <w:r w:rsidR="007D57DF" w:rsidRPr="007A2E63">
        <w:rPr>
          <w:rFonts w:ascii="Times New Roman" w:hAnsi="Times New Roman"/>
          <w:sz w:val="28"/>
          <w:szCs w:val="28"/>
        </w:rPr>
        <w:t>родительских собраний, родительской конференции, тематических клубов</w:t>
      </w:r>
      <w:r w:rsidRPr="007A2E63">
        <w:rPr>
          <w:rFonts w:ascii="Times New Roman" w:hAnsi="Times New Roman"/>
          <w:sz w:val="28"/>
          <w:szCs w:val="28"/>
        </w:rPr>
        <w:t xml:space="preserve"> для согласования интересов, позиций и способов взаимодействия по решению конкретных вопросов, открытое обсуждение имеющихся проблем;</w:t>
      </w:r>
    </w:p>
    <w:p w:rsidR="007B29EF" w:rsidRPr="007A2E63" w:rsidRDefault="007B29EF" w:rsidP="003E0E78">
      <w:pPr>
        <w:pStyle w:val="1-21"/>
        <w:numPr>
          <w:ilvl w:val="0"/>
          <w:numId w:val="6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2E63">
        <w:rPr>
          <w:rFonts w:ascii="Times New Roman" w:hAnsi="Times New Roman"/>
          <w:sz w:val="28"/>
          <w:szCs w:val="28"/>
        </w:rPr>
        <w:t>организация предъявления родителями своего опыта воспитания, своих проектов решения актуальных задач помощи ребенку</w:t>
      </w:r>
      <w:r w:rsidR="007D57DF" w:rsidRPr="007A2E63">
        <w:rPr>
          <w:rFonts w:ascii="Times New Roman" w:hAnsi="Times New Roman"/>
          <w:sz w:val="28"/>
          <w:szCs w:val="28"/>
        </w:rPr>
        <w:t xml:space="preserve"> через семинары и тренинговые занятия, совместные педагогические советы и мероприятия</w:t>
      </w:r>
      <w:r w:rsidRPr="007A2E63">
        <w:rPr>
          <w:rFonts w:ascii="Times New Roman" w:hAnsi="Times New Roman"/>
          <w:sz w:val="28"/>
          <w:szCs w:val="28"/>
        </w:rPr>
        <w:t>;</w:t>
      </w:r>
    </w:p>
    <w:p w:rsidR="007B29EF" w:rsidRPr="007A2E63" w:rsidRDefault="007B29EF" w:rsidP="003E0E78">
      <w:pPr>
        <w:pStyle w:val="1-21"/>
        <w:numPr>
          <w:ilvl w:val="0"/>
          <w:numId w:val="6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2E63">
        <w:rPr>
          <w:rFonts w:ascii="Times New Roman" w:hAnsi="Times New Roman"/>
          <w:sz w:val="28"/>
          <w:szCs w:val="28"/>
        </w:rPr>
        <w:t>проигрывание родителем актуальных ситуаций для понимания собственных стереотипов и барьеров для эффективного воспитания</w:t>
      </w:r>
      <w:r w:rsidR="007D57DF" w:rsidRPr="007A2E63">
        <w:rPr>
          <w:rFonts w:ascii="Times New Roman" w:hAnsi="Times New Roman"/>
          <w:sz w:val="28"/>
          <w:szCs w:val="28"/>
        </w:rPr>
        <w:t>, организация преодоления родителями ошибочных и неэффективных способов решения задач семейного воспитания младших школьников (психолого-педагогические тренинги «Школа для родителей»)</w:t>
      </w:r>
      <w:r w:rsidRPr="007A2E63">
        <w:rPr>
          <w:rFonts w:ascii="Times New Roman" w:hAnsi="Times New Roman"/>
          <w:sz w:val="28"/>
          <w:szCs w:val="28"/>
        </w:rPr>
        <w:t>;</w:t>
      </w:r>
    </w:p>
    <w:p w:rsidR="007D57DF" w:rsidRPr="00FA39A0" w:rsidRDefault="007B29EF" w:rsidP="003E0E78">
      <w:pPr>
        <w:pStyle w:val="1-21"/>
        <w:numPr>
          <w:ilvl w:val="0"/>
          <w:numId w:val="65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организация совместного времяпрепровождения родителей одного ученического класса</w:t>
      </w:r>
      <w:r w:rsidR="007D57DF" w:rsidRPr="00FA39A0">
        <w:rPr>
          <w:rFonts w:ascii="Times New Roman" w:hAnsi="Times New Roman"/>
          <w:sz w:val="28"/>
          <w:szCs w:val="28"/>
        </w:rPr>
        <w:t xml:space="preserve"> (план воспитательной работы).</w:t>
      </w:r>
    </w:p>
    <w:p w:rsidR="007D57DF" w:rsidRPr="007A2E63" w:rsidRDefault="007D57D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Помимо родительских собраний существует форма </w:t>
      </w:r>
      <w:r w:rsidRPr="007A2E63">
        <w:rPr>
          <w:rFonts w:ascii="Times New Roman" w:hAnsi="Times New Roman"/>
          <w:color w:val="auto"/>
          <w:sz w:val="28"/>
          <w:szCs w:val="28"/>
        </w:rPr>
        <w:t xml:space="preserve">индивидуальных консультаций для родителей всех специалистов 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Pr="007A2E63">
        <w:rPr>
          <w:rFonts w:ascii="Times New Roman" w:hAnsi="Times New Roman"/>
          <w:color w:val="auto"/>
          <w:sz w:val="28"/>
          <w:szCs w:val="28"/>
        </w:rPr>
        <w:t xml:space="preserve"> (Дни открытых дверей), а также работает </w:t>
      </w:r>
      <w:r w:rsidRPr="007A2E63">
        <w:rPr>
          <w:rFonts w:ascii="Times New Roman" w:hAnsi="Times New Roman"/>
          <w:i/>
          <w:color w:val="auto"/>
          <w:sz w:val="28"/>
          <w:szCs w:val="28"/>
        </w:rPr>
        <w:t xml:space="preserve">электронная приемная на сайте </w:t>
      </w:r>
      <w:r w:rsidR="00D30A1F">
        <w:rPr>
          <w:rFonts w:ascii="Times New Roman" w:hAnsi="Times New Roman"/>
          <w:i/>
          <w:color w:val="auto"/>
          <w:sz w:val="28"/>
          <w:szCs w:val="28"/>
        </w:rPr>
        <w:t>школы</w:t>
      </w:r>
      <w:r w:rsidRPr="007A2E63">
        <w:rPr>
          <w:rFonts w:ascii="Times New Roman" w:hAnsi="Times New Roman"/>
          <w:i/>
          <w:color w:val="auto"/>
          <w:sz w:val="28"/>
          <w:szCs w:val="28"/>
        </w:rPr>
        <w:t>.</w:t>
      </w:r>
    </w:p>
    <w:p w:rsidR="00296064" w:rsidRPr="007A2E63" w:rsidRDefault="00296064" w:rsidP="001E5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Формы взаимодействияпедагогов и родителей — это способы организации их совместной деятельности и общения. Целесообразно сочетание коллективных, групповых и индивидуальных форм взаимодействия:</w:t>
      </w:r>
    </w:p>
    <w:p w:rsidR="00296064" w:rsidRPr="007A2E63" w:rsidRDefault="00296064" w:rsidP="003E0E78">
      <w:pPr>
        <w:pStyle w:val="afb"/>
        <w:numPr>
          <w:ilvl w:val="0"/>
          <w:numId w:val="103"/>
        </w:numPr>
        <w:spacing w:before="0" w:beforeAutospacing="0" w:after="0" w:afterAutospacing="0"/>
        <w:jc w:val="both"/>
        <w:rPr>
          <w:rFonts w:ascii="Times New Roman" w:hAnsi="Times New Roman"/>
          <w:iCs/>
          <w:sz w:val="28"/>
          <w:szCs w:val="28"/>
        </w:rPr>
      </w:pPr>
      <w:r w:rsidRPr="007A2E63">
        <w:rPr>
          <w:rFonts w:ascii="Times New Roman" w:hAnsi="Times New Roman"/>
          <w:bCs/>
          <w:iCs/>
          <w:sz w:val="28"/>
          <w:szCs w:val="28"/>
        </w:rPr>
        <w:t>Индивидуальныеконсультации</w:t>
      </w:r>
    </w:p>
    <w:p w:rsidR="00296064" w:rsidRPr="00FA39A0" w:rsidRDefault="00296064" w:rsidP="003E0E78">
      <w:pPr>
        <w:pStyle w:val="afb"/>
        <w:numPr>
          <w:ilvl w:val="0"/>
          <w:numId w:val="103"/>
        </w:numPr>
        <w:spacing w:before="0" w:beforeAutospacing="0" w:after="0" w:afterAutospacing="0"/>
        <w:jc w:val="both"/>
        <w:rPr>
          <w:rFonts w:ascii="Times New Roman" w:hAnsi="Times New Roman"/>
          <w:iCs/>
          <w:sz w:val="28"/>
          <w:szCs w:val="28"/>
        </w:rPr>
      </w:pPr>
      <w:r w:rsidRPr="00FA39A0">
        <w:rPr>
          <w:rFonts w:ascii="Times New Roman" w:hAnsi="Times New Roman"/>
          <w:bCs/>
          <w:iCs/>
          <w:sz w:val="28"/>
          <w:szCs w:val="28"/>
        </w:rPr>
        <w:t>Тематические консультации</w:t>
      </w:r>
    </w:p>
    <w:p w:rsidR="00296064" w:rsidRPr="00FA39A0" w:rsidRDefault="00296064" w:rsidP="003E0E78">
      <w:pPr>
        <w:pStyle w:val="a3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Родительское собрание </w:t>
      </w:r>
    </w:p>
    <w:p w:rsidR="00296064" w:rsidRPr="00FA39A0" w:rsidRDefault="00296064" w:rsidP="003E0E78">
      <w:pPr>
        <w:pStyle w:val="a3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Конференция </w:t>
      </w:r>
    </w:p>
    <w:p w:rsidR="00296064" w:rsidRPr="00FA39A0" w:rsidRDefault="00296064" w:rsidP="003E0E78">
      <w:pPr>
        <w:pStyle w:val="a3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 xml:space="preserve">Вечер вопросов и ответов </w:t>
      </w:r>
    </w:p>
    <w:p w:rsidR="00296064" w:rsidRPr="00FA39A0" w:rsidRDefault="00296064" w:rsidP="003E0E78">
      <w:pPr>
        <w:pStyle w:val="a3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Презентация опыта семейного воспитания. </w:t>
      </w:r>
    </w:p>
    <w:p w:rsidR="00296064" w:rsidRPr="00FA39A0" w:rsidRDefault="00296064" w:rsidP="003E0E78">
      <w:pPr>
        <w:pStyle w:val="a3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Диспут </w:t>
      </w:r>
    </w:p>
    <w:p w:rsidR="00296064" w:rsidRPr="00FA39A0" w:rsidRDefault="00296064" w:rsidP="003E0E78">
      <w:pPr>
        <w:pStyle w:val="a3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Встречи с администрацией</w:t>
      </w:r>
    </w:p>
    <w:p w:rsidR="00296064" w:rsidRPr="00FA39A0" w:rsidRDefault="00296064" w:rsidP="003E0E78">
      <w:pPr>
        <w:pStyle w:val="a3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Работа с родительским комитетом</w:t>
      </w:r>
    </w:p>
    <w:p w:rsidR="00296064" w:rsidRPr="00FA39A0" w:rsidRDefault="00296064" w:rsidP="003E0E78">
      <w:pPr>
        <w:pStyle w:val="a3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Родительские тренинги </w:t>
      </w:r>
    </w:p>
    <w:p w:rsidR="007B29EF" w:rsidRPr="00FA39A0" w:rsidRDefault="00257007" w:rsidP="007D57DF">
      <w:pPr>
        <w:pStyle w:val="afff5"/>
        <w:spacing w:line="240" w:lineRule="auto"/>
        <w:ind w:firstLine="0"/>
        <w:jc w:val="left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3.10</w:t>
      </w:r>
      <w:r w:rsidR="007B29EF" w:rsidRPr="00FA39A0">
        <w:rPr>
          <w:rFonts w:ascii="Times New Roman" w:hAnsi="Times New Roman"/>
          <w:b/>
          <w:color w:val="auto"/>
          <w:sz w:val="28"/>
          <w:szCs w:val="28"/>
        </w:rPr>
        <w:t xml:space="preserve">.Планируемые результаты </w:t>
      </w:r>
    </w:p>
    <w:p w:rsidR="007A2E63" w:rsidRPr="00FA39A0" w:rsidRDefault="007D57DF" w:rsidP="00520A46">
      <w:pPr>
        <w:pStyle w:val="afff5"/>
        <w:spacing w:line="240" w:lineRule="auto"/>
        <w:ind w:firstLine="709"/>
        <w:rPr>
          <w:rFonts w:ascii="Times New Roman" w:hAnsi="Times New Roman"/>
          <w:b/>
          <w:color w:val="auto"/>
          <w:sz w:val="28"/>
          <w:szCs w:val="28"/>
        </w:rPr>
      </w:pPr>
      <w:proofErr w:type="gramStart"/>
      <w:r w:rsidRPr="00FA39A0">
        <w:rPr>
          <w:rFonts w:ascii="Times New Roman" w:hAnsi="Times New Roman"/>
          <w:color w:val="auto"/>
          <w:sz w:val="28"/>
          <w:szCs w:val="28"/>
        </w:rPr>
        <w:t>О</w:t>
      </w:r>
      <w:r w:rsidR="007B29EF" w:rsidRPr="00FA39A0">
        <w:rPr>
          <w:rFonts w:ascii="Times New Roman" w:hAnsi="Times New Roman"/>
          <w:color w:val="auto"/>
          <w:sz w:val="28"/>
          <w:szCs w:val="28"/>
        </w:rPr>
        <w:t>сновны</w:t>
      </w:r>
      <w:r w:rsidRPr="00FA39A0">
        <w:rPr>
          <w:rFonts w:ascii="Times New Roman" w:hAnsi="Times New Roman"/>
          <w:color w:val="auto"/>
          <w:sz w:val="28"/>
          <w:szCs w:val="28"/>
        </w:rPr>
        <w:t>е</w:t>
      </w:r>
      <w:r w:rsidR="007B29EF" w:rsidRPr="00FA39A0">
        <w:rPr>
          <w:rFonts w:ascii="Times New Roman" w:hAnsi="Times New Roman"/>
          <w:color w:val="auto"/>
          <w:sz w:val="28"/>
          <w:szCs w:val="28"/>
        </w:rPr>
        <w:t xml:space="preserve"> направлений духовно­нравственного </w:t>
      </w:r>
      <w:r w:rsidR="007B29EF"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развития, воспитания и социализации </w:t>
      </w:r>
      <w:r w:rsidR="00F51183" w:rsidRPr="00FA39A0">
        <w:rPr>
          <w:rFonts w:ascii="Times New Roman" w:hAnsi="Times New Roman"/>
          <w:color w:val="auto"/>
          <w:spacing w:val="2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обеспечивают</w:t>
      </w:r>
      <w:r w:rsidR="007B29EF" w:rsidRPr="00FA39A0">
        <w:rPr>
          <w:rFonts w:ascii="Times New Roman" w:hAnsi="Times New Roman"/>
          <w:color w:val="auto"/>
          <w:sz w:val="28"/>
          <w:szCs w:val="28"/>
        </w:rPr>
        <w:t xml:space="preserve">присвоение ими соответствующих ценностей, формирование </w:t>
      </w:r>
      <w:r w:rsidR="007B29EF" w:rsidRPr="00FA39A0">
        <w:rPr>
          <w:rFonts w:ascii="Times New Roman" w:hAnsi="Times New Roman"/>
          <w:color w:val="auto"/>
          <w:spacing w:val="-2"/>
          <w:sz w:val="28"/>
          <w:szCs w:val="28"/>
        </w:rPr>
        <w:t>знаний, начальных представлений, опыта эмоционально­ценностного постижения действительности и общественного действия в контексте становления российской культурной и гражданской идентичности, самосознания гражданина России.</w:t>
      </w:r>
      <w:proofErr w:type="gramEnd"/>
    </w:p>
    <w:p w:rsidR="00C53B1A" w:rsidRPr="00FA39A0" w:rsidRDefault="00C53B1A" w:rsidP="00C53B1A">
      <w:pPr>
        <w:pStyle w:val="afff5"/>
        <w:spacing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A39A0">
        <w:rPr>
          <w:rFonts w:ascii="Times New Roman" w:hAnsi="Times New Roman"/>
          <w:b/>
          <w:color w:val="auto"/>
          <w:sz w:val="28"/>
          <w:szCs w:val="28"/>
        </w:rPr>
        <w:t xml:space="preserve">Воспитательные результатыдуховно­нравственного </w:t>
      </w:r>
      <w:r w:rsidRPr="00FA39A0">
        <w:rPr>
          <w:rFonts w:ascii="Times New Roman" w:hAnsi="Times New Roman"/>
          <w:b/>
          <w:color w:val="auto"/>
          <w:spacing w:val="2"/>
          <w:sz w:val="28"/>
          <w:szCs w:val="28"/>
        </w:rPr>
        <w:t xml:space="preserve">развития, воспитания и социализации </w:t>
      </w:r>
      <w:proofErr w:type="gramStart"/>
      <w:r w:rsidR="00F51183" w:rsidRPr="00FA39A0">
        <w:rPr>
          <w:rFonts w:ascii="Times New Roman" w:hAnsi="Times New Roman"/>
          <w:b/>
          <w:color w:val="auto"/>
          <w:spacing w:val="2"/>
          <w:sz w:val="28"/>
          <w:szCs w:val="28"/>
        </w:rPr>
        <w:t>обучающихся</w:t>
      </w:r>
      <w:proofErr w:type="gramEnd"/>
    </w:p>
    <w:p w:rsidR="00C53B1A" w:rsidRPr="00FA39A0" w:rsidRDefault="00C53B1A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8934450" cy="3714750"/>
            <wp:effectExtent l="76200" t="19050" r="7620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7A2E63" w:rsidRDefault="007A2E63" w:rsidP="00C53B1A">
      <w:pPr>
        <w:pStyle w:val="afff5"/>
        <w:spacing w:line="240" w:lineRule="auto"/>
        <w:ind w:firstLine="709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C53B1A" w:rsidRDefault="00C53B1A" w:rsidP="00C53B1A">
      <w:pPr>
        <w:pStyle w:val="afff5"/>
        <w:spacing w:line="240" w:lineRule="auto"/>
        <w:ind w:firstLine="709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z w:val="24"/>
          <w:szCs w:val="24"/>
        </w:rPr>
        <w:t>Рис. 1</w:t>
      </w:r>
      <w:r w:rsidR="00D059DD" w:rsidRPr="00FA39A0">
        <w:rPr>
          <w:rFonts w:ascii="Times New Roman" w:hAnsi="Times New Roman"/>
          <w:b/>
          <w:i/>
          <w:color w:val="auto"/>
          <w:sz w:val="24"/>
          <w:szCs w:val="24"/>
        </w:rPr>
        <w:t>1</w:t>
      </w:r>
    </w:p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С переходом от одного уровня результатов к другому существенно возрастают воспитательные эффекты:</w:t>
      </w:r>
    </w:p>
    <w:p w:rsidR="007B29EF" w:rsidRPr="00FA39A0" w:rsidRDefault="007B29EF" w:rsidP="003E0E78">
      <w:pPr>
        <w:pStyle w:val="afff3"/>
        <w:numPr>
          <w:ilvl w:val="0"/>
          <w:numId w:val="9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на первом уровне воспитание приближено к обучению,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при этом предметом воспитания как учения являются не </w:t>
      </w:r>
      <w:r w:rsidRPr="00FA39A0">
        <w:rPr>
          <w:rFonts w:ascii="Times New Roman" w:hAnsi="Times New Roman"/>
          <w:color w:val="auto"/>
          <w:sz w:val="28"/>
          <w:szCs w:val="28"/>
        </w:rPr>
        <w:t>столько научные знания, сколько знания о ценностях;</w:t>
      </w:r>
    </w:p>
    <w:p w:rsidR="007B29EF" w:rsidRPr="00FA39A0" w:rsidRDefault="007B29EF" w:rsidP="003E0E78">
      <w:pPr>
        <w:pStyle w:val="afff3"/>
        <w:numPr>
          <w:ilvl w:val="0"/>
          <w:numId w:val="9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на втором уровне воспитание осуществляется в контексте жизнедеятельности школьников и ценности могут усваивать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ся ими в форме отдельных нравственно ориентированных </w:t>
      </w:r>
      <w:r w:rsidRPr="00FA39A0">
        <w:rPr>
          <w:rFonts w:ascii="Times New Roman" w:hAnsi="Times New Roman"/>
          <w:color w:val="auto"/>
          <w:sz w:val="28"/>
          <w:szCs w:val="28"/>
        </w:rPr>
        <w:t>поступков;</w:t>
      </w:r>
    </w:p>
    <w:p w:rsidR="007B29EF" w:rsidRPr="00FA39A0" w:rsidRDefault="007B29EF" w:rsidP="003E0E78">
      <w:pPr>
        <w:pStyle w:val="afff3"/>
        <w:numPr>
          <w:ilvl w:val="0"/>
          <w:numId w:val="97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на третьем уровне создаются необходимые условия для участия </w:t>
      </w:r>
      <w:r w:rsidR="00F51183" w:rsidRPr="00FA39A0">
        <w:rPr>
          <w:rFonts w:ascii="Times New Roman" w:hAnsi="Times New Roman"/>
          <w:color w:val="auto"/>
          <w:spacing w:val="-4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pacing w:val="-4"/>
          <w:sz w:val="28"/>
          <w:szCs w:val="28"/>
        </w:rPr>
        <w:t xml:space="preserve"> в нравственно ориентированной социально значимой деятельности и приобретения ими элементов опыта нравственного поведения и жизни</w:t>
      </w:r>
      <w:r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lastRenderedPageBreak/>
        <w:t>Таким образом, знания о ценностях переводятся в реаль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но действующие, осознанные мотивы поведения, значения цен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ностей присваиваются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обучающимися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и становятся их личностными смыслами, духовно-нравственное развитие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достигает относительной полноты.</w:t>
      </w:r>
    </w:p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Переход от одного уровня воспитательных результатов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к другому должен быть последовательным, постепенным.</w:t>
      </w:r>
    </w:p>
    <w:p w:rsidR="007B29EF" w:rsidRPr="00FA39A0" w:rsidRDefault="007B29EF" w:rsidP="007B29E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 xml:space="preserve">Достижение трех уровней воспитательных результатов </w:t>
      </w:r>
      <w:r w:rsidRPr="00FA39A0">
        <w:rPr>
          <w:rFonts w:ascii="Times New Roman" w:hAnsi="Times New Roman"/>
          <w:color w:val="auto"/>
          <w:sz w:val="28"/>
          <w:szCs w:val="28"/>
        </w:rPr>
        <w:t>обе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спечивает появление значимых </w:t>
      </w: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эффектов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духовно­нрав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ственного развития, воспитания и социализации </w:t>
      </w:r>
      <w:r w:rsidR="00F51183" w:rsidRPr="00FA39A0">
        <w:rPr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 – формирование основ российской идентичности, присвоение базовых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национальных ценностей, развитие нравственного самосо</w:t>
      </w:r>
      <w:r w:rsidRPr="00FA39A0">
        <w:rPr>
          <w:rFonts w:ascii="Times New Roman" w:hAnsi="Times New Roman"/>
          <w:color w:val="auto"/>
          <w:sz w:val="28"/>
          <w:szCs w:val="28"/>
        </w:rPr>
        <w:t>знания, укрепление духовного и социально­психологического здоровья, позитивного отношения к жизни, доверия к людям и обществу и т. д.</w:t>
      </w:r>
    </w:p>
    <w:p w:rsidR="007B29EF" w:rsidRPr="00FA39A0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По каждому из направлений духовно-нравственного развития, воспитания и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на уровне начального общего образования должны быть предусмотрены и могут быть достигнуты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обучающимися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следующие воспитательные результаты.</w:t>
      </w:r>
    </w:p>
    <w:p w:rsidR="007B29EF" w:rsidRPr="00805E98" w:rsidRDefault="007B0CEE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Военно</w:t>
      </w:r>
      <w:r w:rsidR="007B29EF"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-патриотическое воспитание: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русскому языку, народным традициям, старшему поколению;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элементарные представления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первоначальный опыт ролевого взаимодействия и реализации гражданской, патриотической позиции;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pacing w:val="2"/>
          <w:sz w:val="28"/>
          <w:szCs w:val="28"/>
        </w:rPr>
        <w:t>первоначальный опыт межкультурной ком</w:t>
      </w:r>
      <w:r w:rsidRPr="007A2E63">
        <w:rPr>
          <w:rFonts w:ascii="Times New Roman" w:hAnsi="Times New Roman" w:cs="Times New Roman"/>
          <w:sz w:val="28"/>
          <w:szCs w:val="28"/>
        </w:rPr>
        <w:t>муникации с детьми и взрослыми – представителями разных народов России;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уважительное отношение к воинскому прошлому и настоящему нашей страны, уважение к защитникам Родины.</w:t>
      </w:r>
    </w:p>
    <w:p w:rsidR="007B29EF" w:rsidRPr="00805E98" w:rsidRDefault="004A5708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Во</w:t>
      </w:r>
      <w:r w:rsidR="001B09C7"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лонтерство</w:t>
      </w:r>
      <w:r w:rsidR="007B29EF"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: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начальные представления о традиционных для российского общества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представителями различных социальных групп;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нравственно-этический опыт взаимодействия со сверстниками, старшими и младшими детьми, взрослыми в соответствии с традиционными нравственными нормами;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уважительное отношение к традиционным религиям народов России;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lastRenderedPageBreak/>
        <w:t>неравнодушие к жизненным проблемам других людей, сочувствие к человеку, находящемуся в трудной ситуации;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уважительное отношение к родителям (законным представителям), к старшим, заботливое отношение к младшим;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знание традиций своей семьи и образовательной организации, бережное отношение к ним.</w:t>
      </w:r>
    </w:p>
    <w:p w:rsidR="007B29EF" w:rsidRPr="00805E98" w:rsidRDefault="001B09C7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Вожатское движение</w:t>
      </w:r>
      <w:r w:rsidR="007B29EF"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: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ценностное и творческое отношение к учебному труду, понимание важности образования для жизни человека;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элементарные представления о различных профессиях;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первоначальные навыки трудового, творческого сотрудничества со сверстниками, старшими детьми и взрослыми;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осознание приоритета нравственных основ труда, творчества, создания нового;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первоначальный опыт участия в различных видах общественно полезной и личностно значимой деятельности;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потребности и начальные умения выражать себя в различных доступных и наиболее привлекательных для ребенка видах творческой деятельности;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осознание важности самореализации в социальном творчестве, познавательной и практической, общественно полезной деятельности;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умения</w:t>
      </w:r>
      <w:r w:rsidRPr="007A2E63">
        <w:rPr>
          <w:rFonts w:ascii="Times New Roman" w:hAnsi="Times New Roman" w:cs="Times New Roman"/>
          <w:spacing w:val="-4"/>
          <w:sz w:val="28"/>
          <w:szCs w:val="28"/>
        </w:rPr>
        <w:t xml:space="preserve"> и навыки самообслуживания в шко</w:t>
      </w:r>
      <w:r w:rsidRPr="007A2E63">
        <w:rPr>
          <w:rFonts w:ascii="Times New Roman" w:hAnsi="Times New Roman" w:cs="Times New Roman"/>
          <w:sz w:val="28"/>
          <w:szCs w:val="28"/>
        </w:rPr>
        <w:t>ле и дома.</w:t>
      </w:r>
    </w:p>
    <w:p w:rsidR="007B29EF" w:rsidRPr="00805E98" w:rsidRDefault="001B09C7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Научное движение</w:t>
      </w:r>
      <w:r w:rsidR="007B29EF"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: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первоначальные представления о роли знаний, интеллектуального труда и творчества в жизни человека и общества, возможностях интеллектуальной деятельности и направлениях развития личности;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элементарные навыки учебно-исследовательской работы;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первоначальные навыки сотрудничества, ролевого взаимодействия со сверстниками, старшими детьми, взрослыми в творческой интеллектуальной деятельности;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 xml:space="preserve">элементарные представления об этике интеллектуальной деятельности. </w:t>
      </w:r>
    </w:p>
    <w:p w:rsidR="007B29EF" w:rsidRPr="00805E98" w:rsidRDefault="001B09C7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Движение за ЗОЖ</w:t>
      </w:r>
      <w:r w:rsidR="007B29EF"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: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первоначальные представления о здоровье человека как абсолютной ценности, о физическом, духовном и нравственном здоровье, о неразрывной связи здоровья человека с его образом жизни;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lastRenderedPageBreak/>
        <w:t>элементарный опыт пропаганды здорового образа жизни;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 xml:space="preserve"> элементарный опыт организации здорового образа жизни;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представление о возможном негативном влиянии компьютерных игр, телевидения, рекламы на здоровье человека;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представление о негативном влиянии психоактивных веществ, алкоголя, табакокурения на здоровье человека;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регулярные</w:t>
      </w:r>
      <w:r w:rsidRPr="007A2E63">
        <w:rPr>
          <w:rFonts w:ascii="Times New Roman" w:hAnsi="Times New Roman" w:cs="Times New Roman"/>
          <w:spacing w:val="2"/>
          <w:sz w:val="28"/>
          <w:szCs w:val="28"/>
        </w:rPr>
        <w:t xml:space="preserve"> занятия</w:t>
      </w:r>
      <w:r w:rsidRPr="007A2E63">
        <w:rPr>
          <w:rFonts w:ascii="Times New Roman" w:hAnsi="Times New Roman" w:cs="Times New Roman"/>
          <w:sz w:val="28"/>
          <w:szCs w:val="28"/>
        </w:rPr>
        <w:t xml:space="preserve"> физической культурой и спортом и осознанное к ним отношение. </w:t>
      </w:r>
    </w:p>
    <w:p w:rsidR="007B29EF" w:rsidRPr="00805E98" w:rsidRDefault="001B09C7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М</w:t>
      </w:r>
      <w:r w:rsidR="007B29EF"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 xml:space="preserve">едиакультурное </w:t>
      </w:r>
      <w:r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движение</w:t>
      </w:r>
      <w:r w:rsidR="007B29EF"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: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pacing w:val="2"/>
          <w:sz w:val="28"/>
          <w:szCs w:val="28"/>
        </w:rPr>
        <w:t>первоначальное представление о значении понятий «миролюбие», «гражданское согласие», «социальное партнерство»;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pacing w:val="2"/>
          <w:sz w:val="28"/>
          <w:szCs w:val="28"/>
        </w:rPr>
        <w:t xml:space="preserve"> элементарный опыт, межкультурного, межнационального, межконфессионального сотрудничества, диалогического общения;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pacing w:val="2"/>
          <w:sz w:val="28"/>
          <w:szCs w:val="28"/>
        </w:rPr>
        <w:t xml:space="preserve"> первичный опыт социального партнерства и диалога поколений;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pacing w:val="2"/>
          <w:sz w:val="28"/>
          <w:szCs w:val="28"/>
        </w:rPr>
        <w:t>первичный опыт добровольческой деятельности, направленной на решение конкретной социальной проблемы класса, школы, прилегающей к школе территории;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pacing w:val="2"/>
          <w:sz w:val="28"/>
          <w:szCs w:val="28"/>
        </w:rPr>
        <w:t xml:space="preserve">первичные навыки использования информационной среды, телекоммуникационных технологий для организации межкультурного сотрудничества. </w:t>
      </w:r>
    </w:p>
    <w:p w:rsidR="007B29EF" w:rsidRPr="00805E98" w:rsidRDefault="001B09C7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Э</w:t>
      </w:r>
      <w:r w:rsidR="007B29EF"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стетическое воспитание: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 xml:space="preserve"> умения видеть</w:t>
      </w:r>
      <w:r w:rsidRPr="00FA39A0">
        <w:rPr>
          <w:rFonts w:ascii="Times New Roman" w:hAnsi="Times New Roman" w:cs="Times New Roman"/>
          <w:spacing w:val="2"/>
          <w:sz w:val="28"/>
          <w:szCs w:val="28"/>
        </w:rPr>
        <w:t>красоту в окружающем мире;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FA39A0">
        <w:rPr>
          <w:rFonts w:ascii="Times New Roman" w:hAnsi="Times New Roman" w:cs="Times New Roman"/>
          <w:spacing w:val="2"/>
          <w:sz w:val="28"/>
          <w:szCs w:val="28"/>
        </w:rPr>
        <w:t>первоначальные умения видеть красоту в поведении, поступках людей;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FA39A0">
        <w:rPr>
          <w:rFonts w:ascii="Times New Roman" w:hAnsi="Times New Roman" w:cs="Times New Roman"/>
          <w:spacing w:val="2"/>
          <w:sz w:val="28"/>
          <w:szCs w:val="28"/>
        </w:rPr>
        <w:t>элементарные представления об эстетических и художественных ценностях отечественной культуры;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FA39A0">
        <w:rPr>
          <w:rFonts w:ascii="Times New Roman" w:hAnsi="Times New Roman" w:cs="Times New Roman"/>
          <w:spacing w:val="2"/>
          <w:sz w:val="28"/>
          <w:szCs w:val="28"/>
        </w:rPr>
        <w:t>первоначальный опыт эмоционального постижения народного творчества, этнокультурных традиций, фольклора народов России;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FA39A0">
        <w:rPr>
          <w:rFonts w:ascii="Times New Roman" w:hAnsi="Times New Roman" w:cs="Times New Roman"/>
          <w:spacing w:val="2"/>
          <w:sz w:val="28"/>
          <w:szCs w:val="28"/>
        </w:rPr>
        <w:t>первоначальный 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FA39A0">
        <w:rPr>
          <w:rFonts w:ascii="Times New Roman" w:hAnsi="Times New Roman" w:cs="Times New Roman"/>
          <w:spacing w:val="2"/>
          <w:sz w:val="28"/>
          <w:szCs w:val="28"/>
        </w:rPr>
        <w:t>первоначальный опыт самореализации в различных видах творческой деятельности, формирование потребности и умения выражать себя в доступных видах творчества;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FA39A0">
        <w:rPr>
          <w:rFonts w:ascii="Times New Roman" w:hAnsi="Times New Roman" w:cs="Times New Roman"/>
          <w:spacing w:val="2"/>
          <w:sz w:val="28"/>
          <w:szCs w:val="28"/>
        </w:rPr>
        <w:t>понимание важности</w:t>
      </w:r>
      <w:r w:rsidRPr="00FA39A0">
        <w:rPr>
          <w:rFonts w:ascii="Times New Roman" w:hAnsi="Times New Roman" w:cs="Times New Roman"/>
          <w:sz w:val="28"/>
          <w:szCs w:val="28"/>
        </w:rPr>
        <w:t xml:space="preserve"> реализации эстетических ценностей в пространстве образовательной организации и семьи, в быту, в стиле одежды.</w:t>
      </w:r>
    </w:p>
    <w:p w:rsidR="007B29EF" w:rsidRPr="00805E98" w:rsidRDefault="007B29EF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 xml:space="preserve">Правовое воспитание и культура безопасности: 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lastRenderedPageBreak/>
        <w:t>первоначальные представления о правах, свободах и обязанностях человека;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первоначальные умения отвечать за свои поступки, достигать общественного согласия по вопросам школьной жизни;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элементарный опыт ответственного социального поведения, реализации прав школьника;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первоначальный опыт общественного школьного самоуправления;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элементарные представления об информационной безопасности, о девиантном и делинквентном поведении, о влиянии на безопасность детей отдельных молодежных субкультур;</w:t>
      </w:r>
    </w:p>
    <w:p w:rsidR="007B29EF" w:rsidRPr="007A2E63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первоначальные представления о правилах безопасного поведения в школе, семье, на улице, общественных местах.</w:t>
      </w:r>
    </w:p>
    <w:p w:rsidR="007B29EF" w:rsidRPr="00805E98" w:rsidRDefault="007B29EF" w:rsidP="007B29EF">
      <w:pPr>
        <w:pStyle w:val="afff3"/>
        <w:spacing w:line="240" w:lineRule="auto"/>
        <w:ind w:firstLine="709"/>
        <w:rPr>
          <w:rFonts w:ascii="Times New Roman" w:hAnsi="Times New Roman"/>
          <w:i/>
          <w:color w:val="auto"/>
          <w:spacing w:val="2"/>
          <w:sz w:val="28"/>
          <w:szCs w:val="28"/>
        </w:rPr>
      </w:pPr>
      <w:r w:rsidRPr="00805E98">
        <w:rPr>
          <w:rFonts w:ascii="Times New Roman" w:hAnsi="Times New Roman"/>
          <w:i/>
          <w:color w:val="auto"/>
          <w:spacing w:val="2"/>
          <w:sz w:val="28"/>
          <w:szCs w:val="28"/>
        </w:rPr>
        <w:t>Экологическое воспитание: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t>ценностное отношение к природе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элементарные представления об экокультурных ценностях, о законодательстве в области защиты окружающей среды;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первоначальный опыт эстетического, эмоционально-нравственного отношения к природе;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элементарные знания о традициях нравственно-этического отношения к природе в культуре народов России, нормах экологической этики;</w:t>
      </w:r>
    </w:p>
    <w:p w:rsidR="007B29EF" w:rsidRPr="00FA39A0" w:rsidRDefault="007B29EF" w:rsidP="003E0E78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первоначальный опыт участия в природоохранной деятельности в школе, на пришкольном участке, по месту жительства.</w:t>
      </w:r>
    </w:p>
    <w:p w:rsidR="007B29EF" w:rsidRPr="00FA39A0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Примерные результаты духовно-нравственного развития и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на уровне начального общего образованияявляются ориентировочной основой для проведения неперсонифицированных оценок образовательной деятельности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 части духовно-нравственного развития и воспитания, осуществляемых в форме аккредитационных экспертиз (при проведении государственной аккредитации образовательной организации) и в форме мониторинговых исследований.</w:t>
      </w:r>
    </w:p>
    <w:p w:rsidR="00066650" w:rsidRPr="00FA39A0" w:rsidRDefault="00066650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29EF" w:rsidRPr="007A2E63" w:rsidRDefault="00257007" w:rsidP="00257007">
      <w:pPr>
        <w:pStyle w:val="a3"/>
        <w:widowControl w:val="0"/>
        <w:autoSpaceDE w:val="0"/>
        <w:autoSpaceDN w:val="0"/>
        <w:adjustRightInd w:val="0"/>
        <w:spacing w:after="0" w:line="240" w:lineRule="auto"/>
        <w:ind w:left="88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3.11.</w:t>
      </w:r>
      <w:r w:rsidR="007B29EF" w:rsidRPr="007A2E63">
        <w:rPr>
          <w:rFonts w:ascii="Times New Roman" w:hAnsi="Times New Roman" w:cs="Times New Roman"/>
          <w:b/>
          <w:sz w:val="28"/>
          <w:szCs w:val="28"/>
        </w:rPr>
        <w:t xml:space="preserve">Критерии и показатели эффективности деятельности </w:t>
      </w:r>
      <w:r w:rsidR="00D30A1F">
        <w:rPr>
          <w:rFonts w:ascii="Times New Roman" w:hAnsi="Times New Roman" w:cs="Times New Roman"/>
          <w:b/>
          <w:sz w:val="28"/>
          <w:szCs w:val="28"/>
        </w:rPr>
        <w:t>школы</w:t>
      </w:r>
      <w:r w:rsidR="007B29EF" w:rsidRPr="007A2E63">
        <w:rPr>
          <w:rFonts w:ascii="Times New Roman" w:hAnsi="Times New Roman" w:cs="Times New Roman"/>
          <w:b/>
          <w:sz w:val="28"/>
          <w:szCs w:val="28"/>
        </w:rPr>
        <w:t xml:space="preserve"> по обеспечению воспитания и социализации </w:t>
      </w:r>
      <w:proofErr w:type="gramStart"/>
      <w:r w:rsidR="00F51183" w:rsidRPr="007A2E63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7B29EF" w:rsidRPr="00FA39A0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Оценка эффективности воспитательной деятельности, осуществляемой образовательной организаций, является составной частью реализации программы воспитания и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на уровне начального общего образования.</w:t>
      </w:r>
    </w:p>
    <w:p w:rsidR="00BA7A26" w:rsidRPr="007A2E63" w:rsidRDefault="00BA7A26" w:rsidP="00BA7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отметить, что результаты индивидуальных достижений и особенности личностного </w:t>
      </w:r>
      <w:proofErr w:type="gramStart"/>
      <w:r w:rsidRPr="007A2E63">
        <w:rPr>
          <w:rFonts w:ascii="Times New Roman" w:hAnsi="Times New Roman" w:cs="Times New Roman"/>
          <w:sz w:val="28"/>
          <w:szCs w:val="28"/>
        </w:rPr>
        <w:t>развития</w:t>
      </w:r>
      <w:proofErr w:type="gramEnd"/>
      <w:r w:rsidRPr="007A2E63">
        <w:rPr>
          <w:rFonts w:ascii="Times New Roman" w:hAnsi="Times New Roman" w:cs="Times New Roman"/>
          <w:sz w:val="28"/>
          <w:szCs w:val="28"/>
        </w:rPr>
        <w:t xml:space="preserve"> </w:t>
      </w:r>
      <w:r w:rsidR="00F51183" w:rsidRPr="007A2E63">
        <w:rPr>
          <w:rFonts w:ascii="Times New Roman" w:hAnsi="Times New Roman" w:cs="Times New Roman"/>
          <w:sz w:val="28"/>
          <w:szCs w:val="28"/>
        </w:rPr>
        <w:t>обучающихся</w:t>
      </w:r>
      <w:r w:rsidRPr="007A2E63">
        <w:rPr>
          <w:rFonts w:ascii="Times New Roman" w:hAnsi="Times New Roman" w:cs="Times New Roman"/>
          <w:sz w:val="28"/>
          <w:szCs w:val="28"/>
        </w:rPr>
        <w:t xml:space="preserve"> не подлежат итоговой оценке качества освоения основной образовательной программы начального общего образования, в полном соответствии с требованиями ФГОС начального общего образования.</w:t>
      </w:r>
    </w:p>
    <w:p w:rsidR="00BA7A26" w:rsidRPr="00FA39A0" w:rsidRDefault="00BA7A26" w:rsidP="00BA7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 Обобщенная оценка личностных результатов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, в рамках оценки эффективности реализуемой образовательной организацией программы воспитания и социализации, осуществляется в ходе мониторинговых исследований, полностью отвечающих этическим принципам охраны и защиты интересов ребенка и конфиденциальности, в форме, не представляющей угрозы личности, психологической безопасности и эмоциональному статусу </w:t>
      </w:r>
      <w:r w:rsidR="009750DD" w:rsidRPr="00FA39A0">
        <w:rPr>
          <w:rFonts w:ascii="Times New Roman" w:hAnsi="Times New Roman" w:cs="Times New Roman"/>
          <w:sz w:val="28"/>
          <w:szCs w:val="28"/>
        </w:rPr>
        <w:t>обучающегося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29EF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Мониторинг представляет собой систему психолого-педагогических исследований, направленных на комплексную оценку эффективности реализации программы воспитания и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 отдельных классах и в </w:t>
      </w:r>
      <w:r w:rsidR="00D30A1F">
        <w:rPr>
          <w:rFonts w:ascii="Times New Roman" w:hAnsi="Times New Roman" w:cs="Times New Roman"/>
          <w:sz w:val="28"/>
          <w:szCs w:val="28"/>
        </w:rPr>
        <w:t>школе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 целом. </w:t>
      </w:r>
    </w:p>
    <w:tbl>
      <w:tblPr>
        <w:tblStyle w:val="aff9"/>
        <w:tblW w:w="0" w:type="auto"/>
        <w:tblLook w:val="04A0"/>
      </w:tblPr>
      <w:tblGrid>
        <w:gridCol w:w="4946"/>
        <w:gridCol w:w="4946"/>
        <w:gridCol w:w="4947"/>
      </w:tblGrid>
      <w:tr w:rsidR="00B8784C" w:rsidTr="00B8784C">
        <w:tc>
          <w:tcPr>
            <w:tcW w:w="4946" w:type="dxa"/>
          </w:tcPr>
          <w:p w:rsidR="00B8784C" w:rsidRPr="006A45A1" w:rsidRDefault="00B8784C" w:rsidP="00B8784C">
            <w:pPr>
              <w:jc w:val="center"/>
              <w:rPr>
                <w:b/>
                <w:sz w:val="24"/>
                <w:szCs w:val="24"/>
              </w:rPr>
            </w:pPr>
            <w:r w:rsidRPr="006A45A1"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4946" w:type="dxa"/>
          </w:tcPr>
          <w:p w:rsidR="00B8784C" w:rsidRPr="006A45A1" w:rsidRDefault="00B8784C" w:rsidP="00B8784C">
            <w:pPr>
              <w:jc w:val="center"/>
              <w:rPr>
                <w:b/>
                <w:sz w:val="24"/>
                <w:szCs w:val="24"/>
              </w:rPr>
            </w:pPr>
            <w:r w:rsidRPr="006A45A1">
              <w:rPr>
                <w:b/>
                <w:sz w:val="24"/>
                <w:szCs w:val="24"/>
              </w:rPr>
              <w:t>Методика</w:t>
            </w:r>
          </w:p>
        </w:tc>
        <w:tc>
          <w:tcPr>
            <w:tcW w:w="4947" w:type="dxa"/>
          </w:tcPr>
          <w:p w:rsidR="00B8784C" w:rsidRPr="006A45A1" w:rsidRDefault="00B8784C" w:rsidP="00B8784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6A45A1">
              <w:rPr>
                <w:b/>
                <w:sz w:val="24"/>
                <w:szCs w:val="24"/>
              </w:rPr>
              <w:t>Ответственный</w:t>
            </w:r>
            <w:proofErr w:type="gramEnd"/>
            <w:r w:rsidRPr="006A45A1">
              <w:rPr>
                <w:b/>
                <w:sz w:val="24"/>
                <w:szCs w:val="24"/>
              </w:rPr>
              <w:t xml:space="preserve"> за проведение</w:t>
            </w:r>
          </w:p>
        </w:tc>
      </w:tr>
      <w:tr w:rsidR="00B8784C" w:rsidTr="00B8784C">
        <w:tc>
          <w:tcPr>
            <w:tcW w:w="4946" w:type="dxa"/>
          </w:tcPr>
          <w:p w:rsidR="00B8784C" w:rsidRPr="006A45A1" w:rsidRDefault="00B8784C" w:rsidP="00B8784C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 xml:space="preserve">Ценностно-смысловые ориентации </w:t>
            </w:r>
          </w:p>
        </w:tc>
        <w:tc>
          <w:tcPr>
            <w:tcW w:w="4946" w:type="dxa"/>
          </w:tcPr>
          <w:p w:rsidR="00B8784C" w:rsidRPr="006A45A1" w:rsidRDefault="00B8784C" w:rsidP="007B29EF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  <w:shd w:val="clear" w:color="auto" w:fill="FFFFFF"/>
              </w:rPr>
              <w:t>Опросник Милтона </w:t>
            </w:r>
            <w:r w:rsidRPr="006A45A1">
              <w:rPr>
                <w:rStyle w:val="afa"/>
                <w:b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Рокича</w:t>
            </w:r>
            <w:r w:rsidRPr="006A45A1">
              <w:rPr>
                <w:sz w:val="24"/>
                <w:szCs w:val="24"/>
                <w:shd w:val="clear" w:color="auto" w:fill="FFFFFF"/>
              </w:rPr>
              <w:t>. «Исследование ценностных ориентаций» </w:t>
            </w:r>
          </w:p>
        </w:tc>
        <w:tc>
          <w:tcPr>
            <w:tcW w:w="4947" w:type="dxa"/>
          </w:tcPr>
          <w:p w:rsidR="00B8784C" w:rsidRPr="006A45A1" w:rsidRDefault="00B8784C" w:rsidP="007B29EF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Классный руководитель</w:t>
            </w:r>
          </w:p>
        </w:tc>
      </w:tr>
      <w:tr w:rsidR="00B8784C" w:rsidTr="00B8784C">
        <w:tc>
          <w:tcPr>
            <w:tcW w:w="4946" w:type="dxa"/>
          </w:tcPr>
          <w:p w:rsidR="00B8784C" w:rsidRPr="006A45A1" w:rsidRDefault="00B8784C" w:rsidP="007B29EF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Самооценка</w:t>
            </w:r>
          </w:p>
        </w:tc>
        <w:tc>
          <w:tcPr>
            <w:tcW w:w="4946" w:type="dxa"/>
          </w:tcPr>
          <w:p w:rsidR="00B8784C" w:rsidRPr="006A45A1" w:rsidRDefault="00B8784C" w:rsidP="007B29EF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Дембо-Рубинштейн «Диагностика самооценки»</w:t>
            </w:r>
          </w:p>
        </w:tc>
        <w:tc>
          <w:tcPr>
            <w:tcW w:w="4947" w:type="dxa"/>
          </w:tcPr>
          <w:p w:rsidR="00B8784C" w:rsidRPr="006A45A1" w:rsidRDefault="00B8784C" w:rsidP="007B29EF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Классный руководитель</w:t>
            </w:r>
          </w:p>
        </w:tc>
      </w:tr>
      <w:tr w:rsidR="00B8784C" w:rsidTr="00B8784C">
        <w:tc>
          <w:tcPr>
            <w:tcW w:w="4946" w:type="dxa"/>
          </w:tcPr>
          <w:p w:rsidR="00B8784C" w:rsidRPr="006A45A1" w:rsidRDefault="00B8784C" w:rsidP="007B29EF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Мотивация</w:t>
            </w:r>
          </w:p>
        </w:tc>
        <w:tc>
          <w:tcPr>
            <w:tcW w:w="4946" w:type="dxa"/>
          </w:tcPr>
          <w:p w:rsidR="00B8784C" w:rsidRPr="006A45A1" w:rsidRDefault="00B8784C" w:rsidP="007B29EF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Анкета Н.Г. Лускановой «Оценка уровня школьной мотивации»</w:t>
            </w:r>
          </w:p>
        </w:tc>
        <w:tc>
          <w:tcPr>
            <w:tcW w:w="4947" w:type="dxa"/>
          </w:tcPr>
          <w:p w:rsidR="00B8784C" w:rsidRPr="006A45A1" w:rsidRDefault="00B8784C" w:rsidP="007B29EF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Педагог-психолог</w:t>
            </w:r>
          </w:p>
        </w:tc>
      </w:tr>
      <w:tr w:rsidR="00B8784C" w:rsidTr="00B8784C">
        <w:tc>
          <w:tcPr>
            <w:tcW w:w="4946" w:type="dxa"/>
          </w:tcPr>
          <w:p w:rsidR="00B8784C" w:rsidRPr="006A45A1" w:rsidRDefault="00B8784C" w:rsidP="00B8784C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Коммуникативные навыки</w:t>
            </w:r>
          </w:p>
        </w:tc>
        <w:tc>
          <w:tcPr>
            <w:tcW w:w="4946" w:type="dxa"/>
          </w:tcPr>
          <w:p w:rsidR="00B8784C" w:rsidRPr="006A45A1" w:rsidRDefault="006A45A1" w:rsidP="00B8784C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Методика Г.А. Цукерман «Рукавички»</w:t>
            </w:r>
          </w:p>
        </w:tc>
        <w:tc>
          <w:tcPr>
            <w:tcW w:w="4947" w:type="dxa"/>
          </w:tcPr>
          <w:p w:rsidR="00B8784C" w:rsidRPr="006A45A1" w:rsidRDefault="00B8784C" w:rsidP="00B8784C">
            <w:pPr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Педагог-психолог</w:t>
            </w:r>
          </w:p>
        </w:tc>
      </w:tr>
      <w:tr w:rsidR="00B8784C" w:rsidTr="00B8784C">
        <w:tc>
          <w:tcPr>
            <w:tcW w:w="4946" w:type="dxa"/>
          </w:tcPr>
          <w:p w:rsidR="00B8784C" w:rsidRPr="006A45A1" w:rsidRDefault="00B8784C" w:rsidP="00B8784C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Самоконтроль (произвольность)</w:t>
            </w:r>
          </w:p>
        </w:tc>
        <w:tc>
          <w:tcPr>
            <w:tcW w:w="4946" w:type="dxa"/>
          </w:tcPr>
          <w:p w:rsidR="00B8784C" w:rsidRPr="006A45A1" w:rsidRDefault="006A45A1" w:rsidP="00B8784C">
            <w:pPr>
              <w:jc w:val="both"/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Тест простых поручений</w:t>
            </w:r>
          </w:p>
        </w:tc>
        <w:tc>
          <w:tcPr>
            <w:tcW w:w="4947" w:type="dxa"/>
          </w:tcPr>
          <w:p w:rsidR="00B8784C" w:rsidRPr="006A45A1" w:rsidRDefault="00B8784C" w:rsidP="00B8784C">
            <w:pPr>
              <w:rPr>
                <w:sz w:val="24"/>
                <w:szCs w:val="24"/>
              </w:rPr>
            </w:pPr>
            <w:r w:rsidRPr="006A45A1">
              <w:rPr>
                <w:sz w:val="24"/>
                <w:szCs w:val="24"/>
              </w:rPr>
              <w:t>Педагог-психолог</w:t>
            </w:r>
          </w:p>
        </w:tc>
      </w:tr>
    </w:tbl>
    <w:p w:rsidR="00B8784C" w:rsidRPr="00FA39A0" w:rsidRDefault="00B8784C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29EF" w:rsidRPr="00FA39A0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7A2E63">
        <w:rPr>
          <w:rFonts w:ascii="Times New Roman" w:hAnsi="Times New Roman" w:cs="Times New Roman"/>
          <w:sz w:val="28"/>
          <w:szCs w:val="28"/>
        </w:rPr>
        <w:t>критериев, по которым изучается динамика</w:t>
      </w:r>
      <w:r w:rsidRPr="00FA39A0">
        <w:rPr>
          <w:rFonts w:ascii="Times New Roman" w:hAnsi="Times New Roman" w:cs="Times New Roman"/>
          <w:sz w:val="28"/>
          <w:szCs w:val="28"/>
        </w:rPr>
        <w:t xml:space="preserve"> процесса воспитания и социализации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>, выделены:</w:t>
      </w:r>
      <w:proofErr w:type="gramEnd"/>
    </w:p>
    <w:p w:rsidR="007B29EF" w:rsidRPr="00FA39A0" w:rsidRDefault="007B29EF" w:rsidP="003E0E78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Положительная динамика</w:t>
      </w:r>
      <w:r w:rsidRPr="00FA39A0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FA39A0">
        <w:rPr>
          <w:rFonts w:ascii="Times New Roman" w:hAnsi="Times New Roman" w:cs="Times New Roman"/>
          <w:sz w:val="28"/>
          <w:szCs w:val="28"/>
        </w:rPr>
        <w:t xml:space="preserve"> увеличение положительных значений выделенных показателей </w:t>
      </w:r>
      <w:r w:rsidRPr="00FA39A0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 xml:space="preserve">воспитания и </w:t>
      </w:r>
      <w:proofErr w:type="gramStart"/>
      <w:r w:rsidRPr="00FA39A0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Pr="00FA39A0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 xml:space="preserve"> </w:t>
      </w:r>
      <w:r w:rsidR="00F51183" w:rsidRPr="00FA39A0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 xml:space="preserve"> на интерпретационном этапе (окончание учебного года) по сравнению с результатами контрольного этапа исследования (начало учебного года).</w:t>
      </w:r>
    </w:p>
    <w:p w:rsidR="007B29EF" w:rsidRPr="00FA39A0" w:rsidRDefault="007B29EF" w:rsidP="003E0E78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на интерпретационном этапе (окончание учебного года) по сравнению с результатами контрольного этапа исследования (начало учебного года).</w:t>
      </w:r>
    </w:p>
    <w:p w:rsidR="007B29EF" w:rsidRPr="00FA39A0" w:rsidRDefault="007B29EF" w:rsidP="003E0E78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 xml:space="preserve">Устойчивость (стабильность) исследуемых показателей духовно-нравственного развития, воспитания и социализации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 xml:space="preserve">на интерпретационном и контрольном этапах исследования.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 xml:space="preserve">При условии соответствия содержания исследуемых показателей у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, в педагогическом коллективе и детско-родительских отношениях общепринятым моральным нормам,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B29EF" w:rsidRPr="00FA39A0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На основе результатов исследования </w:t>
      </w:r>
      <w:r w:rsidR="00BA7A26" w:rsidRPr="00FA39A0">
        <w:rPr>
          <w:rFonts w:ascii="Times New Roman" w:hAnsi="Times New Roman" w:cs="Times New Roman"/>
          <w:sz w:val="28"/>
          <w:szCs w:val="28"/>
        </w:rPr>
        <w:t xml:space="preserve">составляется </w:t>
      </w:r>
      <w:r w:rsidRPr="00FA39A0">
        <w:rPr>
          <w:rFonts w:ascii="Times New Roman" w:hAnsi="Times New Roman" w:cs="Times New Roman"/>
          <w:sz w:val="28"/>
          <w:szCs w:val="28"/>
        </w:rPr>
        <w:t>характеристика класса и</w:t>
      </w:r>
      <w:r w:rsidR="00BA7A26" w:rsidRPr="00FA39A0">
        <w:rPr>
          <w:rFonts w:ascii="Times New Roman" w:hAnsi="Times New Roman" w:cs="Times New Roman"/>
          <w:sz w:val="28"/>
          <w:szCs w:val="28"/>
        </w:rPr>
        <w:t>/или</w:t>
      </w:r>
      <w:r w:rsidRPr="00FA39A0">
        <w:rPr>
          <w:rFonts w:ascii="Times New Roman" w:hAnsi="Times New Roman" w:cs="Times New Roman"/>
          <w:sz w:val="28"/>
          <w:szCs w:val="28"/>
        </w:rPr>
        <w:t xml:space="preserve"> индивидуальная характеристика </w:t>
      </w:r>
      <w:r w:rsidR="009750DD" w:rsidRPr="00FA39A0">
        <w:rPr>
          <w:rFonts w:ascii="Times New Roman" w:hAnsi="Times New Roman" w:cs="Times New Roman"/>
          <w:sz w:val="28"/>
          <w:szCs w:val="28"/>
        </w:rPr>
        <w:t>обучающегося</w:t>
      </w:r>
      <w:r w:rsidRPr="00FA39A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FA39A0">
        <w:rPr>
          <w:rFonts w:ascii="Times New Roman" w:hAnsi="Times New Roman" w:cs="Times New Roman"/>
          <w:sz w:val="28"/>
          <w:szCs w:val="28"/>
        </w:rPr>
        <w:t xml:space="preserve">включающая три основных компонента: </w:t>
      </w:r>
    </w:p>
    <w:p w:rsidR="007B29EF" w:rsidRPr="00FA39A0" w:rsidRDefault="007B29EF" w:rsidP="003E0E78">
      <w:pPr>
        <w:numPr>
          <w:ilvl w:val="0"/>
          <w:numId w:val="101"/>
        </w:numPr>
        <w:tabs>
          <w:tab w:val="left" w:pos="993"/>
        </w:tabs>
        <w:spacing w:after="0" w:line="240" w:lineRule="auto"/>
        <w:ind w:firstLine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характеристику достижений и положительных качеств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B29EF" w:rsidRPr="00FA39A0" w:rsidRDefault="007B29EF" w:rsidP="003E0E78">
      <w:pPr>
        <w:numPr>
          <w:ilvl w:val="0"/>
          <w:numId w:val="101"/>
        </w:numPr>
        <w:tabs>
          <w:tab w:val="left" w:pos="993"/>
        </w:tabs>
        <w:spacing w:after="0" w:line="240" w:lineRule="auto"/>
        <w:ind w:firstLine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определение приоритетных задач и направлений индивидуального развития; </w:t>
      </w:r>
    </w:p>
    <w:p w:rsidR="007B29EF" w:rsidRPr="00FA39A0" w:rsidRDefault="007B29EF" w:rsidP="003E0E78">
      <w:pPr>
        <w:numPr>
          <w:ilvl w:val="0"/>
          <w:numId w:val="101"/>
        </w:numPr>
        <w:tabs>
          <w:tab w:val="left" w:pos="993"/>
        </w:tabs>
        <w:spacing w:after="0" w:line="240" w:lineRule="auto"/>
        <w:ind w:firstLine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систему психолого-педагогических рекомендаций, призванных обеспечить гармоничное развитие обучающегося и успешную реализацию задач начального общего образования. </w:t>
      </w:r>
    </w:p>
    <w:p w:rsidR="007B29EF" w:rsidRPr="007A2E63" w:rsidRDefault="007B29EF" w:rsidP="007B29E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Полученные и зафиксированные результаты исследования </w:t>
      </w:r>
      <w:r w:rsidR="00BA7A26" w:rsidRPr="00FA39A0">
        <w:rPr>
          <w:rFonts w:ascii="Times New Roman" w:hAnsi="Times New Roman" w:cs="Times New Roman"/>
          <w:sz w:val="28"/>
          <w:szCs w:val="28"/>
        </w:rPr>
        <w:t>включаются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 </w:t>
      </w:r>
      <w:r w:rsidRPr="007A2E63">
        <w:rPr>
          <w:rFonts w:ascii="Times New Roman" w:hAnsi="Times New Roman" w:cs="Times New Roman"/>
          <w:i/>
          <w:sz w:val="28"/>
          <w:szCs w:val="28"/>
        </w:rPr>
        <w:t>портфель достижений младших школьников</w:t>
      </w:r>
      <w:r w:rsidR="00BA7A26" w:rsidRPr="007A2E63">
        <w:rPr>
          <w:rFonts w:ascii="Times New Roman" w:hAnsi="Times New Roman" w:cs="Times New Roman"/>
          <w:i/>
          <w:sz w:val="28"/>
          <w:szCs w:val="28"/>
        </w:rPr>
        <w:t xml:space="preserve"> (портфолио класса)</w:t>
      </w:r>
      <w:r w:rsidRPr="007A2E63">
        <w:rPr>
          <w:rFonts w:ascii="Times New Roman" w:hAnsi="Times New Roman" w:cs="Times New Roman"/>
          <w:i/>
          <w:sz w:val="28"/>
          <w:szCs w:val="28"/>
        </w:rPr>
        <w:t>.</w:t>
      </w:r>
    </w:p>
    <w:p w:rsidR="007B29EF" w:rsidRPr="00FA39A0" w:rsidRDefault="007B29EF" w:rsidP="007B29EF">
      <w:pPr>
        <w:tabs>
          <w:tab w:val="left" w:pos="28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hAnsi="Times New Roman" w:cs="Times New Roman"/>
          <w:sz w:val="28"/>
          <w:szCs w:val="28"/>
        </w:rPr>
        <w:t xml:space="preserve">Для расширения возможностей реализации программы воспитания и социализации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(проведение развивающих программ, тренингов для детей, родителей (законных представителей) и педагогов; оценка динамики развития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и общей эффективности воспитательной деятельности), при согласии родителей, могут быть </w:t>
      </w:r>
      <w:r w:rsidRPr="00FA39A0">
        <w:rPr>
          <w:rStyle w:val="Zag11"/>
          <w:rFonts w:ascii="Times New Roman" w:eastAsia="@Arial Unicode MS" w:hAnsi="Times New Roman" w:cs="Times New Roman"/>
          <w:sz w:val="28"/>
          <w:szCs w:val="28"/>
        </w:rPr>
        <w:t>привлечены квалифицированные специалисты, обладающие необходимой компетентностью в сфере психологической диагностики и развития личности в детском и подростковом возрасте.</w:t>
      </w:r>
      <w:proofErr w:type="gramEnd"/>
    </w:p>
    <w:p w:rsidR="00BA7A26" w:rsidRPr="00FA39A0" w:rsidRDefault="00BA7A26" w:rsidP="00BA7A2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9EF" w:rsidRPr="00FA39A0" w:rsidRDefault="007B29EF" w:rsidP="00BA7A2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 xml:space="preserve">Показатели оценки организационных, ресурсных и психолого-педагогических условий осуществления воспитания младших школьников в </w:t>
      </w:r>
      <w:r w:rsidR="00D30A1F">
        <w:rPr>
          <w:rFonts w:ascii="Times New Roman" w:hAnsi="Times New Roman" w:cs="Times New Roman"/>
          <w:b/>
          <w:sz w:val="28"/>
          <w:szCs w:val="28"/>
        </w:rPr>
        <w:t>школе</w:t>
      </w:r>
    </w:p>
    <w:p w:rsidR="00BA7A26" w:rsidRPr="00FA39A0" w:rsidRDefault="004B557A" w:rsidP="00BA7A2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A39A0">
        <w:rPr>
          <w:rFonts w:ascii="Times New Roman" w:hAnsi="Times New Roman" w:cs="Times New Roman"/>
          <w:b/>
          <w:i/>
          <w:sz w:val="24"/>
          <w:szCs w:val="24"/>
        </w:rPr>
        <w:t xml:space="preserve">Таблица </w:t>
      </w:r>
      <w:r w:rsidR="007A2E63">
        <w:rPr>
          <w:rFonts w:ascii="Times New Roman" w:hAnsi="Times New Roman" w:cs="Times New Roman"/>
          <w:b/>
          <w:i/>
          <w:sz w:val="24"/>
          <w:szCs w:val="24"/>
        </w:rPr>
        <w:t>28</w:t>
      </w:r>
    </w:p>
    <w:tbl>
      <w:tblPr>
        <w:tblStyle w:val="aff9"/>
        <w:tblW w:w="14992" w:type="dxa"/>
        <w:tblLook w:val="04A0"/>
      </w:tblPr>
      <w:tblGrid>
        <w:gridCol w:w="4644"/>
        <w:gridCol w:w="10348"/>
      </w:tblGrid>
      <w:tr w:rsidR="00BA7A26" w:rsidRPr="00FA39A0" w:rsidTr="007A2E63">
        <w:tc>
          <w:tcPr>
            <w:tcW w:w="4644" w:type="dxa"/>
          </w:tcPr>
          <w:p w:rsidR="00BA7A26" w:rsidRPr="00FA39A0" w:rsidRDefault="00BA7A26" w:rsidP="00BA7A26">
            <w:pPr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Документационное обеспечение воспитательной деятельности в начальной школе</w:t>
            </w:r>
          </w:p>
        </w:tc>
        <w:tc>
          <w:tcPr>
            <w:tcW w:w="10348" w:type="dxa"/>
          </w:tcPr>
          <w:p w:rsidR="00BA7A26" w:rsidRPr="00FA39A0" w:rsidRDefault="00BA7A26" w:rsidP="00520A46">
            <w:pPr>
              <w:jc w:val="both"/>
              <w:rPr>
                <w:i/>
                <w:sz w:val="24"/>
                <w:szCs w:val="24"/>
              </w:rPr>
            </w:pPr>
            <w:proofErr w:type="gramStart"/>
            <w:r w:rsidRPr="00FA39A0">
              <w:rPr>
                <w:sz w:val="24"/>
                <w:szCs w:val="24"/>
              </w:rPr>
              <w:t xml:space="preserve">Устав и локальные акты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 xml:space="preserve">, определяющих содержание воспитательной деятельности и основные средства его реализации (включая разделы образовательной программы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 xml:space="preserve"> и Программу развития </w:t>
            </w:r>
            <w:r w:rsidR="00520A46" w:rsidRPr="00520A46">
              <w:rPr>
                <w:rFonts w:eastAsia="Times New Roman"/>
                <w:sz w:val="24"/>
                <w:szCs w:val="24"/>
              </w:rPr>
              <w:t>МАОУ СОШ № 213«Открытие»</w:t>
            </w:r>
            <w:proofErr w:type="gramEnd"/>
          </w:p>
        </w:tc>
      </w:tr>
      <w:tr w:rsidR="00BA7A26" w:rsidRPr="00FA39A0" w:rsidTr="007A2E63">
        <w:tc>
          <w:tcPr>
            <w:tcW w:w="4644" w:type="dxa"/>
          </w:tcPr>
          <w:p w:rsidR="00BA7A26" w:rsidRPr="00FA39A0" w:rsidRDefault="00BA7A26" w:rsidP="00BA7A26">
            <w:pPr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Материально-техническая база и другие материальные условия воспитательной деятельности в начальной школе</w:t>
            </w:r>
          </w:p>
        </w:tc>
        <w:tc>
          <w:tcPr>
            <w:tcW w:w="10348" w:type="dxa"/>
          </w:tcPr>
          <w:p w:rsidR="00BA7A26" w:rsidRPr="00FA39A0" w:rsidRDefault="00BA7A26" w:rsidP="00BA7A26">
            <w:pPr>
              <w:jc w:val="both"/>
              <w:rPr>
                <w:i/>
                <w:sz w:val="24"/>
                <w:szCs w:val="24"/>
              </w:rPr>
            </w:pPr>
            <w:proofErr w:type="gramStart"/>
            <w:r w:rsidRPr="00FA39A0">
              <w:rPr>
                <w:sz w:val="24"/>
                <w:szCs w:val="24"/>
              </w:rPr>
              <w:t xml:space="preserve">Необходимые помещения и территории (обеспечение их  состояния) для проведения воспитательной деятельности в соответствии с ее целями и задачами, установленными в плановой документации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 xml:space="preserve">; соответствие санитарно-гигиенических условий проведения воспитательной работы, средств и условий обеспечения безопасности участников воспитательной </w:t>
            </w:r>
            <w:r w:rsidRPr="00FA39A0">
              <w:rPr>
                <w:sz w:val="24"/>
                <w:szCs w:val="24"/>
              </w:rPr>
              <w:lastRenderedPageBreak/>
              <w:t>деятельности требованиям федеральных нормативных правовых актов для образовательных организаций данного типа и вида.</w:t>
            </w:r>
            <w:proofErr w:type="gramEnd"/>
          </w:p>
        </w:tc>
      </w:tr>
      <w:tr w:rsidR="00BA7A26" w:rsidRPr="00FA39A0" w:rsidTr="007A2E63">
        <w:tc>
          <w:tcPr>
            <w:tcW w:w="4644" w:type="dxa"/>
          </w:tcPr>
          <w:p w:rsidR="00BA7A26" w:rsidRPr="00FA39A0" w:rsidRDefault="00BA7A26" w:rsidP="00BA7A26">
            <w:pPr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lastRenderedPageBreak/>
              <w:t>Информационно-методическое обеспечение воспитательной деятельности в начальной школе</w:t>
            </w:r>
          </w:p>
        </w:tc>
        <w:tc>
          <w:tcPr>
            <w:tcW w:w="10348" w:type="dxa"/>
          </w:tcPr>
          <w:p w:rsidR="00BA7A26" w:rsidRPr="00FA39A0" w:rsidRDefault="00BA7A26" w:rsidP="00BA7A26">
            <w:pPr>
              <w:jc w:val="both"/>
              <w:rPr>
                <w:i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Информационно-техни</w:t>
            </w:r>
            <w:r w:rsidRPr="00FA39A0">
              <w:rPr>
                <w:sz w:val="24"/>
                <w:szCs w:val="24"/>
              </w:rPr>
              <w:softHyphen/>
              <w:t>чес</w:t>
            </w:r>
            <w:r w:rsidRPr="00FA39A0">
              <w:rPr>
                <w:sz w:val="24"/>
                <w:szCs w:val="24"/>
              </w:rPr>
              <w:softHyphen/>
              <w:t xml:space="preserve">кая </w:t>
            </w:r>
            <w:r w:rsidR="004B645A" w:rsidRPr="00FA39A0">
              <w:rPr>
                <w:sz w:val="24"/>
                <w:szCs w:val="24"/>
              </w:rPr>
              <w:t xml:space="preserve">и методическая </w:t>
            </w:r>
            <w:r w:rsidRPr="00FA39A0">
              <w:rPr>
                <w:sz w:val="24"/>
                <w:szCs w:val="24"/>
              </w:rPr>
              <w:t xml:space="preserve">оснащенность воспитательной работы в соответствии с целями и задачами, установленными в плановой документации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>: у</w:t>
            </w:r>
            <w:proofErr w:type="gramStart"/>
            <w:r w:rsidRPr="00FA39A0">
              <w:rPr>
                <w:sz w:val="24"/>
                <w:szCs w:val="24"/>
              </w:rPr>
              <w:t>p</w:t>
            </w:r>
            <w:proofErr w:type="gramEnd"/>
            <w:r w:rsidRPr="00FA39A0">
              <w:rPr>
                <w:sz w:val="24"/>
                <w:szCs w:val="24"/>
              </w:rPr>
              <w:t>овень обеспеченности компьютеpной техникой и ее использования для решения задач воспитательной деятельности; уpовень сохpанности и использования школьного библиотечного фонда для решения задач воспитательной деятельности.</w:t>
            </w:r>
          </w:p>
        </w:tc>
      </w:tr>
      <w:tr w:rsidR="00BA7A26" w:rsidRPr="00FA39A0" w:rsidTr="007A2E63">
        <w:tc>
          <w:tcPr>
            <w:tcW w:w="4644" w:type="dxa"/>
          </w:tcPr>
          <w:p w:rsidR="00BA7A26" w:rsidRPr="00FA39A0" w:rsidRDefault="004B645A" w:rsidP="00BA7A26">
            <w:pPr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Обеспечение уровня организации воспитательной работы и воспитывающих влияний учебной деятельности</w:t>
            </w:r>
          </w:p>
        </w:tc>
        <w:tc>
          <w:tcPr>
            <w:tcW w:w="10348" w:type="dxa"/>
          </w:tcPr>
          <w:p w:rsidR="00BA7A26" w:rsidRPr="00FA39A0" w:rsidRDefault="004B645A" w:rsidP="004B645A">
            <w:pPr>
              <w:jc w:val="both"/>
              <w:rPr>
                <w:i/>
                <w:sz w:val="24"/>
                <w:szCs w:val="24"/>
              </w:rPr>
            </w:pPr>
            <w:proofErr w:type="gramStart"/>
            <w:r w:rsidRPr="00FA39A0">
              <w:rPr>
                <w:sz w:val="24"/>
                <w:szCs w:val="24"/>
              </w:rPr>
              <w:t xml:space="preserve">Оптимальность, реалистичность плана воспитательной деятельности; наличие достаточной связи внеурочной воспитывающей деятельности с урочной деятельностью; направленность воспитывающей деятельности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 xml:space="preserve">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</w:t>
            </w:r>
            <w:r w:rsidR="00F51183" w:rsidRPr="00FA39A0">
              <w:rPr>
                <w:sz w:val="24"/>
                <w:szCs w:val="24"/>
              </w:rPr>
              <w:t>обучающихся</w:t>
            </w:r>
            <w:r w:rsidRPr="00FA39A0">
              <w:rPr>
                <w:sz w:val="24"/>
                <w:szCs w:val="24"/>
              </w:rPr>
              <w:t xml:space="preserve">, воспитанников; соответствие предлагаемых </w:t>
            </w:r>
            <w:r w:rsidR="00F51183" w:rsidRPr="00FA39A0">
              <w:rPr>
                <w:sz w:val="24"/>
                <w:szCs w:val="24"/>
              </w:rPr>
              <w:t>обучающимся</w:t>
            </w:r>
            <w:r w:rsidRPr="00FA39A0">
              <w:rPr>
                <w:sz w:val="24"/>
                <w:szCs w:val="24"/>
              </w:rPr>
              <w:t xml:space="preserve"> форм воспитательной деятельности доминирующим социально позитивным ориентациям </w:t>
            </w:r>
            <w:r w:rsidR="00F51183" w:rsidRPr="00FA39A0">
              <w:rPr>
                <w:sz w:val="24"/>
                <w:szCs w:val="24"/>
              </w:rPr>
              <w:t>обучающихся</w:t>
            </w:r>
            <w:r w:rsidRPr="00FA39A0">
              <w:rPr>
                <w:sz w:val="24"/>
                <w:szCs w:val="24"/>
              </w:rPr>
              <w:t xml:space="preserve"> в начальной школе;</w:t>
            </w:r>
            <w:proofErr w:type="gramEnd"/>
            <w:r w:rsidRPr="00FA39A0">
              <w:rPr>
                <w:sz w:val="24"/>
                <w:szCs w:val="24"/>
              </w:rPr>
              <w:t xml:space="preserve"> обеспечение возможностей для развития творческих способностей </w:t>
            </w:r>
            <w:r w:rsidR="00F51183" w:rsidRPr="00FA39A0">
              <w:rPr>
                <w:sz w:val="24"/>
                <w:szCs w:val="24"/>
              </w:rPr>
              <w:t>обучающихся</w:t>
            </w:r>
            <w:r w:rsidRPr="00FA39A0">
              <w:rPr>
                <w:sz w:val="24"/>
                <w:szCs w:val="24"/>
              </w:rPr>
              <w:t>; регулярное ведение текущего контроля результатов выполнения установленных документацией учреждения планов воспитательной деятельности; наличие органов ученического самоуправления.</w:t>
            </w:r>
          </w:p>
        </w:tc>
      </w:tr>
      <w:tr w:rsidR="00BA7A26" w:rsidRPr="00FA39A0" w:rsidTr="007A2E63">
        <w:tc>
          <w:tcPr>
            <w:tcW w:w="4644" w:type="dxa"/>
          </w:tcPr>
          <w:p w:rsidR="00BA7A26" w:rsidRPr="00FA39A0" w:rsidRDefault="004B645A" w:rsidP="00BA7A26">
            <w:pPr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Кадровое обеспечение воспитательной деятельности в начальной школе</w:t>
            </w:r>
          </w:p>
        </w:tc>
        <w:tc>
          <w:tcPr>
            <w:tcW w:w="10348" w:type="dxa"/>
          </w:tcPr>
          <w:p w:rsidR="00BA7A26" w:rsidRPr="00FA39A0" w:rsidRDefault="004B645A" w:rsidP="004B645A">
            <w:pPr>
              <w:jc w:val="both"/>
              <w:rPr>
                <w:i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Педагог-организатор, педагоги дополнительного образования, классные руководители, педагоги-предметники и учителя начальных классов. Педагоги-психологи, учителя-логопеды, социальный педагог, врачи. Общий уровень психолого-педагогической компетентности работников в организации воспитательной деятельности.</w:t>
            </w:r>
          </w:p>
        </w:tc>
      </w:tr>
      <w:tr w:rsidR="00BA7A26" w:rsidRPr="00FA39A0" w:rsidTr="007A2E63">
        <w:tc>
          <w:tcPr>
            <w:tcW w:w="4644" w:type="dxa"/>
          </w:tcPr>
          <w:p w:rsidR="00BA7A26" w:rsidRPr="00FA39A0" w:rsidRDefault="004B645A" w:rsidP="00BA7A26">
            <w:pPr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Соответствие социально-психологических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</w:t>
            </w:r>
          </w:p>
        </w:tc>
        <w:tc>
          <w:tcPr>
            <w:tcW w:w="10348" w:type="dxa"/>
          </w:tcPr>
          <w:p w:rsidR="00BA7A26" w:rsidRPr="00FA39A0" w:rsidRDefault="004B645A" w:rsidP="004B645A">
            <w:pPr>
              <w:jc w:val="both"/>
              <w:rPr>
                <w:i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Психологическая защищенность </w:t>
            </w:r>
            <w:proofErr w:type="gramStart"/>
            <w:r w:rsidR="00F51183" w:rsidRPr="00FA39A0">
              <w:rPr>
                <w:sz w:val="24"/>
                <w:szCs w:val="24"/>
              </w:rPr>
              <w:t>обучающихся</w:t>
            </w:r>
            <w:proofErr w:type="gramEnd"/>
          </w:p>
        </w:tc>
      </w:tr>
      <w:tr w:rsidR="004B645A" w:rsidRPr="00FA39A0" w:rsidTr="007A2E63">
        <w:tc>
          <w:tcPr>
            <w:tcW w:w="4644" w:type="dxa"/>
          </w:tcPr>
          <w:p w:rsidR="004B645A" w:rsidRPr="00FA39A0" w:rsidRDefault="004B645A" w:rsidP="00BA7A26">
            <w:pPr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 xml:space="preserve">Обеспечение взаимодействия педагогического коллектива образовательной организации с общественностью и внешними организациями для решения задач </w:t>
            </w:r>
            <w:r w:rsidRPr="00FA39A0">
              <w:rPr>
                <w:b/>
                <w:sz w:val="24"/>
                <w:szCs w:val="24"/>
              </w:rPr>
              <w:lastRenderedPageBreak/>
              <w:t>воспитательной деятельности</w:t>
            </w:r>
          </w:p>
        </w:tc>
        <w:tc>
          <w:tcPr>
            <w:tcW w:w="10348" w:type="dxa"/>
          </w:tcPr>
          <w:p w:rsidR="004B645A" w:rsidRPr="00FA39A0" w:rsidRDefault="004B645A" w:rsidP="004B645A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 xml:space="preserve">Активность обеспечения взаимодействия педагогического коллектива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 xml:space="preserve"> с родителями </w:t>
            </w:r>
            <w:r w:rsidR="00F51183" w:rsidRPr="00FA39A0">
              <w:rPr>
                <w:sz w:val="24"/>
                <w:szCs w:val="24"/>
              </w:rPr>
              <w:t>обучающихся</w:t>
            </w:r>
            <w:r w:rsidRPr="00FA39A0">
              <w:rPr>
                <w:sz w:val="24"/>
                <w:szCs w:val="24"/>
              </w:rPr>
              <w:t xml:space="preserve"> при решении задач воспитательной деятельности; выраженность ориентации администрации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 xml:space="preserve"> на поддержание связей </w:t>
            </w:r>
            <w:proofErr w:type="gramStart"/>
            <w:r w:rsidRPr="00FA39A0">
              <w:rPr>
                <w:sz w:val="24"/>
                <w:szCs w:val="24"/>
              </w:rPr>
              <w:t>свой</w:t>
            </w:r>
            <w:proofErr w:type="gramEnd"/>
            <w:r w:rsidRPr="00FA39A0">
              <w:rPr>
                <w:sz w:val="24"/>
                <w:szCs w:val="24"/>
              </w:rPr>
              <w:t xml:space="preserve"> организации с другими организациями для обеспечения культурного досуга, духовно-нравственного развития младшего школьника. </w:t>
            </w:r>
          </w:p>
        </w:tc>
      </w:tr>
    </w:tbl>
    <w:p w:rsidR="00780D4C" w:rsidRPr="00FA39A0" w:rsidRDefault="00780D4C" w:rsidP="0045069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81CDF" w:rsidRDefault="00281CDF" w:rsidP="003E0E78">
      <w:pPr>
        <w:pStyle w:val="aff"/>
        <w:numPr>
          <w:ilvl w:val="0"/>
          <w:numId w:val="101"/>
        </w:numPr>
        <w:jc w:val="left"/>
        <w:outlineLvl w:val="1"/>
      </w:pPr>
      <w:bookmarkStart w:id="86" w:name="_Toc288394104"/>
      <w:bookmarkStart w:id="87" w:name="_Toc288410571"/>
      <w:bookmarkStart w:id="88" w:name="_Toc288410700"/>
      <w:bookmarkStart w:id="89" w:name="_Toc418108334"/>
      <w:r w:rsidRPr="00FA39A0">
        <w:t>Программа формирования экологической культуры</w:t>
      </w:r>
      <w:proofErr w:type="gramStart"/>
      <w:r w:rsidRPr="00FA39A0">
        <w:t>,з</w:t>
      </w:r>
      <w:proofErr w:type="gramEnd"/>
      <w:r w:rsidRPr="00FA39A0">
        <w:t>дорового и безопасного образа жизни</w:t>
      </w:r>
      <w:bookmarkEnd w:id="86"/>
      <w:bookmarkEnd w:id="87"/>
      <w:bookmarkEnd w:id="88"/>
      <w:bookmarkEnd w:id="89"/>
    </w:p>
    <w:p w:rsidR="0026743C" w:rsidRPr="00FA39A0" w:rsidRDefault="0026743C" w:rsidP="0026743C">
      <w:pPr>
        <w:pStyle w:val="aff"/>
        <w:ind w:left="420"/>
        <w:jc w:val="left"/>
        <w:outlineLvl w:val="1"/>
      </w:pP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Программа формирования экологической культуры, здорового и безопасного образа жизни в соответствии с определением ФГОС НОО — комплексная программа формирования </w:t>
      </w: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у </w:t>
      </w:r>
      <w:r w:rsidR="00F51183"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обучающихся</w:t>
      </w: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 знаний, установок, личностных ориентиров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и норм поведения, обеспечивающих сохранение и укрепление физического и психологического здоровья как одной из ценностных составляющих, способствующих познавательному и эмоциональному развитию ребёнка. 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Программа построена на основе общенациональных цен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ностей российского общества: гражданственность, </w:t>
      </w: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здоровье, природа, экологическая культура, безопасность человека и государства. Программа направлена на развитие мотивации и </w:t>
      </w:r>
      <w:proofErr w:type="gramStart"/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готовности</w:t>
      </w:r>
      <w:proofErr w:type="gramEnd"/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="00F51183"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обучающихся</w:t>
      </w: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 осознанно придерживаться здорового и экологически без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опасного образа жизни, вести работу по экологическому просвещению, ценить природу как источник духовного развития, </w:t>
      </w: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информации, красоты, здоровья, материального благополучия. </w:t>
      </w:r>
    </w:p>
    <w:p w:rsidR="00281CDF" w:rsidRPr="007A2E63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bCs/>
          <w:i/>
          <w:iCs/>
          <w:color w:val="auto"/>
          <w:sz w:val="28"/>
          <w:szCs w:val="28"/>
        </w:rPr>
      </w:pPr>
      <w:r w:rsidRPr="007A2E63">
        <w:rPr>
          <w:rStyle w:val="Zag11"/>
          <w:rFonts w:ascii="Times New Roman" w:hAnsi="Times New Roman"/>
          <w:bCs/>
          <w:i/>
          <w:color w:val="auto"/>
          <w:sz w:val="28"/>
          <w:szCs w:val="28"/>
        </w:rPr>
        <w:t>Цели и задачи программы</w:t>
      </w:r>
    </w:p>
    <w:p w:rsidR="00281CDF" w:rsidRPr="007A2E63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z w:val="28"/>
          <w:szCs w:val="28"/>
        </w:rPr>
      </w:pPr>
      <w:r w:rsidRPr="007A2E63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Основная </w:t>
      </w:r>
      <w:r w:rsidRPr="007A2E63">
        <w:rPr>
          <w:rStyle w:val="Zag11"/>
          <w:rFonts w:ascii="Times New Roman" w:hAnsi="Times New Roman"/>
          <w:bCs/>
          <w:color w:val="auto"/>
          <w:spacing w:val="2"/>
          <w:sz w:val="28"/>
          <w:szCs w:val="28"/>
        </w:rPr>
        <w:t>цель</w:t>
      </w:r>
      <w:r w:rsidRPr="007A2E63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 настоящей программы – сохранениеи укрепление физического, психологического и социально</w:t>
      </w:r>
      <w:r w:rsidRPr="007A2E63">
        <w:rPr>
          <w:rStyle w:val="Zag11"/>
          <w:rFonts w:ascii="Times New Roman" w:hAnsi="Times New Roman"/>
          <w:color w:val="auto"/>
          <w:sz w:val="28"/>
          <w:szCs w:val="28"/>
        </w:rPr>
        <w:t xml:space="preserve">го здоровья </w:t>
      </w:r>
      <w:r w:rsidR="00F51183" w:rsidRPr="007A2E63">
        <w:rPr>
          <w:rStyle w:val="Zag11"/>
          <w:rFonts w:ascii="Times New Roman" w:hAnsi="Times New Roman"/>
          <w:color w:val="auto"/>
          <w:sz w:val="28"/>
          <w:szCs w:val="28"/>
        </w:rPr>
        <w:t>обучающихся</w:t>
      </w:r>
      <w:r w:rsidRPr="007A2E63">
        <w:rPr>
          <w:rStyle w:val="Zag11"/>
          <w:rFonts w:ascii="Times New Roman" w:hAnsi="Times New Roman"/>
          <w:color w:val="auto"/>
          <w:sz w:val="28"/>
          <w:szCs w:val="28"/>
        </w:rPr>
        <w:t xml:space="preserve"> младшего школьного возраста какодной из ценностных составляющих, способствующих позна</w:t>
      </w:r>
      <w:r w:rsidRPr="007A2E63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вательному и эмоциональному развитию ребёнка, достиже</w:t>
      </w:r>
      <w:r w:rsidRPr="007A2E63">
        <w:rPr>
          <w:rStyle w:val="Zag11"/>
          <w:rFonts w:ascii="Times New Roman" w:hAnsi="Times New Roman"/>
          <w:color w:val="auto"/>
          <w:sz w:val="28"/>
          <w:szCs w:val="28"/>
        </w:rPr>
        <w:t xml:space="preserve">нию планируемых результатов освоения основной образовательной программы начального общего образования. </w:t>
      </w:r>
    </w:p>
    <w:p w:rsidR="00281CDF" w:rsidRPr="007A2E63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bCs/>
          <w:color w:val="auto"/>
          <w:sz w:val="28"/>
          <w:szCs w:val="28"/>
        </w:rPr>
      </w:pPr>
      <w:r w:rsidRPr="007A2E63">
        <w:rPr>
          <w:rStyle w:val="Zag11"/>
          <w:rFonts w:ascii="Times New Roman" w:hAnsi="Times New Roman"/>
          <w:bCs/>
          <w:color w:val="auto"/>
          <w:sz w:val="28"/>
          <w:szCs w:val="28"/>
        </w:rPr>
        <w:t>Задачи программы:</w:t>
      </w:r>
    </w:p>
    <w:p w:rsidR="00281CDF" w:rsidRPr="007A2E63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7A2E63">
        <w:rPr>
          <w:rStyle w:val="Zag11"/>
          <w:spacing w:val="2"/>
          <w:szCs w:val="28"/>
        </w:rPr>
        <w:t xml:space="preserve">сформировать представления об основах экологической культуры на примере экологически сообразного поведения </w:t>
      </w:r>
      <w:r w:rsidRPr="007A2E63">
        <w:rPr>
          <w:rStyle w:val="Zag11"/>
          <w:szCs w:val="28"/>
        </w:rPr>
        <w:t>в быту и природе, безопасного для человека и окружающей среды;</w:t>
      </w:r>
    </w:p>
    <w:p w:rsidR="00281CDF" w:rsidRPr="007A2E63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7A2E63">
        <w:rPr>
          <w:rStyle w:val="Zag11"/>
          <w:szCs w:val="28"/>
        </w:rPr>
        <w:t xml:space="preserve">сформировать представление о позитивных и негативных </w:t>
      </w:r>
      <w:r w:rsidRPr="007A2E63">
        <w:rPr>
          <w:rStyle w:val="Zag11"/>
          <w:spacing w:val="2"/>
          <w:szCs w:val="28"/>
        </w:rPr>
        <w:t>факторах, влияющих на здоровье, в том числе о влиянии</w:t>
      </w:r>
      <w:r w:rsidRPr="007A2E63">
        <w:rPr>
          <w:rStyle w:val="Zag11"/>
          <w:szCs w:val="28"/>
        </w:rPr>
        <w:t>на здоровье позитивных и негативных эмоций, получаемых от общения с компьютером, просмотра телепередач, участия в азартных играх;</w:t>
      </w:r>
    </w:p>
    <w:p w:rsidR="00281CDF" w:rsidRPr="007A2E63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7A2E63">
        <w:rPr>
          <w:rStyle w:val="Zag11"/>
          <w:spacing w:val="2"/>
          <w:szCs w:val="28"/>
        </w:rPr>
        <w:t>дать представление с учётом принципа информацион</w:t>
      </w:r>
      <w:r w:rsidRPr="007A2E63">
        <w:rPr>
          <w:rStyle w:val="Zag11"/>
          <w:szCs w:val="28"/>
        </w:rPr>
        <w:t>ной безопасности о негативных факторах риска для здоровья детей (сниженная двигательная активность, инфекционные заболевания, переутомление и т. п.), о существованиии причинах возникновения зависимостей от табака, алкоголя, наркотиков и других психоактивных веществ, об их пагубном влиянии на здоровье;</w:t>
      </w:r>
    </w:p>
    <w:p w:rsidR="00281CDF" w:rsidRPr="007A2E63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7A2E63">
        <w:rPr>
          <w:rStyle w:val="Zag11"/>
          <w:szCs w:val="28"/>
        </w:rPr>
        <w:t>сформировать познавательный интерес и бережное отношение к природе;</w:t>
      </w:r>
    </w:p>
    <w:p w:rsidR="00281CDF" w:rsidRPr="007A2E63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7A2E63">
        <w:rPr>
          <w:rStyle w:val="Zag11"/>
          <w:szCs w:val="28"/>
        </w:rPr>
        <w:lastRenderedPageBreak/>
        <w:t>научить школьников выполнять правила личной гигиены и развить готовность на их основе самостоятельно поддерживать своё здоровье;</w:t>
      </w:r>
    </w:p>
    <w:p w:rsidR="00281CDF" w:rsidRPr="007A2E63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7A2E63">
        <w:rPr>
          <w:rStyle w:val="Zag11"/>
          <w:spacing w:val="2"/>
          <w:szCs w:val="28"/>
        </w:rPr>
        <w:t xml:space="preserve">сформировать представление о правильном (здоровом) </w:t>
      </w:r>
      <w:r w:rsidRPr="007A2E63">
        <w:rPr>
          <w:rStyle w:val="Zag11"/>
          <w:szCs w:val="28"/>
        </w:rPr>
        <w:t>питании, его режиме, структуре, полезных продуктах;</w:t>
      </w:r>
    </w:p>
    <w:p w:rsidR="00281CDF" w:rsidRPr="007A2E63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7A2E63">
        <w:rPr>
          <w:rStyle w:val="Zag11"/>
          <w:szCs w:val="28"/>
        </w:rPr>
        <w:t>сформировать представление о рациональной организации режима дня, учёбы и отдыха, двигательной активности, научить ребёнка составлять, анализировать и контролировать свой режим дня;</w:t>
      </w:r>
    </w:p>
    <w:p w:rsidR="00281CDF" w:rsidRPr="007A2E63" w:rsidRDefault="00281CDF" w:rsidP="00281CDF">
      <w:pPr>
        <w:pStyle w:val="21"/>
        <w:spacing w:line="240" w:lineRule="auto"/>
        <w:rPr>
          <w:rStyle w:val="Zag11"/>
          <w:spacing w:val="-2"/>
          <w:szCs w:val="28"/>
        </w:rPr>
      </w:pPr>
      <w:r w:rsidRPr="007A2E63">
        <w:rPr>
          <w:rStyle w:val="Zag11"/>
          <w:spacing w:val="-5"/>
          <w:szCs w:val="28"/>
        </w:rPr>
        <w:t>обучить безопасному поведению в окружающей среде и эле</w:t>
      </w:r>
      <w:r w:rsidRPr="007A2E63">
        <w:rPr>
          <w:rStyle w:val="Zag11"/>
          <w:spacing w:val="-2"/>
          <w:szCs w:val="28"/>
        </w:rPr>
        <w:t>ментарным навыкам поведения в экстремальных ситуациях;</w:t>
      </w:r>
    </w:p>
    <w:p w:rsidR="00281CDF" w:rsidRPr="007A2E63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7A2E63">
        <w:rPr>
          <w:rStyle w:val="Zag11"/>
          <w:spacing w:val="2"/>
          <w:szCs w:val="28"/>
        </w:rPr>
        <w:t xml:space="preserve">сформировать навыки позитивного </w:t>
      </w:r>
      <w:r w:rsidRPr="007A2E63">
        <w:rPr>
          <w:rStyle w:val="Zag11"/>
          <w:szCs w:val="28"/>
        </w:rPr>
        <w:t>общения;</w:t>
      </w:r>
    </w:p>
    <w:p w:rsidR="00281CDF" w:rsidRPr="007A2E63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7A2E63">
        <w:rPr>
          <w:rStyle w:val="Zag11"/>
          <w:spacing w:val="2"/>
          <w:szCs w:val="28"/>
        </w:rPr>
        <w:t>научить осознанному выбору поступков, стиля поведе</w:t>
      </w:r>
      <w:r w:rsidRPr="007A2E63">
        <w:rPr>
          <w:rStyle w:val="Zag11"/>
          <w:szCs w:val="28"/>
        </w:rPr>
        <w:t>ния, позволяющих сохранять и укреплять здоровье;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7A2E63">
        <w:rPr>
          <w:rStyle w:val="Zag11"/>
          <w:szCs w:val="28"/>
        </w:rPr>
        <w:t>сформировать потребность ребёнка безбоязненно обра</w:t>
      </w:r>
      <w:r w:rsidRPr="007A2E63">
        <w:rPr>
          <w:rStyle w:val="Zag11"/>
          <w:spacing w:val="2"/>
          <w:szCs w:val="28"/>
        </w:rPr>
        <w:t>щаться к врачу по любым вопросам состояния здоровья</w:t>
      </w:r>
      <w:proofErr w:type="gramStart"/>
      <w:r w:rsidRPr="007A2E63">
        <w:rPr>
          <w:rStyle w:val="Zag11"/>
          <w:spacing w:val="2"/>
          <w:szCs w:val="28"/>
        </w:rPr>
        <w:t>,</w:t>
      </w:r>
      <w:r w:rsidRPr="007A2E63">
        <w:rPr>
          <w:rStyle w:val="Zag11"/>
          <w:szCs w:val="28"/>
        </w:rPr>
        <w:t>в</w:t>
      </w:r>
      <w:proofErr w:type="gramEnd"/>
      <w:r w:rsidRPr="007A2E63">
        <w:rPr>
          <w:rStyle w:val="Zag11"/>
          <w:szCs w:val="28"/>
        </w:rPr>
        <w:t xml:space="preserve"> том числе</w:t>
      </w:r>
      <w:r w:rsidRPr="00FA39A0">
        <w:rPr>
          <w:rStyle w:val="Zag11"/>
          <w:szCs w:val="28"/>
        </w:rPr>
        <w:t xml:space="preserve"> связанным с особенностями роста и развития.</w:t>
      </w:r>
    </w:p>
    <w:p w:rsidR="009C4C90" w:rsidRPr="007A2E63" w:rsidRDefault="009C4C90" w:rsidP="00BC39C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7A2E63">
        <w:rPr>
          <w:rFonts w:ascii="Times New Roman" w:eastAsia="Calibri" w:hAnsi="Times New Roman" w:cs="Times New Roman"/>
          <w:i/>
          <w:noProof/>
          <w:sz w:val="28"/>
          <w:szCs w:val="28"/>
        </w:rPr>
        <w:t>Планируемые результаты реализации программы</w:t>
      </w:r>
    </w:p>
    <w:p w:rsidR="009C4C90" w:rsidRPr="007A2E63" w:rsidRDefault="009C4C90" w:rsidP="00BC39C4">
      <w:pPr>
        <w:pStyle w:val="a3"/>
        <w:spacing w:after="0" w:line="240" w:lineRule="auto"/>
        <w:ind w:left="0" w:firstLine="708"/>
        <w:rPr>
          <w:rFonts w:ascii="Times New Roman" w:eastAsia="Calibri" w:hAnsi="Times New Roman" w:cs="Times New Roman"/>
          <w:i/>
          <w:sz w:val="28"/>
          <w:szCs w:val="28"/>
        </w:rPr>
      </w:pPr>
      <w:r w:rsidRPr="007A2E63">
        <w:rPr>
          <w:rFonts w:ascii="Times New Roman" w:eastAsia="Calibri" w:hAnsi="Times New Roman" w:cs="Times New Roman"/>
          <w:i/>
          <w:sz w:val="28"/>
          <w:szCs w:val="28"/>
        </w:rPr>
        <w:t>Личностные:</w:t>
      </w:r>
    </w:p>
    <w:p w:rsidR="009C4C90" w:rsidRPr="007A2E63" w:rsidRDefault="009C4C90" w:rsidP="003E0E78">
      <w:pPr>
        <w:numPr>
          <w:ilvl w:val="0"/>
          <w:numId w:val="105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ценностное отношение к жизни во всех её проявлениях, качеству окружающей среды, своему здоровью, здоровью роди</w:t>
      </w:r>
      <w:r w:rsidRPr="007A2E63">
        <w:rPr>
          <w:rFonts w:ascii="Times New Roman" w:eastAsia="Calibri" w:hAnsi="Times New Roman" w:cs="Times New Roman"/>
          <w:sz w:val="28"/>
          <w:szCs w:val="28"/>
        </w:rPr>
        <w:softHyphen/>
        <w:t>телей, членов своей семьи, педагогов, сверстников;</w:t>
      </w:r>
    </w:p>
    <w:p w:rsidR="009C4C90" w:rsidRPr="007A2E63" w:rsidRDefault="009C4C90" w:rsidP="003E0E78">
      <w:pPr>
        <w:numPr>
          <w:ilvl w:val="0"/>
          <w:numId w:val="105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осознание ценности экологически целесообразного, здо</w:t>
      </w:r>
      <w:r w:rsidRPr="007A2E63">
        <w:rPr>
          <w:rFonts w:ascii="Times New Roman" w:eastAsia="Calibri" w:hAnsi="Times New Roman" w:cs="Times New Roman"/>
          <w:sz w:val="28"/>
          <w:szCs w:val="28"/>
        </w:rPr>
        <w:softHyphen/>
        <w:t>рового и безопасного образа жизни, взаимной связи здоровья человека и экологического состояния окружающей его среды, роли экологической культуры в обеспечении личного и обще</w:t>
      </w:r>
      <w:r w:rsidRPr="007A2E63">
        <w:rPr>
          <w:rFonts w:ascii="Times New Roman" w:eastAsia="Calibri" w:hAnsi="Times New Roman" w:cs="Times New Roman"/>
          <w:sz w:val="28"/>
          <w:szCs w:val="28"/>
        </w:rPr>
        <w:softHyphen/>
        <w:t>ственного здоровья и безопасности;</w:t>
      </w:r>
    </w:p>
    <w:p w:rsidR="009C4C90" w:rsidRPr="007A2E63" w:rsidRDefault="009C4C90" w:rsidP="003E0E78">
      <w:pPr>
        <w:numPr>
          <w:ilvl w:val="0"/>
          <w:numId w:val="105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формирование личного опыта здоровьесберегающей деятельности;</w:t>
      </w:r>
    </w:p>
    <w:p w:rsidR="009C4C90" w:rsidRPr="007A2E63" w:rsidRDefault="009C4C90" w:rsidP="003E0E78">
      <w:pPr>
        <w:numPr>
          <w:ilvl w:val="0"/>
          <w:numId w:val="105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резко негативное отношение к курению, употреблению алкогольных напитков, наркотиков и других психоактивных веществ (ПАВ); отрицательное отношение к лицам и организациям, пропагандирующим курение и пьянство, распространяющим наркотики и другие ПАВ;</w:t>
      </w:r>
    </w:p>
    <w:p w:rsidR="009C4C90" w:rsidRPr="007A2E63" w:rsidRDefault="009C4C90" w:rsidP="003E0E78">
      <w:pPr>
        <w:numPr>
          <w:ilvl w:val="0"/>
          <w:numId w:val="105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отрицательное отношение к загрязнению окружающей среды, расточительному расходованию природных ресурсов и энергии, способность давать нравственную и правовую оценку действиям, ведущим к возникновению, развитию или решению экологических проблем на различных территориях и акваториях;</w:t>
      </w:r>
    </w:p>
    <w:p w:rsidR="009C4C90" w:rsidRPr="007A2E63" w:rsidRDefault="009C4C90" w:rsidP="003E0E78">
      <w:pPr>
        <w:numPr>
          <w:ilvl w:val="0"/>
          <w:numId w:val="105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понимание важности физической культуры и спорта для здоровья человека, его образования, труда и творчества, всестороннего развития личности.</w:t>
      </w:r>
    </w:p>
    <w:p w:rsidR="009C4C90" w:rsidRPr="007A2E63" w:rsidRDefault="009C4C90" w:rsidP="009C4C90">
      <w:pPr>
        <w:pStyle w:val="a3"/>
        <w:spacing w:after="0" w:line="240" w:lineRule="auto"/>
        <w:ind w:left="0" w:firstLine="708"/>
        <w:rPr>
          <w:rFonts w:ascii="Times New Roman" w:eastAsia="Calibri" w:hAnsi="Times New Roman" w:cs="Times New Roman"/>
          <w:i/>
          <w:sz w:val="28"/>
          <w:szCs w:val="28"/>
        </w:rPr>
      </w:pPr>
      <w:r w:rsidRPr="007A2E63">
        <w:rPr>
          <w:rFonts w:ascii="Times New Roman" w:eastAsia="Calibri" w:hAnsi="Times New Roman" w:cs="Times New Roman"/>
          <w:i/>
          <w:sz w:val="28"/>
          <w:szCs w:val="28"/>
        </w:rPr>
        <w:t>Метапредметные: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lastRenderedPageBreak/>
        <w:t>начальный опыт участия в пропаганде экологически целесообразного поведения, в создании экологически безопасного уклада школьной жизни;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умение придавать экологическую направленность любой деятельности, проекту; демонстрировать экологическое мыш</w:t>
      </w:r>
      <w:r w:rsidRPr="007A2E63">
        <w:rPr>
          <w:rFonts w:ascii="Times New Roman" w:eastAsia="Calibri" w:hAnsi="Times New Roman" w:cs="Times New Roman"/>
          <w:sz w:val="28"/>
          <w:szCs w:val="28"/>
        </w:rPr>
        <w:softHyphen/>
        <w:t>ление и экологическую грамотность в разных формах деятель</w:t>
      </w:r>
      <w:r w:rsidRPr="007A2E63">
        <w:rPr>
          <w:rFonts w:ascii="Times New Roman" w:eastAsia="Calibri" w:hAnsi="Times New Roman" w:cs="Times New Roman"/>
          <w:sz w:val="28"/>
          <w:szCs w:val="28"/>
        </w:rPr>
        <w:softHyphen/>
        <w:t>ности;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умение выделять ценность экологической культуры, экологического качества окружающей среды, здоровья, здорового и безопасного образа жизни как целевой приоритет при организации собственной жизнедеятельности, при взаимодействии с людьми; адекватно использовать знания о позитивных и негативных факторах, влияющих на здоровье человека;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умение анализировать изменения в окружающей среде и прогнозировать последствия этих изменений для природы и здоровья человека;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умение устанавливать причинно-следственные связи возникновения и развития явлений в экосистемах;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умение строить свою деятельность и проекты с учётом создаваемой нагрузки на социоприродное окружение;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умение рационально организовать физическую и интеллектуальную деятельность, оптимально сочетать труд и отдых, различные виды активности в целях укрепления физического, духовного и социально-психологического здоровья;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проявление интереса к прогулкам на природе, подвижным играм, участию в спортивных соревнованиях, туристическим походам, занятиям в спортивных секциях, военизированным играм;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формирование опыта участия в общественно значимых делах по охране природы и заботе о личном здоровье и здоровье окружающих людей;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овладение умением сотрудничества (социального партнёрства), связанного с решением местных экологических проблем и здоровьем людей;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опыт участия в разработке и реализации учебно-исследовательских комплексных проектов с выявлением в них проблем экологии и здоровья и путей их решения.</w:t>
      </w:r>
    </w:p>
    <w:p w:rsidR="009C4C90" w:rsidRPr="007A2E63" w:rsidRDefault="009C4C90" w:rsidP="003E0E78">
      <w:pPr>
        <w:pStyle w:val="a3"/>
        <w:numPr>
          <w:ilvl w:val="0"/>
          <w:numId w:val="106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E63">
        <w:rPr>
          <w:rFonts w:ascii="Times New Roman" w:eastAsia="Calibri" w:hAnsi="Times New Roman" w:cs="Times New Roman"/>
          <w:sz w:val="28"/>
          <w:szCs w:val="28"/>
        </w:rPr>
        <w:t>умение противостоять негативным факторам, способствующим ухудшению здоровья.</w:t>
      </w:r>
    </w:p>
    <w:p w:rsidR="009C4C90" w:rsidRPr="00FA39A0" w:rsidRDefault="009C4C90" w:rsidP="009C4C90">
      <w:pPr>
        <w:pStyle w:val="a3"/>
        <w:tabs>
          <w:tab w:val="left" w:pos="709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A2E63">
        <w:rPr>
          <w:rFonts w:ascii="Times New Roman" w:eastAsia="Calibri" w:hAnsi="Times New Roman" w:cs="Times New Roman"/>
          <w:i/>
          <w:sz w:val="28"/>
          <w:szCs w:val="28"/>
        </w:rPr>
        <w:t>Предметные</w:t>
      </w:r>
      <w:r w:rsidRPr="00FA39A0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9C4C90" w:rsidRPr="00FA39A0" w:rsidRDefault="009C4C90" w:rsidP="003E0E78">
      <w:pPr>
        <w:pStyle w:val="a3"/>
        <w:numPr>
          <w:ilvl w:val="0"/>
          <w:numId w:val="107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знание единства и взаимовлияния различных видов здоровья человека: физического, физиологического, психического, социально-психологического, духовного, репродуктивного, их обусловленности внутренними и внешними факторами:</w:t>
      </w:r>
    </w:p>
    <w:p w:rsidR="009C4C90" w:rsidRPr="00FA39A0" w:rsidRDefault="009C4C90" w:rsidP="003E0E78">
      <w:pPr>
        <w:pStyle w:val="a3"/>
        <w:numPr>
          <w:ilvl w:val="0"/>
          <w:numId w:val="107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знание основных социальных моделей, правил экологического поведения, вариантов здорового образа жизни;</w:t>
      </w:r>
    </w:p>
    <w:p w:rsidR="009C4C90" w:rsidRPr="00FA39A0" w:rsidRDefault="009C4C90" w:rsidP="003E0E78">
      <w:pPr>
        <w:pStyle w:val="a3"/>
        <w:numPr>
          <w:ilvl w:val="0"/>
          <w:numId w:val="107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lastRenderedPageBreak/>
        <w:t>знание норм и правил экологической этики, законодательства в области экологии и здоровья;</w:t>
      </w:r>
    </w:p>
    <w:p w:rsidR="009C4C90" w:rsidRPr="00FA39A0" w:rsidRDefault="009C4C90" w:rsidP="003E0E78">
      <w:pPr>
        <w:pStyle w:val="a3"/>
        <w:numPr>
          <w:ilvl w:val="0"/>
          <w:numId w:val="107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знание традиций нравственно-этического отношения к природе и здоровью в культуре народов России;</w:t>
      </w:r>
    </w:p>
    <w:p w:rsidR="009C4C90" w:rsidRPr="00FA39A0" w:rsidRDefault="009C4C90" w:rsidP="003E0E78">
      <w:pPr>
        <w:pStyle w:val="a3"/>
        <w:numPr>
          <w:ilvl w:val="0"/>
          <w:numId w:val="107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знание глобальной взаимосвязи и взаимозависимости природных и социальных явлений;</w:t>
      </w:r>
    </w:p>
    <w:p w:rsidR="009C4C90" w:rsidRPr="00FA39A0" w:rsidRDefault="009C4C90" w:rsidP="003E0E78">
      <w:pPr>
        <w:pStyle w:val="a3"/>
        <w:numPr>
          <w:ilvl w:val="0"/>
          <w:numId w:val="107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знания об оздоровительном влиянии экологически чистых природных факторов на человека;</w:t>
      </w:r>
    </w:p>
    <w:p w:rsidR="009C4C90" w:rsidRPr="00FA39A0" w:rsidRDefault="009C4C90" w:rsidP="003E0E78">
      <w:pPr>
        <w:pStyle w:val="a3"/>
        <w:numPr>
          <w:ilvl w:val="0"/>
          <w:numId w:val="107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знания о возможном негативном влиянии компьютерных игр, телевидения, рекламы на здоровье человека;</w:t>
      </w:r>
    </w:p>
    <w:p w:rsidR="009C4C90" w:rsidRPr="00FA39A0" w:rsidRDefault="009C4C90" w:rsidP="003E0E78">
      <w:pPr>
        <w:pStyle w:val="a3"/>
        <w:numPr>
          <w:ilvl w:val="0"/>
          <w:numId w:val="107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знание и выполнение санитарно-гигиенических правил, соблюдение здоровьесберегающего режима дня.</w:t>
      </w:r>
    </w:p>
    <w:p w:rsidR="00281CDF" w:rsidRPr="007A2E63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bCs/>
          <w:i/>
          <w:iCs/>
          <w:color w:val="auto"/>
          <w:sz w:val="28"/>
          <w:szCs w:val="28"/>
        </w:rPr>
      </w:pPr>
      <w:r w:rsidRPr="007A2E63">
        <w:rPr>
          <w:rStyle w:val="Zag11"/>
          <w:rFonts w:ascii="Times New Roman" w:hAnsi="Times New Roman"/>
          <w:bCs/>
          <w:i/>
          <w:color w:val="auto"/>
          <w:sz w:val="28"/>
          <w:szCs w:val="28"/>
        </w:rPr>
        <w:t>Основные направленияпрограммы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pacing w:val="-5"/>
          <w:sz w:val="28"/>
          <w:szCs w:val="28"/>
        </w:rPr>
        <w:t xml:space="preserve">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действий, ценностных ориентаций и оценочных умений, социальных норм поведения, направленных на сохранение здоровья </w:t>
      </w:r>
      <w:r w:rsidRPr="00FA39A0">
        <w:rPr>
          <w:rStyle w:val="Zag11"/>
          <w:rFonts w:ascii="Times New Roman" w:hAnsi="Times New Roman"/>
          <w:color w:val="auto"/>
          <w:spacing w:val="-2"/>
          <w:sz w:val="28"/>
          <w:szCs w:val="28"/>
        </w:rPr>
        <w:t>и обеспечение экологической безопасности человека и природы. Формируется личный опыт самоограничения при решении ключевого противоречия экологического сознания этого возраста «хочу – нельзя» и его эмоционального переживания.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pacing w:val="-4"/>
          <w:sz w:val="28"/>
          <w:szCs w:val="28"/>
        </w:rPr>
        <w:t>Основными источниками содержания выступают экологиче</w:t>
      </w:r>
      <w:r w:rsidRPr="00FA39A0">
        <w:rPr>
          <w:rStyle w:val="Zag11"/>
          <w:rFonts w:ascii="Times New Roman" w:hAnsi="Times New Roman"/>
          <w:color w:val="auto"/>
          <w:spacing w:val="-2"/>
          <w:sz w:val="28"/>
          <w:szCs w:val="28"/>
        </w:rPr>
        <w:t>ские образы в традициях и творчестве разных народов, художественной литературе, искусстве, а также элементы науч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>ного знания.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pacing w:val="-6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pacing w:val="-5"/>
          <w:sz w:val="28"/>
          <w:szCs w:val="28"/>
        </w:rPr>
        <w:t xml:space="preserve">Основные виды деятельности </w:t>
      </w:r>
      <w:r w:rsidR="00F51183" w:rsidRPr="00FA39A0">
        <w:rPr>
          <w:rStyle w:val="Zag11"/>
          <w:rFonts w:ascii="Times New Roman" w:hAnsi="Times New Roman"/>
          <w:color w:val="auto"/>
          <w:spacing w:val="-5"/>
          <w:sz w:val="28"/>
          <w:szCs w:val="28"/>
        </w:rPr>
        <w:t>обучающихся</w:t>
      </w:r>
      <w:r w:rsidRPr="00FA39A0">
        <w:rPr>
          <w:rStyle w:val="Zag11"/>
          <w:rFonts w:ascii="Times New Roman" w:hAnsi="Times New Roman"/>
          <w:color w:val="auto"/>
          <w:spacing w:val="-5"/>
          <w:sz w:val="28"/>
          <w:szCs w:val="28"/>
        </w:rPr>
        <w:t xml:space="preserve">: учебная, </w:t>
      </w:r>
      <w:proofErr w:type="gramStart"/>
      <w:r w:rsidRPr="00FA39A0">
        <w:rPr>
          <w:rStyle w:val="Zag11"/>
          <w:rFonts w:ascii="Times New Roman" w:hAnsi="Times New Roman"/>
          <w:color w:val="auto"/>
          <w:spacing w:val="-5"/>
          <w:sz w:val="28"/>
          <w:szCs w:val="28"/>
        </w:rPr>
        <w:t>учебно­исследовательская</w:t>
      </w:r>
      <w:proofErr w:type="gramEnd"/>
      <w:r w:rsidRPr="00FA39A0">
        <w:rPr>
          <w:rStyle w:val="Zag11"/>
          <w:rFonts w:ascii="Times New Roman" w:hAnsi="Times New Roman"/>
          <w:color w:val="auto"/>
          <w:spacing w:val="-5"/>
          <w:sz w:val="28"/>
          <w:szCs w:val="28"/>
        </w:rPr>
        <w:t>, образно­познавательная, игровая, рефлексив</w:t>
      </w:r>
      <w:r w:rsidRPr="00FA39A0">
        <w:rPr>
          <w:rStyle w:val="Zag11"/>
          <w:rFonts w:ascii="Times New Roman" w:hAnsi="Times New Roman"/>
          <w:color w:val="auto"/>
          <w:spacing w:val="-6"/>
          <w:sz w:val="28"/>
          <w:szCs w:val="28"/>
        </w:rPr>
        <w:t xml:space="preserve">но­оценочная, регулятивная, креативная, общественно полезная. 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Формируемые ценности: природа, здоровье, экологическая культура, экологически безопасное поведение. 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Основные формы организации внеурочной деятельности: развивающие ситуации игрового и учебного типа. 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iCs/>
          <w:color w:val="auto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Системная работа на уровне начального общего образования по формированию экологической культуры, здорового и безопасного образа жизни может быть организована по следующим </w:t>
      </w:r>
      <w:r w:rsidRPr="007A2E63">
        <w:rPr>
          <w:rStyle w:val="Zag11"/>
          <w:rFonts w:ascii="Times New Roman" w:hAnsi="Times New Roman"/>
          <w:color w:val="auto"/>
          <w:sz w:val="28"/>
          <w:szCs w:val="28"/>
        </w:rPr>
        <w:t>направлениям: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zCs w:val="28"/>
        </w:rPr>
        <w:t xml:space="preserve">создание экологически безопасной, здоровьесберегающей инфраструктуры </w:t>
      </w:r>
      <w:r w:rsidRPr="00FA39A0">
        <w:rPr>
          <w:rStyle w:val="Zag11"/>
          <w:spacing w:val="-3"/>
          <w:szCs w:val="28"/>
        </w:rPr>
        <w:t>образовательной организации</w:t>
      </w:r>
      <w:r w:rsidRPr="00FA39A0">
        <w:rPr>
          <w:rStyle w:val="Zag11"/>
          <w:szCs w:val="28"/>
        </w:rPr>
        <w:t>;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zCs w:val="28"/>
        </w:rPr>
        <w:t xml:space="preserve">организация учебной и внеурочной деятельности </w:t>
      </w:r>
      <w:proofErr w:type="gramStart"/>
      <w:r w:rsidR="00F51183" w:rsidRPr="00FA39A0">
        <w:rPr>
          <w:rStyle w:val="Zag11"/>
          <w:szCs w:val="28"/>
        </w:rPr>
        <w:t>обучающихся</w:t>
      </w:r>
      <w:proofErr w:type="gramEnd"/>
      <w:r w:rsidRPr="00FA39A0">
        <w:rPr>
          <w:rStyle w:val="Zag11"/>
          <w:szCs w:val="28"/>
        </w:rPr>
        <w:t xml:space="preserve">; 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zCs w:val="28"/>
        </w:rPr>
        <w:t xml:space="preserve">организация </w:t>
      </w:r>
      <w:proofErr w:type="gramStart"/>
      <w:r w:rsidRPr="00FA39A0">
        <w:rPr>
          <w:rStyle w:val="Zag11"/>
          <w:szCs w:val="28"/>
        </w:rPr>
        <w:t>физкультурно­оздоровительной</w:t>
      </w:r>
      <w:proofErr w:type="gramEnd"/>
      <w:r w:rsidRPr="00FA39A0">
        <w:rPr>
          <w:rStyle w:val="Zag11"/>
          <w:szCs w:val="28"/>
        </w:rPr>
        <w:t xml:space="preserve"> работы; 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zCs w:val="28"/>
        </w:rPr>
        <w:t>реализация дополнительных образовательных курсов;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zCs w:val="28"/>
        </w:rPr>
        <w:t>организация работы с родителями (законными представителями).</w:t>
      </w:r>
    </w:p>
    <w:p w:rsidR="008624CA" w:rsidRPr="00FA39A0" w:rsidRDefault="008624CA" w:rsidP="008624CA">
      <w:pPr>
        <w:pStyle w:val="af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Реализация программы осуществляется в рамках следующих </w:t>
      </w:r>
      <w:r w:rsidR="005D7413" w:rsidRPr="00FA39A0">
        <w:rPr>
          <w:rFonts w:ascii="Times New Roman" w:hAnsi="Times New Roman" w:cs="Times New Roman"/>
          <w:sz w:val="28"/>
          <w:szCs w:val="28"/>
        </w:rPr>
        <w:t>взаимосвязанных блоков</w:t>
      </w:r>
      <w:r w:rsidRPr="00FA39A0">
        <w:rPr>
          <w:rFonts w:ascii="Times New Roman" w:hAnsi="Times New Roman" w:cs="Times New Roman"/>
          <w:sz w:val="28"/>
          <w:szCs w:val="28"/>
        </w:rPr>
        <w:t>:</w:t>
      </w:r>
    </w:p>
    <w:p w:rsidR="008624CA" w:rsidRPr="007A2E63" w:rsidRDefault="008624CA" w:rsidP="003E0E78">
      <w:pPr>
        <w:pStyle w:val="af0"/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E63">
        <w:rPr>
          <w:rFonts w:ascii="Times New Roman" w:hAnsi="Times New Roman" w:cs="Times New Roman"/>
          <w:i/>
          <w:sz w:val="28"/>
          <w:szCs w:val="28"/>
        </w:rPr>
        <w:t>Антистрессовая педагогика</w:t>
      </w:r>
      <w:r w:rsidRPr="007A2E63">
        <w:rPr>
          <w:rFonts w:ascii="Times New Roman" w:hAnsi="Times New Roman" w:cs="Times New Roman"/>
          <w:sz w:val="28"/>
          <w:szCs w:val="28"/>
        </w:rPr>
        <w:t xml:space="preserve"> предполагает  организацию образовательного процесса в начальной школе в духе здоровьесозидания, гуманности, индивидуального подхода, психологического комфорта при условии отсутствия или снижения порога стрессовых воздействий и психогенных факторов. В данном случае педагогика </w:t>
      </w:r>
      <w:r w:rsidRPr="007A2E63">
        <w:rPr>
          <w:rFonts w:ascii="Times New Roman" w:hAnsi="Times New Roman" w:cs="Times New Roman"/>
          <w:sz w:val="28"/>
          <w:szCs w:val="28"/>
        </w:rPr>
        <w:lastRenderedPageBreak/>
        <w:t>рассматривается в широком смысле этого слова, и данное направление реализуется не только в рамках классно-урочной системы, но и за её пределами, затрагивая все уровни здоровья и экологической культуры.</w:t>
      </w:r>
    </w:p>
    <w:p w:rsidR="008624CA" w:rsidRPr="007A2E63" w:rsidRDefault="008624CA" w:rsidP="003E0E78">
      <w:pPr>
        <w:pStyle w:val="afd"/>
        <w:numPr>
          <w:ilvl w:val="0"/>
          <w:numId w:val="104"/>
        </w:numPr>
        <w:tabs>
          <w:tab w:val="left" w:pos="2700"/>
        </w:tabs>
        <w:rPr>
          <w:sz w:val="28"/>
          <w:szCs w:val="28"/>
        </w:rPr>
      </w:pPr>
      <w:r w:rsidRPr="007A2E63">
        <w:rPr>
          <w:i/>
          <w:sz w:val="28"/>
          <w:szCs w:val="28"/>
        </w:rPr>
        <w:t>Здоровьеформирующее просвещение</w:t>
      </w:r>
      <w:r w:rsidRPr="007A2E63">
        <w:rPr>
          <w:sz w:val="28"/>
          <w:szCs w:val="28"/>
        </w:rPr>
        <w:t>направлено на формирование и развитие потребности младшего школьника быть здоровым (социально, нравственно, психологически, физически), а также на повышение компетентности взрослых (родителей, педагогов) по вопросам сохранения и развития здоровья детей. Данное направление реализуется посредством просветительских мероприятий для детей (проектной деятельности, классных часов, дискуссионных клубов, игр), а также семинаров, лекториев, практикумов, психолого-педагогических консилиумов для родителей и педагогов.  При этом используются формы работы, способствующие становлению позиции ребенка как активного субъекта процесса сохранения и развития своего здоровья.</w:t>
      </w:r>
    </w:p>
    <w:p w:rsidR="00C33888" w:rsidRPr="00FA39A0" w:rsidRDefault="008624CA" w:rsidP="003E0E78">
      <w:pPr>
        <w:pStyle w:val="afff5"/>
        <w:numPr>
          <w:ilvl w:val="0"/>
          <w:numId w:val="104"/>
        </w:numPr>
        <w:spacing w:line="240" w:lineRule="auto"/>
        <w:rPr>
          <w:rStyle w:val="Zag11"/>
          <w:rFonts w:ascii="Times New Roman" w:hAnsi="Times New Roman"/>
          <w:color w:val="auto"/>
          <w:spacing w:val="-3"/>
          <w:sz w:val="28"/>
          <w:szCs w:val="28"/>
        </w:rPr>
      </w:pPr>
      <w:r w:rsidRPr="007A2E63">
        <w:rPr>
          <w:i/>
          <w:color w:val="auto"/>
          <w:sz w:val="28"/>
          <w:szCs w:val="28"/>
        </w:rPr>
        <w:t>Здоровьеразвивающее сопровождение образовательного процесса</w:t>
      </w:r>
      <w:r w:rsidRPr="007A2E63">
        <w:rPr>
          <w:color w:val="auto"/>
          <w:sz w:val="28"/>
          <w:szCs w:val="28"/>
        </w:rPr>
        <w:t xml:space="preserve"> предпол</w:t>
      </w:r>
      <w:r w:rsidRPr="00FA39A0">
        <w:rPr>
          <w:color w:val="auto"/>
          <w:sz w:val="28"/>
          <w:szCs w:val="28"/>
        </w:rPr>
        <w:t xml:space="preserve">агает объединенные и скоординированные действия узких специалистов (психологов, логопедов, медиков, социальных педагогов), основная задача которых помощь в создании условий для развития социально, психологически и физически здоровой личности младшего школьника. Объединение  психологической, медицинской, социальной, логопедической служб </w:t>
      </w:r>
      <w:r w:rsidR="00D30A1F">
        <w:rPr>
          <w:color w:val="auto"/>
          <w:sz w:val="28"/>
          <w:szCs w:val="28"/>
        </w:rPr>
        <w:t>школы</w:t>
      </w:r>
      <w:r w:rsidRPr="00FA39A0">
        <w:rPr>
          <w:color w:val="auto"/>
          <w:sz w:val="28"/>
          <w:szCs w:val="28"/>
        </w:rPr>
        <w:t xml:space="preserve"> единой целью программы возможно и необходимо в силу того, что, по сути, деятельность каждой отдельной службы технологией развития здоровья.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Наиболее эффективный путь формирования экологической культуры, ценности здоровья, здорового образа жизни – самостоятельная работа </w:t>
      </w:r>
      <w:proofErr w:type="gramStart"/>
      <w:r w:rsidR="00F51183"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обучающихся</w:t>
      </w:r>
      <w:proofErr w:type="gramEnd"/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, направляемая</w:t>
      </w:r>
      <w:r w:rsidRPr="00FA39A0">
        <w:rPr>
          <w:rStyle w:val="Zag11"/>
          <w:rFonts w:ascii="Times New Roman" w:hAnsi="Times New Roman"/>
          <w:color w:val="auto"/>
          <w:spacing w:val="-2"/>
          <w:sz w:val="28"/>
          <w:szCs w:val="28"/>
        </w:rPr>
        <w:t>и организуемая взрослыми: учителями, психо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логами, взрослыми в семье. Самостоятельная работа способствует активной и успешной социализации младшего школьника, развивает способность понимать своё состояние, знать </w:t>
      </w: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способы и варианты рациональной организации режима дня и двигательной активности, питания, правил личной гигиены.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pacing w:val="-3"/>
          <w:sz w:val="28"/>
          <w:szCs w:val="28"/>
        </w:rPr>
        <w:t>Виды учебной деятельности, используемые в урочной и вне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урочной деятельности: ролевые игры, проблемно­ценностное </w:t>
      </w: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и досуговое общение, проектная деятельность, социально­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>творческая и общественно полезная практика.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Формы учебной деятельности, используемые при реали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>зации программы: исследовательская работа во время прогулок, в музее, деятельность классной или школьной газеты по проблемам здоровья или охраны природы, мини­проекты, дискуссионный клуб, ролевые ситуационные игры, практикум­тренинг, спортивные игры, дни здоровья.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Организация </w:t>
      </w:r>
      <w:proofErr w:type="gramStart"/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физкультурно­оздоровительной</w:t>
      </w:r>
      <w:proofErr w:type="gramEnd"/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 работы, направленная на обеспечение рациональной организации двигательного режима, нормального физического развития и двигательной подготовленности, повышение адаптивных 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lastRenderedPageBreak/>
        <w:t xml:space="preserve">возможностей организма, сохранение и укрепление здоровья </w:t>
      </w:r>
      <w:r w:rsidR="00F51183" w:rsidRPr="00FA39A0">
        <w:rPr>
          <w:rStyle w:val="Zag11"/>
          <w:rFonts w:ascii="Times New Roman" w:hAnsi="Times New Roman"/>
          <w:color w:val="auto"/>
          <w:sz w:val="28"/>
          <w:szCs w:val="28"/>
        </w:rPr>
        <w:t>обучающихся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 и формирование культуры здоровья, включает: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pacing w:val="-3"/>
          <w:szCs w:val="28"/>
        </w:rPr>
      </w:pPr>
      <w:r w:rsidRPr="00FA39A0">
        <w:rPr>
          <w:rStyle w:val="Zag11"/>
          <w:spacing w:val="2"/>
          <w:szCs w:val="28"/>
        </w:rPr>
        <w:t xml:space="preserve">полноценную и эффективную работу с </w:t>
      </w:r>
      <w:r w:rsidR="00F51183" w:rsidRPr="00FA39A0">
        <w:rPr>
          <w:rStyle w:val="Zag11"/>
          <w:spacing w:val="2"/>
          <w:szCs w:val="28"/>
        </w:rPr>
        <w:t>обучающимися</w:t>
      </w:r>
      <w:r w:rsidRPr="00FA39A0">
        <w:rPr>
          <w:rStyle w:val="Zag11"/>
          <w:spacing w:val="-3"/>
          <w:szCs w:val="28"/>
        </w:rPr>
        <w:t>всех групп здоровья (на уроках физкультуры, в секциях и т. п.);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zCs w:val="28"/>
        </w:rPr>
        <w:t>рациональную организацию уроков физической культуры и занятий активно­двигательного характера;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pacing w:val="2"/>
          <w:szCs w:val="28"/>
        </w:rPr>
        <w:t xml:space="preserve">организацию динамических перемен, физкультминуток </w:t>
      </w:r>
      <w:r w:rsidRPr="00FA39A0">
        <w:rPr>
          <w:rStyle w:val="Zag11"/>
          <w:spacing w:val="-2"/>
          <w:szCs w:val="28"/>
        </w:rPr>
        <w:t>на уроках, способствующих эмоциональной разгрузке и повы</w:t>
      </w:r>
      <w:r w:rsidRPr="00FA39A0">
        <w:rPr>
          <w:rStyle w:val="Zag11"/>
          <w:szCs w:val="28"/>
        </w:rPr>
        <w:t>шению двигательной активности;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pacing w:val="-2"/>
          <w:szCs w:val="28"/>
        </w:rPr>
        <w:t>организацию работы спортивных секций и создание усло</w:t>
      </w:r>
      <w:r w:rsidRPr="00FA39A0">
        <w:rPr>
          <w:rStyle w:val="Zag11"/>
          <w:szCs w:val="28"/>
        </w:rPr>
        <w:t>вий для их эффективного функционирования;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pacing w:val="2"/>
          <w:szCs w:val="28"/>
        </w:rPr>
        <w:t xml:space="preserve">регулярное проведение спортивно­оздоровительных мероприятий (дней спорта, соревнований, олимпиад, походов </w:t>
      </w:r>
      <w:r w:rsidRPr="00FA39A0">
        <w:rPr>
          <w:rStyle w:val="Zag11"/>
          <w:szCs w:val="28"/>
        </w:rPr>
        <w:t>и т. п.).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Реализация дополнительных образовательных курсов</w:t>
      </w:r>
      <w:proofErr w:type="gramStart"/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,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>н</w:t>
      </w:r>
      <w:proofErr w:type="gramEnd"/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аправленных на повышение уровня знаний и практических </w:t>
      </w:r>
      <w:r w:rsidRPr="00FA39A0">
        <w:rPr>
          <w:rStyle w:val="Zag11"/>
          <w:rFonts w:ascii="Times New Roman" w:hAnsi="Times New Roman"/>
          <w:color w:val="auto"/>
          <w:spacing w:val="-5"/>
          <w:sz w:val="28"/>
          <w:szCs w:val="28"/>
        </w:rPr>
        <w:t xml:space="preserve">умений </w:t>
      </w:r>
      <w:r w:rsidR="00F51183" w:rsidRPr="00FA39A0">
        <w:rPr>
          <w:rStyle w:val="Zag11"/>
          <w:rFonts w:ascii="Times New Roman" w:hAnsi="Times New Roman"/>
          <w:color w:val="auto"/>
          <w:spacing w:val="-5"/>
          <w:sz w:val="28"/>
          <w:szCs w:val="28"/>
        </w:rPr>
        <w:t>обучающихся</w:t>
      </w:r>
      <w:r w:rsidRPr="00FA39A0">
        <w:rPr>
          <w:rStyle w:val="Zag11"/>
          <w:rFonts w:ascii="Times New Roman" w:hAnsi="Times New Roman"/>
          <w:color w:val="auto"/>
          <w:spacing w:val="-5"/>
          <w:sz w:val="28"/>
          <w:szCs w:val="28"/>
        </w:rPr>
        <w:t xml:space="preserve"> в области экологической культуры и охра</w:t>
      </w:r>
      <w:r w:rsidRPr="00FA39A0">
        <w:rPr>
          <w:rStyle w:val="Zag11"/>
          <w:rFonts w:ascii="Times New Roman" w:hAnsi="Times New Roman"/>
          <w:color w:val="auto"/>
          <w:sz w:val="28"/>
          <w:szCs w:val="28"/>
        </w:rPr>
        <w:t xml:space="preserve">ны здоровья, предусматривает: 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zCs w:val="28"/>
        </w:rPr>
        <w:t xml:space="preserve">внедрение в систему работы </w:t>
      </w:r>
      <w:r w:rsidRPr="00FA39A0">
        <w:rPr>
          <w:rStyle w:val="Zag11"/>
          <w:spacing w:val="-3"/>
          <w:szCs w:val="28"/>
        </w:rPr>
        <w:t xml:space="preserve">образовательной организации </w:t>
      </w:r>
      <w:r w:rsidRPr="00FA39A0">
        <w:rPr>
          <w:rStyle w:val="Zag11"/>
          <w:szCs w:val="28"/>
        </w:rPr>
        <w:t>дополнительных образовательных курсов, направленных на формирование экологической культуры, здорового и без</w:t>
      </w:r>
      <w:r w:rsidRPr="00FA39A0">
        <w:rPr>
          <w:rStyle w:val="Zag11"/>
          <w:spacing w:val="-2"/>
          <w:szCs w:val="28"/>
        </w:rPr>
        <w:t xml:space="preserve">опасного образа жизни, в качестве отдельных образовательных </w:t>
      </w:r>
      <w:r w:rsidRPr="00FA39A0">
        <w:rPr>
          <w:rStyle w:val="Zag11"/>
          <w:szCs w:val="28"/>
        </w:rPr>
        <w:t>модулей или компонентов, включённых в учебный процесс</w:t>
      </w:r>
      <w:r w:rsidR="005E2EE7" w:rsidRPr="00FA39A0">
        <w:rPr>
          <w:rStyle w:val="Zag11"/>
          <w:szCs w:val="28"/>
        </w:rPr>
        <w:t xml:space="preserve"> («Разговор о правильном питании», «Все цвета </w:t>
      </w:r>
      <w:proofErr w:type="gramStart"/>
      <w:r w:rsidR="005E2EE7" w:rsidRPr="00FA39A0">
        <w:rPr>
          <w:rStyle w:val="Zag11"/>
          <w:szCs w:val="28"/>
        </w:rPr>
        <w:t>кроме</w:t>
      </w:r>
      <w:proofErr w:type="gramEnd"/>
      <w:r w:rsidR="005E2EE7" w:rsidRPr="00FA39A0">
        <w:rPr>
          <w:rStyle w:val="Zag11"/>
          <w:szCs w:val="28"/>
        </w:rPr>
        <w:t xml:space="preserve"> черного»)</w:t>
      </w:r>
      <w:r w:rsidRPr="00FA39A0">
        <w:rPr>
          <w:rStyle w:val="Zag11"/>
          <w:szCs w:val="28"/>
        </w:rPr>
        <w:t>;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pacing w:val="2"/>
          <w:szCs w:val="28"/>
        </w:rPr>
        <w:t xml:space="preserve">организацию кружков, </w:t>
      </w:r>
      <w:r w:rsidRPr="00FA39A0">
        <w:rPr>
          <w:rStyle w:val="Zag11"/>
          <w:szCs w:val="28"/>
        </w:rPr>
        <w:t>секций;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zCs w:val="28"/>
        </w:rPr>
        <w:t>проведение тематических дней здоровья, интеллектуальных соревнований, конкурсов, праздников и т. п.</w:t>
      </w:r>
    </w:p>
    <w:p w:rsidR="00281CDF" w:rsidRPr="00FA39A0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color w:val="auto"/>
          <w:spacing w:val="2"/>
          <w:sz w:val="28"/>
          <w:szCs w:val="28"/>
        </w:rPr>
      </w:pPr>
      <w:r w:rsidRPr="00FA39A0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Работа с родителями (законными представителями) включает: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pacing w:val="-5"/>
          <w:szCs w:val="28"/>
        </w:rPr>
      </w:pPr>
      <w:r w:rsidRPr="00FA39A0">
        <w:rPr>
          <w:rStyle w:val="Zag11"/>
          <w:spacing w:val="-5"/>
          <w:szCs w:val="28"/>
        </w:rPr>
        <w:t>лекции, семинары, консультации, курсы по различным вопросам роста и развития ребёнка, его здоровья, факторам, положительно и отрицательно влияющим на здоровье детей, и т. п.;</w:t>
      </w:r>
    </w:p>
    <w:p w:rsidR="00281CDF" w:rsidRPr="00FA39A0" w:rsidRDefault="00281CDF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pacing w:val="2"/>
          <w:szCs w:val="28"/>
        </w:rPr>
        <w:t>организацию совместной работы педагогов и родите</w:t>
      </w:r>
      <w:r w:rsidRPr="00FA39A0">
        <w:rPr>
          <w:rStyle w:val="Zag11"/>
          <w:szCs w:val="28"/>
        </w:rPr>
        <w:t xml:space="preserve">лей </w:t>
      </w:r>
      <w:r w:rsidRPr="00FA39A0">
        <w:rPr>
          <w:rStyle w:val="Zag11"/>
          <w:spacing w:val="2"/>
          <w:szCs w:val="28"/>
        </w:rPr>
        <w:t>(законных представителей) по проведению спортивных</w:t>
      </w:r>
      <w:r w:rsidRPr="00FA39A0">
        <w:rPr>
          <w:rStyle w:val="Zag11"/>
          <w:spacing w:val="-2"/>
          <w:szCs w:val="28"/>
        </w:rPr>
        <w:t>соревнований, дней здоровья, занятий по профилактике вред</w:t>
      </w:r>
      <w:r w:rsidRPr="00FA39A0">
        <w:rPr>
          <w:rStyle w:val="Zag11"/>
          <w:szCs w:val="28"/>
        </w:rPr>
        <w:t>ных привычек и т. п.</w:t>
      </w:r>
    </w:p>
    <w:p w:rsidR="00281CDF" w:rsidRPr="007A2E63" w:rsidRDefault="00281CDF" w:rsidP="00281CDF">
      <w:pPr>
        <w:pStyle w:val="afff5"/>
        <w:spacing w:line="240" w:lineRule="auto"/>
        <w:ind w:firstLine="454"/>
        <w:rPr>
          <w:rStyle w:val="Zag11"/>
          <w:rFonts w:ascii="Times New Roman" w:hAnsi="Times New Roman"/>
          <w:i/>
          <w:color w:val="auto"/>
          <w:spacing w:val="-3"/>
          <w:sz w:val="28"/>
          <w:szCs w:val="28"/>
        </w:rPr>
      </w:pPr>
      <w:r w:rsidRPr="007A2E63">
        <w:rPr>
          <w:rStyle w:val="Zag11"/>
          <w:rFonts w:ascii="Times New Roman" w:hAnsi="Times New Roman"/>
          <w:bCs/>
          <w:i/>
          <w:color w:val="auto"/>
          <w:spacing w:val="2"/>
          <w:sz w:val="28"/>
          <w:szCs w:val="28"/>
        </w:rPr>
        <w:t xml:space="preserve">Критерии и показатели эффективности деятельности </w:t>
      </w:r>
      <w:r w:rsidR="005E2EE7" w:rsidRPr="007A2E63">
        <w:rPr>
          <w:rStyle w:val="Zag11"/>
          <w:rFonts w:ascii="Times New Roman" w:hAnsi="Times New Roman"/>
          <w:i/>
          <w:color w:val="auto"/>
          <w:spacing w:val="-3"/>
          <w:sz w:val="28"/>
          <w:szCs w:val="28"/>
        </w:rPr>
        <w:t>по реализации программы</w:t>
      </w:r>
    </w:p>
    <w:p w:rsidR="00281CDF" w:rsidRPr="00FA39A0" w:rsidRDefault="005E2EE7" w:rsidP="005E2EE7">
      <w:pPr>
        <w:pStyle w:val="21"/>
        <w:numPr>
          <w:ilvl w:val="0"/>
          <w:numId w:val="0"/>
        </w:numPr>
        <w:spacing w:line="240" w:lineRule="auto"/>
        <w:ind w:firstLine="680"/>
        <w:rPr>
          <w:rStyle w:val="Zag11"/>
          <w:szCs w:val="28"/>
        </w:rPr>
      </w:pPr>
      <w:r w:rsidRPr="00FA39A0">
        <w:rPr>
          <w:rStyle w:val="Zag11"/>
          <w:spacing w:val="2"/>
          <w:szCs w:val="28"/>
        </w:rPr>
        <w:t>Основными критериями</w:t>
      </w:r>
      <w:r w:rsidRPr="00FA39A0">
        <w:rPr>
          <w:rStyle w:val="Zag11"/>
          <w:szCs w:val="28"/>
        </w:rPr>
        <w:t xml:space="preserve"> эффективной реализации п</w:t>
      </w:r>
      <w:r w:rsidR="00281CDF" w:rsidRPr="00FA39A0">
        <w:rPr>
          <w:rStyle w:val="Zag11"/>
          <w:szCs w:val="28"/>
        </w:rPr>
        <w:t xml:space="preserve">рограммы формирования экологической культуры, здорового и безопасного образа жизни </w:t>
      </w:r>
      <w:proofErr w:type="gramStart"/>
      <w:r w:rsidR="00F51183" w:rsidRPr="00FA39A0">
        <w:rPr>
          <w:rStyle w:val="Zag11"/>
          <w:szCs w:val="28"/>
        </w:rPr>
        <w:t>обучающихся</w:t>
      </w:r>
      <w:proofErr w:type="gramEnd"/>
      <w:r w:rsidRPr="00FA39A0">
        <w:rPr>
          <w:rStyle w:val="Zag11"/>
          <w:szCs w:val="28"/>
        </w:rPr>
        <w:t xml:space="preserve"> являются</w:t>
      </w:r>
      <w:r w:rsidR="00281CDF" w:rsidRPr="00FA39A0">
        <w:rPr>
          <w:rStyle w:val="Zag11"/>
          <w:szCs w:val="28"/>
        </w:rPr>
        <w:t>:</w:t>
      </w:r>
    </w:p>
    <w:p w:rsidR="004660BB" w:rsidRPr="00FA39A0" w:rsidRDefault="004660BB" w:rsidP="00281CDF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pacing w:val="2"/>
          <w:szCs w:val="28"/>
        </w:rPr>
        <w:t>положительная (стабильная) динамика показателей здоровья и системы ценностных ориентаций младших школьников;</w:t>
      </w:r>
    </w:p>
    <w:p w:rsidR="004660BB" w:rsidRPr="00FA39A0" w:rsidRDefault="004660BB" w:rsidP="004660BB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pacing w:val="2"/>
          <w:szCs w:val="28"/>
        </w:rPr>
        <w:t xml:space="preserve">повышение уровня культуры межличностного общения </w:t>
      </w:r>
      <w:proofErr w:type="gramStart"/>
      <w:r w:rsidR="00F51183" w:rsidRPr="00FA39A0">
        <w:rPr>
          <w:rStyle w:val="Zag11"/>
          <w:szCs w:val="28"/>
        </w:rPr>
        <w:t>обучающихся</w:t>
      </w:r>
      <w:proofErr w:type="gramEnd"/>
      <w:r w:rsidRPr="00FA39A0">
        <w:rPr>
          <w:rStyle w:val="Zag11"/>
          <w:szCs w:val="28"/>
        </w:rPr>
        <w:t xml:space="preserve"> и уровня эмпатии друг к другу;</w:t>
      </w:r>
    </w:p>
    <w:p w:rsidR="004660BB" w:rsidRPr="00FA39A0" w:rsidRDefault="004660BB" w:rsidP="004660BB">
      <w:pPr>
        <w:pStyle w:val="21"/>
        <w:spacing w:line="240" w:lineRule="auto"/>
        <w:rPr>
          <w:rStyle w:val="Zag11"/>
          <w:szCs w:val="28"/>
        </w:rPr>
      </w:pPr>
      <w:r w:rsidRPr="00FA39A0">
        <w:rPr>
          <w:rStyle w:val="Zag11"/>
          <w:szCs w:val="28"/>
        </w:rPr>
        <w:lastRenderedPageBreak/>
        <w:t>снижение уровня социальной напряжённости в детской и подростковой среде;</w:t>
      </w:r>
    </w:p>
    <w:p w:rsidR="00281CDF" w:rsidRPr="00FA39A0" w:rsidRDefault="00281CDF" w:rsidP="004660BB">
      <w:pPr>
        <w:pStyle w:val="21"/>
        <w:spacing w:line="240" w:lineRule="auto"/>
        <w:rPr>
          <w:rStyle w:val="Zag11"/>
        </w:rPr>
      </w:pPr>
      <w:r w:rsidRPr="00FA39A0">
        <w:rPr>
          <w:rStyle w:val="Zag11"/>
          <w:spacing w:val="2"/>
          <w:szCs w:val="28"/>
        </w:rPr>
        <w:t xml:space="preserve">оценка деятельности школы по данному направлению в муниципальной или региональной </w:t>
      </w:r>
      <w:r w:rsidRPr="00FA39A0">
        <w:rPr>
          <w:rStyle w:val="Zag11"/>
          <w:szCs w:val="28"/>
        </w:rPr>
        <w:t>системе образования</w:t>
      </w:r>
      <w:r w:rsidR="004660BB" w:rsidRPr="00FA39A0">
        <w:rPr>
          <w:rStyle w:val="Zag11"/>
          <w:szCs w:val="28"/>
        </w:rPr>
        <w:t>.</w:t>
      </w:r>
    </w:p>
    <w:p w:rsidR="004B557A" w:rsidRPr="00FA39A0" w:rsidRDefault="004B557A" w:rsidP="004B557A">
      <w:pPr>
        <w:pStyle w:val="21"/>
        <w:numPr>
          <w:ilvl w:val="0"/>
          <w:numId w:val="0"/>
        </w:numPr>
        <w:spacing w:line="240" w:lineRule="auto"/>
        <w:ind w:left="680"/>
        <w:jc w:val="center"/>
        <w:rPr>
          <w:rStyle w:val="Zag11"/>
          <w:b/>
          <w:szCs w:val="28"/>
        </w:rPr>
      </w:pPr>
      <w:r w:rsidRPr="00FA39A0">
        <w:rPr>
          <w:rStyle w:val="Zag11"/>
          <w:b/>
          <w:szCs w:val="28"/>
        </w:rPr>
        <w:t>Монитори</w:t>
      </w:r>
      <w:r w:rsidR="004A2916" w:rsidRPr="00FA39A0">
        <w:rPr>
          <w:rStyle w:val="Zag11"/>
          <w:b/>
          <w:szCs w:val="28"/>
        </w:rPr>
        <w:t>н</w:t>
      </w:r>
      <w:r w:rsidRPr="00FA39A0">
        <w:rPr>
          <w:rStyle w:val="Zag11"/>
          <w:b/>
          <w:szCs w:val="28"/>
        </w:rPr>
        <w:t>г эффективности реализации программы</w:t>
      </w:r>
    </w:p>
    <w:p w:rsidR="004B557A" w:rsidRPr="00FA39A0" w:rsidRDefault="004B557A" w:rsidP="004B557A">
      <w:pPr>
        <w:pStyle w:val="21"/>
        <w:numPr>
          <w:ilvl w:val="0"/>
          <w:numId w:val="0"/>
        </w:numPr>
        <w:spacing w:line="240" w:lineRule="auto"/>
        <w:ind w:left="680"/>
        <w:jc w:val="right"/>
        <w:rPr>
          <w:rStyle w:val="Zag11"/>
          <w:b/>
          <w:sz w:val="24"/>
        </w:rPr>
      </w:pPr>
      <w:r w:rsidRPr="00FA39A0">
        <w:rPr>
          <w:rStyle w:val="Zag11"/>
          <w:b/>
          <w:i/>
          <w:sz w:val="24"/>
        </w:rPr>
        <w:t xml:space="preserve">Таблица </w:t>
      </w:r>
      <w:r w:rsidR="007A2E63">
        <w:rPr>
          <w:rStyle w:val="Zag11"/>
          <w:b/>
          <w:i/>
          <w:sz w:val="24"/>
        </w:rPr>
        <w:t>29</w:t>
      </w:r>
    </w:p>
    <w:tbl>
      <w:tblPr>
        <w:tblStyle w:val="aff9"/>
        <w:tblW w:w="0" w:type="auto"/>
        <w:tblInd w:w="680" w:type="dxa"/>
        <w:tblLook w:val="04A0"/>
      </w:tblPr>
      <w:tblGrid>
        <w:gridCol w:w="7120"/>
        <w:gridCol w:w="7039"/>
      </w:tblGrid>
      <w:tr w:rsidR="004B557A" w:rsidRPr="00FA39A0" w:rsidTr="004B557A">
        <w:tc>
          <w:tcPr>
            <w:tcW w:w="7493" w:type="dxa"/>
          </w:tcPr>
          <w:p w:rsidR="004B557A" w:rsidRPr="00FA39A0" w:rsidRDefault="008E2B87" w:rsidP="0033011D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i/>
                <w:sz w:val="24"/>
                <w:szCs w:val="24"/>
              </w:rPr>
              <w:t xml:space="preserve">Показатели </w:t>
            </w:r>
          </w:p>
        </w:tc>
        <w:tc>
          <w:tcPr>
            <w:tcW w:w="7494" w:type="dxa"/>
          </w:tcPr>
          <w:p w:rsidR="004B557A" w:rsidRPr="00FA39A0" w:rsidRDefault="008E2B87" w:rsidP="0033011D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i/>
                <w:sz w:val="24"/>
                <w:szCs w:val="24"/>
              </w:rPr>
              <w:t>Способы оценки</w:t>
            </w:r>
          </w:p>
        </w:tc>
      </w:tr>
      <w:tr w:rsidR="004B557A" w:rsidRPr="00FA39A0" w:rsidTr="004B557A">
        <w:tc>
          <w:tcPr>
            <w:tcW w:w="7493" w:type="dxa"/>
          </w:tcPr>
          <w:p w:rsidR="004B557A" w:rsidRPr="00FA39A0" w:rsidRDefault="004B557A" w:rsidP="004B557A">
            <w:p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Динамика:</w:t>
            </w:r>
          </w:p>
          <w:p w:rsidR="004B557A" w:rsidRPr="00FA39A0" w:rsidRDefault="004B557A" w:rsidP="003E0E78">
            <w:pPr>
              <w:pStyle w:val="a3"/>
              <w:numPr>
                <w:ilvl w:val="0"/>
                <w:numId w:val="108"/>
              </w:num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Психологического развития </w:t>
            </w:r>
            <w:proofErr w:type="gramStart"/>
            <w:r w:rsidR="00F51183" w:rsidRPr="00FA39A0">
              <w:rPr>
                <w:sz w:val="24"/>
                <w:szCs w:val="24"/>
              </w:rPr>
              <w:t>обучающихся</w:t>
            </w:r>
            <w:proofErr w:type="gramEnd"/>
          </w:p>
          <w:p w:rsidR="004B557A" w:rsidRPr="00FA39A0" w:rsidRDefault="004B557A" w:rsidP="003E0E78">
            <w:pPr>
              <w:pStyle w:val="a3"/>
              <w:numPr>
                <w:ilvl w:val="0"/>
                <w:numId w:val="108"/>
              </w:num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Социально-нравственного  развития </w:t>
            </w:r>
            <w:proofErr w:type="gramStart"/>
            <w:r w:rsidR="00F51183" w:rsidRPr="00FA39A0">
              <w:rPr>
                <w:sz w:val="24"/>
                <w:szCs w:val="24"/>
              </w:rPr>
              <w:t>обучающихся</w:t>
            </w:r>
            <w:proofErr w:type="gramEnd"/>
          </w:p>
          <w:p w:rsidR="004B557A" w:rsidRPr="00FA39A0" w:rsidRDefault="004B557A" w:rsidP="003E0E78">
            <w:pPr>
              <w:pStyle w:val="a3"/>
              <w:numPr>
                <w:ilvl w:val="0"/>
                <w:numId w:val="108"/>
              </w:num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Физического развития </w:t>
            </w:r>
            <w:proofErr w:type="gramStart"/>
            <w:r w:rsidR="00F51183" w:rsidRPr="00FA39A0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494" w:type="dxa"/>
          </w:tcPr>
          <w:p w:rsidR="004B557A" w:rsidRPr="00FA39A0" w:rsidRDefault="004B557A" w:rsidP="004B557A">
            <w:p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Наблюдение, анкетирование, тестирование, медицинские осмотры, компьютерная психологическая и медицинская диагностика</w:t>
            </w:r>
          </w:p>
        </w:tc>
      </w:tr>
      <w:tr w:rsidR="004B557A" w:rsidRPr="00FA39A0" w:rsidTr="004B557A">
        <w:tc>
          <w:tcPr>
            <w:tcW w:w="7493" w:type="dxa"/>
          </w:tcPr>
          <w:p w:rsidR="004B557A" w:rsidRPr="00FA39A0" w:rsidRDefault="004B557A" w:rsidP="004B557A">
            <w:p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Стабильность психо-эмоционального состояния всех участников образовательного процесса</w:t>
            </w:r>
          </w:p>
          <w:p w:rsidR="004B557A" w:rsidRPr="00FA39A0" w:rsidRDefault="004B557A" w:rsidP="004B557A">
            <w:p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Благополучный психологический климат внутри образовательного пространства</w:t>
            </w:r>
          </w:p>
        </w:tc>
        <w:tc>
          <w:tcPr>
            <w:tcW w:w="7494" w:type="dxa"/>
          </w:tcPr>
          <w:p w:rsidR="004B557A" w:rsidRPr="00FA39A0" w:rsidRDefault="004B557A" w:rsidP="004B557A">
            <w:p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Включенное наблюдение, анкетирование, тестирование, социологический опрос, диагностические занятия с элементами тренинга</w:t>
            </w:r>
          </w:p>
        </w:tc>
      </w:tr>
      <w:tr w:rsidR="004B557A" w:rsidRPr="00FA39A0" w:rsidTr="004B557A">
        <w:tc>
          <w:tcPr>
            <w:tcW w:w="7493" w:type="dxa"/>
          </w:tcPr>
          <w:p w:rsidR="004B557A" w:rsidRPr="00FA39A0" w:rsidRDefault="004B557A" w:rsidP="008E2B87">
            <w:p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Наличие скоординированной деятельности  педагогов, классных руководителей, </w:t>
            </w:r>
            <w:r w:rsidR="008E2B87" w:rsidRPr="00FA39A0">
              <w:rPr>
                <w:sz w:val="24"/>
                <w:szCs w:val="24"/>
              </w:rPr>
              <w:t>педагогов-психологов</w:t>
            </w:r>
            <w:r w:rsidRPr="00FA39A0">
              <w:rPr>
                <w:sz w:val="24"/>
                <w:szCs w:val="24"/>
              </w:rPr>
              <w:t xml:space="preserve">, логопедов, администрации по сохранению, развитию и формированию </w:t>
            </w:r>
            <w:r w:rsidR="008E2B87" w:rsidRPr="00FA39A0">
              <w:rPr>
                <w:sz w:val="24"/>
                <w:szCs w:val="24"/>
              </w:rPr>
              <w:t>экологической культуры и здорового образа жизни</w:t>
            </w:r>
          </w:p>
        </w:tc>
        <w:tc>
          <w:tcPr>
            <w:tcW w:w="7494" w:type="dxa"/>
          </w:tcPr>
          <w:p w:rsidR="004B557A" w:rsidRPr="00FA39A0" w:rsidRDefault="004B557A" w:rsidP="004B557A">
            <w:p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Административный контроль (планы работы, отчеты), наблюдение, экспертные опросы, отчеты на Родительской конференции и педагогическом совете</w:t>
            </w:r>
          </w:p>
        </w:tc>
      </w:tr>
      <w:tr w:rsidR="004B557A" w:rsidRPr="00FA39A0" w:rsidTr="004B557A">
        <w:tc>
          <w:tcPr>
            <w:tcW w:w="7493" w:type="dxa"/>
          </w:tcPr>
          <w:p w:rsidR="004B557A" w:rsidRPr="00FA39A0" w:rsidRDefault="004B557A" w:rsidP="004B557A">
            <w:pPr>
              <w:shd w:val="clear" w:color="auto" w:fill="FFFFFF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Уровень информированности  всех участников образовательного процесса по вопросам здоровья  и их заинтересованности</w:t>
            </w:r>
          </w:p>
        </w:tc>
        <w:tc>
          <w:tcPr>
            <w:tcW w:w="7494" w:type="dxa"/>
          </w:tcPr>
          <w:p w:rsidR="004B557A" w:rsidRPr="00FA39A0" w:rsidRDefault="004B557A" w:rsidP="004B557A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rStyle w:val="Zag11"/>
                <w:sz w:val="24"/>
              </w:rPr>
            </w:pPr>
            <w:r w:rsidRPr="00FA39A0">
              <w:rPr>
                <w:rStyle w:val="Zag11"/>
                <w:sz w:val="24"/>
              </w:rPr>
              <w:t>Анкетирование, экспертные опросы, онлай-опросы</w:t>
            </w:r>
          </w:p>
        </w:tc>
      </w:tr>
    </w:tbl>
    <w:p w:rsidR="00EA390B" w:rsidRDefault="00EA390B" w:rsidP="00EA390B">
      <w:pPr>
        <w:pStyle w:val="a3"/>
        <w:spacing w:after="0" w:line="240" w:lineRule="auto"/>
        <w:ind w:left="4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2E9C" w:rsidRDefault="00A32E9C" w:rsidP="003E0E78">
      <w:pPr>
        <w:pStyle w:val="a3"/>
        <w:numPr>
          <w:ilvl w:val="0"/>
          <w:numId w:val="10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A39A0">
        <w:rPr>
          <w:rFonts w:ascii="Times New Roman" w:eastAsia="Calibri" w:hAnsi="Times New Roman" w:cs="Times New Roman"/>
          <w:b/>
          <w:sz w:val="28"/>
          <w:szCs w:val="28"/>
        </w:rPr>
        <w:t>Программа коррекционной работы</w:t>
      </w:r>
    </w:p>
    <w:p w:rsidR="0026743C" w:rsidRPr="00FA39A0" w:rsidRDefault="0026743C" w:rsidP="0026743C">
      <w:pPr>
        <w:pStyle w:val="a3"/>
        <w:spacing w:after="0" w:line="240" w:lineRule="auto"/>
        <w:ind w:left="4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369E" w:rsidRPr="00FA39A0" w:rsidRDefault="0000369E" w:rsidP="0000369E">
      <w:pPr>
        <w:autoSpaceDE w:val="0"/>
        <w:autoSpaceDN w:val="0"/>
        <w:adjustRightInd w:val="0"/>
        <w:spacing w:after="0" w:line="240" w:lineRule="auto"/>
        <w:ind w:left="6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Программа коррекционной работы </w:t>
      </w:r>
      <w:r w:rsidR="00E80570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</w:t>
      </w:r>
      <w:r w:rsidR="00E805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213</w:t>
      </w:r>
      <w:r w:rsidR="00E80570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8057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proofErr w:type="gramStart"/>
      <w:r w:rsidR="00E80570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A39A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>азработана в соответствии с Федеральным государственным образовательным стандартом и направлена на создание системы комплексной помощи детям с ограниченными возможностями здоровья (ОВЗ) в освоении основной образовательной программы начального общего образования, коррекцию недостатков в физическом и (или) психическом развитии обучающихся, их социальную адаптацию.</w:t>
      </w:r>
    </w:p>
    <w:p w:rsidR="0000369E" w:rsidRPr="00FA39A0" w:rsidRDefault="0000369E" w:rsidP="0000369E">
      <w:pPr>
        <w:autoSpaceDE w:val="0"/>
        <w:autoSpaceDN w:val="0"/>
        <w:adjustRightInd w:val="0"/>
        <w:spacing w:after="0" w:line="240" w:lineRule="auto"/>
        <w:ind w:left="6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Дети с ограниченными возможностями </w:t>
      </w:r>
      <w:r w:rsidRPr="00FA39A0">
        <w:rPr>
          <w:rFonts w:ascii="Times New Roman" w:hAnsi="Times New Roman" w:cs="Times New Roman"/>
          <w:sz w:val="28"/>
          <w:szCs w:val="28"/>
        </w:rPr>
        <w:t>- это дети, имеющие недостатки в физическом и (или) психическом развитии, подтвержденные психолого-медико-педагогической комиссией и препятствующие получению образования без создания специальных условий (ФЗ № 273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>б образовании в РФ от 29.12.2012г.).</w:t>
      </w:r>
    </w:p>
    <w:p w:rsidR="0000369E" w:rsidRPr="00FA39A0" w:rsidRDefault="0000369E" w:rsidP="0000369E">
      <w:pPr>
        <w:autoSpaceDE w:val="0"/>
        <w:autoSpaceDN w:val="0"/>
        <w:adjustRightInd w:val="0"/>
        <w:spacing w:after="0" w:line="240" w:lineRule="auto"/>
        <w:ind w:left="60" w:firstLine="648"/>
        <w:jc w:val="both"/>
        <w:rPr>
          <w:rFonts w:ascii="Times New Roman" w:hAnsi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 xml:space="preserve">В группу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входят дети с неврологическими, логопедическими, когнитивными, физиологическими проблемами в развитии. Особые образовательные потребности различаются у детей разных категорий, поскольку задаются спецификой нарушений развития, и определяют особую логику построения учебного процесса, находят своё отражение в структуре и содержании образования</w:t>
      </w:r>
      <w:r w:rsidRPr="00FA39A0">
        <w:rPr>
          <w:rFonts w:ascii="Times New Roman" w:hAnsi="Times New Roman" w:cs="Times New Roman"/>
          <w:sz w:val="23"/>
          <w:szCs w:val="23"/>
        </w:rPr>
        <w:t>.</w:t>
      </w:r>
    </w:p>
    <w:p w:rsidR="0000369E" w:rsidRPr="00FA39A0" w:rsidRDefault="0000369E" w:rsidP="0000369E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bCs/>
          <w:color w:val="auto"/>
          <w:sz w:val="28"/>
          <w:szCs w:val="28"/>
        </w:rPr>
        <w:t xml:space="preserve">Реализация коррекционной программы </w:t>
      </w:r>
      <w:r w:rsidR="00D30A1F">
        <w:rPr>
          <w:rFonts w:ascii="Times New Roman" w:hAnsi="Times New Roman"/>
          <w:bCs/>
          <w:color w:val="auto"/>
          <w:sz w:val="28"/>
          <w:szCs w:val="28"/>
        </w:rPr>
        <w:t>школы</w:t>
      </w:r>
      <w:r w:rsidRPr="00FA39A0">
        <w:rPr>
          <w:rFonts w:ascii="Times New Roman" w:hAnsi="Times New Roman"/>
          <w:bCs/>
          <w:color w:val="auto"/>
          <w:sz w:val="28"/>
          <w:szCs w:val="28"/>
        </w:rPr>
        <w:t xml:space="preserve"> осуществляется на основе следующих</w:t>
      </w:r>
      <w:r w:rsidRPr="00FA39A0">
        <w:rPr>
          <w:rFonts w:ascii="Times New Roman" w:hAnsi="Times New Roman"/>
          <w:b/>
          <w:bCs/>
          <w:i/>
          <w:color w:val="auto"/>
          <w:sz w:val="28"/>
          <w:szCs w:val="28"/>
        </w:rPr>
        <w:t>принципов:</w:t>
      </w:r>
    </w:p>
    <w:p w:rsidR="0000369E" w:rsidRPr="00FA39A0" w:rsidRDefault="0000369E" w:rsidP="003E0E78">
      <w:pPr>
        <w:pStyle w:val="afff5"/>
        <w:numPr>
          <w:ilvl w:val="0"/>
          <w:numId w:val="10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Соблюдение интересов ребёнка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. Принцип определяет позицию специалиста, который призван решать проблему </w:t>
      </w:r>
      <w:r w:rsidRPr="00FA39A0">
        <w:rPr>
          <w:rFonts w:ascii="Times New Roman" w:hAnsi="Times New Roman"/>
          <w:color w:val="auto"/>
          <w:sz w:val="28"/>
          <w:szCs w:val="28"/>
        </w:rPr>
        <w:t>ребёнка с максимальной пользой и в интересах ребёнка.</w:t>
      </w:r>
    </w:p>
    <w:p w:rsidR="0000369E" w:rsidRPr="00FA39A0" w:rsidRDefault="0000369E" w:rsidP="003E0E78">
      <w:pPr>
        <w:pStyle w:val="afff5"/>
        <w:numPr>
          <w:ilvl w:val="0"/>
          <w:numId w:val="10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Системность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. Принцип обеспечивает единство диагно</w:t>
      </w:r>
      <w:r w:rsidRPr="00FA39A0">
        <w:rPr>
          <w:rFonts w:ascii="Times New Roman" w:hAnsi="Times New Roman"/>
          <w:color w:val="auto"/>
          <w:sz w:val="28"/>
          <w:szCs w:val="28"/>
        </w:rPr>
        <w:t>стики, коррекции и развития, т.</w:t>
      </w:r>
      <w:r w:rsidRPr="00FA39A0">
        <w:rPr>
          <w:rFonts w:ascii="Times New Roman" w:hAnsi="Times New Roman"/>
          <w:color w:val="auto"/>
          <w:sz w:val="28"/>
          <w:szCs w:val="28"/>
        </w:rPr>
        <w:t> </w:t>
      </w:r>
      <w:r w:rsidRPr="00FA39A0">
        <w:rPr>
          <w:rFonts w:ascii="Times New Roman" w:hAnsi="Times New Roman"/>
          <w:color w:val="auto"/>
          <w:sz w:val="28"/>
          <w:szCs w:val="28"/>
        </w:rPr>
        <w:t>е. системный подход к анализу особенностей развития и коррекции нарушений детей с ОВЗ, а также всесто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ронний многоуровневый подход специалистов различного профиля, взаимодействие и согласованность их действий в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решении проблем ребёнка, участие в данном процессе всех участников образовательных отношений.</w:t>
      </w:r>
    </w:p>
    <w:p w:rsidR="0000369E" w:rsidRPr="00FA39A0" w:rsidRDefault="0000369E" w:rsidP="003E0E78">
      <w:pPr>
        <w:pStyle w:val="afff5"/>
        <w:numPr>
          <w:ilvl w:val="0"/>
          <w:numId w:val="10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iCs/>
          <w:color w:val="auto"/>
          <w:sz w:val="28"/>
          <w:szCs w:val="28"/>
        </w:rPr>
        <w:t>Непрерывность</w:t>
      </w:r>
      <w:r w:rsidRPr="00FA39A0">
        <w:rPr>
          <w:rFonts w:ascii="Times New Roman" w:hAnsi="Times New Roman"/>
          <w:color w:val="auto"/>
          <w:sz w:val="28"/>
          <w:szCs w:val="28"/>
        </w:rPr>
        <w:t>. Принцип гарантирует ребёнку и его родителям (законным представителям) непрерывность помощи до полного решения проблемы или определения подхода к её решению.</w:t>
      </w:r>
    </w:p>
    <w:p w:rsidR="0000369E" w:rsidRPr="00FA39A0" w:rsidRDefault="0000369E" w:rsidP="003E0E78">
      <w:pPr>
        <w:pStyle w:val="afff5"/>
        <w:numPr>
          <w:ilvl w:val="0"/>
          <w:numId w:val="109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Вариативность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. Принцип предполагает создание вариа</w:t>
      </w:r>
      <w:r w:rsidRPr="00FA39A0">
        <w:rPr>
          <w:rFonts w:ascii="Times New Roman" w:hAnsi="Times New Roman"/>
          <w:color w:val="auto"/>
          <w:sz w:val="28"/>
          <w:szCs w:val="28"/>
        </w:rPr>
        <w:t>тивных условий для получения образования детьми с ОВЗ.</w:t>
      </w:r>
    </w:p>
    <w:p w:rsidR="0000369E" w:rsidRPr="00FA39A0" w:rsidRDefault="0000369E" w:rsidP="003E0E78">
      <w:pPr>
        <w:pStyle w:val="afff5"/>
        <w:numPr>
          <w:ilvl w:val="0"/>
          <w:numId w:val="109"/>
        </w:numPr>
        <w:spacing w:line="240" w:lineRule="auto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A39A0">
        <w:rPr>
          <w:rFonts w:ascii="Times New Roman" w:hAnsi="Times New Roman"/>
          <w:iCs/>
          <w:color w:val="auto"/>
          <w:spacing w:val="2"/>
          <w:sz w:val="28"/>
          <w:szCs w:val="28"/>
        </w:rPr>
        <w:t>Рекомендательный характер оказания помощи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. Принцип обеспечивает соблюдение гарантированных законодательством прав родителей (законных представителей) детей 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с ОВЗ выбирать формы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получения детьми образования, организации, осуществляющие образовательную деятельность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, защищать законные права и интересы детей, включая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обязательное согласование с родителями (законными пред</w:t>
      </w:r>
      <w:r w:rsidRPr="00FA39A0">
        <w:rPr>
          <w:rFonts w:ascii="Times New Roman" w:hAnsi="Times New Roman"/>
          <w:color w:val="auto"/>
          <w:sz w:val="28"/>
          <w:szCs w:val="28"/>
        </w:rPr>
        <w:t>ставителями) вопроса о направлении (переводе) детей с ОВЗ в специальные (коррекционные) организации, осуществляющие образовательную деятельность (классы, группы).</w:t>
      </w:r>
    </w:p>
    <w:p w:rsidR="008609B3" w:rsidRPr="007A2E63" w:rsidRDefault="008609B3" w:rsidP="008609B3">
      <w:pPr>
        <w:autoSpaceDE w:val="0"/>
        <w:autoSpaceDN w:val="0"/>
        <w:adjustRightInd w:val="0"/>
        <w:spacing w:after="0" w:line="240" w:lineRule="auto"/>
        <w:ind w:left="814"/>
        <w:rPr>
          <w:rFonts w:ascii="Times New Roman" w:hAnsi="Times New Roman" w:cs="Times New Roman"/>
          <w:i/>
          <w:iCs/>
          <w:sz w:val="28"/>
          <w:szCs w:val="28"/>
        </w:rPr>
      </w:pPr>
      <w:r w:rsidRPr="007A2E63">
        <w:rPr>
          <w:rFonts w:ascii="Times New Roman" w:hAnsi="Times New Roman" w:cs="Times New Roman"/>
          <w:i/>
          <w:iCs/>
          <w:sz w:val="28"/>
          <w:szCs w:val="28"/>
        </w:rPr>
        <w:t>Цели и задачи программы:</w:t>
      </w:r>
    </w:p>
    <w:p w:rsidR="008609B3" w:rsidRPr="00FA39A0" w:rsidRDefault="008609B3" w:rsidP="008609B3">
      <w:pPr>
        <w:autoSpaceDE w:val="0"/>
        <w:autoSpaceDN w:val="0"/>
        <w:adjustRightInd w:val="0"/>
        <w:spacing w:after="0" w:line="240" w:lineRule="auto"/>
        <w:ind w:left="814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1. Создание условий,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учреждении:</w:t>
      </w:r>
    </w:p>
    <w:p w:rsidR="008609B3" w:rsidRPr="00FA39A0" w:rsidRDefault="008609B3" w:rsidP="003E0E78">
      <w:pPr>
        <w:pStyle w:val="a3"/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выявление особых образовательных потребностей детей с ограниченными возможностями здоровья, обусловленных недостатками в их физическом и (или) психическом развитии;</w:t>
      </w:r>
    </w:p>
    <w:p w:rsidR="008609B3" w:rsidRPr="00FA39A0" w:rsidRDefault="008609B3" w:rsidP="003E0E78">
      <w:pPr>
        <w:pStyle w:val="a3"/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осуществление индивидуально ориентированной психолого-медико-педагогической помощи детям с ограниченными возможностями здоровья с учётом особенностей психического и (или) физического развития, </w:t>
      </w:r>
      <w:r w:rsidRPr="00FA39A0">
        <w:rPr>
          <w:rFonts w:ascii="Times New Roman" w:hAnsi="Times New Roman" w:cs="Times New Roman"/>
          <w:sz w:val="28"/>
          <w:szCs w:val="28"/>
        </w:rPr>
        <w:lastRenderedPageBreak/>
        <w:t>индивидуальных возможностей детей (в соответствии с рекомендациями психолого-медико-педагогической комиссии);</w:t>
      </w:r>
    </w:p>
    <w:p w:rsidR="008609B3" w:rsidRPr="00FA39A0" w:rsidRDefault="008609B3" w:rsidP="003E0E78">
      <w:pPr>
        <w:pStyle w:val="a3"/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организация образовательного процесса для рассматриваемой категории детей в соответствии с индивидуальными особенностями каждого ребёнка, структурой нарушения развития и степенью его выраженности.</w:t>
      </w:r>
    </w:p>
    <w:p w:rsidR="008609B3" w:rsidRPr="00FA39A0" w:rsidRDefault="008609B3" w:rsidP="008609B3">
      <w:pPr>
        <w:autoSpaceDE w:val="0"/>
        <w:autoSpaceDN w:val="0"/>
        <w:adjustRightInd w:val="0"/>
        <w:spacing w:after="0" w:line="240" w:lineRule="auto"/>
        <w:ind w:left="814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2. Создание условий для коррекции недостатков в физическом и психическом развитии:</w:t>
      </w:r>
    </w:p>
    <w:p w:rsidR="008609B3" w:rsidRPr="00FA39A0" w:rsidRDefault="008609B3" w:rsidP="003E0E78">
      <w:pPr>
        <w:pStyle w:val="a3"/>
        <w:numPr>
          <w:ilvl w:val="0"/>
          <w:numId w:val="1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разработка и реализация индивидуальных и групповых занятий для детей с выраженным нарушением физического и психического развития;</w:t>
      </w:r>
    </w:p>
    <w:p w:rsidR="008609B3" w:rsidRPr="00FA39A0" w:rsidRDefault="008609B3" w:rsidP="003E0E78">
      <w:pPr>
        <w:pStyle w:val="a3"/>
        <w:numPr>
          <w:ilvl w:val="0"/>
          <w:numId w:val="1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создание системы межведомственных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связей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с учреждениями оказывающие услуги коррекции.</w:t>
      </w:r>
    </w:p>
    <w:p w:rsidR="008609B3" w:rsidRPr="00FA39A0" w:rsidRDefault="008609B3" w:rsidP="008609B3">
      <w:pPr>
        <w:autoSpaceDE w:val="0"/>
        <w:autoSpaceDN w:val="0"/>
        <w:adjustRightInd w:val="0"/>
        <w:spacing w:after="0" w:line="240" w:lineRule="auto"/>
        <w:ind w:left="814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3. Создание адаптивной среды, позволяющей обеспечить полноценную интеграцию и личностную самореализацию детей с ограниченными возможностями здоровья:</w:t>
      </w:r>
    </w:p>
    <w:p w:rsidR="008609B3" w:rsidRPr="00FA39A0" w:rsidRDefault="008609B3" w:rsidP="003E0E78">
      <w:pPr>
        <w:pStyle w:val="a3"/>
        <w:numPr>
          <w:ilvl w:val="0"/>
          <w:numId w:val="17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своевременное выявление детей с трудностями адаптации, обусловленными ограниченными возможностями здоровья;</w:t>
      </w:r>
    </w:p>
    <w:p w:rsidR="008609B3" w:rsidRPr="00FA39A0" w:rsidRDefault="008609B3" w:rsidP="003E0E78">
      <w:pPr>
        <w:pStyle w:val="a3"/>
        <w:numPr>
          <w:ilvl w:val="0"/>
          <w:numId w:val="17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реализация системы мероприятий по социальной адаптации детей с ограниченными возможностями здоровья;</w:t>
      </w:r>
    </w:p>
    <w:p w:rsidR="008609B3" w:rsidRPr="00FA39A0" w:rsidRDefault="008609B3" w:rsidP="003E0E78">
      <w:pPr>
        <w:pStyle w:val="a3"/>
        <w:numPr>
          <w:ilvl w:val="0"/>
          <w:numId w:val="17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услуг.</w:t>
      </w:r>
    </w:p>
    <w:p w:rsidR="0000369E" w:rsidRPr="00FA39A0" w:rsidRDefault="008609B3" w:rsidP="008609B3">
      <w:pPr>
        <w:autoSpaceDE w:val="0"/>
        <w:autoSpaceDN w:val="0"/>
        <w:adjustRightInd w:val="0"/>
        <w:spacing w:after="0" w:line="240" w:lineRule="auto"/>
        <w:ind w:left="8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4. Оказание консультативной и методической помощи родителям (законным представителям) детей с ограниченными возможностями здоровья по психологическим, логопедическим, социальным, правовым и другим вопросам.</w:t>
      </w:r>
    </w:p>
    <w:p w:rsidR="008609B3" w:rsidRPr="00FA39A0" w:rsidRDefault="008609B3" w:rsidP="003E0E78">
      <w:pPr>
        <w:pStyle w:val="a3"/>
        <w:numPr>
          <w:ilvl w:val="1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FA39A0">
        <w:rPr>
          <w:rFonts w:ascii="Times New Roman" w:hAnsi="Times New Roman" w:cs="Times New Roman"/>
          <w:b/>
          <w:iCs/>
          <w:sz w:val="28"/>
          <w:szCs w:val="28"/>
        </w:rPr>
        <w:t>Перечень, содержание и план реализации индивидуально ориентированных коррекционных мероприятий</w:t>
      </w:r>
    </w:p>
    <w:p w:rsidR="008609B3" w:rsidRPr="00FA39A0" w:rsidRDefault="008609B3" w:rsidP="008609B3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Программа коррекционной работы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предусматривает следующие варианты получения образования:</w:t>
      </w:r>
    </w:p>
    <w:p w:rsidR="008609B3" w:rsidRPr="00FA39A0" w:rsidRDefault="008609B3" w:rsidP="003E0E78">
      <w:pPr>
        <w:pStyle w:val="a3"/>
        <w:numPr>
          <w:ilvl w:val="0"/>
          <w:numId w:val="1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обучения в общеобразовательном классе,</w:t>
      </w:r>
    </w:p>
    <w:p w:rsidR="008609B3" w:rsidRPr="00FA39A0" w:rsidRDefault="008609B3" w:rsidP="003E0E78">
      <w:pPr>
        <w:pStyle w:val="a3"/>
        <w:numPr>
          <w:ilvl w:val="0"/>
          <w:numId w:val="17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индивидуальной программе, с использованием надомной и (или) дистанционной формы обучения.</w:t>
      </w:r>
    </w:p>
    <w:p w:rsidR="008609B3" w:rsidRPr="00FA39A0" w:rsidRDefault="008609B3" w:rsidP="008609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Создание условий для обучения детей с ОВЗ в школе осуществляется за счет реализации индивидуально ориентированных коррекционных мероприятий (индивидуального психолого-медико-педагогического сопровождения).</w:t>
      </w:r>
    </w:p>
    <w:p w:rsidR="008609B3" w:rsidRPr="00FA39A0" w:rsidRDefault="008609B3" w:rsidP="008609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Индивидуально ориентированные коррекционные мероприятия включают следующие направления работы:</w:t>
      </w:r>
    </w:p>
    <w:p w:rsidR="008609B3" w:rsidRPr="00FA39A0" w:rsidRDefault="008609B3" w:rsidP="00860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— </w:t>
      </w:r>
      <w:r w:rsidRPr="00FA39A0">
        <w:rPr>
          <w:rFonts w:ascii="Times New Roman" w:hAnsi="Times New Roman" w:cs="Times New Roman"/>
          <w:i/>
          <w:iCs/>
          <w:sz w:val="28"/>
          <w:szCs w:val="28"/>
        </w:rPr>
        <w:t>диагностическая работа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8609B3" w:rsidRPr="00FA39A0" w:rsidRDefault="008609B3" w:rsidP="00860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— </w:t>
      </w:r>
      <w:r w:rsidRPr="00FA39A0">
        <w:rPr>
          <w:rFonts w:ascii="Times New Roman" w:hAnsi="Times New Roman" w:cs="Times New Roman"/>
          <w:i/>
          <w:iCs/>
          <w:sz w:val="28"/>
          <w:szCs w:val="28"/>
        </w:rPr>
        <w:t>коррекционно-развивающая работа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8609B3" w:rsidRPr="00FA39A0" w:rsidRDefault="008609B3" w:rsidP="00860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— </w:t>
      </w:r>
      <w:r w:rsidRPr="00FA39A0">
        <w:rPr>
          <w:rFonts w:ascii="Times New Roman" w:hAnsi="Times New Roman" w:cs="Times New Roman"/>
          <w:i/>
          <w:iCs/>
          <w:sz w:val="28"/>
          <w:szCs w:val="28"/>
        </w:rPr>
        <w:t>консультативная работа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8609B3" w:rsidRPr="00FA39A0" w:rsidRDefault="008609B3" w:rsidP="00860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 xml:space="preserve">— </w:t>
      </w:r>
      <w:r w:rsidRPr="00FA39A0">
        <w:rPr>
          <w:rFonts w:ascii="Times New Roman" w:hAnsi="Times New Roman" w:cs="Times New Roman"/>
          <w:i/>
          <w:iCs/>
          <w:sz w:val="28"/>
          <w:szCs w:val="28"/>
        </w:rPr>
        <w:t>информационно-просветительская работа.</w:t>
      </w:r>
    </w:p>
    <w:p w:rsidR="0033011D" w:rsidRPr="00FA39A0" w:rsidRDefault="007A2E63" w:rsidP="0033011D">
      <w:pPr>
        <w:pStyle w:val="afff5"/>
        <w:spacing w:line="240" w:lineRule="auto"/>
        <w:ind w:firstLine="454"/>
        <w:jc w:val="right"/>
        <w:rPr>
          <w:rFonts w:ascii="Times New Roman" w:hAnsi="Times New Roman"/>
          <w:b/>
          <w:i/>
          <w:color w:val="auto"/>
          <w:sz w:val="24"/>
          <w:szCs w:val="24"/>
        </w:rPr>
      </w:pPr>
      <w:r>
        <w:rPr>
          <w:rFonts w:ascii="Times New Roman" w:hAnsi="Times New Roman"/>
          <w:b/>
          <w:i/>
          <w:color w:val="auto"/>
          <w:sz w:val="24"/>
          <w:szCs w:val="24"/>
        </w:rPr>
        <w:t>Таблица 30</w:t>
      </w:r>
    </w:p>
    <w:tbl>
      <w:tblPr>
        <w:tblStyle w:val="aff9"/>
        <w:tblW w:w="15276" w:type="dxa"/>
        <w:tblLayout w:type="fixed"/>
        <w:tblLook w:val="04A0"/>
      </w:tblPr>
      <w:tblGrid>
        <w:gridCol w:w="3510"/>
        <w:gridCol w:w="4111"/>
        <w:gridCol w:w="7655"/>
      </w:tblGrid>
      <w:tr w:rsidR="0033011D" w:rsidRPr="00FA39A0" w:rsidTr="007A2E63">
        <w:tc>
          <w:tcPr>
            <w:tcW w:w="3510" w:type="dxa"/>
          </w:tcPr>
          <w:p w:rsidR="0033011D" w:rsidRPr="00FA39A0" w:rsidRDefault="0033011D" w:rsidP="0033011D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Направление деятельности</w:t>
            </w:r>
          </w:p>
          <w:p w:rsidR="005E4CF7" w:rsidRPr="00FA39A0" w:rsidRDefault="005E4CF7" w:rsidP="0033011D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111" w:type="dxa"/>
          </w:tcPr>
          <w:p w:rsidR="0033011D" w:rsidRPr="00FA39A0" w:rsidRDefault="0033011D" w:rsidP="0033011D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Целевая направленность</w:t>
            </w:r>
          </w:p>
        </w:tc>
        <w:tc>
          <w:tcPr>
            <w:tcW w:w="7655" w:type="dxa"/>
          </w:tcPr>
          <w:p w:rsidR="0033011D" w:rsidRPr="00FA39A0" w:rsidRDefault="0033011D" w:rsidP="0033011D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A39A0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Содержание деятельности</w:t>
            </w:r>
          </w:p>
        </w:tc>
      </w:tr>
      <w:tr w:rsidR="0033011D" w:rsidRPr="00FA39A0" w:rsidTr="007A2E63">
        <w:tc>
          <w:tcPr>
            <w:tcW w:w="3510" w:type="dxa"/>
          </w:tcPr>
          <w:p w:rsidR="0033011D" w:rsidRPr="00FA39A0" w:rsidRDefault="0033011D" w:rsidP="0033011D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FA39A0">
              <w:rPr>
                <w:b/>
                <w:iCs/>
                <w:color w:val="auto"/>
                <w:spacing w:val="2"/>
                <w:sz w:val="24"/>
                <w:szCs w:val="24"/>
              </w:rPr>
              <w:t>Диагностическая  работа</w:t>
            </w:r>
          </w:p>
        </w:tc>
        <w:tc>
          <w:tcPr>
            <w:tcW w:w="4111" w:type="dxa"/>
          </w:tcPr>
          <w:p w:rsidR="0033011D" w:rsidRPr="00FA39A0" w:rsidRDefault="0033011D" w:rsidP="0033011D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b/>
                <w:i/>
                <w:sz w:val="24"/>
              </w:rPr>
            </w:pPr>
            <w:r w:rsidRPr="00FA39A0">
              <w:rPr>
                <w:spacing w:val="2"/>
                <w:sz w:val="24"/>
              </w:rPr>
              <w:t xml:space="preserve">Обеспечивает своевременное </w:t>
            </w:r>
            <w:r w:rsidRPr="00FA39A0">
              <w:rPr>
                <w:sz w:val="24"/>
              </w:rPr>
              <w:t>выявление детей с ограниченными возможностями здоровья, проведение их комплексного обследования и подготовку ре</w:t>
            </w:r>
            <w:r w:rsidRPr="00FA39A0">
              <w:rPr>
                <w:spacing w:val="2"/>
                <w:sz w:val="24"/>
              </w:rPr>
              <w:t>комендаций по оказанию им психолого­</w:t>
            </w:r>
            <w:proofErr w:type="gramStart"/>
            <w:r w:rsidRPr="00FA39A0">
              <w:rPr>
                <w:spacing w:val="2"/>
                <w:sz w:val="24"/>
              </w:rPr>
              <w:t>медико­педагогиче</w:t>
            </w:r>
            <w:r w:rsidRPr="00FA39A0">
              <w:rPr>
                <w:sz w:val="24"/>
              </w:rPr>
              <w:t>ской</w:t>
            </w:r>
            <w:proofErr w:type="gramEnd"/>
            <w:r w:rsidRPr="00FA39A0">
              <w:rPr>
                <w:sz w:val="24"/>
              </w:rPr>
              <w:t xml:space="preserve"> помощи в условиях </w:t>
            </w:r>
            <w:r w:rsidR="00D30A1F">
              <w:rPr>
                <w:sz w:val="24"/>
              </w:rPr>
              <w:t>школы</w:t>
            </w:r>
          </w:p>
        </w:tc>
        <w:tc>
          <w:tcPr>
            <w:tcW w:w="7655" w:type="dxa"/>
          </w:tcPr>
          <w:p w:rsidR="0033011D" w:rsidRPr="00FA39A0" w:rsidRDefault="0033011D" w:rsidP="0033011D">
            <w:pPr>
              <w:pStyle w:val="21"/>
              <w:spacing w:line="240" w:lineRule="auto"/>
              <w:ind w:firstLine="34"/>
              <w:rPr>
                <w:sz w:val="24"/>
              </w:rPr>
            </w:pPr>
            <w:r w:rsidRPr="00FA39A0">
              <w:rPr>
                <w:sz w:val="24"/>
              </w:rPr>
              <w:t>своевременное выявление детей, нуждающихся в специализированной помощи;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34"/>
              <w:rPr>
                <w:sz w:val="24"/>
              </w:rPr>
            </w:pPr>
            <w:r w:rsidRPr="00FA39A0">
              <w:rPr>
                <w:sz w:val="24"/>
              </w:rPr>
              <w:t xml:space="preserve">раннюю (с первых дней пребывания ребёнка в </w:t>
            </w:r>
            <w:r w:rsidR="00D30A1F">
              <w:rPr>
                <w:sz w:val="24"/>
              </w:rPr>
              <w:t>школе</w:t>
            </w:r>
            <w:r w:rsidRPr="00FA39A0">
              <w:rPr>
                <w:sz w:val="24"/>
              </w:rPr>
              <w:t>) диагностику отклонений в развитии и анализ причин трудностей адаптации;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34"/>
              <w:rPr>
                <w:spacing w:val="-2"/>
                <w:sz w:val="24"/>
              </w:rPr>
            </w:pPr>
            <w:r w:rsidRPr="00FA39A0">
              <w:rPr>
                <w:spacing w:val="-2"/>
                <w:sz w:val="24"/>
              </w:rPr>
              <w:t>комплексный сбор сведений о ребёнке на основании диагностической информации от специалистов разного профиля;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34"/>
              <w:rPr>
                <w:sz w:val="24"/>
              </w:rPr>
            </w:pPr>
            <w:r w:rsidRPr="00FA39A0">
              <w:rPr>
                <w:sz w:val="24"/>
              </w:rPr>
              <w:t>определение уровня актуального и зоны ближайшего развития ребенка с ОВЗ, выявление его резервных возможностей;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34"/>
              <w:rPr>
                <w:sz w:val="24"/>
              </w:rPr>
            </w:pPr>
            <w:r w:rsidRPr="00FA39A0">
              <w:rPr>
                <w:sz w:val="24"/>
              </w:rPr>
              <w:t xml:space="preserve">изучение развития эмоционально­волевой сферы и личностных особенностей </w:t>
            </w:r>
            <w:r w:rsidR="00F51183" w:rsidRPr="00FA39A0">
              <w:rPr>
                <w:sz w:val="24"/>
              </w:rPr>
              <w:t>обучающихся</w:t>
            </w:r>
            <w:r w:rsidRPr="00FA39A0">
              <w:rPr>
                <w:sz w:val="24"/>
              </w:rPr>
              <w:t>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34"/>
              <w:rPr>
                <w:sz w:val="24"/>
              </w:rPr>
            </w:pPr>
            <w:r w:rsidRPr="00FA39A0">
              <w:rPr>
                <w:spacing w:val="-2"/>
                <w:sz w:val="24"/>
              </w:rPr>
              <w:t>изучение социальной ситуации развития и условий се</w:t>
            </w:r>
            <w:r w:rsidRPr="00FA39A0">
              <w:rPr>
                <w:sz w:val="24"/>
              </w:rPr>
              <w:t>мейного воспитания ребёнка;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34"/>
              <w:rPr>
                <w:sz w:val="24"/>
              </w:rPr>
            </w:pPr>
            <w:r w:rsidRPr="00FA39A0">
              <w:rPr>
                <w:sz w:val="24"/>
              </w:rPr>
              <w:t>изучение адаптивных возможностей и уровня социализации ребёнка с ОВЗ;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34"/>
              <w:rPr>
                <w:sz w:val="24"/>
              </w:rPr>
            </w:pPr>
            <w:r w:rsidRPr="00FA39A0">
              <w:rPr>
                <w:spacing w:val="2"/>
                <w:sz w:val="24"/>
              </w:rPr>
              <w:t xml:space="preserve">системный разносторонний контроль специалистов за </w:t>
            </w:r>
            <w:r w:rsidRPr="00FA39A0">
              <w:rPr>
                <w:sz w:val="24"/>
              </w:rPr>
              <w:t>уровнем и динамикой развития ребёнка;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34"/>
              <w:rPr>
                <w:b/>
                <w:i/>
                <w:sz w:val="24"/>
              </w:rPr>
            </w:pPr>
            <w:r w:rsidRPr="00FA39A0">
              <w:rPr>
                <w:sz w:val="24"/>
              </w:rPr>
              <w:t>анализ успешности коррекционно­развивающей работы.</w:t>
            </w:r>
          </w:p>
        </w:tc>
      </w:tr>
      <w:tr w:rsidR="0033011D" w:rsidRPr="00FA39A0" w:rsidTr="007A2E63">
        <w:tc>
          <w:tcPr>
            <w:tcW w:w="3510" w:type="dxa"/>
          </w:tcPr>
          <w:p w:rsidR="0033011D" w:rsidRPr="00FA39A0" w:rsidRDefault="0033011D" w:rsidP="0033011D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FA39A0">
              <w:rPr>
                <w:b/>
                <w:iCs/>
                <w:color w:val="auto"/>
                <w:sz w:val="24"/>
                <w:szCs w:val="24"/>
              </w:rPr>
              <w:t>Коррекционно­развивающая работа</w:t>
            </w:r>
          </w:p>
        </w:tc>
        <w:tc>
          <w:tcPr>
            <w:tcW w:w="4111" w:type="dxa"/>
          </w:tcPr>
          <w:p w:rsidR="0033011D" w:rsidRPr="00FA39A0" w:rsidRDefault="0033011D" w:rsidP="0033011D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sz w:val="24"/>
              </w:rPr>
            </w:pPr>
            <w:r w:rsidRPr="00FA39A0">
              <w:rPr>
                <w:sz w:val="24"/>
              </w:rPr>
              <w:t>Обеспечивает своевременную специализированную помощь в освоении содержания образования и коррекцию недостатков в физическом и (или) психическом развитии детей с ОВЗ в условиях образовательной организации; способствует формированию универсальных учеб</w:t>
            </w:r>
            <w:r w:rsidRPr="00FA39A0">
              <w:rPr>
                <w:spacing w:val="2"/>
                <w:sz w:val="24"/>
              </w:rPr>
              <w:t xml:space="preserve">ных действий </w:t>
            </w:r>
            <w:proofErr w:type="gramStart"/>
            <w:r w:rsidRPr="00FA39A0">
              <w:rPr>
                <w:spacing w:val="2"/>
                <w:sz w:val="24"/>
              </w:rPr>
              <w:t>у</w:t>
            </w:r>
            <w:proofErr w:type="gramEnd"/>
            <w:r w:rsidRPr="00FA39A0">
              <w:rPr>
                <w:spacing w:val="2"/>
                <w:sz w:val="24"/>
              </w:rPr>
              <w:t xml:space="preserve"> </w:t>
            </w:r>
            <w:r w:rsidR="00F51183" w:rsidRPr="00FA39A0">
              <w:rPr>
                <w:spacing w:val="2"/>
                <w:sz w:val="24"/>
              </w:rPr>
              <w:t>обучающихся</w:t>
            </w:r>
            <w:r w:rsidRPr="00FA39A0">
              <w:rPr>
                <w:spacing w:val="2"/>
                <w:sz w:val="24"/>
              </w:rPr>
              <w:t xml:space="preserve"> (личностных, регулятивных, </w:t>
            </w:r>
            <w:r w:rsidRPr="00FA39A0">
              <w:rPr>
                <w:sz w:val="24"/>
              </w:rPr>
              <w:t>познават</w:t>
            </w:r>
            <w:r w:rsidR="005E4CF7" w:rsidRPr="00FA39A0">
              <w:rPr>
                <w:sz w:val="24"/>
              </w:rPr>
              <w:t>ельных, коммуникативных)</w:t>
            </w:r>
          </w:p>
          <w:p w:rsidR="0033011D" w:rsidRPr="00FA39A0" w:rsidRDefault="0033011D" w:rsidP="0033011D">
            <w:pPr>
              <w:pStyle w:val="afff5"/>
              <w:spacing w:line="240" w:lineRule="auto"/>
              <w:ind w:firstLine="0"/>
              <w:jc w:val="right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7655" w:type="dxa"/>
          </w:tcPr>
          <w:p w:rsidR="0033011D" w:rsidRPr="00FA39A0" w:rsidRDefault="0033011D" w:rsidP="0033011D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lastRenderedPageBreak/>
              <w:t>выбор оптимальных для развития ребёнка с ОВЗ</w:t>
            </w:r>
            <w:r w:rsidRPr="00FA39A0">
              <w:rPr>
                <w:spacing w:val="2"/>
                <w:sz w:val="24"/>
              </w:rPr>
              <w:t xml:space="preserve"> коррекционных программ/</w:t>
            </w:r>
            <w:r w:rsidRPr="00FA39A0">
              <w:rPr>
                <w:sz w:val="24"/>
              </w:rPr>
              <w:t>методик, методов и приёмов обучения в соответствии с его особыми образовательными потребностями;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t>организаци</w:t>
            </w:r>
            <w:r w:rsidR="005E4CF7" w:rsidRPr="00FA39A0">
              <w:rPr>
                <w:sz w:val="24"/>
              </w:rPr>
              <w:t>я</w:t>
            </w:r>
            <w:r w:rsidRPr="00FA39A0">
              <w:rPr>
                <w:sz w:val="24"/>
              </w:rPr>
              <w:t xml:space="preserve"> и проведение специалистами индивидуальных и групповых коррекционно­развивающих занятий, необходимых для преодоления нарушений развития и трудностей обучения;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pacing w:val="2"/>
                <w:sz w:val="24"/>
              </w:rPr>
              <w:t xml:space="preserve">системное воздействие на </w:t>
            </w:r>
            <w:proofErr w:type="gramStart"/>
            <w:r w:rsidRPr="00FA39A0">
              <w:rPr>
                <w:spacing w:val="2"/>
                <w:sz w:val="24"/>
              </w:rPr>
              <w:t>учебно­познавательную</w:t>
            </w:r>
            <w:proofErr w:type="gramEnd"/>
            <w:r w:rsidRPr="00FA39A0">
              <w:rPr>
                <w:spacing w:val="2"/>
                <w:sz w:val="24"/>
              </w:rPr>
              <w:t xml:space="preserve"> деятельность ребёнка в динамике образовательного процесса, </w:t>
            </w:r>
            <w:r w:rsidRPr="00FA39A0">
              <w:rPr>
                <w:sz w:val="24"/>
              </w:rPr>
              <w:t>направленное на формирование универсальных учебных действий и коррекцию отклонений в развитии;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z w:val="24"/>
              </w:rPr>
              <w:t>коррекци</w:t>
            </w:r>
            <w:r w:rsidR="005E4CF7" w:rsidRPr="00FA39A0">
              <w:rPr>
                <w:sz w:val="24"/>
              </w:rPr>
              <w:t>я</w:t>
            </w:r>
            <w:r w:rsidRPr="00FA39A0">
              <w:rPr>
                <w:sz w:val="24"/>
              </w:rPr>
              <w:t xml:space="preserve"> и развитие высших психических функций;</w:t>
            </w:r>
          </w:p>
          <w:p w:rsidR="0033011D" w:rsidRPr="00FA39A0" w:rsidRDefault="0033011D" w:rsidP="0033011D">
            <w:pPr>
              <w:pStyle w:val="21"/>
              <w:spacing w:line="240" w:lineRule="auto"/>
              <w:ind w:firstLine="0"/>
              <w:rPr>
                <w:b/>
                <w:i/>
                <w:sz w:val="24"/>
              </w:rPr>
            </w:pPr>
            <w:r w:rsidRPr="00FA39A0">
              <w:rPr>
                <w:sz w:val="24"/>
              </w:rPr>
              <w:t xml:space="preserve">развитие эмоционально­волевой и личностной сферы ребёнка и </w:t>
            </w:r>
            <w:r w:rsidRPr="00FA39A0">
              <w:rPr>
                <w:sz w:val="24"/>
              </w:rPr>
              <w:lastRenderedPageBreak/>
              <w:t>психокоррекцию его поведения;</w:t>
            </w:r>
          </w:p>
          <w:p w:rsidR="0033011D" w:rsidRPr="00FA39A0" w:rsidRDefault="0033011D" w:rsidP="005E4CF7">
            <w:pPr>
              <w:pStyle w:val="21"/>
              <w:spacing w:line="240" w:lineRule="auto"/>
              <w:ind w:firstLine="0"/>
              <w:rPr>
                <w:b/>
                <w:i/>
                <w:sz w:val="24"/>
              </w:rPr>
            </w:pPr>
            <w:r w:rsidRPr="00FA39A0">
              <w:rPr>
                <w:spacing w:val="2"/>
                <w:sz w:val="24"/>
              </w:rPr>
              <w:t>социальн</w:t>
            </w:r>
            <w:r w:rsidR="005E4CF7" w:rsidRPr="00FA39A0">
              <w:rPr>
                <w:spacing w:val="2"/>
                <w:sz w:val="24"/>
              </w:rPr>
              <w:t>ая</w:t>
            </w:r>
            <w:r w:rsidRPr="00FA39A0">
              <w:rPr>
                <w:spacing w:val="2"/>
                <w:sz w:val="24"/>
              </w:rPr>
              <w:t xml:space="preserve"> защит</w:t>
            </w:r>
            <w:r w:rsidR="005E4CF7" w:rsidRPr="00FA39A0">
              <w:rPr>
                <w:spacing w:val="2"/>
                <w:sz w:val="24"/>
              </w:rPr>
              <w:t>а</w:t>
            </w:r>
            <w:r w:rsidRPr="00FA39A0">
              <w:rPr>
                <w:spacing w:val="2"/>
                <w:sz w:val="24"/>
              </w:rPr>
              <w:t xml:space="preserve"> ребёнка в случае неблагоприятных </w:t>
            </w:r>
            <w:r w:rsidRPr="00FA39A0">
              <w:rPr>
                <w:sz w:val="24"/>
              </w:rPr>
              <w:t>условий жизни при психотравмирующих обстоятельствах</w:t>
            </w:r>
          </w:p>
        </w:tc>
      </w:tr>
      <w:tr w:rsidR="0033011D" w:rsidRPr="00FA39A0" w:rsidTr="007A2E63">
        <w:tc>
          <w:tcPr>
            <w:tcW w:w="3510" w:type="dxa"/>
          </w:tcPr>
          <w:p w:rsidR="0033011D" w:rsidRPr="00FA39A0" w:rsidRDefault="005E4CF7" w:rsidP="0033011D">
            <w:pPr>
              <w:pStyle w:val="afff5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FA39A0">
              <w:rPr>
                <w:b/>
                <w:iCs/>
                <w:color w:val="auto"/>
                <w:spacing w:val="2"/>
                <w:sz w:val="24"/>
                <w:szCs w:val="24"/>
              </w:rPr>
              <w:lastRenderedPageBreak/>
              <w:t>К</w:t>
            </w:r>
            <w:r w:rsidR="0033011D" w:rsidRPr="00FA39A0">
              <w:rPr>
                <w:b/>
                <w:iCs/>
                <w:color w:val="auto"/>
                <w:spacing w:val="2"/>
                <w:sz w:val="24"/>
                <w:szCs w:val="24"/>
              </w:rPr>
              <w:t>онсультативная работа</w:t>
            </w:r>
          </w:p>
        </w:tc>
        <w:tc>
          <w:tcPr>
            <w:tcW w:w="4111" w:type="dxa"/>
          </w:tcPr>
          <w:p w:rsidR="0033011D" w:rsidRPr="00FA39A0" w:rsidRDefault="005E4CF7" w:rsidP="005E4CF7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spacing w:val="-2"/>
                <w:sz w:val="24"/>
              </w:rPr>
            </w:pPr>
            <w:r w:rsidRPr="00FA39A0">
              <w:rPr>
                <w:spacing w:val="2"/>
                <w:sz w:val="24"/>
              </w:rPr>
              <w:t>О</w:t>
            </w:r>
            <w:r w:rsidR="0033011D" w:rsidRPr="00FA39A0">
              <w:rPr>
                <w:spacing w:val="2"/>
                <w:sz w:val="24"/>
              </w:rPr>
              <w:t xml:space="preserve">беспечивает непрерывность специального сопровождения детей с ОВЗ и их семей по вопросам реализации </w:t>
            </w:r>
            <w:r w:rsidR="0033011D" w:rsidRPr="00FA39A0">
              <w:rPr>
                <w:sz w:val="24"/>
              </w:rPr>
              <w:t xml:space="preserve">дифференцированных </w:t>
            </w:r>
            <w:proofErr w:type="gramStart"/>
            <w:r w:rsidR="0033011D" w:rsidRPr="00FA39A0">
              <w:rPr>
                <w:sz w:val="24"/>
              </w:rPr>
              <w:t>психолого­педагогических</w:t>
            </w:r>
            <w:proofErr w:type="gramEnd"/>
            <w:r w:rsidR="0033011D" w:rsidRPr="00FA39A0">
              <w:rPr>
                <w:sz w:val="24"/>
              </w:rPr>
              <w:t xml:space="preserve"> условий об</w:t>
            </w:r>
            <w:r w:rsidR="0033011D" w:rsidRPr="00FA39A0">
              <w:rPr>
                <w:spacing w:val="-2"/>
                <w:sz w:val="24"/>
              </w:rPr>
              <w:t xml:space="preserve">учения, воспитания, коррекции, развития и </w:t>
            </w:r>
            <w:r w:rsidRPr="00FA39A0">
              <w:rPr>
                <w:spacing w:val="-2"/>
                <w:sz w:val="24"/>
              </w:rPr>
              <w:t xml:space="preserve">социализации </w:t>
            </w:r>
            <w:r w:rsidR="00F51183" w:rsidRPr="00FA39A0">
              <w:rPr>
                <w:spacing w:val="-2"/>
                <w:sz w:val="24"/>
              </w:rPr>
              <w:t>обучающихся</w:t>
            </w:r>
          </w:p>
          <w:p w:rsidR="0033011D" w:rsidRPr="00FA39A0" w:rsidRDefault="0033011D" w:rsidP="0033011D">
            <w:pPr>
              <w:pStyle w:val="afff5"/>
              <w:spacing w:line="240" w:lineRule="auto"/>
              <w:ind w:firstLine="0"/>
              <w:jc w:val="right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7655" w:type="dxa"/>
          </w:tcPr>
          <w:p w:rsidR="0033011D" w:rsidRPr="00FA39A0" w:rsidRDefault="0033011D" w:rsidP="005E4CF7">
            <w:pPr>
              <w:pStyle w:val="21"/>
              <w:spacing w:line="240" w:lineRule="auto"/>
              <w:ind w:firstLine="0"/>
              <w:rPr>
                <w:sz w:val="24"/>
              </w:rPr>
            </w:pPr>
            <w:proofErr w:type="gramStart"/>
            <w:r w:rsidRPr="00FA39A0">
              <w:rPr>
                <w:spacing w:val="2"/>
                <w:sz w:val="24"/>
              </w:rPr>
              <w:t>выработк</w:t>
            </w:r>
            <w:r w:rsidR="005E4CF7" w:rsidRPr="00FA39A0">
              <w:rPr>
                <w:spacing w:val="2"/>
                <w:sz w:val="24"/>
              </w:rPr>
              <w:t>а</w:t>
            </w:r>
            <w:r w:rsidRPr="00FA39A0">
              <w:rPr>
                <w:spacing w:val="2"/>
                <w:sz w:val="24"/>
              </w:rPr>
              <w:t xml:space="preserve"> совместных обоснованных рекомендаций по </w:t>
            </w:r>
            <w:r w:rsidRPr="00FA39A0">
              <w:rPr>
                <w:sz w:val="24"/>
              </w:rPr>
              <w:t>основным направлениям работы с обучающимся с ОВЗ, единых для всех участников образовательных отношений;</w:t>
            </w:r>
            <w:proofErr w:type="gramEnd"/>
          </w:p>
          <w:p w:rsidR="0033011D" w:rsidRPr="00FA39A0" w:rsidRDefault="0033011D" w:rsidP="005E4CF7">
            <w:pPr>
              <w:pStyle w:val="21"/>
              <w:spacing w:line="240" w:lineRule="auto"/>
              <w:ind w:firstLine="0"/>
              <w:rPr>
                <w:sz w:val="24"/>
              </w:rPr>
            </w:pPr>
            <w:r w:rsidRPr="00FA39A0">
              <w:rPr>
                <w:spacing w:val="2"/>
                <w:sz w:val="24"/>
              </w:rPr>
              <w:t>консультирование специалистами педагогов по выбору индивидуально ориентированных методов и приёмов работы</w:t>
            </w:r>
            <w:r w:rsidRPr="00FA39A0">
              <w:rPr>
                <w:sz w:val="24"/>
              </w:rPr>
              <w:t xml:space="preserve"> с </w:t>
            </w:r>
            <w:proofErr w:type="gramStart"/>
            <w:r w:rsidRPr="00FA39A0">
              <w:rPr>
                <w:sz w:val="24"/>
              </w:rPr>
              <w:t>обучающимся</w:t>
            </w:r>
            <w:proofErr w:type="gramEnd"/>
            <w:r w:rsidRPr="00FA39A0">
              <w:rPr>
                <w:sz w:val="24"/>
              </w:rPr>
              <w:t xml:space="preserve"> с ОВЗ;</w:t>
            </w:r>
          </w:p>
          <w:p w:rsidR="0033011D" w:rsidRPr="00FA39A0" w:rsidRDefault="0033011D" w:rsidP="005E4CF7">
            <w:pPr>
              <w:pStyle w:val="21"/>
              <w:spacing w:line="240" w:lineRule="auto"/>
              <w:ind w:firstLine="0"/>
              <w:rPr>
                <w:b/>
                <w:i/>
                <w:sz w:val="24"/>
              </w:rPr>
            </w:pPr>
            <w:r w:rsidRPr="00FA39A0">
              <w:rPr>
                <w:sz w:val="24"/>
              </w:rPr>
              <w:t>консультативн</w:t>
            </w:r>
            <w:r w:rsidR="005E4CF7" w:rsidRPr="00FA39A0">
              <w:rPr>
                <w:sz w:val="24"/>
              </w:rPr>
              <w:t>ая</w:t>
            </w:r>
            <w:r w:rsidRPr="00FA39A0">
              <w:rPr>
                <w:sz w:val="24"/>
              </w:rPr>
              <w:t xml:space="preserve"> помощь семье в вопросах выбора стратегии воспитания и приёмов коррекционного обучения ребёнка с ОВЗ.</w:t>
            </w:r>
          </w:p>
        </w:tc>
      </w:tr>
      <w:tr w:rsidR="0033011D" w:rsidRPr="00FA39A0" w:rsidTr="007A2E63">
        <w:tc>
          <w:tcPr>
            <w:tcW w:w="3510" w:type="dxa"/>
          </w:tcPr>
          <w:p w:rsidR="001E55CE" w:rsidRPr="00FA39A0" w:rsidRDefault="005E4CF7" w:rsidP="0033011D">
            <w:pPr>
              <w:pStyle w:val="afff5"/>
              <w:spacing w:line="240" w:lineRule="auto"/>
              <w:ind w:firstLine="0"/>
              <w:jc w:val="left"/>
              <w:rPr>
                <w:b/>
                <w:iCs/>
                <w:color w:val="auto"/>
                <w:spacing w:val="2"/>
                <w:sz w:val="24"/>
                <w:szCs w:val="24"/>
              </w:rPr>
            </w:pPr>
            <w:r w:rsidRPr="00FA39A0">
              <w:rPr>
                <w:b/>
                <w:iCs/>
                <w:color w:val="auto"/>
                <w:spacing w:val="2"/>
                <w:sz w:val="24"/>
                <w:szCs w:val="24"/>
              </w:rPr>
              <w:t>И</w:t>
            </w:r>
            <w:r w:rsidR="0033011D" w:rsidRPr="00FA39A0">
              <w:rPr>
                <w:b/>
                <w:iCs/>
                <w:color w:val="auto"/>
                <w:spacing w:val="2"/>
                <w:sz w:val="24"/>
                <w:szCs w:val="24"/>
              </w:rPr>
              <w:t>нформационно­</w:t>
            </w:r>
          </w:p>
          <w:p w:rsidR="0033011D" w:rsidRPr="00FA39A0" w:rsidRDefault="0033011D" w:rsidP="0033011D">
            <w:pPr>
              <w:pStyle w:val="afff5"/>
              <w:spacing w:line="240" w:lineRule="auto"/>
              <w:ind w:firstLine="0"/>
              <w:jc w:val="left"/>
              <w:rPr>
                <w:b/>
                <w:iCs/>
                <w:color w:val="auto"/>
                <w:spacing w:val="2"/>
                <w:sz w:val="24"/>
                <w:szCs w:val="24"/>
              </w:rPr>
            </w:pPr>
            <w:r w:rsidRPr="00FA39A0">
              <w:rPr>
                <w:b/>
                <w:iCs/>
                <w:color w:val="auto"/>
                <w:spacing w:val="2"/>
                <w:sz w:val="24"/>
                <w:szCs w:val="24"/>
              </w:rPr>
              <w:t>просветительская работа</w:t>
            </w:r>
          </w:p>
        </w:tc>
        <w:tc>
          <w:tcPr>
            <w:tcW w:w="4111" w:type="dxa"/>
          </w:tcPr>
          <w:p w:rsidR="0033011D" w:rsidRPr="00FA39A0" w:rsidRDefault="005E4CF7" w:rsidP="005E4CF7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spacing w:val="2"/>
                <w:sz w:val="24"/>
              </w:rPr>
            </w:pPr>
            <w:proofErr w:type="gramStart"/>
            <w:r w:rsidRPr="00FA39A0">
              <w:rPr>
                <w:spacing w:val="2"/>
                <w:sz w:val="24"/>
              </w:rPr>
              <w:t>Н</w:t>
            </w:r>
            <w:r w:rsidR="0033011D" w:rsidRPr="00FA39A0">
              <w:rPr>
                <w:spacing w:val="2"/>
                <w:sz w:val="24"/>
              </w:rPr>
              <w:t>аправлена на разъяснительную деятельность по вопросам, связанным</w:t>
            </w:r>
            <w:r w:rsidR="0033011D" w:rsidRPr="00FA39A0">
              <w:rPr>
                <w:sz w:val="24"/>
              </w:rPr>
              <w:t>с особенностями образовательного процесса для данной категории детей, со всеми участниками образовательных отношений — обучающимися (как имеющими, так и не имеющими недостатки в развитии), их родителями (законными представителями), педагогическими работниками.</w:t>
            </w:r>
            <w:proofErr w:type="gramEnd"/>
          </w:p>
        </w:tc>
        <w:tc>
          <w:tcPr>
            <w:tcW w:w="7655" w:type="dxa"/>
          </w:tcPr>
          <w:p w:rsidR="0033011D" w:rsidRPr="00FA39A0" w:rsidRDefault="0033011D" w:rsidP="005E4CF7">
            <w:pPr>
              <w:pStyle w:val="21"/>
              <w:spacing w:line="240" w:lineRule="auto"/>
              <w:ind w:firstLine="34"/>
              <w:rPr>
                <w:sz w:val="24"/>
              </w:rPr>
            </w:pPr>
            <w:r w:rsidRPr="00FA39A0">
              <w:rPr>
                <w:sz w:val="24"/>
              </w:rPr>
              <w:t>различные формы просветительской деятельности (лекции, беседы, информационные стенды, печатные материалы), направленные на разъяснение участникам об</w:t>
            </w:r>
            <w:r w:rsidR="005E4CF7" w:rsidRPr="00FA39A0">
              <w:rPr>
                <w:sz w:val="24"/>
              </w:rPr>
              <w:t xml:space="preserve">разовательных отношений — </w:t>
            </w:r>
            <w:r w:rsidR="00F51183" w:rsidRPr="00FA39A0">
              <w:rPr>
                <w:sz w:val="24"/>
              </w:rPr>
              <w:t>обучающимся</w:t>
            </w:r>
            <w:r w:rsidRPr="00FA39A0">
              <w:rPr>
                <w:sz w:val="24"/>
              </w:rPr>
              <w:t xml:space="preserve"> (как имеющим, так и не имеющим недостатки в развитии), их родителям (законным представителям), педагогическим работникам — вопросов, связанныхс особенностями образовательного процесса и сопровождения детей с ОВЗ;</w:t>
            </w:r>
          </w:p>
          <w:p w:rsidR="0033011D" w:rsidRPr="00FA39A0" w:rsidRDefault="0033011D" w:rsidP="005E4CF7">
            <w:pPr>
              <w:pStyle w:val="21"/>
              <w:spacing w:line="240" w:lineRule="auto"/>
              <w:ind w:firstLine="34"/>
              <w:rPr>
                <w:sz w:val="24"/>
              </w:rPr>
            </w:pPr>
            <w:r w:rsidRPr="00FA39A0">
              <w:rPr>
                <w:spacing w:val="2"/>
                <w:sz w:val="24"/>
              </w:rPr>
              <w:t>проведение тематических выступлений для педагогов</w:t>
            </w:r>
            <w:r w:rsidRPr="00FA39A0">
              <w:rPr>
                <w:sz w:val="24"/>
              </w:rPr>
              <w:t>и родителей по разъяснению индивидуально­типологических особенностей различных категорий детей с ОВЗ.</w:t>
            </w:r>
          </w:p>
          <w:p w:rsidR="0033011D" w:rsidRPr="00FA39A0" w:rsidRDefault="0033011D" w:rsidP="0033011D">
            <w:pPr>
              <w:pStyle w:val="afff5"/>
              <w:spacing w:line="240" w:lineRule="auto"/>
              <w:ind w:firstLine="0"/>
              <w:jc w:val="right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</w:tc>
      </w:tr>
    </w:tbl>
    <w:p w:rsidR="005E4CF7" w:rsidRPr="00FA39A0" w:rsidRDefault="005E4CF7" w:rsidP="004A2916">
      <w:pPr>
        <w:pStyle w:val="afff5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93477C" w:rsidRPr="00FA39A0" w:rsidRDefault="008609B3" w:rsidP="008609B3">
      <w:pPr>
        <w:pStyle w:val="afff5"/>
        <w:spacing w:line="240" w:lineRule="auto"/>
        <w:ind w:firstLine="454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A39A0">
        <w:rPr>
          <w:rFonts w:ascii="Times New Roman" w:hAnsi="Times New Roman"/>
          <w:b/>
          <w:color w:val="auto"/>
          <w:sz w:val="28"/>
          <w:szCs w:val="28"/>
        </w:rPr>
        <w:t>Система индивидуально ориентированных коррекционных мероприятий</w:t>
      </w:r>
    </w:p>
    <w:p w:rsidR="008609B3" w:rsidRPr="00FA39A0" w:rsidRDefault="008609B3" w:rsidP="005E4CF7">
      <w:pPr>
        <w:pStyle w:val="afff5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</w:p>
    <w:tbl>
      <w:tblPr>
        <w:tblStyle w:val="aff9"/>
        <w:tblW w:w="14992" w:type="dxa"/>
        <w:tblLook w:val="04A0"/>
      </w:tblPr>
      <w:tblGrid>
        <w:gridCol w:w="3709"/>
        <w:gridCol w:w="3710"/>
        <w:gridCol w:w="3710"/>
        <w:gridCol w:w="3863"/>
      </w:tblGrid>
      <w:tr w:rsidR="008609B3" w:rsidRPr="00FA39A0" w:rsidTr="00F934ED">
        <w:tc>
          <w:tcPr>
            <w:tcW w:w="3709" w:type="dxa"/>
          </w:tcPr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Урочные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мероприятия</w:t>
            </w:r>
          </w:p>
          <w:p w:rsidR="008609B3" w:rsidRPr="00FA39A0" w:rsidRDefault="008609B3" w:rsidP="008609B3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Внеурочные мероприятия</w:t>
            </w:r>
          </w:p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863" w:type="dxa"/>
          </w:tcPr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Внешкольные</w:t>
            </w:r>
          </w:p>
          <w:p w:rsidR="008609B3" w:rsidRPr="00FA39A0" w:rsidRDefault="008609B3" w:rsidP="008609B3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FA39A0">
              <w:rPr>
                <w:rFonts w:ascii="Times New Roman" w:hAnsi="Times New Roman"/>
                <w:color w:val="auto"/>
                <w:sz w:val="23"/>
                <w:szCs w:val="23"/>
              </w:rPr>
              <w:t>мероприятия</w:t>
            </w:r>
          </w:p>
        </w:tc>
      </w:tr>
      <w:tr w:rsidR="008609B3" w:rsidRPr="00FA39A0" w:rsidTr="00F934ED">
        <w:tc>
          <w:tcPr>
            <w:tcW w:w="3709" w:type="dxa"/>
          </w:tcPr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Задачи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мероприятий</w:t>
            </w:r>
          </w:p>
          <w:p w:rsidR="008609B3" w:rsidRPr="00FA39A0" w:rsidRDefault="008609B3" w:rsidP="008609B3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11283" w:type="dxa"/>
            <w:gridSpan w:val="3"/>
          </w:tcPr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Общеразвивающие задачи индивидуально ориентированных занятий - повышение уровня общего, сенсорного, интеллектуального развития, памяти, внимания, коррекции зрительно-моторных и оптикопространственных нарушений, общей и мелкой моторики.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A39A0">
              <w:rPr>
                <w:sz w:val="23"/>
                <w:szCs w:val="23"/>
              </w:rPr>
              <w:t xml:space="preserve">Задачи предметной направленности - подготовка к восприятию трудных тем учебной программы, восполнение </w:t>
            </w:r>
            <w:r w:rsidRPr="00FA39A0">
              <w:rPr>
                <w:sz w:val="23"/>
                <w:szCs w:val="23"/>
              </w:rPr>
              <w:lastRenderedPageBreak/>
              <w:t>пробелов предшествующего обучения и т.д.</w:t>
            </w:r>
          </w:p>
        </w:tc>
      </w:tr>
      <w:tr w:rsidR="008609B3" w:rsidRPr="00FA39A0" w:rsidTr="00F934ED">
        <w:tc>
          <w:tcPr>
            <w:tcW w:w="3709" w:type="dxa"/>
          </w:tcPr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lastRenderedPageBreak/>
              <w:t>Содержание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коррекционных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мероприятий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  <w:p w:rsidR="008609B3" w:rsidRPr="00FA39A0" w:rsidRDefault="008609B3" w:rsidP="008609B3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Развитие </w:t>
            </w:r>
            <w:proofErr w:type="gramStart"/>
            <w:r w:rsidRPr="00FA39A0">
              <w:rPr>
                <w:sz w:val="23"/>
                <w:szCs w:val="23"/>
              </w:rPr>
              <w:t>основных</w:t>
            </w:r>
            <w:proofErr w:type="gramEnd"/>
            <w:r w:rsidRPr="00FA39A0">
              <w:rPr>
                <w:sz w:val="23"/>
                <w:szCs w:val="23"/>
              </w:rPr>
              <w:t xml:space="preserve"> мыслительных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операций. Развитие </w:t>
            </w:r>
            <w:proofErr w:type="gramStart"/>
            <w:r w:rsidRPr="00FA39A0">
              <w:rPr>
                <w:sz w:val="23"/>
                <w:szCs w:val="23"/>
              </w:rPr>
              <w:t>различных</w:t>
            </w:r>
            <w:proofErr w:type="gramEnd"/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видов мышления. Расширение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представлений об окружающем мире и обогащение словаря</w:t>
            </w:r>
          </w:p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Совершенствованиедвижений и</w:t>
            </w:r>
          </w:p>
          <w:p w:rsidR="008609B3" w:rsidRPr="00FA39A0" w:rsidRDefault="001512FD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сенсомоторного развития. </w:t>
            </w:r>
            <w:r w:rsidR="008609B3" w:rsidRPr="00FA39A0">
              <w:rPr>
                <w:sz w:val="23"/>
                <w:szCs w:val="23"/>
              </w:rPr>
              <w:t>Коррекция отдельныхсторон психическойдеятельности</w:t>
            </w:r>
            <w:r w:rsidRPr="00FA39A0">
              <w:rPr>
                <w:sz w:val="23"/>
                <w:szCs w:val="23"/>
              </w:rPr>
              <w:t>.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Расширениепредставлений об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proofErr w:type="gramStart"/>
            <w:r w:rsidRPr="00FA39A0">
              <w:rPr>
                <w:sz w:val="23"/>
                <w:szCs w:val="23"/>
              </w:rPr>
              <w:t>окружающем</w:t>
            </w:r>
            <w:proofErr w:type="gramEnd"/>
            <w:r w:rsidRPr="00FA39A0">
              <w:rPr>
                <w:sz w:val="23"/>
                <w:szCs w:val="23"/>
              </w:rPr>
              <w:t xml:space="preserve"> мире иобогащение словаря</w:t>
            </w:r>
            <w:r w:rsidR="001512FD" w:rsidRPr="00FA39A0">
              <w:rPr>
                <w:sz w:val="23"/>
                <w:szCs w:val="23"/>
              </w:rPr>
              <w:t xml:space="preserve">. </w:t>
            </w:r>
            <w:r w:rsidRPr="00FA39A0">
              <w:rPr>
                <w:sz w:val="23"/>
                <w:szCs w:val="23"/>
              </w:rPr>
              <w:t>Развитие речи, овладение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техникой речи</w:t>
            </w:r>
            <w:r w:rsidR="001512FD" w:rsidRPr="00FA39A0">
              <w:rPr>
                <w:sz w:val="23"/>
                <w:szCs w:val="23"/>
              </w:rPr>
              <w:t xml:space="preserve">. </w:t>
            </w:r>
            <w:r w:rsidRPr="00FA39A0">
              <w:rPr>
                <w:sz w:val="23"/>
                <w:szCs w:val="23"/>
              </w:rPr>
              <w:t>Развитие различныхвидов мышления</w:t>
            </w:r>
            <w:r w:rsidR="001512FD" w:rsidRPr="00FA39A0">
              <w:rPr>
                <w:sz w:val="23"/>
                <w:szCs w:val="23"/>
              </w:rPr>
              <w:t>.</w:t>
            </w:r>
          </w:p>
          <w:p w:rsidR="008609B3" w:rsidRPr="00FA39A0" w:rsidRDefault="008609B3" w:rsidP="008609B3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863" w:type="dxa"/>
          </w:tcPr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Коррекция нарушений </w:t>
            </w:r>
            <w:proofErr w:type="gramStart"/>
            <w:r w:rsidRPr="00FA39A0">
              <w:rPr>
                <w:sz w:val="23"/>
                <w:szCs w:val="23"/>
              </w:rPr>
              <w:t>в</w:t>
            </w:r>
            <w:proofErr w:type="gramEnd"/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proofErr w:type="gramStart"/>
            <w:r w:rsidRPr="00FA39A0">
              <w:rPr>
                <w:sz w:val="23"/>
                <w:szCs w:val="23"/>
              </w:rPr>
              <w:t>развитии</w:t>
            </w:r>
            <w:proofErr w:type="gramEnd"/>
            <w:r w:rsidRPr="00FA39A0">
              <w:rPr>
                <w:sz w:val="23"/>
                <w:szCs w:val="23"/>
              </w:rPr>
              <w:t xml:space="preserve"> </w:t>
            </w:r>
            <w:r w:rsidR="001512FD" w:rsidRPr="00FA39A0">
              <w:rPr>
                <w:sz w:val="23"/>
                <w:szCs w:val="23"/>
              </w:rPr>
              <w:t>э</w:t>
            </w:r>
            <w:r w:rsidRPr="00FA39A0">
              <w:rPr>
                <w:sz w:val="23"/>
                <w:szCs w:val="23"/>
              </w:rPr>
              <w:t>моциональноличностнойсферы</w:t>
            </w:r>
            <w:r w:rsidR="001512FD" w:rsidRPr="00FA39A0">
              <w:rPr>
                <w:sz w:val="23"/>
                <w:szCs w:val="23"/>
              </w:rPr>
              <w:t>.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Расширениепредставлений об</w:t>
            </w:r>
          </w:p>
          <w:p w:rsidR="008609B3" w:rsidRPr="00FA39A0" w:rsidRDefault="008609B3" w:rsidP="008609B3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proofErr w:type="gramStart"/>
            <w:r w:rsidRPr="00FA39A0">
              <w:rPr>
                <w:sz w:val="23"/>
                <w:szCs w:val="23"/>
              </w:rPr>
              <w:t>окружающем</w:t>
            </w:r>
            <w:proofErr w:type="gramEnd"/>
            <w:r w:rsidRPr="00FA39A0">
              <w:rPr>
                <w:sz w:val="23"/>
                <w:szCs w:val="23"/>
              </w:rPr>
              <w:t xml:space="preserve"> мире иобогащение словаря</w:t>
            </w:r>
            <w:r w:rsidR="001512FD" w:rsidRPr="00FA39A0">
              <w:rPr>
                <w:sz w:val="23"/>
                <w:szCs w:val="23"/>
              </w:rPr>
              <w:t xml:space="preserve">. </w:t>
            </w:r>
            <w:r w:rsidRPr="00FA39A0">
              <w:rPr>
                <w:sz w:val="23"/>
                <w:szCs w:val="23"/>
              </w:rPr>
              <w:t>Развитие речи</w:t>
            </w:r>
            <w:proofErr w:type="gramStart"/>
            <w:r w:rsidRPr="00FA39A0">
              <w:rPr>
                <w:sz w:val="23"/>
                <w:szCs w:val="23"/>
              </w:rPr>
              <w:t>,о</w:t>
            </w:r>
            <w:proofErr w:type="gramEnd"/>
            <w:r w:rsidRPr="00FA39A0">
              <w:rPr>
                <w:sz w:val="23"/>
                <w:szCs w:val="23"/>
              </w:rPr>
              <w:t>владение техникой речи</w:t>
            </w:r>
            <w:r w:rsidR="001512FD" w:rsidRPr="00FA39A0">
              <w:rPr>
                <w:sz w:val="23"/>
                <w:szCs w:val="23"/>
              </w:rPr>
              <w:t>.</w:t>
            </w:r>
          </w:p>
          <w:p w:rsidR="001512FD" w:rsidRPr="00FA39A0" w:rsidRDefault="008609B3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Развитие различныхвидов мышления</w:t>
            </w:r>
            <w:r w:rsidR="001512FD" w:rsidRPr="00FA39A0">
              <w:rPr>
                <w:sz w:val="23"/>
                <w:szCs w:val="23"/>
              </w:rPr>
              <w:t>. Совершенствование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движений и </w:t>
            </w:r>
            <w:proofErr w:type="gramStart"/>
            <w:r w:rsidRPr="00FA39A0">
              <w:rPr>
                <w:sz w:val="23"/>
                <w:szCs w:val="23"/>
              </w:rPr>
              <w:t>сенсомоторного</w:t>
            </w:r>
            <w:proofErr w:type="gramEnd"/>
          </w:p>
          <w:p w:rsidR="008609B3" w:rsidRPr="00FA39A0" w:rsidRDefault="001512FD" w:rsidP="001512F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A39A0">
              <w:rPr>
                <w:sz w:val="23"/>
                <w:szCs w:val="23"/>
              </w:rPr>
              <w:t xml:space="preserve">развития. </w:t>
            </w:r>
          </w:p>
        </w:tc>
      </w:tr>
      <w:tr w:rsidR="008609B3" w:rsidRPr="00FA39A0" w:rsidTr="00F934ED">
        <w:tc>
          <w:tcPr>
            <w:tcW w:w="3709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Формы работы</w:t>
            </w:r>
          </w:p>
          <w:p w:rsidR="008609B3" w:rsidRPr="00FA39A0" w:rsidRDefault="008609B3" w:rsidP="001512FD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игровые ситуации, упражнения,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задачи;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коррекционные приемы и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методы обучения;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элементы изотворчества,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хореографии;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 валеопаузы, минуты отдыха; индивидуальная работа;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использование </w:t>
            </w:r>
            <w:proofErr w:type="gramStart"/>
            <w:r w:rsidRPr="00FA39A0">
              <w:rPr>
                <w:sz w:val="23"/>
                <w:szCs w:val="23"/>
              </w:rPr>
              <w:t>развивающих</w:t>
            </w:r>
            <w:proofErr w:type="gramEnd"/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программ спецкурсов;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контроль </w:t>
            </w:r>
            <w:proofErr w:type="gramStart"/>
            <w:r w:rsidRPr="00FA39A0">
              <w:rPr>
                <w:sz w:val="23"/>
                <w:szCs w:val="23"/>
              </w:rPr>
              <w:t>межличностных</w:t>
            </w:r>
            <w:proofErr w:type="gramEnd"/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взаимоотношений;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дополнительные задания и</w:t>
            </w:r>
          </w:p>
          <w:p w:rsidR="008609B3" w:rsidRPr="00FA39A0" w:rsidRDefault="001512FD" w:rsidP="001512FD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FA39A0">
              <w:rPr>
                <w:rFonts w:ascii="Times New Roman" w:hAnsi="Times New Roman"/>
                <w:color w:val="auto"/>
                <w:sz w:val="23"/>
                <w:szCs w:val="23"/>
              </w:rPr>
              <w:t>помощь учителя.</w:t>
            </w:r>
          </w:p>
        </w:tc>
        <w:tc>
          <w:tcPr>
            <w:tcW w:w="3710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внеклассные занятия;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кружки и спортивные секции;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 индивидуально ориентированные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занятия;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культурно-массовые мероприятия;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индивидуальная работа;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школьные праздники;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экскурсии и ролевые игры;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литературные вечера;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социальные проекты;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субботники;</w:t>
            </w:r>
          </w:p>
          <w:p w:rsidR="008609B3" w:rsidRPr="00FA39A0" w:rsidRDefault="001512FD" w:rsidP="001512F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A39A0">
              <w:rPr>
                <w:sz w:val="23"/>
                <w:szCs w:val="23"/>
              </w:rPr>
              <w:t>коррекционные занятия:</w:t>
            </w:r>
          </w:p>
        </w:tc>
        <w:tc>
          <w:tcPr>
            <w:tcW w:w="3863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консультации специалистов;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корригирующая гимнастика и ЛФК;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посещение учреждений дополнительного образования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(творческие кружки, спортивные секции);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занятия в центрах диагностики,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реабилитации и коррекции; поездки, путешествия, походы, экскурсии;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общение с родственниками;</w:t>
            </w:r>
          </w:p>
          <w:p w:rsidR="008609B3" w:rsidRPr="00FA39A0" w:rsidRDefault="001512FD" w:rsidP="001512FD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FA39A0">
              <w:rPr>
                <w:rFonts w:ascii="Times New Roman" w:hAnsi="Times New Roman"/>
                <w:color w:val="auto"/>
                <w:sz w:val="23"/>
                <w:szCs w:val="23"/>
              </w:rPr>
              <w:t>общение с друзьями.</w:t>
            </w:r>
          </w:p>
        </w:tc>
      </w:tr>
      <w:tr w:rsidR="008609B3" w:rsidRPr="00FA39A0" w:rsidTr="00F934ED">
        <w:tc>
          <w:tcPr>
            <w:tcW w:w="3709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Диагностическая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направленность</w:t>
            </w:r>
          </w:p>
          <w:p w:rsidR="008609B3" w:rsidRPr="00FA39A0" w:rsidRDefault="008609B3" w:rsidP="001512FD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Наблюдение и </w:t>
            </w:r>
            <w:proofErr w:type="gramStart"/>
            <w:r w:rsidRPr="00FA39A0">
              <w:rPr>
                <w:sz w:val="23"/>
                <w:szCs w:val="23"/>
              </w:rPr>
              <w:t>педагогическая</w:t>
            </w:r>
            <w:proofErr w:type="gramEnd"/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характеристика основного учителя, оценка зоны ближайшего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Развития обучающегося.</w:t>
            </w:r>
          </w:p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proofErr w:type="gramStart"/>
            <w:r w:rsidRPr="00FA39A0">
              <w:rPr>
                <w:sz w:val="23"/>
                <w:szCs w:val="23"/>
              </w:rPr>
              <w:t xml:space="preserve">Обследования специалистами </w:t>
            </w:r>
            <w:r w:rsidR="00D30A1F">
              <w:rPr>
                <w:sz w:val="23"/>
                <w:szCs w:val="23"/>
              </w:rPr>
              <w:t>школы</w:t>
            </w:r>
            <w:r w:rsidRPr="00FA39A0">
              <w:rPr>
                <w:sz w:val="23"/>
                <w:szCs w:val="23"/>
              </w:rPr>
              <w:t xml:space="preserve"> (психолог, логопед,</w:t>
            </w:r>
            <w:proofErr w:type="gramEnd"/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медработник).</w:t>
            </w:r>
          </w:p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863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Медицинское обследование,</w:t>
            </w:r>
          </w:p>
          <w:p w:rsidR="008609B3" w:rsidRPr="00FA39A0" w:rsidRDefault="001512FD" w:rsidP="001512F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A39A0">
              <w:rPr>
                <w:sz w:val="23"/>
                <w:szCs w:val="23"/>
              </w:rPr>
              <w:t>заключение психолого-медико-педагогической комиссии (ПМПК).</w:t>
            </w:r>
          </w:p>
        </w:tc>
      </w:tr>
      <w:tr w:rsidR="008609B3" w:rsidRPr="00FA39A0" w:rsidTr="00F934ED">
        <w:tc>
          <w:tcPr>
            <w:tcW w:w="3709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Коррекционная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направленность</w:t>
            </w:r>
          </w:p>
          <w:p w:rsidR="008609B3" w:rsidRPr="00FA39A0" w:rsidRDefault="008609B3" w:rsidP="001512FD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Использование </w:t>
            </w:r>
            <w:proofErr w:type="gramStart"/>
            <w:r w:rsidRPr="00FA39A0">
              <w:rPr>
                <w:sz w:val="23"/>
                <w:szCs w:val="23"/>
              </w:rPr>
              <w:t>развивающих</w:t>
            </w:r>
            <w:proofErr w:type="gramEnd"/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программ спецкурсов.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Стимуляция активной деятельности самого учащегося.</w:t>
            </w:r>
          </w:p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lastRenderedPageBreak/>
              <w:t>Организация коррекционных занятий, индивидуально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ориентированных занятий;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занятия со специалистами,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lastRenderedPageBreak/>
              <w:t>соблюдение режима дня,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смены труда и отдыха,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полноценное питание.</w:t>
            </w:r>
          </w:p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863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lastRenderedPageBreak/>
              <w:t>Соблюдение режима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дня, смена </w:t>
            </w:r>
            <w:proofErr w:type="gramStart"/>
            <w:r w:rsidRPr="00FA39A0">
              <w:rPr>
                <w:sz w:val="23"/>
                <w:szCs w:val="23"/>
              </w:rPr>
              <w:t>интеллектуальной</w:t>
            </w:r>
            <w:proofErr w:type="gramEnd"/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деятельности на </w:t>
            </w:r>
            <w:proofErr w:type="gramStart"/>
            <w:r w:rsidRPr="00FA39A0">
              <w:rPr>
                <w:sz w:val="23"/>
                <w:szCs w:val="23"/>
              </w:rPr>
              <w:t>эмоциональную</w:t>
            </w:r>
            <w:proofErr w:type="gramEnd"/>
            <w:r w:rsidRPr="00FA39A0">
              <w:rPr>
                <w:sz w:val="23"/>
                <w:szCs w:val="23"/>
              </w:rPr>
              <w:t xml:space="preserve"> и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двигательную, изотворчество,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lastRenderedPageBreak/>
              <w:t>хореография, логоритмика,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занятия ЛФК, общее развитие</w:t>
            </w:r>
          </w:p>
          <w:p w:rsidR="008609B3" w:rsidRPr="00FA39A0" w:rsidRDefault="001512FD" w:rsidP="001512F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A39A0">
              <w:rPr>
                <w:sz w:val="23"/>
                <w:szCs w:val="23"/>
              </w:rPr>
              <w:t>обучающегося, его кругозора, речи, эмоций и т.д.</w:t>
            </w:r>
          </w:p>
        </w:tc>
      </w:tr>
      <w:tr w:rsidR="008609B3" w:rsidRPr="00FA39A0" w:rsidTr="00F934ED">
        <w:tc>
          <w:tcPr>
            <w:tcW w:w="3709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lastRenderedPageBreak/>
              <w:t>Профилактическая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направленность</w:t>
            </w:r>
          </w:p>
          <w:p w:rsidR="008609B3" w:rsidRPr="00FA39A0" w:rsidRDefault="008609B3" w:rsidP="001512FD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Систематические валеопаузы, минуты отдыха, смена режима труда и отдыха; сообщение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proofErr w:type="gramStart"/>
            <w:r w:rsidRPr="00FA39A0">
              <w:rPr>
                <w:sz w:val="23"/>
                <w:szCs w:val="23"/>
              </w:rPr>
              <w:t>обучающемуся</w:t>
            </w:r>
            <w:proofErr w:type="gramEnd"/>
            <w:r w:rsidRPr="00FA39A0">
              <w:rPr>
                <w:sz w:val="23"/>
                <w:szCs w:val="23"/>
              </w:rPr>
              <w:t xml:space="preserve"> важных объективных сведений об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окружающем мире, предупреждение </w:t>
            </w:r>
            <w:proofErr w:type="gramStart"/>
            <w:r w:rsidRPr="00FA39A0">
              <w:rPr>
                <w:sz w:val="23"/>
                <w:szCs w:val="23"/>
              </w:rPr>
              <w:t>негативных</w:t>
            </w:r>
            <w:proofErr w:type="gramEnd"/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тенденций развития личности.</w:t>
            </w:r>
          </w:p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Смена </w:t>
            </w:r>
            <w:proofErr w:type="gramStart"/>
            <w:r w:rsidRPr="00FA39A0">
              <w:rPr>
                <w:sz w:val="23"/>
                <w:szCs w:val="23"/>
              </w:rPr>
              <w:t>интеллектуальной</w:t>
            </w:r>
            <w:proofErr w:type="gramEnd"/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деятельности на </w:t>
            </w:r>
            <w:proofErr w:type="gramStart"/>
            <w:r w:rsidRPr="00FA39A0">
              <w:rPr>
                <w:sz w:val="23"/>
                <w:szCs w:val="23"/>
              </w:rPr>
              <w:t>эмоциональную</w:t>
            </w:r>
            <w:proofErr w:type="gramEnd"/>
            <w:r w:rsidRPr="00FA39A0">
              <w:rPr>
                <w:sz w:val="23"/>
                <w:szCs w:val="23"/>
              </w:rPr>
              <w:t xml:space="preserve"> и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proofErr w:type="gramStart"/>
            <w:r w:rsidRPr="00FA39A0">
              <w:rPr>
                <w:sz w:val="23"/>
                <w:szCs w:val="23"/>
              </w:rPr>
              <w:t>двигательную</w:t>
            </w:r>
            <w:proofErr w:type="gramEnd"/>
            <w:r w:rsidRPr="00FA39A0">
              <w:rPr>
                <w:sz w:val="23"/>
                <w:szCs w:val="23"/>
              </w:rPr>
              <w:t xml:space="preserve"> и т.п., контакты со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сверстниками, педагогами,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специалистами школы.</w:t>
            </w:r>
          </w:p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863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Социализация и интеграция в общество </w:t>
            </w:r>
            <w:proofErr w:type="gramStart"/>
            <w:r w:rsidRPr="00FA39A0">
              <w:rPr>
                <w:sz w:val="23"/>
                <w:szCs w:val="23"/>
              </w:rPr>
              <w:t>обучающегося</w:t>
            </w:r>
            <w:proofErr w:type="gramEnd"/>
            <w:r w:rsidRPr="00FA39A0">
              <w:rPr>
                <w:sz w:val="23"/>
                <w:szCs w:val="23"/>
              </w:rPr>
              <w:t>.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Стимуляция общения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обучающегося.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Посещение занятий в системе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дополнительного образования по интересу или формировать </w:t>
            </w:r>
            <w:proofErr w:type="gramStart"/>
            <w:r w:rsidRPr="00FA39A0">
              <w:rPr>
                <w:sz w:val="23"/>
                <w:szCs w:val="23"/>
              </w:rPr>
              <w:t>через</w:t>
            </w:r>
            <w:proofErr w:type="gramEnd"/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занятия его интересы.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Проявление родительской любви и</w:t>
            </w:r>
          </w:p>
          <w:p w:rsidR="008609B3" w:rsidRPr="00FA39A0" w:rsidRDefault="001512FD" w:rsidP="001512F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A39A0">
              <w:rPr>
                <w:sz w:val="23"/>
                <w:szCs w:val="23"/>
              </w:rPr>
              <w:t xml:space="preserve">родительских чувств, заинтересованность родителей в делах </w:t>
            </w:r>
            <w:proofErr w:type="gramStart"/>
            <w:r w:rsidRPr="00FA39A0">
              <w:rPr>
                <w:sz w:val="23"/>
                <w:szCs w:val="23"/>
              </w:rPr>
              <w:t>обучающегося</w:t>
            </w:r>
            <w:proofErr w:type="gramEnd"/>
            <w:r w:rsidRPr="00FA39A0">
              <w:rPr>
                <w:sz w:val="23"/>
                <w:szCs w:val="23"/>
              </w:rPr>
              <w:t>.</w:t>
            </w:r>
          </w:p>
        </w:tc>
      </w:tr>
      <w:tr w:rsidR="008609B3" w:rsidRPr="00FA39A0" w:rsidTr="00F934ED">
        <w:tc>
          <w:tcPr>
            <w:tcW w:w="3709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Развивающая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направленность</w:t>
            </w:r>
          </w:p>
          <w:p w:rsidR="008609B3" w:rsidRPr="00FA39A0" w:rsidRDefault="008609B3" w:rsidP="001512FD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Использование учителем элементов коррекционных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технологий, специальных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программ, проблемных форм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обучения, элементов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коррекционно</w:t>
            </w:r>
            <w:r w:rsidR="001B09C7">
              <w:rPr>
                <w:sz w:val="23"/>
                <w:szCs w:val="23"/>
              </w:rPr>
              <w:t>-</w:t>
            </w:r>
            <w:r w:rsidRPr="00FA39A0">
              <w:rPr>
                <w:sz w:val="23"/>
                <w:szCs w:val="23"/>
              </w:rPr>
              <w:t>развивающего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обучения.</w:t>
            </w:r>
          </w:p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10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Организация часовобщения, </w:t>
            </w:r>
            <w:proofErr w:type="gramStart"/>
            <w:r w:rsidRPr="00FA39A0">
              <w:rPr>
                <w:sz w:val="23"/>
                <w:szCs w:val="23"/>
              </w:rPr>
              <w:t>групповых</w:t>
            </w:r>
            <w:proofErr w:type="gramEnd"/>
            <w:r w:rsidRPr="00FA39A0">
              <w:rPr>
                <w:sz w:val="23"/>
                <w:szCs w:val="23"/>
              </w:rPr>
              <w:t xml:space="preserve"> ииндивидуальных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коррекционных занятий,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занятия с психологом,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соблюдение режима дня.</w:t>
            </w:r>
          </w:p>
          <w:p w:rsidR="008609B3" w:rsidRPr="00FA39A0" w:rsidRDefault="008609B3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863" w:type="dxa"/>
          </w:tcPr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Посещение учреждений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культуры и искусства</w:t>
            </w:r>
            <w:proofErr w:type="gramStart"/>
            <w:r w:rsidRPr="00FA39A0">
              <w:rPr>
                <w:sz w:val="23"/>
                <w:szCs w:val="23"/>
              </w:rPr>
              <w:t>,в</w:t>
            </w:r>
            <w:proofErr w:type="gramEnd"/>
            <w:r w:rsidRPr="00FA39A0">
              <w:rPr>
                <w:sz w:val="23"/>
                <w:szCs w:val="23"/>
              </w:rPr>
              <w:t>ыезды на природу,путешествия,чтение книг,общение с разными (по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возрасту, порелигиозным взглядам</w:t>
            </w:r>
            <w:proofErr w:type="gramStart"/>
            <w:r w:rsidRPr="00FA39A0">
              <w:rPr>
                <w:sz w:val="23"/>
                <w:szCs w:val="23"/>
              </w:rPr>
              <w:t>,п</w:t>
            </w:r>
            <w:proofErr w:type="gramEnd"/>
            <w:r w:rsidRPr="00FA39A0">
              <w:rPr>
                <w:sz w:val="23"/>
                <w:szCs w:val="23"/>
              </w:rPr>
              <w:t>о образу жизни)</w:t>
            </w:r>
          </w:p>
          <w:p w:rsidR="001512FD" w:rsidRPr="00FA39A0" w:rsidRDefault="001512F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людьми</w:t>
            </w:r>
            <w:proofErr w:type="gramStart"/>
            <w:r w:rsidRPr="00FA39A0">
              <w:rPr>
                <w:sz w:val="23"/>
                <w:szCs w:val="23"/>
              </w:rPr>
              <w:t>,п</w:t>
            </w:r>
            <w:proofErr w:type="gramEnd"/>
            <w:r w:rsidRPr="00FA39A0">
              <w:rPr>
                <w:sz w:val="23"/>
                <w:szCs w:val="23"/>
              </w:rPr>
              <w:t>осещение спортивных</w:t>
            </w:r>
          </w:p>
          <w:p w:rsidR="008609B3" w:rsidRPr="00FA39A0" w:rsidRDefault="001512FD" w:rsidP="001512FD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FA39A0">
              <w:rPr>
                <w:rFonts w:ascii="Times New Roman" w:hAnsi="Times New Roman"/>
                <w:color w:val="auto"/>
                <w:sz w:val="23"/>
                <w:szCs w:val="23"/>
              </w:rPr>
              <w:t>секций, кружков и т.п.</w:t>
            </w:r>
          </w:p>
        </w:tc>
      </w:tr>
      <w:tr w:rsidR="002F4EBD" w:rsidRPr="00FA39A0" w:rsidTr="00F934ED">
        <w:tc>
          <w:tcPr>
            <w:tcW w:w="3709" w:type="dxa"/>
          </w:tcPr>
          <w:p w:rsidR="002F4EBD" w:rsidRPr="00FA39A0" w:rsidRDefault="002F4EBD" w:rsidP="002F4EB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Ответственные за</w:t>
            </w:r>
          </w:p>
          <w:p w:rsidR="002F4EBD" w:rsidRPr="00FA39A0" w:rsidRDefault="002F4EBD" w:rsidP="002F4EB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индивидуально ориентированные мероприятия </w:t>
            </w:r>
          </w:p>
        </w:tc>
        <w:tc>
          <w:tcPr>
            <w:tcW w:w="3710" w:type="dxa"/>
          </w:tcPr>
          <w:p w:rsidR="002F4EBD" w:rsidRPr="00FA39A0" w:rsidRDefault="002F4EBD" w:rsidP="002F4EB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Учителя-предметники </w:t>
            </w:r>
          </w:p>
        </w:tc>
        <w:tc>
          <w:tcPr>
            <w:tcW w:w="3710" w:type="dxa"/>
          </w:tcPr>
          <w:p w:rsidR="002F4EBD" w:rsidRPr="00FA39A0" w:rsidRDefault="002F4EB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Учителя-предметники </w:t>
            </w:r>
          </w:p>
          <w:p w:rsidR="002F4EBD" w:rsidRPr="00FA39A0" w:rsidRDefault="002F4EB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Педагог-психолог</w:t>
            </w:r>
          </w:p>
          <w:p w:rsidR="002F4EBD" w:rsidRPr="00FA39A0" w:rsidRDefault="002F4EB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Школьные работники Библиотекарь</w:t>
            </w:r>
          </w:p>
        </w:tc>
        <w:tc>
          <w:tcPr>
            <w:tcW w:w="3863" w:type="dxa"/>
          </w:tcPr>
          <w:p w:rsidR="002F4EBD" w:rsidRPr="00FA39A0" w:rsidRDefault="002F4EB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Родители</w:t>
            </w:r>
          </w:p>
          <w:p w:rsidR="002F4EBD" w:rsidRPr="00FA39A0" w:rsidRDefault="002F4EBD" w:rsidP="001512F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Педагог-психолог</w:t>
            </w:r>
          </w:p>
          <w:p w:rsidR="002F4EBD" w:rsidRPr="00FA39A0" w:rsidRDefault="002F4EBD" w:rsidP="002F4EB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Медицинские работники</w:t>
            </w:r>
          </w:p>
          <w:p w:rsidR="002F4EBD" w:rsidRPr="00FA39A0" w:rsidRDefault="002F4EBD" w:rsidP="002F4EB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Педагоги</w:t>
            </w:r>
          </w:p>
          <w:p w:rsidR="002F4EBD" w:rsidRPr="00FA39A0" w:rsidRDefault="002F4EBD" w:rsidP="002F4EB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дополнительного</w:t>
            </w:r>
          </w:p>
          <w:p w:rsidR="002F4EBD" w:rsidRPr="00FA39A0" w:rsidRDefault="002F4EBD" w:rsidP="002F4EBD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образования</w:t>
            </w:r>
          </w:p>
        </w:tc>
      </w:tr>
    </w:tbl>
    <w:p w:rsidR="008609B3" w:rsidRPr="00FA39A0" w:rsidRDefault="008609B3" w:rsidP="005E4CF7">
      <w:pPr>
        <w:pStyle w:val="afff5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Основные этапы практического индивидуального психолого-медико-педагогического сопровождения </w:t>
      </w:r>
      <w:r w:rsidRPr="00FA39A0">
        <w:rPr>
          <w:rFonts w:ascii="Times New Roman" w:hAnsi="Times New Roman" w:cs="Times New Roman"/>
          <w:sz w:val="28"/>
          <w:szCs w:val="28"/>
        </w:rPr>
        <w:t>интегрируемого ребенка в общеобразовательном учреждении включают в себя: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1. Выявление и анализ проблем и причин отклонений у ребенка (на уровне школьного психолого-педагогического консилиума).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2. Определение возможности интеграции конкретного ребенка, условий и форм интеграции.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3. Составление плана интегрированного обучения, включая: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определение вида и объема необходимой коррекционной помощи (образовательной, медицинской и др.);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частота, время и место оказания специальной коррекционной помощи специалистов;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оказание дополнительной специальной помощи.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Проведение предварительной коррекционной работы, направленной на подготовку к интегрированному обучению (в условиях общеобразовательной школы (ППК):</w:t>
      </w:r>
      <w:proofErr w:type="gramEnd"/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с ребенком и его родителями;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с родителями, обучающимися и педагогами массовой школы.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5. Разработка индивидуальных коррекционных программ в зависимости от уровня знаний, возможно</w:t>
      </w:r>
      <w:r w:rsidR="0026743C">
        <w:rPr>
          <w:rFonts w:ascii="Times New Roman" w:hAnsi="Times New Roman" w:cs="Times New Roman"/>
          <w:sz w:val="28"/>
          <w:szCs w:val="28"/>
        </w:rPr>
        <w:t>стей и способностей ребенка (ППк</w:t>
      </w:r>
      <w:r w:rsidRPr="00FA39A0">
        <w:rPr>
          <w:rFonts w:ascii="Times New Roman" w:hAnsi="Times New Roman" w:cs="Times New Roman"/>
          <w:sz w:val="28"/>
          <w:szCs w:val="28"/>
        </w:rPr>
        <w:t>).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6. Систематическое сопровождение образовательного процесса в условиях интеграции.</w:t>
      </w:r>
    </w:p>
    <w:p w:rsidR="00F934ED" w:rsidRPr="00FA39A0" w:rsidRDefault="00F934ED" w:rsidP="00F93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7. Анализ результатов выполнения рекомендаций всеми участниками процесса интеграции.</w:t>
      </w:r>
    </w:p>
    <w:p w:rsidR="001108E2" w:rsidRPr="00FA39A0" w:rsidRDefault="00F934ED" w:rsidP="00896F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Для детей выстраивается коррекционно-развивающая работа, направленная на постепенное увеличение меры самостоятельности, подчинение своей деятельности поставленной цели при организующей, стимулирующей помощи взрослого; переключение учащихся на практическую деятельность с предметами или на другие облегченные задания, подкрепляющие их веру в собственные силы.</w:t>
      </w:r>
    </w:p>
    <w:p w:rsidR="008E32BF" w:rsidRPr="00FA39A0" w:rsidRDefault="008E32BF" w:rsidP="003E0E78">
      <w:pPr>
        <w:pStyle w:val="a3"/>
        <w:numPr>
          <w:ilvl w:val="1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FA39A0">
        <w:rPr>
          <w:rFonts w:ascii="Times New Roman" w:hAnsi="Times New Roman" w:cs="Times New Roman"/>
          <w:b/>
          <w:iCs/>
          <w:sz w:val="28"/>
          <w:szCs w:val="28"/>
        </w:rPr>
        <w:t>Система комплексного психолого-медико-педагогического сопровождения детей с ограниченными возможностями здоровья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Под психолого-медико-педагогическим сопровождением понимается не просто сумма разнообразных методов коррекционно-развивающей, профилактической, реабилитационной работы с учащимися, а именно комплексная деятельность специалистов, направленная на решение задач развития, обучения, воспитания и социализации детей.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Основная цель сопровождения </w:t>
      </w:r>
      <w:r w:rsidRPr="00FA39A0">
        <w:rPr>
          <w:rFonts w:ascii="Times New Roman" w:hAnsi="Times New Roman" w:cs="Times New Roman"/>
          <w:sz w:val="28"/>
          <w:szCs w:val="28"/>
        </w:rPr>
        <w:t xml:space="preserve">- оказание помощи в решении проблем. В основе сопровождения лежит единство четырёх </w:t>
      </w: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функций: </w:t>
      </w:r>
      <w:r w:rsidRPr="00FA39A0">
        <w:rPr>
          <w:rFonts w:ascii="Times New Roman" w:hAnsi="Times New Roman" w:cs="Times New Roman"/>
          <w:sz w:val="28"/>
          <w:szCs w:val="28"/>
        </w:rPr>
        <w:t>диагностика сущности возникшей проблемы; информация о сути проблемы и путях её решения; консультация на этапе принятия решения и разработка плана решения проблемы; помощь на этапе реализации плана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решения.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Организация психолого-медико-педагогического сопровождения включает в себя: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- работу психолого-педагогического консилиума;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выполнение рекомендаций психолого-медико-педагогической комиссии;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-оказание психологической, логопедической помощи детям с ограниченными возможностями здоровья;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организация индивидуальных педагогических маршрутов;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организация педагогического взаимодействия.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Психолого-педагогическое сопровождение детей с ОВЗ осуществляют учитель-логопед, </w:t>
      </w:r>
      <w:r w:rsidR="00896F00">
        <w:rPr>
          <w:rFonts w:ascii="Times New Roman" w:hAnsi="Times New Roman" w:cs="Times New Roman"/>
          <w:sz w:val="28"/>
          <w:szCs w:val="28"/>
        </w:rPr>
        <w:t xml:space="preserve">учитель-дефектолог, </w:t>
      </w:r>
      <w:r w:rsidRPr="00FA39A0">
        <w:rPr>
          <w:rFonts w:ascii="Times New Roman" w:hAnsi="Times New Roman" w:cs="Times New Roman"/>
          <w:sz w:val="28"/>
          <w:szCs w:val="28"/>
        </w:rPr>
        <w:t>педагог-психолог,  классный руководитель, учитель-предметник. В рамках должностных обязанностей каждый из участников образовательного процесса составляет план работы по сопровождению обучающихся.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системе работы выделяют следующие формы:</w:t>
      </w:r>
    </w:p>
    <w:p w:rsidR="008E32BF" w:rsidRPr="00FA39A0" w:rsidRDefault="008E32BF" w:rsidP="003E0E78">
      <w:pPr>
        <w:pStyle w:val="a3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проведение индивидуальной работы с учащимися и их родителями: тематические беседы, посещение квартир, подготовка рекомендаций, характеристик на ПМПК;</w:t>
      </w:r>
    </w:p>
    <w:p w:rsidR="008E32BF" w:rsidRPr="00FA39A0" w:rsidRDefault="008E32BF" w:rsidP="003E0E78">
      <w:pPr>
        <w:pStyle w:val="a3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проведение малых педагогических советов, административных советов;</w:t>
      </w:r>
    </w:p>
    <w:p w:rsidR="008E32BF" w:rsidRPr="00FA39A0" w:rsidRDefault="008E32BF" w:rsidP="003E0E78">
      <w:pPr>
        <w:pStyle w:val="a3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ведение карт наблюдений динамики учебных навыков;</w:t>
      </w:r>
    </w:p>
    <w:p w:rsidR="008E32BF" w:rsidRPr="00FA39A0" w:rsidRDefault="008E32BF" w:rsidP="003E0E78">
      <w:pPr>
        <w:pStyle w:val="a3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посещение, взаимопосещение уроков, анализ уроков с точки зрения здоровьесбережения;</w:t>
      </w:r>
    </w:p>
    <w:p w:rsidR="008E32BF" w:rsidRPr="00FA39A0" w:rsidRDefault="008E32BF" w:rsidP="003E0E78">
      <w:pPr>
        <w:pStyle w:val="a3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разработка методических рекомендаций учителю;</w:t>
      </w:r>
    </w:p>
    <w:p w:rsidR="008E32BF" w:rsidRPr="00FA39A0" w:rsidRDefault="008E32BF" w:rsidP="003E0E78">
      <w:pPr>
        <w:pStyle w:val="a3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анкетирование учащихся, диагностика;</w:t>
      </w:r>
    </w:p>
    <w:p w:rsidR="008E32BF" w:rsidRPr="00FA39A0" w:rsidRDefault="008E32BF" w:rsidP="003E0E78">
      <w:pPr>
        <w:pStyle w:val="a3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обследование школьников по запросу родителей.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ind w:firstLine="349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Содержание и формы работы в данном направлении следующие:</w:t>
      </w:r>
    </w:p>
    <w:p w:rsidR="008E32BF" w:rsidRPr="00FA39A0" w:rsidRDefault="008E32BF" w:rsidP="003E0E78">
      <w:pPr>
        <w:pStyle w:val="a3"/>
        <w:numPr>
          <w:ilvl w:val="1"/>
          <w:numId w:val="17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наблюдение за учениками во время учебной и внеурочн</w:t>
      </w:r>
      <w:r w:rsidR="00896F00">
        <w:rPr>
          <w:rFonts w:ascii="Times New Roman" w:hAnsi="Times New Roman" w:cs="Times New Roman"/>
          <w:sz w:val="28"/>
          <w:szCs w:val="28"/>
        </w:rPr>
        <w:t>ой деятельности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8E32BF" w:rsidRPr="00FA39A0" w:rsidRDefault="008E32BF" w:rsidP="003E0E78">
      <w:pPr>
        <w:pStyle w:val="a3"/>
        <w:numPr>
          <w:ilvl w:val="1"/>
          <w:numId w:val="17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поддержание постоянной связи с учителями-предметниками, школьным психологом, медицинским работником, администрацией школы, родителями;</w:t>
      </w:r>
    </w:p>
    <w:p w:rsidR="008E32BF" w:rsidRPr="00FA39A0" w:rsidRDefault="008E32BF" w:rsidP="003E0E78">
      <w:pPr>
        <w:pStyle w:val="a3"/>
        <w:numPr>
          <w:ilvl w:val="1"/>
          <w:numId w:val="17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составление психолого-педагогической характеристики учащегося с ОВЗ при помощи методов наблюдения, беседы, экспериментального обследования, где отражаются особенности его личности, поведения, межличностных отношений с родителями и одноклассниками, уровень и особенности интеллектуального развития и результаты учебы, основные виды трудностей при обучении ребенка;</w:t>
      </w:r>
    </w:p>
    <w:p w:rsidR="008E32BF" w:rsidRPr="00FA39A0" w:rsidRDefault="008E32BF" w:rsidP="003E0E78">
      <w:pPr>
        <w:pStyle w:val="a3"/>
        <w:numPr>
          <w:ilvl w:val="1"/>
          <w:numId w:val="17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составление индивидуального маршрута сопровождения учащегося (вместе с психологом и учителями-предметниками), где отражаются пробелы знаний и намечаются пути их ликвидации, способ предъявления учебного материала, темп обучения, направления коррекционной работы;</w:t>
      </w:r>
    </w:p>
    <w:p w:rsidR="008E32BF" w:rsidRPr="00FA39A0" w:rsidRDefault="008E32BF" w:rsidP="003E0E78">
      <w:pPr>
        <w:pStyle w:val="a3"/>
        <w:numPr>
          <w:ilvl w:val="1"/>
          <w:numId w:val="17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контроль успеваемости и поведения учащихся в классе;</w:t>
      </w:r>
    </w:p>
    <w:p w:rsidR="008E32BF" w:rsidRPr="00FA39A0" w:rsidRDefault="008E32BF" w:rsidP="003E0E78">
      <w:pPr>
        <w:pStyle w:val="a3"/>
        <w:numPr>
          <w:ilvl w:val="1"/>
          <w:numId w:val="17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формирование такого микроклимата в классе, который способствовал бы тому, чтобы каждый учащийся с ОВЗ  чувствовал себя комфортно;</w:t>
      </w:r>
    </w:p>
    <w:p w:rsidR="008E32BF" w:rsidRPr="00FA39A0" w:rsidRDefault="008E32BF" w:rsidP="003E0E78">
      <w:pPr>
        <w:pStyle w:val="a3"/>
        <w:numPr>
          <w:ilvl w:val="1"/>
          <w:numId w:val="17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ведение документации (психолого-педагогические дневники наблюдения за учащимися и др.);</w:t>
      </w:r>
    </w:p>
    <w:p w:rsidR="008E32BF" w:rsidRPr="00FA39A0" w:rsidRDefault="008E32BF" w:rsidP="003E0E78">
      <w:pPr>
        <w:pStyle w:val="a3"/>
        <w:numPr>
          <w:ilvl w:val="1"/>
          <w:numId w:val="17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организация внеурочной деятельности, направленной на развитие познавательных интересов учащихся, их общее развитие.</w:t>
      </w:r>
    </w:p>
    <w:p w:rsidR="008E32BF" w:rsidRPr="00FA39A0" w:rsidRDefault="008E32BF" w:rsidP="008E32BF">
      <w:pPr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каждом конкретном случае определяются ведущие направления в работе с ребенком. Для одних детей на первый план выступает ликвидация пробелов в знаниях учебного материала; для других — формирование произвольной деятельности, выработка навыка самоконтроля; для третьих необходимы специальные занятия по развитию моторики и др.</w:t>
      </w:r>
    </w:p>
    <w:p w:rsidR="005B2976" w:rsidRPr="00FA39A0" w:rsidRDefault="005B2976" w:rsidP="005B297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>Диагно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стический модуль </w:t>
      </w:r>
      <w:r w:rsidRPr="00FA39A0">
        <w:rPr>
          <w:rFonts w:ascii="Times New Roman" w:hAnsi="Times New Roman" w:cs="Times New Roman"/>
          <w:b/>
          <w:iCs/>
          <w:sz w:val="28"/>
          <w:szCs w:val="28"/>
        </w:rPr>
        <w:t xml:space="preserve">психолого-медико-педагогического 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сопровождения</w:t>
      </w:r>
    </w:p>
    <w:p w:rsidR="005B2976" w:rsidRPr="00FA39A0" w:rsidRDefault="005B2976" w:rsidP="005B297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Таблицы 3</w:t>
      </w:r>
      <w:r w:rsidR="007A2E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</w:p>
    <w:tbl>
      <w:tblPr>
        <w:tblStyle w:val="aff9"/>
        <w:tblW w:w="15383" w:type="dxa"/>
        <w:tblLayout w:type="fixed"/>
        <w:tblLook w:val="04A0"/>
      </w:tblPr>
      <w:tblGrid>
        <w:gridCol w:w="3686"/>
        <w:gridCol w:w="3402"/>
        <w:gridCol w:w="3652"/>
        <w:gridCol w:w="1666"/>
        <w:gridCol w:w="2977"/>
      </w:tblGrid>
      <w:tr w:rsidR="005B2976" w:rsidRPr="00FA39A0" w:rsidTr="007A2E63">
        <w:trPr>
          <w:trHeight w:val="148"/>
        </w:trPr>
        <w:tc>
          <w:tcPr>
            <w:tcW w:w="3686" w:type="dxa"/>
          </w:tcPr>
          <w:p w:rsidR="005B2976" w:rsidRPr="00FA39A0" w:rsidRDefault="005B2976" w:rsidP="00F06E39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Задачи</w:t>
            </w:r>
          </w:p>
          <w:p w:rsidR="005B2976" w:rsidRPr="00FA39A0" w:rsidRDefault="005B2976" w:rsidP="00F06E39">
            <w:pPr>
              <w:spacing w:line="360" w:lineRule="auto"/>
              <w:ind w:firstLine="454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3652" w:type="dxa"/>
          </w:tcPr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Виды и формы деятельности</w:t>
            </w:r>
            <w:proofErr w:type="gramStart"/>
            <w:r w:rsidRPr="00FA39A0">
              <w:rPr>
                <w:rFonts w:eastAsia="Times New Roman"/>
                <w:sz w:val="24"/>
                <w:szCs w:val="24"/>
              </w:rPr>
              <w:t>,м</w:t>
            </w:r>
            <w:proofErr w:type="gramEnd"/>
            <w:r w:rsidRPr="00FA39A0">
              <w:rPr>
                <w:rFonts w:eastAsia="Times New Roman"/>
                <w:sz w:val="24"/>
                <w:szCs w:val="24"/>
              </w:rPr>
              <w:t>ероприятия</w:t>
            </w:r>
          </w:p>
        </w:tc>
        <w:tc>
          <w:tcPr>
            <w:tcW w:w="1666" w:type="dxa"/>
          </w:tcPr>
          <w:p w:rsidR="005B2976" w:rsidRPr="00FA39A0" w:rsidRDefault="005B2976" w:rsidP="00F06E39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Сроки</w:t>
            </w:r>
          </w:p>
          <w:p w:rsidR="005B2976" w:rsidRPr="00FA39A0" w:rsidRDefault="005B2976" w:rsidP="00F06E39">
            <w:pPr>
              <w:spacing w:line="360" w:lineRule="auto"/>
              <w:ind w:firstLine="454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Ответственные</w:t>
            </w:r>
          </w:p>
        </w:tc>
      </w:tr>
      <w:tr w:rsidR="005B2976" w:rsidRPr="00FA39A0" w:rsidTr="007A2E63">
        <w:trPr>
          <w:trHeight w:val="148"/>
        </w:trPr>
        <w:tc>
          <w:tcPr>
            <w:tcW w:w="15383" w:type="dxa"/>
            <w:gridSpan w:val="5"/>
          </w:tcPr>
          <w:p w:rsidR="005B2976" w:rsidRPr="00FA39A0" w:rsidRDefault="005B2976" w:rsidP="00F06E39">
            <w:pPr>
              <w:spacing w:line="360" w:lineRule="auto"/>
              <w:ind w:firstLine="45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Медицинская диагностика</w:t>
            </w:r>
          </w:p>
        </w:tc>
      </w:tr>
      <w:tr w:rsidR="005B2976" w:rsidRPr="00FA39A0" w:rsidTr="007A2E63">
        <w:trPr>
          <w:trHeight w:val="1202"/>
        </w:trPr>
        <w:tc>
          <w:tcPr>
            <w:tcW w:w="3686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Определить состояние физического и психического здоровья детей</w:t>
            </w:r>
          </w:p>
        </w:tc>
        <w:tc>
          <w:tcPr>
            <w:tcW w:w="3402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Выявление состояния физического и психического здоровья детей.</w:t>
            </w:r>
          </w:p>
        </w:tc>
        <w:tc>
          <w:tcPr>
            <w:tcW w:w="3652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Изучение истории развития ребенка, беседа с родителями,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наблюдение классного руководителя,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анализ работ обучающихся</w:t>
            </w:r>
          </w:p>
        </w:tc>
        <w:tc>
          <w:tcPr>
            <w:tcW w:w="1666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Медицинский работник</w:t>
            </w:r>
          </w:p>
        </w:tc>
      </w:tr>
      <w:tr w:rsidR="005B2976" w:rsidRPr="00FA39A0" w:rsidTr="007A2E63">
        <w:trPr>
          <w:trHeight w:val="388"/>
        </w:trPr>
        <w:tc>
          <w:tcPr>
            <w:tcW w:w="15383" w:type="dxa"/>
            <w:gridSpan w:val="5"/>
          </w:tcPr>
          <w:p w:rsidR="005B2976" w:rsidRPr="00FA39A0" w:rsidRDefault="005B2976" w:rsidP="00F06E39">
            <w:pPr>
              <w:spacing w:line="360" w:lineRule="auto"/>
              <w:ind w:firstLine="45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Психолого-педагогическая диагностика</w:t>
            </w:r>
          </w:p>
        </w:tc>
      </w:tr>
      <w:tr w:rsidR="005B2976" w:rsidRPr="00FA39A0" w:rsidTr="007A2E63">
        <w:trPr>
          <w:trHeight w:val="148"/>
        </w:trPr>
        <w:tc>
          <w:tcPr>
            <w:tcW w:w="3686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Первичная диагностика для выявления </w:t>
            </w:r>
            <w:r w:rsidRPr="00FA39A0">
              <w:rPr>
                <w:rFonts w:eastAsia="@Arial Unicode MS"/>
                <w:sz w:val="24"/>
                <w:szCs w:val="24"/>
              </w:rPr>
              <w:t>детей с ОВЗ</w:t>
            </w:r>
          </w:p>
        </w:tc>
        <w:tc>
          <w:tcPr>
            <w:tcW w:w="3402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Создание банка данных  обучающихся, нуждающихся в специализированной помощи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Формирование характеристики образовательной ситуации в </w:t>
            </w:r>
            <w:r w:rsidR="00D30A1F">
              <w:rPr>
                <w:rFonts w:eastAsia="Calibri"/>
                <w:sz w:val="24"/>
                <w:szCs w:val="24"/>
              </w:rPr>
              <w:t>школе</w:t>
            </w:r>
          </w:p>
        </w:tc>
        <w:tc>
          <w:tcPr>
            <w:tcW w:w="3652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Наблюдение, логопедическое и психологическое обследование;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анкетирование  родителей, беседы с педагогами</w:t>
            </w:r>
          </w:p>
        </w:tc>
        <w:tc>
          <w:tcPr>
            <w:tcW w:w="1666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При приеме документов в 1 класс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Заместитель директора по УВР 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Педагог-психолог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Учитель-логопед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5B2976" w:rsidRPr="00FA39A0" w:rsidTr="007A2E63">
        <w:trPr>
          <w:trHeight w:val="148"/>
        </w:trPr>
        <w:tc>
          <w:tcPr>
            <w:tcW w:w="3686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Углубленная  диагностика детей </w:t>
            </w:r>
            <w:r w:rsidRPr="00FA39A0">
              <w:rPr>
                <w:rFonts w:eastAsia="@Arial Unicode MS"/>
                <w:sz w:val="24"/>
                <w:szCs w:val="24"/>
              </w:rPr>
              <w:t>с ОВЗ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Получение объективных сведений об обучающемся на основании диагностической </w:t>
            </w:r>
            <w:r w:rsidRPr="00FA39A0">
              <w:rPr>
                <w:rFonts w:eastAsia="Calibri"/>
                <w:sz w:val="24"/>
                <w:szCs w:val="24"/>
              </w:rPr>
              <w:lastRenderedPageBreak/>
              <w:t>информации специалистов разного профиля, создание диагностических "портретов" детей</w:t>
            </w:r>
          </w:p>
        </w:tc>
        <w:tc>
          <w:tcPr>
            <w:tcW w:w="3652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lastRenderedPageBreak/>
              <w:t>Диагностика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Заполнение диагностических документов специалистами </w:t>
            </w:r>
            <w:r w:rsidRPr="00FA39A0">
              <w:rPr>
                <w:rFonts w:eastAsia="Calibri"/>
                <w:sz w:val="24"/>
                <w:szCs w:val="24"/>
              </w:rPr>
              <w:lastRenderedPageBreak/>
              <w:t xml:space="preserve">(Речевой карты, протокола обследования, диагностической карты) </w:t>
            </w:r>
          </w:p>
        </w:tc>
        <w:tc>
          <w:tcPr>
            <w:tcW w:w="1666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lastRenderedPageBreak/>
              <w:t>Сентябрь  Октябрь</w:t>
            </w:r>
          </w:p>
        </w:tc>
        <w:tc>
          <w:tcPr>
            <w:tcW w:w="2977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Педагог-психолог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Учитель-логопед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5B2976" w:rsidRPr="00FA39A0" w:rsidTr="007A2E63">
        <w:trPr>
          <w:trHeight w:val="148"/>
        </w:trPr>
        <w:tc>
          <w:tcPr>
            <w:tcW w:w="3686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lastRenderedPageBreak/>
              <w:t>Проанализировать причины возникновения трудностей в обучении. Выявить резервные возможности, ресурсы</w:t>
            </w:r>
          </w:p>
        </w:tc>
        <w:tc>
          <w:tcPr>
            <w:tcW w:w="3402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Выбор индивидуальной образовательной траектории для решения имеющихся проблем</w:t>
            </w:r>
          </w:p>
        </w:tc>
        <w:tc>
          <w:tcPr>
            <w:tcW w:w="3652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Подбор  коррекционной программы (программы развития)</w:t>
            </w:r>
          </w:p>
        </w:tc>
        <w:tc>
          <w:tcPr>
            <w:tcW w:w="1666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Октябрь  Ноябрь</w:t>
            </w:r>
          </w:p>
        </w:tc>
        <w:tc>
          <w:tcPr>
            <w:tcW w:w="2977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Педагог-психолог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Учитель-логопед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</w:tc>
      </w:tr>
      <w:tr w:rsidR="005B2976" w:rsidRPr="00FA39A0" w:rsidTr="007A2E63">
        <w:trPr>
          <w:trHeight w:val="282"/>
        </w:trPr>
        <w:tc>
          <w:tcPr>
            <w:tcW w:w="15383" w:type="dxa"/>
            <w:gridSpan w:val="5"/>
          </w:tcPr>
          <w:p w:rsidR="005B2976" w:rsidRPr="00FA39A0" w:rsidRDefault="005B2976" w:rsidP="00F06E39">
            <w:pPr>
              <w:spacing w:line="360" w:lineRule="auto"/>
              <w:ind w:firstLine="45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Социально – педагогическая диагностика</w:t>
            </w:r>
          </w:p>
        </w:tc>
      </w:tr>
      <w:tr w:rsidR="005B2976" w:rsidRPr="00FA39A0" w:rsidTr="007A2E63">
        <w:trPr>
          <w:trHeight w:val="1196"/>
        </w:trPr>
        <w:tc>
          <w:tcPr>
            <w:tcW w:w="3686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Определить уровень организованности ребенка; уровень знаний по предметам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Получение объективной информации об организованности ребенка, умения учиться, особенностей личности, уровня знаний по предметам. </w:t>
            </w:r>
          </w:p>
        </w:tc>
        <w:tc>
          <w:tcPr>
            <w:tcW w:w="3652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Анкетирование, наблюдение во время занятий, беседа с родителями, посещение семьи. Составление характеристики.</w:t>
            </w:r>
          </w:p>
        </w:tc>
        <w:tc>
          <w:tcPr>
            <w:tcW w:w="1666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Сентябрь  Октябрь</w:t>
            </w:r>
          </w:p>
        </w:tc>
        <w:tc>
          <w:tcPr>
            <w:tcW w:w="2977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Классный руководитель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5B2976" w:rsidRPr="00FA39A0" w:rsidRDefault="005B2976" w:rsidP="005B2976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976" w:rsidRPr="00FA39A0" w:rsidRDefault="005B2976" w:rsidP="005B2976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Коррекционно-развивающий модуль</w:t>
      </w:r>
      <w:r w:rsidRPr="00FA39A0">
        <w:rPr>
          <w:rFonts w:ascii="Times New Roman" w:hAnsi="Times New Roman" w:cs="Times New Roman"/>
          <w:b/>
          <w:iCs/>
          <w:sz w:val="28"/>
          <w:szCs w:val="28"/>
        </w:rPr>
        <w:t xml:space="preserve"> психолого-медико-педагогического 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сопровождения</w:t>
      </w:r>
    </w:p>
    <w:p w:rsidR="005B2976" w:rsidRPr="00FA39A0" w:rsidRDefault="005B2976" w:rsidP="005B297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Таблиц</w:t>
      </w:r>
      <w:r w:rsidR="007A2E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3</w:t>
      </w:r>
      <w:r w:rsidR="007A2E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</w:p>
    <w:tbl>
      <w:tblPr>
        <w:tblStyle w:val="aff9"/>
        <w:tblW w:w="15451" w:type="dxa"/>
        <w:tblLook w:val="04A0"/>
      </w:tblPr>
      <w:tblGrid>
        <w:gridCol w:w="3828"/>
        <w:gridCol w:w="3260"/>
        <w:gridCol w:w="3544"/>
        <w:gridCol w:w="1701"/>
        <w:gridCol w:w="3118"/>
      </w:tblGrid>
      <w:tr w:rsidR="005B2976" w:rsidRPr="00FA39A0" w:rsidTr="007A2E63">
        <w:trPr>
          <w:trHeight w:val="481"/>
        </w:trPr>
        <w:tc>
          <w:tcPr>
            <w:tcW w:w="3828" w:type="dxa"/>
          </w:tcPr>
          <w:p w:rsidR="005B2976" w:rsidRPr="00FA39A0" w:rsidRDefault="005B2976" w:rsidP="00F06E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Задачи</w:t>
            </w:r>
          </w:p>
          <w:p w:rsidR="005B2976" w:rsidRPr="00FA39A0" w:rsidRDefault="005B2976" w:rsidP="00F06E3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</w:tcPr>
          <w:p w:rsidR="005B2976" w:rsidRPr="00FA39A0" w:rsidRDefault="005B2976" w:rsidP="00F06E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Планируемые результаты</w:t>
            </w:r>
          </w:p>
          <w:p w:rsidR="005B2976" w:rsidRPr="00FA39A0" w:rsidRDefault="005B2976" w:rsidP="00F06E3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544" w:type="dxa"/>
          </w:tcPr>
          <w:p w:rsidR="005B2976" w:rsidRPr="00FA39A0" w:rsidRDefault="005B2976" w:rsidP="00F06E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Виды и формы деятельности, мероприятия</w:t>
            </w:r>
          </w:p>
          <w:p w:rsidR="005B2976" w:rsidRPr="00FA39A0" w:rsidRDefault="005B2976" w:rsidP="00F06E3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5B2976" w:rsidRPr="00FA39A0" w:rsidRDefault="005B2976" w:rsidP="00F06E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Сроки</w:t>
            </w:r>
          </w:p>
          <w:p w:rsidR="005B2976" w:rsidRPr="00FA39A0" w:rsidRDefault="005B2976" w:rsidP="00F06E3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18" w:type="dxa"/>
          </w:tcPr>
          <w:p w:rsidR="005B2976" w:rsidRPr="00FA39A0" w:rsidRDefault="005B2976" w:rsidP="00F06E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Ответственные</w:t>
            </w:r>
          </w:p>
          <w:p w:rsidR="005B2976" w:rsidRPr="00FA39A0" w:rsidRDefault="005B2976" w:rsidP="00F06E3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B2976" w:rsidRPr="00FA39A0" w:rsidTr="007A2E63">
        <w:trPr>
          <w:trHeight w:val="210"/>
        </w:trPr>
        <w:tc>
          <w:tcPr>
            <w:tcW w:w="15451" w:type="dxa"/>
            <w:gridSpan w:val="5"/>
          </w:tcPr>
          <w:p w:rsidR="005B2976" w:rsidRPr="00FA39A0" w:rsidRDefault="005B2976" w:rsidP="00F06E39">
            <w:pPr>
              <w:spacing w:line="360" w:lineRule="auto"/>
              <w:ind w:firstLine="454"/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Психолого-педагогическая работа</w:t>
            </w:r>
          </w:p>
        </w:tc>
      </w:tr>
      <w:tr w:rsidR="005B2976" w:rsidRPr="00FA39A0" w:rsidTr="007A2E63">
        <w:trPr>
          <w:trHeight w:val="215"/>
        </w:trPr>
        <w:tc>
          <w:tcPr>
            <w:tcW w:w="3828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Обеспечить педагогическое сопровождение детей </w:t>
            </w:r>
            <w:r w:rsidRPr="00FA39A0">
              <w:rPr>
                <w:rFonts w:eastAsia="@Arial Unicode MS"/>
                <w:sz w:val="24"/>
                <w:szCs w:val="24"/>
              </w:rPr>
              <w:t>с ОВЗ</w:t>
            </w:r>
          </w:p>
        </w:tc>
        <w:tc>
          <w:tcPr>
            <w:tcW w:w="3260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Планы, программы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544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Разработать индивидуальную программу по предмету.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Разработать воспитательную программу работы с классом и индивидуальную воспитательную программу для детей </w:t>
            </w:r>
            <w:r w:rsidRPr="00FA39A0">
              <w:rPr>
                <w:rFonts w:eastAsia="@Arial Unicode MS"/>
                <w:sz w:val="24"/>
                <w:szCs w:val="24"/>
              </w:rPr>
              <w:t>«группы риска»</w:t>
            </w:r>
            <w:r w:rsidRPr="00FA39A0">
              <w:rPr>
                <w:rFonts w:eastAsia="Calibri"/>
                <w:sz w:val="24"/>
                <w:szCs w:val="24"/>
              </w:rPr>
              <w:t>.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Осуществление педагогического мониторинга достижений школьника.</w:t>
            </w:r>
          </w:p>
        </w:tc>
        <w:tc>
          <w:tcPr>
            <w:tcW w:w="1701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Классный руководитель, учителя-предметники</w:t>
            </w:r>
          </w:p>
        </w:tc>
      </w:tr>
      <w:tr w:rsidR="005B2976" w:rsidRPr="00FA39A0" w:rsidTr="007A2E63">
        <w:trPr>
          <w:trHeight w:val="215"/>
        </w:trPr>
        <w:tc>
          <w:tcPr>
            <w:tcW w:w="3828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Обеспечить психологическое и </w:t>
            </w:r>
            <w:r w:rsidRPr="00FA39A0">
              <w:rPr>
                <w:rFonts w:eastAsia="Calibri"/>
                <w:sz w:val="24"/>
                <w:szCs w:val="24"/>
              </w:rPr>
              <w:lastRenderedPageBreak/>
              <w:t xml:space="preserve">логопедическое сопровождение детей </w:t>
            </w:r>
            <w:r w:rsidRPr="00FA39A0">
              <w:rPr>
                <w:rFonts w:eastAsia="@Arial Unicode MS"/>
                <w:sz w:val="24"/>
                <w:szCs w:val="24"/>
              </w:rPr>
              <w:t>с ОВЗ</w:t>
            </w:r>
          </w:p>
        </w:tc>
        <w:tc>
          <w:tcPr>
            <w:tcW w:w="3260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lastRenderedPageBreak/>
              <w:t xml:space="preserve">Позитивная динамика </w:t>
            </w:r>
            <w:r w:rsidRPr="00FA39A0">
              <w:rPr>
                <w:rFonts w:eastAsia="Calibri"/>
                <w:sz w:val="24"/>
                <w:szCs w:val="24"/>
              </w:rPr>
              <w:lastRenderedPageBreak/>
              <w:t>развиваемых параметров</w:t>
            </w:r>
          </w:p>
        </w:tc>
        <w:tc>
          <w:tcPr>
            <w:tcW w:w="3544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lastRenderedPageBreak/>
              <w:t xml:space="preserve">1.Формирование групп для </w:t>
            </w:r>
            <w:r w:rsidRPr="00FA39A0">
              <w:rPr>
                <w:rFonts w:eastAsia="Calibri"/>
                <w:sz w:val="24"/>
                <w:szCs w:val="24"/>
              </w:rPr>
              <w:lastRenderedPageBreak/>
              <w:t>коррекционной работы.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2.Составление расписания занятий.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3. Проведение коррекционных занятий.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4. Отслеживание динамики развития ребенка</w:t>
            </w:r>
          </w:p>
        </w:tc>
        <w:tc>
          <w:tcPr>
            <w:tcW w:w="1701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lastRenderedPageBreak/>
              <w:t xml:space="preserve">В течение </w:t>
            </w:r>
            <w:r w:rsidRPr="00FA39A0">
              <w:rPr>
                <w:rFonts w:eastAsia="Calibri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3118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lastRenderedPageBreak/>
              <w:t xml:space="preserve">Заместитель директора по </w:t>
            </w:r>
            <w:r w:rsidRPr="00FA39A0">
              <w:rPr>
                <w:rFonts w:eastAsia="Calibri"/>
                <w:sz w:val="24"/>
                <w:szCs w:val="24"/>
              </w:rPr>
              <w:lastRenderedPageBreak/>
              <w:t xml:space="preserve">УВР 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Педагог-психолог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Учитель-логопед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5B2976" w:rsidRPr="00FA39A0" w:rsidTr="007A2E63">
        <w:trPr>
          <w:trHeight w:val="215"/>
        </w:trPr>
        <w:tc>
          <w:tcPr>
            <w:tcW w:w="15451" w:type="dxa"/>
            <w:gridSpan w:val="5"/>
          </w:tcPr>
          <w:p w:rsidR="005B2976" w:rsidRPr="00FA39A0" w:rsidRDefault="005B2976" w:rsidP="00F06E39">
            <w:pPr>
              <w:spacing w:line="360" w:lineRule="auto"/>
              <w:ind w:firstLine="45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lastRenderedPageBreak/>
              <w:t>Лечебно – профилактическая работа</w:t>
            </w:r>
          </w:p>
        </w:tc>
      </w:tr>
      <w:tr w:rsidR="005B2976" w:rsidRPr="00FA39A0" w:rsidTr="007A2E63">
        <w:trPr>
          <w:trHeight w:val="215"/>
        </w:trPr>
        <w:tc>
          <w:tcPr>
            <w:tcW w:w="3828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Создание условий для сохранения и укрепления здоровья детей с ОВЗ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Позитивная динамика развиваемых параметров</w:t>
            </w:r>
          </w:p>
        </w:tc>
        <w:tc>
          <w:tcPr>
            <w:tcW w:w="3544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Разработка  рекомендаций для педагогов, учителя, и родителей по работе с детьми </w:t>
            </w:r>
            <w:r w:rsidRPr="00FA39A0">
              <w:rPr>
                <w:rFonts w:eastAsia="@Arial Unicode MS"/>
                <w:sz w:val="24"/>
                <w:szCs w:val="24"/>
              </w:rPr>
              <w:t>«группы риска»</w:t>
            </w:r>
            <w:proofErr w:type="gramStart"/>
            <w:r w:rsidRPr="00FA39A0">
              <w:rPr>
                <w:rFonts w:eastAsia="@Arial Unicode MS"/>
                <w:sz w:val="24"/>
                <w:szCs w:val="24"/>
              </w:rPr>
              <w:t xml:space="preserve"> </w:t>
            </w:r>
            <w:r w:rsidRPr="00FA39A0">
              <w:rPr>
                <w:rFonts w:eastAsia="Calibri"/>
                <w:sz w:val="24"/>
                <w:szCs w:val="24"/>
              </w:rPr>
              <w:t>.</w:t>
            </w:r>
            <w:proofErr w:type="gramEnd"/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Внедрение здоровьесберегающих технологий в образовательный процесс.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 Организация  и проведение мероприятий, направленных на сохранение, профилактику здоровья и формирование  навыков здорового и безопасного образа жизни.</w:t>
            </w:r>
          </w:p>
        </w:tc>
        <w:tc>
          <w:tcPr>
            <w:tcW w:w="1701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Учителя-предметники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Медицинский работник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Социальный педагог</w:t>
            </w:r>
          </w:p>
        </w:tc>
      </w:tr>
    </w:tbl>
    <w:p w:rsidR="005B2976" w:rsidRPr="00FA39A0" w:rsidRDefault="005B2976" w:rsidP="005B2976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B2976" w:rsidRPr="00FA39A0" w:rsidRDefault="005B2976" w:rsidP="005B2976">
      <w:pPr>
        <w:spacing w:after="0" w:line="360" w:lineRule="auto"/>
        <w:ind w:firstLine="4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Консультативный модуль </w:t>
      </w:r>
      <w:r w:rsidRPr="00FA39A0">
        <w:rPr>
          <w:rFonts w:ascii="Times New Roman" w:hAnsi="Times New Roman" w:cs="Times New Roman"/>
          <w:b/>
          <w:iCs/>
          <w:sz w:val="28"/>
          <w:szCs w:val="28"/>
        </w:rPr>
        <w:t xml:space="preserve">психолого-медико-педагогического 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сопровождения</w:t>
      </w:r>
    </w:p>
    <w:p w:rsidR="005B2976" w:rsidRPr="00FA39A0" w:rsidRDefault="005B2976" w:rsidP="005B297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Таблиц</w:t>
      </w:r>
      <w:r w:rsidR="007A2E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 34</w:t>
      </w:r>
    </w:p>
    <w:tbl>
      <w:tblPr>
        <w:tblStyle w:val="aff9"/>
        <w:tblW w:w="15417" w:type="dxa"/>
        <w:tblLook w:val="04A0"/>
      </w:tblPr>
      <w:tblGrid>
        <w:gridCol w:w="3828"/>
        <w:gridCol w:w="2977"/>
        <w:gridCol w:w="3827"/>
        <w:gridCol w:w="1842"/>
        <w:gridCol w:w="2943"/>
      </w:tblGrid>
      <w:tr w:rsidR="005B2976" w:rsidRPr="00FA39A0" w:rsidTr="007A2E63">
        <w:trPr>
          <w:trHeight w:val="977"/>
        </w:trPr>
        <w:tc>
          <w:tcPr>
            <w:tcW w:w="3828" w:type="dxa"/>
          </w:tcPr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 xml:space="preserve">Задачи </w:t>
            </w:r>
          </w:p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3827" w:type="dxa"/>
          </w:tcPr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Виды и формы деятельности, мероприятия</w:t>
            </w:r>
          </w:p>
        </w:tc>
        <w:tc>
          <w:tcPr>
            <w:tcW w:w="1842" w:type="dxa"/>
          </w:tcPr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 xml:space="preserve">Сроки </w:t>
            </w:r>
          </w:p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43" w:type="dxa"/>
          </w:tcPr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Ответственные</w:t>
            </w:r>
          </w:p>
          <w:p w:rsidR="005B2976" w:rsidRPr="00FA39A0" w:rsidRDefault="005B2976" w:rsidP="00F06E39">
            <w:pPr>
              <w:spacing w:line="360" w:lineRule="auto"/>
              <w:ind w:firstLine="34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B2976" w:rsidRPr="00FA39A0" w:rsidTr="007A2E63">
        <w:trPr>
          <w:trHeight w:val="381"/>
        </w:trPr>
        <w:tc>
          <w:tcPr>
            <w:tcW w:w="3828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Консультирование педагогических работников</w:t>
            </w:r>
          </w:p>
        </w:tc>
        <w:tc>
          <w:tcPr>
            <w:tcW w:w="2977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Рекомендации, приёмы, упражнения и др. материалы. 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827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Индивидуальные, групповые, тематические консультации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43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Специалисты ПМПК: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Учитель – логопед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Педагог – психолог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lastRenderedPageBreak/>
              <w:t>Зам. директора по УВР</w:t>
            </w:r>
          </w:p>
        </w:tc>
      </w:tr>
      <w:tr w:rsidR="005B2976" w:rsidRPr="00FA39A0" w:rsidTr="007A2E63">
        <w:trPr>
          <w:trHeight w:val="381"/>
        </w:trPr>
        <w:tc>
          <w:tcPr>
            <w:tcW w:w="3828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lastRenderedPageBreak/>
              <w:t xml:space="preserve">Консультирование </w:t>
            </w:r>
            <w:proofErr w:type="gramStart"/>
            <w:r w:rsidRPr="00FA39A0">
              <w:rPr>
                <w:rFonts w:eastAsia="Calibri"/>
                <w:sz w:val="24"/>
                <w:szCs w:val="24"/>
              </w:rPr>
              <w:t>обучающихся</w:t>
            </w:r>
            <w:proofErr w:type="gramEnd"/>
            <w:r w:rsidRPr="00FA39A0">
              <w:rPr>
                <w:rFonts w:eastAsia="Calibri"/>
                <w:sz w:val="24"/>
                <w:szCs w:val="24"/>
              </w:rPr>
              <w:t xml:space="preserve"> по выявленным проблемам, оказание превентивной помощи</w:t>
            </w:r>
          </w:p>
        </w:tc>
        <w:tc>
          <w:tcPr>
            <w:tcW w:w="2977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 Рекомендации, приёмы, упражнения и др. материалы. 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827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Индивидуальные, групповые, тематические консультации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43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Специалисты ПМПК: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Учитель – логопед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Педагог – психолог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Зам. директора по УВР</w:t>
            </w:r>
          </w:p>
        </w:tc>
      </w:tr>
      <w:tr w:rsidR="005B2976" w:rsidRPr="00FA39A0" w:rsidTr="007A2E63">
        <w:trPr>
          <w:trHeight w:val="381"/>
        </w:trPr>
        <w:tc>
          <w:tcPr>
            <w:tcW w:w="3828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Консультирование родителей по  вопросам обучения и воспитания</w:t>
            </w:r>
          </w:p>
        </w:tc>
        <w:tc>
          <w:tcPr>
            <w:tcW w:w="2977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 Рекомендации, приёмы, упражнения и др. материалы. </w:t>
            </w:r>
          </w:p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827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Индивидуальные, групповые, тематические консультации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943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Специалисты ПМПК: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Учитель – логопед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Педагог – психолог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Зам. директора по УВР</w:t>
            </w:r>
          </w:p>
        </w:tc>
      </w:tr>
    </w:tbl>
    <w:p w:rsidR="005B2976" w:rsidRDefault="005B2976" w:rsidP="005B297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B2976" w:rsidRPr="00FA39A0" w:rsidRDefault="005B2976" w:rsidP="005B297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Информационно – просветительский модуль </w:t>
      </w:r>
      <w:r w:rsidRPr="00FA39A0">
        <w:rPr>
          <w:rFonts w:ascii="Times New Roman" w:hAnsi="Times New Roman" w:cs="Times New Roman"/>
          <w:b/>
          <w:iCs/>
          <w:sz w:val="28"/>
          <w:szCs w:val="28"/>
        </w:rPr>
        <w:t xml:space="preserve">психолого-медико-педагогического 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сопровождения</w:t>
      </w:r>
    </w:p>
    <w:p w:rsidR="005B2976" w:rsidRPr="00FA39A0" w:rsidRDefault="005B2976" w:rsidP="005B297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Таблицы 3</w:t>
      </w:r>
      <w:r w:rsidR="007A2E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</w:t>
      </w:r>
    </w:p>
    <w:tbl>
      <w:tblPr>
        <w:tblStyle w:val="aff9"/>
        <w:tblW w:w="15451" w:type="dxa"/>
        <w:tblLook w:val="04A0"/>
      </w:tblPr>
      <w:tblGrid>
        <w:gridCol w:w="3771"/>
        <w:gridCol w:w="2892"/>
        <w:gridCol w:w="4111"/>
        <w:gridCol w:w="1842"/>
        <w:gridCol w:w="2835"/>
      </w:tblGrid>
      <w:tr w:rsidR="005B2976" w:rsidRPr="00FA39A0" w:rsidTr="007A2E63">
        <w:trPr>
          <w:trHeight w:val="1176"/>
        </w:trPr>
        <w:tc>
          <w:tcPr>
            <w:tcW w:w="3771" w:type="dxa"/>
          </w:tcPr>
          <w:p w:rsidR="005B2976" w:rsidRPr="00FA39A0" w:rsidRDefault="005B2976" w:rsidP="00F06E39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2892" w:type="dxa"/>
          </w:tcPr>
          <w:p w:rsidR="005B2976" w:rsidRPr="00FA39A0" w:rsidRDefault="005B2976" w:rsidP="00F06E39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Планируемые результаты</w:t>
            </w:r>
          </w:p>
          <w:p w:rsidR="005B2976" w:rsidRPr="00FA39A0" w:rsidRDefault="005B2976" w:rsidP="00F06E39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B2976" w:rsidRPr="00FA39A0" w:rsidRDefault="005B2976" w:rsidP="00F06E39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Виды и формы деятельности, мероприятия</w:t>
            </w:r>
          </w:p>
          <w:p w:rsidR="005B2976" w:rsidRPr="00FA39A0" w:rsidRDefault="005B2976" w:rsidP="00F06E39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B2976" w:rsidRPr="00FA39A0" w:rsidRDefault="005B2976" w:rsidP="00F06E39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Сроки</w:t>
            </w:r>
          </w:p>
        </w:tc>
        <w:tc>
          <w:tcPr>
            <w:tcW w:w="2835" w:type="dxa"/>
          </w:tcPr>
          <w:p w:rsidR="005B2976" w:rsidRPr="00FA39A0" w:rsidRDefault="005B2976" w:rsidP="00F06E39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A39A0">
              <w:rPr>
                <w:rFonts w:eastAsia="Times New Roman"/>
                <w:sz w:val="24"/>
                <w:szCs w:val="24"/>
              </w:rPr>
              <w:t>Ответственные</w:t>
            </w:r>
          </w:p>
          <w:p w:rsidR="005B2976" w:rsidRPr="00FA39A0" w:rsidRDefault="005B2976" w:rsidP="00F06E39">
            <w:pP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B2976" w:rsidRPr="00FA39A0" w:rsidTr="007A2E63">
        <w:trPr>
          <w:trHeight w:val="1843"/>
        </w:trPr>
        <w:tc>
          <w:tcPr>
            <w:tcW w:w="3771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Информирование родителей (законных представителей) по медицинским, социальным, правовым и другим вопросам </w:t>
            </w:r>
          </w:p>
          <w:p w:rsidR="005B2976" w:rsidRPr="00FA39A0" w:rsidRDefault="005B2976" w:rsidP="00F06E39">
            <w:pPr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2892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Организация работы  семинаров, родительских собраний, тренингов, информационных стендов и др. </w:t>
            </w:r>
          </w:p>
        </w:tc>
        <w:tc>
          <w:tcPr>
            <w:tcW w:w="4111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Информационные мероприятия</w:t>
            </w:r>
          </w:p>
        </w:tc>
        <w:tc>
          <w:tcPr>
            <w:tcW w:w="1842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i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Специалисты ПМПК: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Учитель – логопед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Педагог – психолог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Заместитель директора по УВР</w:t>
            </w:r>
          </w:p>
        </w:tc>
      </w:tr>
      <w:tr w:rsidR="005B2976" w:rsidRPr="00FA39A0" w:rsidTr="007A2E63">
        <w:trPr>
          <w:trHeight w:val="716"/>
        </w:trPr>
        <w:tc>
          <w:tcPr>
            <w:tcW w:w="3771" w:type="dxa"/>
          </w:tcPr>
          <w:p w:rsidR="005B2976" w:rsidRPr="00FA39A0" w:rsidRDefault="005B2976" w:rsidP="00F06E39">
            <w:pPr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Психолого-педагогическое просвещение педагогических работников по вопросам развития, обучения и воспитания детей с ОВЗ</w:t>
            </w:r>
          </w:p>
        </w:tc>
        <w:tc>
          <w:tcPr>
            <w:tcW w:w="2892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 xml:space="preserve">Организация методических мероприятий </w:t>
            </w:r>
          </w:p>
        </w:tc>
        <w:tc>
          <w:tcPr>
            <w:tcW w:w="4111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Информационные мероприятия</w:t>
            </w:r>
          </w:p>
        </w:tc>
        <w:tc>
          <w:tcPr>
            <w:tcW w:w="1842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i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Специалисты ПМПК: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Учитель – логопед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Педагог – психолог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Социальный педагог</w:t>
            </w:r>
          </w:p>
          <w:p w:rsidR="005B2976" w:rsidRPr="00FA39A0" w:rsidRDefault="005B2976" w:rsidP="00F06E39">
            <w:pPr>
              <w:jc w:val="both"/>
              <w:rPr>
                <w:rFonts w:eastAsia="Calibri"/>
                <w:sz w:val="24"/>
                <w:szCs w:val="24"/>
              </w:rPr>
            </w:pPr>
            <w:r w:rsidRPr="00FA39A0">
              <w:rPr>
                <w:rFonts w:eastAsia="Calibri"/>
                <w:sz w:val="24"/>
                <w:szCs w:val="24"/>
              </w:rPr>
              <w:t>Заместитель директора по УВР</w:t>
            </w:r>
          </w:p>
        </w:tc>
      </w:tr>
    </w:tbl>
    <w:p w:rsidR="005B2976" w:rsidRPr="00FA39A0" w:rsidRDefault="005B2976" w:rsidP="005B297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32BF" w:rsidRPr="00FA39A0" w:rsidRDefault="008E32BF" w:rsidP="005B2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lastRenderedPageBreak/>
        <w:t>Психолого-медико-педагогическое обследование</w:t>
      </w:r>
    </w:p>
    <w:p w:rsidR="001108E2" w:rsidRPr="00FA39A0" w:rsidRDefault="008E32BF" w:rsidP="005B29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iCs/>
          <w:sz w:val="28"/>
          <w:szCs w:val="28"/>
        </w:rPr>
        <w:t>Целью психолого-медико-педагогического обследования</w:t>
      </w:r>
      <w:r w:rsidRPr="00FA39A0">
        <w:rPr>
          <w:rFonts w:ascii="Times New Roman" w:hAnsi="Times New Roman" w:cs="Times New Roman"/>
          <w:sz w:val="28"/>
          <w:szCs w:val="28"/>
        </w:rPr>
        <w:t>является выявление характера иинтенсивности трудностей развития детей с ограниченными возможностями здоровья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>роведение их комплексного обследования и подготовку рекомендаций по оказанию импсихолого-медико-педагогической помощи.</w:t>
      </w:r>
    </w:p>
    <w:p w:rsidR="001108E2" w:rsidRPr="00FA39A0" w:rsidRDefault="00F06E39" w:rsidP="00F06E39">
      <w:pPr>
        <w:pStyle w:val="afff5"/>
        <w:spacing w:line="240" w:lineRule="auto"/>
        <w:ind w:firstLine="454"/>
        <w:jc w:val="center"/>
        <w:rPr>
          <w:rFonts w:ascii="Times New Roman" w:hAnsi="Times New Roman"/>
          <w:b/>
          <w:bCs/>
          <w:i/>
          <w:color w:val="auto"/>
          <w:sz w:val="28"/>
          <w:szCs w:val="28"/>
        </w:rPr>
      </w:pPr>
      <w:r w:rsidRPr="00FA39A0">
        <w:rPr>
          <w:rFonts w:ascii="Times New Roman" w:hAnsi="Times New Roman"/>
          <w:i/>
          <w:color w:val="auto"/>
          <w:sz w:val="28"/>
          <w:szCs w:val="28"/>
        </w:rPr>
        <w:t>Программа медико-психолого-педагогического изучения ребёнка</w:t>
      </w:r>
    </w:p>
    <w:p w:rsidR="001108E2" w:rsidRPr="00FA39A0" w:rsidRDefault="00F06E39" w:rsidP="00F06E39">
      <w:pPr>
        <w:pStyle w:val="afff5"/>
        <w:spacing w:line="240" w:lineRule="auto"/>
        <w:ind w:firstLine="454"/>
        <w:jc w:val="right"/>
        <w:rPr>
          <w:rFonts w:ascii="Times New Roman" w:hAnsi="Times New Roman"/>
          <w:b/>
          <w:bCs/>
          <w:i/>
          <w:color w:val="auto"/>
          <w:sz w:val="24"/>
          <w:szCs w:val="24"/>
        </w:rPr>
      </w:pPr>
      <w:r w:rsidRPr="00FA39A0">
        <w:rPr>
          <w:rFonts w:ascii="Times New Roman" w:hAnsi="Times New Roman"/>
          <w:b/>
          <w:bCs/>
          <w:i/>
          <w:color w:val="auto"/>
          <w:sz w:val="24"/>
          <w:szCs w:val="24"/>
        </w:rPr>
        <w:t xml:space="preserve">Таблица </w:t>
      </w:r>
      <w:r w:rsidR="007A2E63">
        <w:rPr>
          <w:rFonts w:ascii="Times New Roman" w:hAnsi="Times New Roman"/>
          <w:b/>
          <w:bCs/>
          <w:i/>
          <w:color w:val="auto"/>
          <w:sz w:val="24"/>
          <w:szCs w:val="24"/>
        </w:rPr>
        <w:t xml:space="preserve"> 36</w:t>
      </w:r>
    </w:p>
    <w:tbl>
      <w:tblPr>
        <w:tblStyle w:val="aff9"/>
        <w:tblW w:w="0" w:type="auto"/>
        <w:tblLook w:val="04A0"/>
      </w:tblPr>
      <w:tblGrid>
        <w:gridCol w:w="4946"/>
        <w:gridCol w:w="4946"/>
        <w:gridCol w:w="4947"/>
      </w:tblGrid>
      <w:tr w:rsidR="00F06E39" w:rsidRPr="00FA39A0" w:rsidTr="00F06E39">
        <w:tc>
          <w:tcPr>
            <w:tcW w:w="4946" w:type="dxa"/>
          </w:tcPr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A39A0">
              <w:rPr>
                <w:sz w:val="23"/>
                <w:szCs w:val="23"/>
              </w:rPr>
              <w:t xml:space="preserve">Медицинское </w:t>
            </w:r>
          </w:p>
        </w:tc>
        <w:tc>
          <w:tcPr>
            <w:tcW w:w="4946" w:type="dxa"/>
          </w:tcPr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Выявление физического состояния и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психического здоровья. Физическое состояние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учащегося. Изменения в физическом развитии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(рост, вес и т. д.). Нарушения движений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proofErr w:type="gramStart"/>
            <w:r w:rsidRPr="00FA39A0">
              <w:rPr>
                <w:sz w:val="23"/>
                <w:szCs w:val="23"/>
              </w:rPr>
              <w:t>(скованность, расторможенность, параличи,</w:t>
            </w:r>
            <w:proofErr w:type="gramEnd"/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парезы, стереотипные и навязчивые движения).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Утомляемость. Состояние анализаторов.</w:t>
            </w:r>
          </w:p>
          <w:p w:rsidR="00F06E39" w:rsidRPr="00FA39A0" w:rsidRDefault="00F06E39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4947" w:type="dxa"/>
          </w:tcPr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Школьный медицинский работник, педагог.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Наблюдения во время занятий, в перемены, во время игр и т. д. (педагог).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Обследование ребенка врачом. Беседа врача </w:t>
            </w:r>
            <w:proofErr w:type="gramStart"/>
            <w:r w:rsidRPr="00FA39A0">
              <w:rPr>
                <w:sz w:val="23"/>
                <w:szCs w:val="23"/>
              </w:rPr>
              <w:t>с</w:t>
            </w:r>
            <w:proofErr w:type="gramEnd"/>
          </w:p>
          <w:p w:rsidR="00F06E39" w:rsidRPr="00FA39A0" w:rsidRDefault="00F06E39" w:rsidP="00F06E3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FA39A0">
              <w:rPr>
                <w:rFonts w:ascii="Times New Roman" w:hAnsi="Times New Roman"/>
                <w:color w:val="auto"/>
                <w:sz w:val="23"/>
                <w:szCs w:val="23"/>
              </w:rPr>
              <w:t>родителями.</w:t>
            </w:r>
          </w:p>
        </w:tc>
      </w:tr>
      <w:tr w:rsidR="00F06E39" w:rsidRPr="00FA39A0" w:rsidTr="00F06E39">
        <w:tc>
          <w:tcPr>
            <w:tcW w:w="4946" w:type="dxa"/>
          </w:tcPr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Психолого-логопедическое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46" w:type="dxa"/>
          </w:tcPr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Обследование актуального уровня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психического и речевого развития,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определение зоны ближайшего развития.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Внимание: устойчивость, переключаемость </w:t>
            </w:r>
            <w:proofErr w:type="gramStart"/>
            <w:r w:rsidRPr="00FA39A0">
              <w:rPr>
                <w:sz w:val="23"/>
                <w:szCs w:val="23"/>
              </w:rPr>
              <w:t>с</w:t>
            </w:r>
            <w:proofErr w:type="gramEnd"/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одного вида деятельности на другой, объем,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работоспособность.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proofErr w:type="gramStart"/>
            <w:r w:rsidRPr="00FA39A0">
              <w:rPr>
                <w:sz w:val="23"/>
                <w:szCs w:val="23"/>
              </w:rPr>
              <w:t>Мышление: визуальное (линейное,</w:t>
            </w:r>
            <w:proofErr w:type="gramEnd"/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структурное); понятийное (интуитивное,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логическое); абстрактное, речевое, образное.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Память: зрительная, слуховая, моторная,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смешанная. Быстрота и прочность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запоминания. Индивидуальные особенности.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Моторика. Речь.</w:t>
            </w:r>
          </w:p>
          <w:p w:rsidR="00F06E39" w:rsidRPr="00FA39A0" w:rsidRDefault="00F06E39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4947" w:type="dxa"/>
          </w:tcPr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Наблюдение за ребенком на занятиях и во внеурочное время (учитель).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Специальный эксперимент (психолог).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Беседы с ребенком, с родителями.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Наблюдения за речью ребенка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 занятиях и в свободное время.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A39A0">
              <w:rPr>
                <w:sz w:val="23"/>
                <w:szCs w:val="23"/>
              </w:rPr>
              <w:t>Изучение письменных работ (учитель). Специальный эксперимент (логопед).</w:t>
            </w:r>
          </w:p>
        </w:tc>
      </w:tr>
      <w:tr w:rsidR="00F06E39" w:rsidRPr="00FA39A0" w:rsidTr="00F06E39">
        <w:tc>
          <w:tcPr>
            <w:tcW w:w="4946" w:type="dxa"/>
          </w:tcPr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Социально-педагогическое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46" w:type="dxa"/>
          </w:tcPr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Семья ребенка. Состав семьи. Условия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воспитания.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Умение учиться. Организованность,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выполнение требований педагогов,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самостоятельная работа, самоконтроль.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Трудности в овладении новым материалом.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lastRenderedPageBreak/>
              <w:t>Мотивы учебной деятельности. Прилежание,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отношение к отметке, похвале или порицанию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учителя, воспитателя.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Эмоционально-волевая сфера. Преобладание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настроения ребенка. Наличие </w:t>
            </w:r>
            <w:proofErr w:type="gramStart"/>
            <w:r w:rsidRPr="00FA39A0">
              <w:rPr>
                <w:sz w:val="23"/>
                <w:szCs w:val="23"/>
              </w:rPr>
              <w:t>аффективных</w:t>
            </w:r>
            <w:proofErr w:type="gramEnd"/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вспышек. Способность к волевому усилию,</w:t>
            </w:r>
          </w:p>
          <w:p w:rsidR="00F06E39" w:rsidRPr="00FA39A0" w:rsidRDefault="00F06E39" w:rsidP="005E4CF7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4947" w:type="dxa"/>
          </w:tcPr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lastRenderedPageBreak/>
              <w:t>Посещение семьи ребенка (учитель, соц. педагог).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Наблюдения во время занятий. Изучение работ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ученика (педагог).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Анкетирование по выявлению школьных трудностей (учитель).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lastRenderedPageBreak/>
              <w:t>Беседа с родителями и учителями-предметниками.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Специальный эксперимент внушаемость, проявления негативизма</w:t>
            </w:r>
            <w:proofErr w:type="gramStart"/>
            <w:r w:rsidRPr="00FA39A0">
              <w:rPr>
                <w:sz w:val="23"/>
                <w:szCs w:val="23"/>
              </w:rPr>
              <w:t>.</w:t>
            </w:r>
            <w:proofErr w:type="gramEnd"/>
            <w:r w:rsidRPr="00FA39A0">
              <w:rPr>
                <w:sz w:val="23"/>
                <w:szCs w:val="23"/>
              </w:rPr>
              <w:t xml:space="preserve"> (</w:t>
            </w:r>
            <w:proofErr w:type="gramStart"/>
            <w:r w:rsidRPr="00FA39A0">
              <w:rPr>
                <w:sz w:val="23"/>
                <w:szCs w:val="23"/>
              </w:rPr>
              <w:t>п</w:t>
            </w:r>
            <w:proofErr w:type="gramEnd"/>
            <w:r w:rsidRPr="00FA39A0">
              <w:rPr>
                <w:sz w:val="23"/>
                <w:szCs w:val="23"/>
              </w:rPr>
              <w:t>едагог, психолог).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Особенности личности</w:t>
            </w:r>
            <w:proofErr w:type="gramStart"/>
            <w:r w:rsidRPr="00FA39A0">
              <w:rPr>
                <w:sz w:val="23"/>
                <w:szCs w:val="23"/>
              </w:rPr>
              <w:t>.</w:t>
            </w:r>
            <w:proofErr w:type="gramEnd"/>
            <w:r w:rsidRPr="00FA39A0">
              <w:rPr>
                <w:sz w:val="23"/>
                <w:szCs w:val="23"/>
              </w:rPr>
              <w:t xml:space="preserve"> </w:t>
            </w:r>
            <w:proofErr w:type="gramStart"/>
            <w:r w:rsidRPr="00FA39A0">
              <w:rPr>
                <w:sz w:val="23"/>
                <w:szCs w:val="23"/>
              </w:rPr>
              <w:t>и</w:t>
            </w:r>
            <w:proofErr w:type="gramEnd"/>
            <w:r w:rsidRPr="00FA39A0">
              <w:rPr>
                <w:sz w:val="23"/>
                <w:szCs w:val="23"/>
              </w:rPr>
              <w:t>нтересы, потребности, Анкета для родителей и идеалы, убеждения. Наличие чувства долга и учителей.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ответственности. Соблюдение правил.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Наблюдение за ребёнком в поведения в обществе, школе, дома</w:t>
            </w:r>
            <w:proofErr w:type="gramStart"/>
            <w:r w:rsidRPr="00FA39A0">
              <w:rPr>
                <w:sz w:val="23"/>
                <w:szCs w:val="23"/>
              </w:rPr>
              <w:t>.</w:t>
            </w:r>
            <w:proofErr w:type="gramEnd"/>
            <w:r w:rsidRPr="00FA39A0">
              <w:rPr>
                <w:sz w:val="23"/>
                <w:szCs w:val="23"/>
              </w:rPr>
              <w:t xml:space="preserve"> </w:t>
            </w:r>
            <w:proofErr w:type="gramStart"/>
            <w:r w:rsidRPr="00FA39A0">
              <w:rPr>
                <w:sz w:val="23"/>
                <w:szCs w:val="23"/>
              </w:rPr>
              <w:t>р</w:t>
            </w:r>
            <w:proofErr w:type="gramEnd"/>
            <w:r w:rsidRPr="00FA39A0">
              <w:rPr>
                <w:sz w:val="23"/>
                <w:szCs w:val="23"/>
              </w:rPr>
              <w:t>азличных видах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 xml:space="preserve">Взаимоотношения с коллективом: роль </w:t>
            </w:r>
            <w:proofErr w:type="gramStart"/>
            <w:r w:rsidRPr="00FA39A0">
              <w:rPr>
                <w:sz w:val="23"/>
                <w:szCs w:val="23"/>
              </w:rPr>
              <w:t>в</w:t>
            </w:r>
            <w:proofErr w:type="gramEnd"/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proofErr w:type="gramStart"/>
            <w:r w:rsidRPr="00FA39A0">
              <w:rPr>
                <w:sz w:val="23"/>
                <w:szCs w:val="23"/>
              </w:rPr>
              <w:t>коллективе</w:t>
            </w:r>
            <w:proofErr w:type="gramEnd"/>
            <w:r w:rsidRPr="00FA39A0">
              <w:rPr>
                <w:sz w:val="23"/>
                <w:szCs w:val="23"/>
              </w:rPr>
              <w:t>, симпатии, дружба с детьми,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отношение к младшим и старшим товарищам.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Нарушения в поведении: гиперактивность,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замкнутость, аутистические проявления,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обидчивость, эгоизм. Поведение. Уровень</w:t>
            </w:r>
          </w:p>
          <w:p w:rsidR="00F06E39" w:rsidRPr="00FA39A0" w:rsidRDefault="00F06E39" w:rsidP="00F06E39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FA39A0">
              <w:rPr>
                <w:sz w:val="23"/>
                <w:szCs w:val="23"/>
              </w:rPr>
              <w:t>притязаний и самооценка.</w:t>
            </w:r>
          </w:p>
          <w:p w:rsidR="00F06E39" w:rsidRPr="00FA39A0" w:rsidRDefault="00F06E39" w:rsidP="00F06E39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proofErr w:type="gramStart"/>
            <w:r w:rsidRPr="00FA39A0">
              <w:rPr>
                <w:rFonts w:ascii="Times New Roman" w:hAnsi="Times New Roman"/>
                <w:color w:val="auto"/>
                <w:sz w:val="23"/>
                <w:szCs w:val="23"/>
              </w:rPr>
              <w:t>д</w:t>
            </w:r>
            <w:proofErr w:type="gramEnd"/>
            <w:r w:rsidRPr="00FA39A0">
              <w:rPr>
                <w:rFonts w:ascii="Times New Roman" w:hAnsi="Times New Roman"/>
                <w:color w:val="auto"/>
                <w:sz w:val="23"/>
                <w:szCs w:val="23"/>
              </w:rPr>
              <w:t>еятельности.</w:t>
            </w:r>
            <w:r w:rsidRPr="00FA39A0">
              <w:rPr>
                <w:rFonts w:ascii="Times New Roman" w:hAnsi="Times New Roman"/>
                <w:color w:val="auto"/>
                <w:sz w:val="20"/>
                <w:szCs w:val="20"/>
              </w:rPr>
              <w:t>__</w:t>
            </w:r>
          </w:p>
        </w:tc>
      </w:tr>
    </w:tbl>
    <w:p w:rsidR="00F06E39" w:rsidRPr="00FA39A0" w:rsidRDefault="00F06E39" w:rsidP="00F06E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6E39" w:rsidRPr="00FA39A0" w:rsidRDefault="00F06E39" w:rsidP="00F06E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На основе полученных результатов исследования составляются индивидуальные карты психолого-медико-педагогического сопровождения и индивидуальные образовательные маршруты развития, обучения и воспитания (индивидуальные коррекционные программы).</w:t>
      </w:r>
    </w:p>
    <w:p w:rsidR="00F06E39" w:rsidRPr="00FA39A0" w:rsidRDefault="00F06E39" w:rsidP="00F06E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6E39" w:rsidRPr="00FA39A0" w:rsidRDefault="00F06E39" w:rsidP="00F06E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>Мониторинг динамики развития детей</w:t>
      </w:r>
    </w:p>
    <w:p w:rsidR="00F06E39" w:rsidRPr="00FA39A0" w:rsidRDefault="00F06E39" w:rsidP="00F06E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Мониторинг динамики развития детей, их успешности в освоении основной образовательной программы начального общего образования, корректировку коррекционных мероприятий осуществляет школьный психолого-медико-педагогический консилиум. Он проводится по итогам полугодия.</w:t>
      </w:r>
    </w:p>
    <w:p w:rsidR="00F06E39" w:rsidRPr="00FA39A0" w:rsidRDefault="00F06E39" w:rsidP="00F06E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>Мониторинговая деятельность предполагает:</w:t>
      </w:r>
    </w:p>
    <w:p w:rsidR="00F06E39" w:rsidRPr="00FA39A0" w:rsidRDefault="00F06E39" w:rsidP="003E0E78">
      <w:pPr>
        <w:pStyle w:val="a3"/>
        <w:numPr>
          <w:ilvl w:val="0"/>
          <w:numId w:val="17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отслеживание динамики развития учащихся с ОВЗ и эффективности индивидуальных коррекционно-развивающих программ;</w:t>
      </w:r>
    </w:p>
    <w:p w:rsidR="00F06E39" w:rsidRPr="00FA39A0" w:rsidRDefault="00F06E39" w:rsidP="003E0E78">
      <w:pPr>
        <w:pStyle w:val="a3"/>
        <w:numPr>
          <w:ilvl w:val="0"/>
          <w:numId w:val="17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перспективное планирование коррекционно-развивающей работы.</w:t>
      </w:r>
    </w:p>
    <w:p w:rsidR="00F06E39" w:rsidRPr="00FA39A0" w:rsidRDefault="00F06E39" w:rsidP="00F06E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Психолого-медико-педагогический консилиум анализирует выполнение индивидуального плана коррекционно-развивающей работы с конкретными учащимися, даёт рекомендации для следующего этапа обучения. Другая задача школьного консилиума — выбор дифференцированных педагогических условий, необходимых для обеспечения общей коррекционной направленности учебно-воспитательного процесса, включающей активизацию познавательной деятельности детей, повышение уровня их умственного и речевого здоровья, сохранение и поддержание здоровья, нормализацию учебной деятельности, профилактику и коррекцию негативных тенденций эмоционально-личностного развития. Коррекционная работа ведётся в тесном сотрудничестве с семьей ученика.</w:t>
      </w:r>
    </w:p>
    <w:p w:rsidR="007A2E63" w:rsidRPr="00FA39A0" w:rsidRDefault="007A2E63" w:rsidP="00F06E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06E39" w:rsidRPr="00FA39A0" w:rsidRDefault="00F06E39" w:rsidP="00F06E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>Корректировка коррекционных мероприятий</w:t>
      </w:r>
    </w:p>
    <w:p w:rsidR="00F06E39" w:rsidRPr="00FA39A0" w:rsidRDefault="00F06E39" w:rsidP="00F06E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hAnsi="Times New Roman" w:cs="Times New Roman"/>
          <w:iCs/>
          <w:sz w:val="28"/>
          <w:szCs w:val="28"/>
        </w:rPr>
        <w:t>Целью коррекционной работы</w:t>
      </w:r>
      <w:r w:rsidRPr="00FA39A0">
        <w:rPr>
          <w:rFonts w:ascii="Times New Roman" w:hAnsi="Times New Roman" w:cs="Times New Roman"/>
          <w:sz w:val="28"/>
          <w:szCs w:val="28"/>
        </w:rPr>
        <w:t>в рамках данной программы является обеспечение своевременной специализированной помощи в освоении содержания образования и коррекции недостатков в познавательной и эмоционально-личностной сфере детей с ограниченными возможностями здоровья, детей-инвалидов.</w:t>
      </w:r>
      <w:proofErr w:type="gramEnd"/>
    </w:p>
    <w:p w:rsidR="00F06E39" w:rsidRPr="00FA39A0" w:rsidRDefault="00F06E39" w:rsidP="00877D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На этапе осуществления практической реализации </w:t>
      </w:r>
      <w:r w:rsidRPr="00FA39A0">
        <w:rPr>
          <w:rFonts w:ascii="Times New Roman" w:hAnsi="Times New Roman" w:cs="Times New Roman"/>
          <w:iCs/>
          <w:sz w:val="28"/>
          <w:szCs w:val="28"/>
        </w:rPr>
        <w:t>программы коррекционной работы</w:t>
      </w:r>
      <w:r w:rsidRPr="00FA39A0">
        <w:rPr>
          <w:rFonts w:ascii="Times New Roman" w:hAnsi="Times New Roman" w:cs="Times New Roman"/>
          <w:sz w:val="28"/>
          <w:szCs w:val="28"/>
        </w:rPr>
        <w:t xml:space="preserve">каждый из специалистов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работающий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с ребенком решает поставленные перед ним задачи и использует свои приемы. Так психолог в процессе индивидуальных и групповых занятий использует следующие приёмы: создание положительного эмоционального фона, заслуженное поощрение, организующую помощь, наращивание темпа деятельности на доступном материале, привитие навыков самоконтроля. Учитель физкультуры обеспечивает коррекцию физического развития и пространственной ориентации, проводит занятия лечебной физкультурой. Медицинская сестра осуществляет профилактику соматического состояния, коррекцию учебных и физических нагрузок, контролирует выполнение медицинских рекомендаций. В соответствии синдивидуальными картами медико-психолого-педагогического сопровождения специальные видыкоррекционной деятельности осуществляют другие субъекты образовательного процесса.</w:t>
      </w:r>
    </w:p>
    <w:p w:rsidR="00877D8A" w:rsidRPr="00FA39A0" w:rsidRDefault="00F06E39" w:rsidP="00877D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Корректировка некоторых недостатков физического развития осуществляется также врамках Программы формирования экологической культуры, здорового и безопасного образа жизни.</w:t>
      </w:r>
    </w:p>
    <w:p w:rsidR="00F06E39" w:rsidRPr="00FA39A0" w:rsidRDefault="00F06E39" w:rsidP="00877D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По завершению и в ходе выполнения коррекционных мероприятий осуществляется анализработы, по результату которого вносятся коррективы в коррекционные программы.</w:t>
      </w:r>
    </w:p>
    <w:p w:rsidR="001108E2" w:rsidRPr="00FA39A0" w:rsidRDefault="00F06E39" w:rsidP="00877D8A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/>
          <w:b/>
          <w:bCs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Результатом коррекционной работы является достижение ребёнком с ОВЗ планируемых</w:t>
      </w:r>
      <w:r w:rsidRPr="00FA39A0">
        <w:rPr>
          <w:rFonts w:ascii="Times New Roman" w:hAnsi="Times New Roman"/>
          <w:sz w:val="28"/>
          <w:szCs w:val="28"/>
        </w:rPr>
        <w:t xml:space="preserve">результатов освоения </w:t>
      </w:r>
      <w:r w:rsidRPr="00FA39A0">
        <w:rPr>
          <w:rFonts w:ascii="Times New Roman" w:hAnsi="Times New Roman"/>
          <w:iCs/>
          <w:sz w:val="28"/>
          <w:szCs w:val="28"/>
        </w:rPr>
        <w:t>Образовательной программы.</w:t>
      </w:r>
    </w:p>
    <w:p w:rsidR="001108E2" w:rsidRPr="00FA39A0" w:rsidRDefault="001108E2" w:rsidP="005E4CF7">
      <w:pPr>
        <w:pStyle w:val="afff5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877D8A" w:rsidRPr="00FA39A0" w:rsidRDefault="00877D8A" w:rsidP="00877D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FA39A0">
        <w:rPr>
          <w:rFonts w:ascii="Times New Roman" w:hAnsi="Times New Roman" w:cs="Times New Roman"/>
          <w:b/>
          <w:iCs/>
          <w:sz w:val="28"/>
          <w:szCs w:val="28"/>
        </w:rPr>
        <w:t>5.3.Описание специальных условий обучения и воспитания детей с ограниченными возможностями здоровья</w:t>
      </w:r>
    </w:p>
    <w:p w:rsidR="00877D8A" w:rsidRPr="00FA39A0" w:rsidRDefault="00877D8A" w:rsidP="00877D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lastRenderedPageBreak/>
        <w:t>Требования к условиям реализации программы</w:t>
      </w:r>
    </w:p>
    <w:p w:rsidR="00877D8A" w:rsidRPr="00FA39A0" w:rsidRDefault="00877D8A" w:rsidP="00877D8A">
      <w:pPr>
        <w:pStyle w:val="afff5"/>
        <w:spacing w:line="240" w:lineRule="auto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FA39A0">
        <w:rPr>
          <w:rFonts w:ascii="Times New Roman" w:hAnsi="Times New Roman"/>
          <w:i/>
          <w:iCs/>
          <w:color w:val="auto"/>
          <w:sz w:val="28"/>
          <w:szCs w:val="28"/>
        </w:rPr>
        <w:t>Психолого­педагогическое</w:t>
      </w:r>
      <w:proofErr w:type="gramEnd"/>
      <w:r w:rsidRPr="00FA39A0">
        <w:rPr>
          <w:rFonts w:ascii="Times New Roman" w:hAnsi="Times New Roman"/>
          <w:i/>
          <w:iCs/>
          <w:color w:val="auto"/>
          <w:sz w:val="28"/>
          <w:szCs w:val="28"/>
        </w:rPr>
        <w:t xml:space="preserve"> обеспечение</w:t>
      </w:r>
      <w:r w:rsidRPr="00FA39A0">
        <w:rPr>
          <w:rFonts w:ascii="Times New Roman" w:hAnsi="Times New Roman"/>
          <w:iCs/>
          <w:color w:val="auto"/>
          <w:sz w:val="28"/>
          <w:szCs w:val="28"/>
        </w:rPr>
        <w:t>:</w:t>
      </w:r>
    </w:p>
    <w:p w:rsidR="00877D8A" w:rsidRPr="00FA39A0" w:rsidRDefault="00877D8A" w:rsidP="00877D8A">
      <w:pPr>
        <w:pStyle w:val="21"/>
        <w:spacing w:line="240" w:lineRule="auto"/>
      </w:pPr>
      <w:r w:rsidRPr="00FA39A0">
        <w:t>обеспечение дифференцированных условий (оптимальный режим учебных нагрузок, вариативные формы получения образования и специализированной помощи) в соответствии с рекомендациями психолого­</w:t>
      </w:r>
      <w:proofErr w:type="gramStart"/>
      <w:r w:rsidRPr="00FA39A0">
        <w:t>медико­педагогической</w:t>
      </w:r>
      <w:proofErr w:type="gramEnd"/>
      <w:r w:rsidRPr="00FA39A0">
        <w:t xml:space="preserve"> комиссии;</w:t>
      </w:r>
    </w:p>
    <w:p w:rsidR="00877D8A" w:rsidRPr="00FA39A0" w:rsidRDefault="00877D8A" w:rsidP="00877D8A">
      <w:pPr>
        <w:pStyle w:val="21"/>
        <w:spacing w:line="240" w:lineRule="auto"/>
        <w:rPr>
          <w:spacing w:val="-2"/>
        </w:rPr>
      </w:pPr>
      <w:r w:rsidRPr="00FA39A0">
        <w:t xml:space="preserve">обеспечение </w:t>
      </w:r>
      <w:proofErr w:type="gramStart"/>
      <w:r w:rsidRPr="00FA39A0">
        <w:t>психолого­педагогических</w:t>
      </w:r>
      <w:proofErr w:type="gramEnd"/>
      <w:r w:rsidRPr="00FA39A0">
        <w:t xml:space="preserve"> условий (коррекционная направленность учебно­воспитательной деятельности;  </w:t>
      </w:r>
      <w:r w:rsidRPr="00FA39A0">
        <w:rPr>
          <w:spacing w:val="-2"/>
        </w:rPr>
        <w:t>учёт индивидуальных особенностей ребёнка; соблюдение ком</w:t>
      </w:r>
      <w:r w:rsidRPr="00FA39A0">
        <w:t>фортного психоэмоционального режима; использование со</w:t>
      </w:r>
      <w:r w:rsidRPr="00FA39A0">
        <w:rPr>
          <w:spacing w:val="-2"/>
        </w:rPr>
        <w:t>временных педагогических технологий, в том числе информа</w:t>
      </w:r>
      <w:r w:rsidRPr="00FA39A0">
        <w:t xml:space="preserve">ционных, компьютерных, для оптимизации образовательной </w:t>
      </w:r>
      <w:r w:rsidRPr="00FA39A0">
        <w:rPr>
          <w:spacing w:val="-2"/>
        </w:rPr>
        <w:t>деятельности, повышения ее эффективности, доступности);</w:t>
      </w:r>
    </w:p>
    <w:p w:rsidR="00877D8A" w:rsidRPr="00FA39A0" w:rsidRDefault="00877D8A" w:rsidP="00877D8A">
      <w:pPr>
        <w:pStyle w:val="21"/>
        <w:spacing w:line="240" w:lineRule="auto"/>
      </w:pPr>
      <w:proofErr w:type="gramStart"/>
      <w:r w:rsidRPr="00FA39A0">
        <w:t>обеспечение специализированных условий (выдвижение комплекса специальных задач обучения, ориентированных на особые образовательные потребности обучающихся с ОВЗ; введение в содержание обучения специальных разделов, направленных на решение задач развития ребёнка, отсутствующих в содержании образования нормально развивающегося сверстника; использование специальных методов, приёмов, средств обучения, специализированных образовательных и коррекционных программ, ориентированных на особые образовательные потребности детей;</w:t>
      </w:r>
      <w:proofErr w:type="gramEnd"/>
      <w:r w:rsidRPr="00FA39A0">
        <w:t xml:space="preserve"> </w:t>
      </w:r>
      <w:proofErr w:type="gramStart"/>
      <w:r w:rsidRPr="00FA39A0">
        <w:t>дифференцированное и индивидуализированное обучение с учётом специфики нарушения развития ребёнка; комплексное воздействие на обучающегося, осуществляемое на индивидуальных и групповых коррекционных занятиях);</w:t>
      </w:r>
      <w:proofErr w:type="gramEnd"/>
    </w:p>
    <w:p w:rsidR="00877D8A" w:rsidRPr="00FA39A0" w:rsidRDefault="00877D8A" w:rsidP="00877D8A">
      <w:pPr>
        <w:pStyle w:val="21"/>
        <w:spacing w:line="240" w:lineRule="auto"/>
      </w:pPr>
      <w:r w:rsidRPr="00FA39A0">
        <w:rPr>
          <w:spacing w:val="-2"/>
        </w:rPr>
        <w:t>обеспечение здоровьесберегающих условий (оздоровительный и охранительный режим, укрепление физического и пси</w:t>
      </w:r>
      <w:r w:rsidRPr="00FA39A0">
        <w:t>хического здоровья, профилактика физических, умственных и психологических перегрузок обучающихся, соблюдение санитарно­гигиенических правил и норм);</w:t>
      </w:r>
    </w:p>
    <w:p w:rsidR="00877D8A" w:rsidRPr="00FA39A0" w:rsidRDefault="00877D8A" w:rsidP="00877D8A">
      <w:pPr>
        <w:pStyle w:val="21"/>
        <w:spacing w:line="240" w:lineRule="auto"/>
        <w:rPr>
          <w:szCs w:val="28"/>
        </w:rPr>
      </w:pPr>
      <w:r w:rsidRPr="00FA39A0">
        <w:t>обеспечение участия всех детей с ОВЗ, независимо от степени выраженности нарушений их развития, вместе с нормально развивающимися детьми в проведении воспитательных, культурно­развлекательных, спортивно­оздоровительных и иных досуговых мероприятий;</w:t>
      </w:r>
    </w:p>
    <w:p w:rsidR="00877D8A" w:rsidRPr="00FA39A0" w:rsidRDefault="00877D8A" w:rsidP="00877D8A">
      <w:pPr>
        <w:pStyle w:val="21"/>
        <w:spacing w:line="240" w:lineRule="auto"/>
        <w:rPr>
          <w:szCs w:val="28"/>
        </w:rPr>
      </w:pPr>
      <w:r w:rsidRPr="00FA39A0">
        <w:rPr>
          <w:iCs/>
          <w:szCs w:val="28"/>
        </w:rPr>
        <w:t>методическое обеспечение.</w:t>
      </w:r>
    </w:p>
    <w:p w:rsidR="00877D8A" w:rsidRPr="00FA39A0" w:rsidRDefault="00877D8A" w:rsidP="00877D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>Программно-методическое обеспечение</w:t>
      </w:r>
    </w:p>
    <w:p w:rsidR="00877D8A" w:rsidRPr="00FA39A0" w:rsidRDefault="00877D8A" w:rsidP="00877D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процессе реализации программы коррекционной работы могут быть использованы коррекционно-развивающие программы (психолога, логопеда, педагога), инструментарий, необходимый для осуществления профессиональной деятельности учителя, педагога-психолога, учителя—логопеда.</w:t>
      </w:r>
    </w:p>
    <w:p w:rsidR="00877D8A" w:rsidRPr="00FA39A0" w:rsidRDefault="00877D8A" w:rsidP="00877D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 xml:space="preserve">В случаях обучения детей с выраженными нарушениями психического и физического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развития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 целесообразным является использование специальных (коррекционных) образовательных программ.</w:t>
      </w:r>
    </w:p>
    <w:p w:rsidR="00877D8A" w:rsidRPr="00FA39A0" w:rsidRDefault="00877D8A" w:rsidP="00877D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Материально-техническое обеспечение </w:t>
      </w:r>
      <w:r w:rsidRPr="00FA39A0">
        <w:rPr>
          <w:rFonts w:ascii="Times New Roman" w:hAnsi="Times New Roman"/>
          <w:sz w:val="28"/>
          <w:szCs w:val="28"/>
        </w:rPr>
        <w:t>заключается в создании</w:t>
      </w:r>
      <w:r w:rsidRPr="00FA39A0">
        <w:rPr>
          <w:rFonts w:ascii="Times New Roman" w:hAnsi="Times New Roman"/>
          <w:spacing w:val="2"/>
          <w:sz w:val="28"/>
          <w:szCs w:val="28"/>
        </w:rPr>
        <w:t xml:space="preserve"> адаптивной и коррекционно</w:t>
      </w:r>
      <w:r w:rsidRPr="00FA39A0">
        <w:rPr>
          <w:rFonts w:ascii="Times New Roman" w:hAnsi="Times New Roman"/>
          <w:spacing w:val="2"/>
          <w:sz w:val="28"/>
          <w:szCs w:val="28"/>
        </w:rPr>
        <w:noBreakHyphen/>
        <w:t xml:space="preserve">развивающей  </w:t>
      </w:r>
      <w:r w:rsidRPr="00FA39A0">
        <w:rPr>
          <w:rFonts w:ascii="Times New Roman" w:hAnsi="Times New Roman"/>
          <w:sz w:val="28"/>
          <w:szCs w:val="28"/>
        </w:rPr>
        <w:t xml:space="preserve">среды образовательной </w:t>
      </w:r>
      <w:proofErr w:type="gramStart"/>
      <w:r w:rsidRPr="00FA39A0">
        <w:rPr>
          <w:rFonts w:ascii="Times New Roman" w:hAnsi="Times New Roman"/>
          <w:sz w:val="28"/>
          <w:szCs w:val="28"/>
        </w:rPr>
        <w:t>организации</w:t>
      </w:r>
      <w:proofErr w:type="gramEnd"/>
      <w:r w:rsidRPr="00FA39A0">
        <w:rPr>
          <w:rFonts w:ascii="Times New Roman" w:hAnsi="Times New Roman"/>
          <w:sz w:val="28"/>
          <w:szCs w:val="28"/>
        </w:rPr>
        <w:t xml:space="preserve"> в том числе надлежащие материально</w:t>
      </w:r>
      <w:r w:rsidRPr="00FA39A0">
        <w:rPr>
          <w:rFonts w:ascii="Times New Roman" w:hAnsi="Times New Roman"/>
          <w:sz w:val="28"/>
          <w:szCs w:val="28"/>
        </w:rPr>
        <w:noBreakHyphen/>
        <w:t xml:space="preserve">технические условия, обеспечивающие возможность для беспрепятственного доступа детей с недостатками физического и (или) психического развития в здания и помещения </w:t>
      </w:r>
      <w:r w:rsidR="00D30A1F">
        <w:rPr>
          <w:rFonts w:ascii="Times New Roman" w:hAnsi="Times New Roman"/>
          <w:sz w:val="28"/>
          <w:szCs w:val="28"/>
        </w:rPr>
        <w:t>школы</w:t>
      </w:r>
      <w:r w:rsidRPr="00FA39A0">
        <w:rPr>
          <w:rFonts w:ascii="Times New Roman" w:hAnsi="Times New Roman"/>
          <w:sz w:val="28"/>
          <w:szCs w:val="28"/>
        </w:rPr>
        <w:t xml:space="preserve"> и организацию их пребывания и обучения в </w:t>
      </w:r>
      <w:r w:rsidR="00D30A1F">
        <w:rPr>
          <w:rFonts w:ascii="Times New Roman" w:hAnsi="Times New Roman"/>
          <w:sz w:val="28"/>
          <w:szCs w:val="28"/>
        </w:rPr>
        <w:t>школе</w:t>
      </w:r>
      <w:r w:rsidRPr="00FA39A0">
        <w:rPr>
          <w:rFonts w:ascii="Times New Roman" w:hAnsi="Times New Roman"/>
          <w:sz w:val="28"/>
          <w:szCs w:val="28"/>
        </w:rPr>
        <w:t xml:space="preserve"> (специально оборудованные учебные места, </w:t>
      </w:r>
      <w:r w:rsidRPr="00FA39A0">
        <w:rPr>
          <w:rFonts w:ascii="Times New Roman" w:hAnsi="Times New Roman"/>
          <w:spacing w:val="2"/>
          <w:sz w:val="28"/>
          <w:szCs w:val="28"/>
        </w:rPr>
        <w:t>специализированное учебное, реабилитационное, медицин</w:t>
      </w:r>
      <w:r w:rsidRPr="00FA39A0">
        <w:rPr>
          <w:rFonts w:ascii="Times New Roman" w:hAnsi="Times New Roman"/>
          <w:spacing w:val="-2"/>
          <w:sz w:val="28"/>
          <w:szCs w:val="28"/>
        </w:rPr>
        <w:t>ское оборудование, комната психологической разгрузки, логопункт, спортивный зал и зал для занятий корригирующей гимнастикой, столовая</w:t>
      </w:r>
      <w:r w:rsidRPr="00FA39A0">
        <w:rPr>
          <w:rFonts w:ascii="Times New Roman" w:hAnsi="Times New Roman"/>
          <w:sz w:val="28"/>
          <w:szCs w:val="28"/>
        </w:rPr>
        <w:t>).</w:t>
      </w:r>
    </w:p>
    <w:p w:rsidR="00877D8A" w:rsidRPr="00FA39A0" w:rsidRDefault="00877D8A" w:rsidP="00877D8A">
      <w:pPr>
        <w:pStyle w:val="afff5"/>
        <w:spacing w:line="240" w:lineRule="auto"/>
        <w:ind w:firstLine="708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Необходимым условием реализации программы является создание </w:t>
      </w:r>
      <w:r w:rsidRPr="00FA39A0">
        <w:rPr>
          <w:rFonts w:ascii="Times New Roman" w:hAnsi="Times New Roman"/>
          <w:i/>
          <w:color w:val="auto"/>
          <w:spacing w:val="2"/>
          <w:sz w:val="28"/>
          <w:szCs w:val="28"/>
        </w:rPr>
        <w:t>информационной образовательной среды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 и на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этой основе развитие дистанционной формы обучения детей, имеющих трудности в передвижении, с использованием современных информационно­коммуникационных технологий.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Обязательным является создание системы широкого доступа детей с ОВЗ, родителей (законных представителей), педагогов к сетевым источникам информации, к информационно­методическим фондам, предполагающим наличие методических пособий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рекомендаций по всем направлениям и видам деятельности, наглядных пособий, мультимедийных материалов, аудио­ и видеомат</w:t>
      </w:r>
      <w:r w:rsidR="00896F00">
        <w:rPr>
          <w:rFonts w:ascii="Times New Roman" w:hAnsi="Times New Roman"/>
          <w:color w:val="auto"/>
          <w:sz w:val="28"/>
          <w:szCs w:val="28"/>
        </w:rPr>
        <w:t>ериалов через портал «Электронная школа</w:t>
      </w:r>
      <w:r w:rsidRPr="00FA39A0">
        <w:rPr>
          <w:rFonts w:ascii="Times New Roman" w:hAnsi="Times New Roman"/>
          <w:color w:val="auto"/>
          <w:sz w:val="28"/>
          <w:szCs w:val="28"/>
        </w:rPr>
        <w:t>» и сайт</w:t>
      </w:r>
      <w:r w:rsidR="00E80570" w:rsidRPr="00FA39A0">
        <w:rPr>
          <w:rFonts w:ascii="Times New Roman" w:hAnsi="Times New Roman"/>
          <w:sz w:val="28"/>
          <w:szCs w:val="28"/>
          <w:lang w:eastAsia="ru-RU"/>
        </w:rPr>
        <w:t xml:space="preserve">МАОУ </w:t>
      </w:r>
      <w:r w:rsidR="00E80570">
        <w:rPr>
          <w:rFonts w:ascii="Times New Roman" w:hAnsi="Times New Roman"/>
          <w:sz w:val="28"/>
          <w:szCs w:val="28"/>
          <w:lang w:eastAsia="ru-RU"/>
        </w:rPr>
        <w:t>СОШ № 213</w:t>
      </w:r>
      <w:r w:rsidR="00E80570" w:rsidRPr="00FA39A0">
        <w:rPr>
          <w:rFonts w:ascii="Times New Roman" w:hAnsi="Times New Roman"/>
          <w:sz w:val="28"/>
          <w:szCs w:val="28"/>
          <w:lang w:eastAsia="ru-RU"/>
        </w:rPr>
        <w:t>«</w:t>
      </w:r>
      <w:r w:rsidR="00E80570">
        <w:rPr>
          <w:rFonts w:ascii="Times New Roman" w:hAnsi="Times New Roman"/>
          <w:sz w:val="28"/>
          <w:szCs w:val="28"/>
          <w:lang w:eastAsia="ru-RU"/>
        </w:rPr>
        <w:t>Открытие</w:t>
      </w:r>
      <w:r w:rsidR="00E80570" w:rsidRPr="00FA39A0">
        <w:rPr>
          <w:rFonts w:ascii="Times New Roman" w:hAnsi="Times New Roman"/>
          <w:sz w:val="28"/>
          <w:szCs w:val="28"/>
          <w:lang w:eastAsia="ru-RU"/>
        </w:rPr>
        <w:t>»</w:t>
      </w:r>
      <w:r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877D8A" w:rsidRPr="00FA39A0" w:rsidRDefault="00877D8A" w:rsidP="00877D8A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Важным моментом реализации программы коррекцион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ной работы является </w:t>
      </w:r>
      <w:r w:rsidRPr="00FA39A0">
        <w:rPr>
          <w:rFonts w:ascii="Times New Roman" w:hAnsi="Times New Roman"/>
          <w:i/>
          <w:color w:val="auto"/>
          <w:sz w:val="28"/>
          <w:szCs w:val="28"/>
        </w:rPr>
        <w:t>кадровое обеспечение.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Коррекционная  работа должна осуществляться специалистами соответствую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>щей квалификации, имеющими специализированное обра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зование, и педагогами, прошедшими обязательную курсовую подготовку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или другие виды профессиональной подготовки в рамках </w:t>
      </w:r>
      <w:r w:rsidRPr="00FA39A0">
        <w:rPr>
          <w:rFonts w:ascii="Times New Roman" w:hAnsi="Times New Roman"/>
          <w:color w:val="auto"/>
          <w:sz w:val="28"/>
          <w:szCs w:val="28"/>
        </w:rPr>
        <w:t>обозначенной темы.</w:t>
      </w:r>
    </w:p>
    <w:p w:rsidR="00877D8A" w:rsidRPr="00FA39A0" w:rsidRDefault="00877D8A" w:rsidP="00877D8A">
      <w:pPr>
        <w:pStyle w:val="afff5"/>
        <w:spacing w:line="240" w:lineRule="auto"/>
        <w:ind w:firstLine="454"/>
        <w:jc w:val="right"/>
        <w:rPr>
          <w:rFonts w:ascii="Times New Roman" w:hAnsi="Times New Roman"/>
          <w:b/>
          <w:i/>
          <w:color w:val="auto"/>
          <w:sz w:val="24"/>
          <w:szCs w:val="24"/>
        </w:rPr>
      </w:pPr>
      <w:r w:rsidRPr="00FA39A0">
        <w:rPr>
          <w:rFonts w:ascii="Times New Roman" w:hAnsi="Times New Roman"/>
          <w:b/>
          <w:i/>
          <w:color w:val="auto"/>
          <w:sz w:val="24"/>
          <w:szCs w:val="24"/>
        </w:rPr>
        <w:t>Таблица 3</w:t>
      </w:r>
      <w:r w:rsidR="007A2E63">
        <w:rPr>
          <w:rFonts w:ascii="Times New Roman" w:hAnsi="Times New Roman"/>
          <w:b/>
          <w:i/>
          <w:color w:val="auto"/>
          <w:sz w:val="24"/>
          <w:szCs w:val="24"/>
        </w:rPr>
        <w:t>7</w:t>
      </w:r>
    </w:p>
    <w:tbl>
      <w:tblPr>
        <w:tblStyle w:val="aff9"/>
        <w:tblW w:w="0" w:type="auto"/>
        <w:tblInd w:w="1830" w:type="dxa"/>
        <w:tblLook w:val="04A0"/>
      </w:tblPr>
      <w:tblGrid>
        <w:gridCol w:w="2794"/>
        <w:gridCol w:w="4234"/>
        <w:gridCol w:w="3905"/>
      </w:tblGrid>
      <w:tr w:rsidR="00E80570" w:rsidRPr="00FA39A0" w:rsidTr="00896F00">
        <w:tc>
          <w:tcPr>
            <w:tcW w:w="2794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 xml:space="preserve">Специалист </w:t>
            </w:r>
          </w:p>
        </w:tc>
        <w:tc>
          <w:tcPr>
            <w:tcW w:w="4234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 xml:space="preserve">Количество специалистов в </w:t>
            </w:r>
            <w:r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школе</w:t>
            </w:r>
          </w:p>
        </w:tc>
        <w:tc>
          <w:tcPr>
            <w:tcW w:w="3905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Образование</w:t>
            </w:r>
          </w:p>
        </w:tc>
      </w:tr>
      <w:tr w:rsidR="00E80570" w:rsidRPr="00FA39A0" w:rsidTr="00896F00">
        <w:tc>
          <w:tcPr>
            <w:tcW w:w="2794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Педагог-психолог</w:t>
            </w:r>
          </w:p>
        </w:tc>
        <w:tc>
          <w:tcPr>
            <w:tcW w:w="4234" w:type="dxa"/>
          </w:tcPr>
          <w:p w:rsidR="00E80570" w:rsidRPr="00FA39A0" w:rsidRDefault="00896F0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2</w:t>
            </w:r>
          </w:p>
        </w:tc>
        <w:tc>
          <w:tcPr>
            <w:tcW w:w="3905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Высшее профессиональное</w:t>
            </w:r>
          </w:p>
        </w:tc>
      </w:tr>
      <w:tr w:rsidR="00E80570" w:rsidRPr="00FA39A0" w:rsidTr="00896F00">
        <w:tc>
          <w:tcPr>
            <w:tcW w:w="2794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Учитель-логопед</w:t>
            </w:r>
          </w:p>
        </w:tc>
        <w:tc>
          <w:tcPr>
            <w:tcW w:w="4234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1</w:t>
            </w:r>
          </w:p>
        </w:tc>
        <w:tc>
          <w:tcPr>
            <w:tcW w:w="3905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Высшее профессиональное</w:t>
            </w:r>
          </w:p>
        </w:tc>
      </w:tr>
      <w:tr w:rsidR="00896F00" w:rsidRPr="00FA39A0" w:rsidTr="00896F00">
        <w:tc>
          <w:tcPr>
            <w:tcW w:w="2794" w:type="dxa"/>
          </w:tcPr>
          <w:p w:rsidR="00896F00" w:rsidRPr="00FA39A0" w:rsidRDefault="00896F00" w:rsidP="00AA1362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Учитель-дефектолог</w:t>
            </w:r>
          </w:p>
        </w:tc>
        <w:tc>
          <w:tcPr>
            <w:tcW w:w="4234" w:type="dxa"/>
          </w:tcPr>
          <w:p w:rsidR="00896F00" w:rsidRDefault="00896F0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1</w:t>
            </w:r>
          </w:p>
        </w:tc>
        <w:tc>
          <w:tcPr>
            <w:tcW w:w="3905" w:type="dxa"/>
          </w:tcPr>
          <w:p w:rsidR="00896F00" w:rsidRPr="00FA39A0" w:rsidRDefault="00896F0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Высшее профессиональное</w:t>
            </w:r>
          </w:p>
        </w:tc>
      </w:tr>
      <w:tr w:rsidR="00E80570" w:rsidRPr="00FA39A0" w:rsidTr="00896F00">
        <w:tc>
          <w:tcPr>
            <w:tcW w:w="2794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Социальный педагог</w:t>
            </w:r>
          </w:p>
        </w:tc>
        <w:tc>
          <w:tcPr>
            <w:tcW w:w="4234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1</w:t>
            </w:r>
          </w:p>
        </w:tc>
        <w:tc>
          <w:tcPr>
            <w:tcW w:w="3905" w:type="dxa"/>
          </w:tcPr>
          <w:p w:rsidR="00E80570" w:rsidRPr="00FA39A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6"/>
                <w:szCs w:val="26"/>
              </w:rPr>
            </w:pPr>
            <w:r w:rsidRPr="00FA39A0">
              <w:rPr>
                <w:rFonts w:ascii="Times New Roman" w:hAnsi="Times New Roman"/>
                <w:iCs/>
                <w:color w:val="auto"/>
                <w:sz w:val="26"/>
                <w:szCs w:val="26"/>
              </w:rPr>
              <w:t>Высшее профессиональное</w:t>
            </w:r>
          </w:p>
        </w:tc>
      </w:tr>
      <w:tr w:rsidR="00E80570" w:rsidRPr="00FA39A0" w:rsidTr="00896F00">
        <w:tc>
          <w:tcPr>
            <w:tcW w:w="2794" w:type="dxa"/>
          </w:tcPr>
          <w:p w:rsidR="00E80570" w:rsidRPr="00896F00" w:rsidRDefault="00E80570" w:rsidP="00AA1362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</w:pPr>
            <w:r w:rsidRPr="00896F00"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  <w:t xml:space="preserve">Врач </w:t>
            </w:r>
          </w:p>
        </w:tc>
        <w:tc>
          <w:tcPr>
            <w:tcW w:w="4234" w:type="dxa"/>
          </w:tcPr>
          <w:p w:rsidR="00E80570" w:rsidRPr="00896F0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</w:pPr>
            <w:r w:rsidRPr="00896F00"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  <w:t>1</w:t>
            </w:r>
          </w:p>
        </w:tc>
        <w:tc>
          <w:tcPr>
            <w:tcW w:w="3905" w:type="dxa"/>
          </w:tcPr>
          <w:p w:rsidR="00E80570" w:rsidRPr="00896F0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</w:pPr>
            <w:r w:rsidRPr="00896F00"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  <w:t>Высшее профессиональное</w:t>
            </w:r>
          </w:p>
        </w:tc>
      </w:tr>
      <w:tr w:rsidR="00E80570" w:rsidRPr="00FA39A0" w:rsidTr="00896F00">
        <w:tc>
          <w:tcPr>
            <w:tcW w:w="2794" w:type="dxa"/>
          </w:tcPr>
          <w:p w:rsidR="00E80570" w:rsidRPr="00896F00" w:rsidRDefault="00E80570" w:rsidP="00AA1362">
            <w:pPr>
              <w:pStyle w:val="afff5"/>
              <w:spacing w:line="240" w:lineRule="auto"/>
              <w:ind w:firstLine="0"/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</w:pPr>
            <w:r w:rsidRPr="00896F00"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  <w:t xml:space="preserve">Фельдшер </w:t>
            </w:r>
          </w:p>
        </w:tc>
        <w:tc>
          <w:tcPr>
            <w:tcW w:w="4234" w:type="dxa"/>
          </w:tcPr>
          <w:p w:rsidR="00E80570" w:rsidRPr="00896F0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</w:pPr>
            <w:r w:rsidRPr="00896F00"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  <w:t>1</w:t>
            </w:r>
          </w:p>
        </w:tc>
        <w:tc>
          <w:tcPr>
            <w:tcW w:w="3905" w:type="dxa"/>
          </w:tcPr>
          <w:p w:rsidR="00E80570" w:rsidRPr="00896F00" w:rsidRDefault="00E80570" w:rsidP="00AA1362">
            <w:pPr>
              <w:pStyle w:val="afff5"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</w:pPr>
            <w:r w:rsidRPr="00896F00">
              <w:rPr>
                <w:rFonts w:ascii="Times New Roman" w:hAnsi="Times New Roman"/>
                <w:i/>
                <w:iCs/>
                <w:color w:val="auto"/>
                <w:sz w:val="26"/>
                <w:szCs w:val="26"/>
              </w:rPr>
              <w:t>Среднее профессиональное</w:t>
            </w:r>
          </w:p>
        </w:tc>
      </w:tr>
    </w:tbl>
    <w:p w:rsidR="00877D8A" w:rsidRPr="00FA39A0" w:rsidRDefault="00877D8A" w:rsidP="00877D8A">
      <w:pPr>
        <w:pStyle w:val="afff5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</w:p>
    <w:p w:rsidR="00AA1362" w:rsidRPr="00FA39A0" w:rsidRDefault="00AA1362" w:rsidP="00AA1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FA39A0">
        <w:rPr>
          <w:rFonts w:ascii="Times New Roman" w:hAnsi="Times New Roman" w:cs="Times New Roman"/>
          <w:b/>
          <w:iCs/>
          <w:sz w:val="28"/>
          <w:szCs w:val="28"/>
        </w:rPr>
        <w:lastRenderedPageBreak/>
        <w:t>5.4.Механизм взаимодействия в разработке и реализации коррекционных мероприятий учителей и других специалистов</w:t>
      </w:r>
    </w:p>
    <w:p w:rsidR="00AA1362" w:rsidRPr="00FA39A0" w:rsidRDefault="00AA1362" w:rsidP="00AA13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учреждения, обеспечивающее системное сопровождение детей с ограниченными возможностями здоровья специалистами различного профиля в образовательном процессе. Такое взаимодействие включает:</w:t>
      </w:r>
    </w:p>
    <w:p w:rsidR="00AA1362" w:rsidRPr="00FA39A0" w:rsidRDefault="00AA1362" w:rsidP="00AA1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— комплексность в определении и решении проблем ребёнка, предоставлении ему квалифицированной помощи специалистов разного профиля;</w:t>
      </w:r>
    </w:p>
    <w:p w:rsidR="00AA1362" w:rsidRPr="00FA39A0" w:rsidRDefault="00AA1362" w:rsidP="00AA1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— многоаспектный анализ личностного и познавательного развития ребёнка;</w:t>
      </w:r>
    </w:p>
    <w:p w:rsidR="00AA1362" w:rsidRPr="00FA39A0" w:rsidRDefault="00AA1362" w:rsidP="00AA1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— составление комплексных индивидуальных программ общего развития и коррекции отдельных сторон учебно-познавательной, речевой,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эмоциональной-волевой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и личностной сфер ребёнка.</w:t>
      </w:r>
    </w:p>
    <w:p w:rsidR="00AA1362" w:rsidRPr="00FA39A0" w:rsidRDefault="00AA1362" w:rsidP="00AA13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i/>
          <w:iCs/>
          <w:sz w:val="28"/>
          <w:szCs w:val="28"/>
        </w:rPr>
        <w:t xml:space="preserve">Организационно-управленческой формой сопровождения </w:t>
      </w:r>
      <w:r w:rsidRPr="00FA39A0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FA39A0">
        <w:rPr>
          <w:rFonts w:ascii="Times New Roman" w:hAnsi="Times New Roman" w:cs="Times New Roman"/>
          <w:i/>
          <w:sz w:val="28"/>
          <w:szCs w:val="28"/>
        </w:rPr>
        <w:t>психолого-педагогический консилиум</w:t>
      </w:r>
      <w:r w:rsidRPr="00FA39A0">
        <w:rPr>
          <w:rFonts w:ascii="Times New Roman" w:hAnsi="Times New Roman" w:cs="Times New Roman"/>
          <w:sz w:val="28"/>
          <w:szCs w:val="28"/>
        </w:rPr>
        <w:t>. Его главные задачи: защита прав и интересов ребёнка; массовая диагностика по проблемам развития; выявление групп детей, требующих внимания специалистов; консультирование всех участников образовательного процесса.</w:t>
      </w:r>
    </w:p>
    <w:p w:rsidR="00AA1362" w:rsidRPr="00FA39A0" w:rsidRDefault="00AA1362" w:rsidP="00AA13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Деятельность психолого-педагогический консилиум определяется Положением о ППК.</w:t>
      </w:r>
    </w:p>
    <w:p w:rsidR="00AA1362" w:rsidRPr="00FA39A0" w:rsidRDefault="00AA1362" w:rsidP="009314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Специалисты ПП</w:t>
      </w:r>
      <w:r w:rsidR="009314D7" w:rsidRPr="00FA39A0">
        <w:rPr>
          <w:rFonts w:ascii="Times New Roman" w:hAnsi="Times New Roman" w:cs="Times New Roman"/>
          <w:sz w:val="28"/>
          <w:szCs w:val="28"/>
        </w:rPr>
        <w:t>К</w:t>
      </w:r>
      <w:r w:rsidRPr="00FA39A0">
        <w:rPr>
          <w:rFonts w:ascii="Times New Roman" w:hAnsi="Times New Roman" w:cs="Times New Roman"/>
          <w:sz w:val="28"/>
          <w:szCs w:val="28"/>
        </w:rPr>
        <w:t>:</w:t>
      </w:r>
    </w:p>
    <w:p w:rsidR="00AA1362" w:rsidRPr="00FA39A0" w:rsidRDefault="00AA1362" w:rsidP="003E0E78">
      <w:pPr>
        <w:pStyle w:val="a3"/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осуществляют психолого-педагогическое обследование детей с ОВЗ;</w:t>
      </w:r>
    </w:p>
    <w:p w:rsidR="00AA1362" w:rsidRPr="00FA39A0" w:rsidRDefault="00AA1362" w:rsidP="003E0E78">
      <w:pPr>
        <w:pStyle w:val="a3"/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разрабатывают индивидуально-ориентированные коррекционно-развивающие программы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>ндивидуальные образовательные маршруты с целью коррекции имеющихся проблем вобучении и развитии;</w:t>
      </w:r>
    </w:p>
    <w:p w:rsidR="00AA1362" w:rsidRPr="00FA39A0" w:rsidRDefault="00AA1362" w:rsidP="003E0E78">
      <w:pPr>
        <w:pStyle w:val="a3"/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проводят коррекционно-развивающие занятия (индивидуальные, групповые), тренинговыезанятия;</w:t>
      </w:r>
    </w:p>
    <w:p w:rsidR="00AA1362" w:rsidRPr="00FA39A0" w:rsidRDefault="00AA1362" w:rsidP="003E0E78">
      <w:pPr>
        <w:pStyle w:val="a3"/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организуют работу Школ для родителей, имеющих детей с особыми потребностями;</w:t>
      </w:r>
    </w:p>
    <w:p w:rsidR="00AA1362" w:rsidRPr="00FA39A0" w:rsidRDefault="00AA1362" w:rsidP="003E0E78">
      <w:pPr>
        <w:pStyle w:val="a3"/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обеспечивают их консультативной поддержкой.</w:t>
      </w:r>
    </w:p>
    <w:p w:rsidR="00AA1362" w:rsidRPr="00FA39A0" w:rsidRDefault="00AA1362" w:rsidP="009314D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Педагог-психолог выявляет особенности их интеллектуального развития, личностных иповеденческих реакций, проводит групповые и индивидуальные занятия, направленные нанормализацию эмоционально-волевой сферы, формирование продуктивных способовмыслительной деятельности, а также на исправление возможных нарушений общения и поведения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;о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>казывает методическую помощь учителям; развивать психолого-педагогическую компетентностьпедагогов и родителей.</w:t>
      </w:r>
    </w:p>
    <w:p w:rsidR="00AA1362" w:rsidRPr="00FA39A0" w:rsidRDefault="00AA1362" w:rsidP="009314D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Учителя, работающие с детьми с особыми образовательными потребностями, проводятсистематическое углубленное изучение обучающихся с целью выявления их индивидуальныхособенностей и определения направлений развивающей работы, фиксируют динамику развитияобучающихся, ведут учет освоения ими общеобразовательных программ.</w:t>
      </w:r>
    </w:p>
    <w:p w:rsidR="00AA1362" w:rsidRPr="00FA39A0" w:rsidRDefault="00AA1362" w:rsidP="009314D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При интегрированном обучении для детей с ОВЗ разрабатываются индивидуальные учебныепланы на основе базисного учебного плана специального (коррекционного) образовательногоучреждения соответствующего вида и отдельные рабочие программы по каждому учебномупредмету учебного плана на основе примерных программ, рекомендованных для обучения ребенка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на основании федеральных государственных образовательных стандартов.</w:t>
      </w:r>
    </w:p>
    <w:p w:rsidR="00AA1362" w:rsidRPr="00FA39A0" w:rsidRDefault="00AA1362" w:rsidP="009314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9314D7" w:rsidRPr="00FA39A0">
        <w:rPr>
          <w:rFonts w:ascii="Times New Roman" w:hAnsi="Times New Roman" w:cs="Times New Roman"/>
          <w:sz w:val="28"/>
          <w:szCs w:val="28"/>
        </w:rPr>
        <w:t xml:space="preserve">второго </w:t>
      </w:r>
      <w:r w:rsidRPr="00FA39A0">
        <w:rPr>
          <w:rFonts w:ascii="Times New Roman" w:hAnsi="Times New Roman" w:cs="Times New Roman"/>
          <w:sz w:val="28"/>
          <w:szCs w:val="28"/>
        </w:rPr>
        <w:t xml:space="preserve"> механизма реализации коррекционной работы следует обозначить</w:t>
      </w:r>
      <w:r w:rsidRPr="00FA39A0">
        <w:rPr>
          <w:rFonts w:ascii="Times New Roman" w:hAnsi="Times New Roman" w:cs="Times New Roman"/>
          <w:i/>
          <w:sz w:val="28"/>
          <w:szCs w:val="28"/>
        </w:rPr>
        <w:t>социальное партнёрство,</w:t>
      </w:r>
      <w:r w:rsidRPr="00FA39A0">
        <w:rPr>
          <w:rFonts w:ascii="Times New Roman" w:hAnsi="Times New Roman" w:cs="Times New Roman"/>
          <w:sz w:val="28"/>
          <w:szCs w:val="28"/>
        </w:rPr>
        <w:t xml:space="preserve"> которое предполагает профессиональное взаимодействиеобразовательного учреждения с внешними ресурсами (организациями различных ведомств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>бщественными организациями и другими институтами общества). Социальное партнёрствовключает:</w:t>
      </w:r>
    </w:p>
    <w:p w:rsidR="00AA1362" w:rsidRPr="00FA39A0" w:rsidRDefault="00AA1362" w:rsidP="00AA1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— сотрудничество с учреждениями образования и другими ведомствами по вопросампреемственности обучения, развития и адаптации, социализации, здоровьесбережения детей сограниченными возможностями здоровья;</w:t>
      </w:r>
    </w:p>
    <w:p w:rsidR="00AA1362" w:rsidRPr="00FA39A0" w:rsidRDefault="00AA1362" w:rsidP="00AA1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— сотрудничество со средствами массовой информации, а также с негосударственнымиструктурами, прежде всего с общественными объединениями инвалидов, организациями родителейдетей с ограниченными возможностями здоровья;</w:t>
      </w:r>
    </w:p>
    <w:p w:rsidR="00AA1362" w:rsidRPr="00FA39A0" w:rsidRDefault="00AA1362" w:rsidP="00AA1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— сотрудничество с родительской общественностью.</w:t>
      </w:r>
    </w:p>
    <w:p w:rsidR="009314D7" w:rsidRPr="00FA39A0" w:rsidRDefault="009314D7" w:rsidP="009314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iCs/>
          <w:spacing w:val="2"/>
          <w:sz w:val="28"/>
          <w:szCs w:val="28"/>
        </w:rPr>
        <w:t>Социальное  партнёрство как</w:t>
      </w:r>
      <w:r w:rsidRPr="00FA39A0">
        <w:rPr>
          <w:rFonts w:ascii="Times New Roman" w:hAnsi="Times New Roman"/>
          <w:spacing w:val="-2"/>
          <w:sz w:val="28"/>
          <w:szCs w:val="28"/>
        </w:rPr>
        <w:t xml:space="preserve">профессиональное взаимодействие </w:t>
      </w:r>
      <w:r w:rsidR="00D30A1F">
        <w:rPr>
          <w:rFonts w:ascii="Times New Roman" w:hAnsi="Times New Roman"/>
          <w:spacing w:val="-2"/>
          <w:sz w:val="28"/>
          <w:szCs w:val="28"/>
        </w:rPr>
        <w:t>школы</w:t>
      </w:r>
      <w:r w:rsidRPr="00FA39A0">
        <w:rPr>
          <w:rFonts w:ascii="Times New Roman" w:hAnsi="Times New Roman"/>
          <w:sz w:val="28"/>
          <w:szCs w:val="28"/>
        </w:rPr>
        <w:t xml:space="preserve"> с внешними ресурсами:</w:t>
      </w:r>
    </w:p>
    <w:p w:rsidR="009314D7" w:rsidRPr="00FA39A0" w:rsidRDefault="009314D7" w:rsidP="003E0E78">
      <w:pPr>
        <w:pStyle w:val="a3"/>
        <w:numPr>
          <w:ilvl w:val="0"/>
          <w:numId w:val="17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Областной центр диагностики и консультирования, </w:t>
      </w:r>
    </w:p>
    <w:p w:rsidR="009314D7" w:rsidRPr="00FA39A0" w:rsidRDefault="00E27212" w:rsidP="003E0E78">
      <w:pPr>
        <w:pStyle w:val="a3"/>
        <w:numPr>
          <w:ilvl w:val="0"/>
          <w:numId w:val="17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медико-социальной-психолого-педагогической помощи "Ассоль"</w:t>
      </w:r>
      <w:r w:rsidR="009314D7" w:rsidRPr="00FA39A0">
        <w:rPr>
          <w:rFonts w:ascii="Times New Roman" w:hAnsi="Times New Roman"/>
          <w:sz w:val="28"/>
          <w:szCs w:val="28"/>
        </w:rPr>
        <w:t xml:space="preserve">, </w:t>
      </w:r>
    </w:p>
    <w:p w:rsidR="009314D7" w:rsidRDefault="00E27212" w:rsidP="003E0E78">
      <w:pPr>
        <w:pStyle w:val="a3"/>
        <w:numPr>
          <w:ilvl w:val="0"/>
          <w:numId w:val="17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ГКБ № 19</w:t>
      </w:r>
      <w:r w:rsidR="009314D7" w:rsidRPr="00FA39A0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E27212" w:rsidRPr="00FA39A0" w:rsidRDefault="00E27212" w:rsidP="003E0E78">
      <w:pPr>
        <w:pStyle w:val="a3"/>
        <w:numPr>
          <w:ilvl w:val="0"/>
          <w:numId w:val="17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Реабилитационный центр "Водолей",</w:t>
      </w:r>
    </w:p>
    <w:p w:rsidR="009314D7" w:rsidRPr="00FA39A0" w:rsidRDefault="009314D7" w:rsidP="003E0E78">
      <w:pPr>
        <w:pStyle w:val="a3"/>
        <w:numPr>
          <w:ilvl w:val="0"/>
          <w:numId w:val="17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39A0">
        <w:rPr>
          <w:rFonts w:ascii="Times New Roman" w:hAnsi="Times New Roman" w:cs="Times New Roman"/>
          <w:bCs/>
          <w:sz w:val="28"/>
          <w:szCs w:val="28"/>
        </w:rPr>
        <w:t xml:space="preserve">Центр  психолого-педагогической помощи молодежи «Ювентус», </w:t>
      </w:r>
    </w:p>
    <w:p w:rsidR="009314D7" w:rsidRPr="00FA39A0" w:rsidRDefault="009314D7" w:rsidP="003E0E78">
      <w:pPr>
        <w:pStyle w:val="a3"/>
        <w:numPr>
          <w:ilvl w:val="0"/>
          <w:numId w:val="17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39A0">
        <w:rPr>
          <w:rFonts w:ascii="Times New Roman" w:hAnsi="Times New Roman" w:cs="Times New Roman"/>
          <w:bCs/>
          <w:sz w:val="28"/>
          <w:szCs w:val="28"/>
        </w:rPr>
        <w:t xml:space="preserve">Консультативно-диагностический центр для детей и подростков «Ника», </w:t>
      </w:r>
    </w:p>
    <w:p w:rsidR="009314D7" w:rsidRPr="00FA39A0" w:rsidRDefault="009314D7" w:rsidP="003E0E78">
      <w:pPr>
        <w:pStyle w:val="a3"/>
        <w:numPr>
          <w:ilvl w:val="0"/>
          <w:numId w:val="17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FA39A0">
        <w:rPr>
          <w:rFonts w:ascii="Times New Roman" w:hAnsi="Times New Roman" w:cs="Times New Roman"/>
          <w:bCs/>
          <w:sz w:val="28"/>
          <w:szCs w:val="28"/>
        </w:rPr>
        <w:t>Областной психоневрологический диспансер (Отделение психолого-педагогической помощи и др.)),</w:t>
      </w:r>
      <w:proofErr w:type="gramEnd"/>
    </w:p>
    <w:p w:rsidR="001108E2" w:rsidRPr="00FA39A0" w:rsidRDefault="00AA1362" w:rsidP="003E0E78">
      <w:pPr>
        <w:pStyle w:val="afff5"/>
        <w:numPr>
          <w:ilvl w:val="0"/>
          <w:numId w:val="176"/>
        </w:numPr>
        <w:spacing w:line="240" w:lineRule="auto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>Родительская общественность</w:t>
      </w:r>
      <w:r w:rsidR="009314D7" w:rsidRPr="00FA39A0">
        <w:rPr>
          <w:rFonts w:ascii="Times New Roman" w:hAnsi="Times New Roman"/>
          <w:color w:val="auto"/>
          <w:sz w:val="28"/>
          <w:szCs w:val="28"/>
        </w:rPr>
        <w:t>.</w:t>
      </w:r>
    </w:p>
    <w:p w:rsidR="009261DD" w:rsidRPr="00FA39A0" w:rsidRDefault="009261DD" w:rsidP="00926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FA39A0">
        <w:rPr>
          <w:rFonts w:ascii="Times New Roman" w:hAnsi="Times New Roman" w:cs="Times New Roman"/>
          <w:b/>
          <w:iCs/>
          <w:sz w:val="28"/>
          <w:szCs w:val="28"/>
        </w:rPr>
        <w:t>5.5.Планируемые результаты коррекционной работы</w:t>
      </w:r>
    </w:p>
    <w:p w:rsidR="009261DD" w:rsidRPr="00FA39A0" w:rsidRDefault="009261DD" w:rsidP="009261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К планируемым результатам коррекционной работы для детей относятся:</w:t>
      </w:r>
    </w:p>
    <w:p w:rsidR="009261DD" w:rsidRPr="00FA39A0" w:rsidRDefault="009261DD" w:rsidP="003E0E78">
      <w:pPr>
        <w:pStyle w:val="a3"/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достижение личностных результатов — готовность и способность обучающихся к самореализации, сформированность мотивации к учению и познанию, ценностно-смысловые установки выпускников начальной </w:t>
      </w:r>
      <w:r w:rsidRPr="00FA39A0">
        <w:rPr>
          <w:rFonts w:ascii="Times New Roman" w:hAnsi="Times New Roman" w:cs="Times New Roman"/>
          <w:sz w:val="28"/>
          <w:szCs w:val="28"/>
        </w:rPr>
        <w:lastRenderedPageBreak/>
        <w:t>школы, отражающие их индивидуально-личностные позиции, социальные компетентности, личностные качества; сформированность основ российской, гражданской идентичности;</w:t>
      </w:r>
    </w:p>
    <w:p w:rsidR="009261DD" w:rsidRPr="00FA39A0" w:rsidRDefault="009261DD" w:rsidP="003E0E78">
      <w:pPr>
        <w:pStyle w:val="a3"/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достижение метапредметных результатов — освоенные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универсальные учебные действия (познавательные, регулятивные и коммуникативные);</w:t>
      </w:r>
    </w:p>
    <w:p w:rsidR="001108E2" w:rsidRPr="00DC3689" w:rsidRDefault="009261DD" w:rsidP="003E0E78">
      <w:pPr>
        <w:pStyle w:val="a3"/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FA39A0">
        <w:rPr>
          <w:rFonts w:ascii="Times New Roman" w:hAnsi="Times New Roman" w:cs="Times New Roman"/>
          <w:sz w:val="28"/>
          <w:szCs w:val="28"/>
        </w:rPr>
        <w:t>достижение предметных результаты —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  <w:proofErr w:type="gramEnd"/>
    </w:p>
    <w:p w:rsidR="00DC3689" w:rsidRDefault="00DC3689" w:rsidP="00DC3689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  <w:sectPr w:rsidR="00DC3689" w:rsidSect="0023000A">
          <w:pgSz w:w="16834" w:h="11909" w:orient="landscape"/>
          <w:pgMar w:top="709" w:right="1077" w:bottom="930" w:left="1134" w:header="720" w:footer="720" w:gutter="0"/>
          <w:pgNumType w:start="1"/>
          <w:cols w:space="720"/>
          <w:titlePg/>
        </w:sectPr>
      </w:pPr>
    </w:p>
    <w:p w:rsidR="007B7C80" w:rsidRPr="00FA39A0" w:rsidRDefault="002509CA" w:rsidP="00F365B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caps/>
          <w:sz w:val="28"/>
          <w:szCs w:val="28"/>
          <w:lang w:val="en-US" w:eastAsia="ru-RU"/>
        </w:rPr>
        <w:lastRenderedPageBreak/>
        <w:t>III</w:t>
      </w:r>
      <w:r w:rsidRPr="00FA39A0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.Организационный раздел</w:t>
      </w:r>
    </w:p>
    <w:p w:rsidR="007B7C80" w:rsidRPr="00095A5A" w:rsidRDefault="00C61BC0" w:rsidP="003E0E78">
      <w:pPr>
        <w:pStyle w:val="a3"/>
        <w:numPr>
          <w:ilvl w:val="0"/>
          <w:numId w:val="113"/>
        </w:num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FA39A0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У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чебный план начального общего образования МАОУ г. Новосибирска </w:t>
      </w:r>
      <w:r w:rsidR="00E2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СОШ № 213 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E2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Открытие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95A5A" w:rsidRPr="00FA39A0" w:rsidRDefault="00095A5A" w:rsidP="00095A5A">
      <w:pPr>
        <w:pStyle w:val="a3"/>
        <w:spacing w:after="0" w:line="360" w:lineRule="auto"/>
        <w:ind w:left="76"/>
        <w:rPr>
          <w:rFonts w:ascii="Times New Roman" w:hAnsi="Times New Roman" w:cs="Times New Roman"/>
          <w:b/>
          <w:bCs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FA39A0">
        <w:rPr>
          <w:rFonts w:ascii="Times New Roman" w:hAnsi="Times New Roman" w:cs="Times New Roman"/>
          <w:b/>
          <w:bCs/>
          <w:sz w:val="28"/>
          <w:szCs w:val="28"/>
        </w:rPr>
        <w:t xml:space="preserve">ояснительная записка </w:t>
      </w:r>
    </w:p>
    <w:p w:rsidR="00F0577F" w:rsidRPr="00FA39A0" w:rsidRDefault="00F0577F" w:rsidP="00F0577F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Учебный план (УП) начального общего образования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соответствует действующему законодательству Российской  Федерации в области образования, обеспечивает исполнение федерального государственного образовательного стандарта начального общего образования. </w:t>
      </w:r>
    </w:p>
    <w:p w:rsidR="00F0577F" w:rsidRDefault="00F0577F" w:rsidP="00F0577F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Учебный план фиксиру</w:t>
      </w:r>
      <w:r w:rsidRPr="00FA39A0">
        <w:rPr>
          <w:rFonts w:ascii="Times New Roman" w:hAnsi="Times New Roman"/>
          <w:color w:val="auto"/>
          <w:sz w:val="28"/>
          <w:szCs w:val="28"/>
        </w:rPr>
        <w:t>ет общий объем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F0577F" w:rsidRPr="00FA39A0" w:rsidRDefault="00F0577F" w:rsidP="00F0577F">
      <w:pPr>
        <w:pStyle w:val="afff5"/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школе</w:t>
      </w:r>
      <w:r w:rsidRPr="00FA39A0">
        <w:rPr>
          <w:rFonts w:ascii="Times New Roman" w:hAnsi="Times New Roman"/>
          <w:sz w:val="28"/>
          <w:szCs w:val="28"/>
        </w:rPr>
        <w:t xml:space="preserve"> созданы соответствующие условия (кадровые, учебно-методические, материально-технические, организационные и др.</w:t>
      </w:r>
      <w:proofErr w:type="gramStart"/>
      <w:r w:rsidRPr="00FA39A0">
        <w:rPr>
          <w:rFonts w:ascii="Times New Roman" w:hAnsi="Times New Roman"/>
          <w:sz w:val="28"/>
          <w:szCs w:val="28"/>
        </w:rPr>
        <w:t>)д</w:t>
      </w:r>
      <w:proofErr w:type="gramEnd"/>
      <w:r w:rsidRPr="00FA39A0">
        <w:rPr>
          <w:rFonts w:ascii="Times New Roman" w:hAnsi="Times New Roman"/>
          <w:sz w:val="28"/>
          <w:szCs w:val="28"/>
        </w:rPr>
        <w:t>ля реализации учебного плана, соответствующего ФГОС:</w:t>
      </w:r>
    </w:p>
    <w:p w:rsidR="00F0577F" w:rsidRPr="00FA39A0" w:rsidRDefault="00F0577F" w:rsidP="00F0577F">
      <w:pPr>
        <w:pStyle w:val="af0"/>
        <w:numPr>
          <w:ilvl w:val="0"/>
          <w:numId w:val="110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изучены Федеральный государственный образовательный стандарт начального общего образования; примерные программы, разработанные на основе ФГОС; методические рекомендации по введению и реализации ФГОС НОО;</w:t>
      </w:r>
    </w:p>
    <w:p w:rsidR="00F0577F" w:rsidRPr="00FA39A0" w:rsidRDefault="00F0577F" w:rsidP="00F0577F">
      <w:pPr>
        <w:pStyle w:val="af0"/>
        <w:numPr>
          <w:ilvl w:val="0"/>
          <w:numId w:val="110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разработаны и утверждены рабочие программы по учебным предметам (курсам) УП в соответствии с ФГОС, с учетом целей и задач </w:t>
      </w:r>
      <w:r>
        <w:rPr>
          <w:rFonts w:ascii="Times New Roman" w:hAnsi="Times New Roman" w:cs="Times New Roman"/>
          <w:sz w:val="28"/>
          <w:szCs w:val="28"/>
        </w:rPr>
        <w:t>школьн</w:t>
      </w:r>
      <w:r w:rsidRPr="00FA39A0">
        <w:rPr>
          <w:rFonts w:ascii="Times New Roman" w:hAnsi="Times New Roman" w:cs="Times New Roman"/>
          <w:sz w:val="28"/>
          <w:szCs w:val="28"/>
        </w:rPr>
        <w:t>ого образования;</w:t>
      </w:r>
    </w:p>
    <w:p w:rsidR="00F0577F" w:rsidRPr="00FA39A0" w:rsidRDefault="00F0577F" w:rsidP="00F0577F">
      <w:pPr>
        <w:pStyle w:val="af0"/>
        <w:numPr>
          <w:ilvl w:val="0"/>
          <w:numId w:val="110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имеются учебники и учебные пособия для всех обучающихся, обеспечивающие реализацию ФГОС в начальной школе;</w:t>
      </w:r>
    </w:p>
    <w:p w:rsidR="00F0577F" w:rsidRPr="00FA39A0" w:rsidRDefault="00F0577F" w:rsidP="00F0577F">
      <w:pPr>
        <w:pStyle w:val="af0"/>
        <w:numPr>
          <w:ilvl w:val="0"/>
          <w:numId w:val="110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учителя  прошли курсовую переподготовку по реализации ФГОС в начальной школе;</w:t>
      </w:r>
    </w:p>
    <w:p w:rsidR="00F0577F" w:rsidRPr="00FA39A0" w:rsidRDefault="00F0577F" w:rsidP="00F0577F">
      <w:pPr>
        <w:pStyle w:val="af0"/>
        <w:numPr>
          <w:ilvl w:val="0"/>
          <w:numId w:val="110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имеется материальная база, позволяющая реализовать ФГОС  НОО в полном объеме;</w:t>
      </w:r>
    </w:p>
    <w:p w:rsidR="00F0577F" w:rsidRPr="00FA39A0" w:rsidRDefault="00F0577F" w:rsidP="00F0577F">
      <w:pPr>
        <w:pStyle w:val="af0"/>
        <w:numPr>
          <w:ilvl w:val="0"/>
          <w:numId w:val="110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hAnsi="Times New Roman" w:cs="Times New Roman"/>
          <w:sz w:val="28"/>
          <w:szCs w:val="28"/>
        </w:rPr>
        <w:t>родители обучающихся (иные законные представители) ознакомлены с условиями обучения в рамках ФГОС НОО.</w:t>
      </w:r>
      <w:proofErr w:type="gramEnd"/>
    </w:p>
    <w:p w:rsidR="00F0577F" w:rsidRPr="00FA39A0" w:rsidRDefault="00F0577F" w:rsidP="00F057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Реализация учебного плана на начальной ступени общего образования в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FA39A0">
        <w:rPr>
          <w:rFonts w:ascii="Times New Roman" w:hAnsi="Times New Roman" w:cs="Times New Roman"/>
          <w:sz w:val="28"/>
          <w:szCs w:val="28"/>
        </w:rPr>
        <w:t xml:space="preserve"> направлена на формирование базовых основ и фундамента всего последующего обучения, в том числе:</w:t>
      </w:r>
    </w:p>
    <w:p w:rsidR="00F0577F" w:rsidRPr="00FA39A0" w:rsidRDefault="00F0577F" w:rsidP="00F05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учебной деятельности,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:rsidR="00F0577F" w:rsidRPr="00FA39A0" w:rsidRDefault="00F0577F" w:rsidP="00F05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универсальных учебных действий;</w:t>
      </w:r>
    </w:p>
    <w:p w:rsidR="00F0577F" w:rsidRPr="00FA39A0" w:rsidRDefault="00F0577F" w:rsidP="00F05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- познавательной мотивации и интересов обучающихся,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людьми.</w:t>
      </w:r>
    </w:p>
    <w:p w:rsidR="00F0577F" w:rsidRPr="00FA39A0" w:rsidRDefault="00F0577F" w:rsidP="00F057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Учебный план 2-4 классов состоит из двух частей – обязательной части (80%)  и части, формируемой участниками образовательных отношений (20%). В УП для 1-х классов в соответствии с системой гигиенических требований, определяющих максимально допустимую нагрузку обучающихся, и изменений к ФГОС не предусмотрена часть учебного плана, формируемая участниками образовательных отношений.</w:t>
      </w:r>
    </w:p>
    <w:p w:rsidR="00F0577F" w:rsidRPr="00FA39A0" w:rsidRDefault="00F0577F" w:rsidP="00F057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Внеурочная деятельность реализуется вне учебного плана начального общего образования (по отдельному утвержденному плану).</w:t>
      </w:r>
    </w:p>
    <w:p w:rsidR="00F0577F" w:rsidRPr="005F78D3" w:rsidRDefault="00F0577F" w:rsidP="00F0577F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5F78D3">
        <w:rPr>
          <w:rFonts w:ascii="Times New Roman" w:hAnsi="Times New Roman" w:cs="Times New Roman"/>
          <w:bCs/>
          <w:i/>
          <w:sz w:val="28"/>
          <w:szCs w:val="28"/>
        </w:rPr>
        <w:t>Обязательная часть учебного плана</w:t>
      </w:r>
    </w:p>
    <w:p w:rsidR="00F0577F" w:rsidRPr="00FA39A0" w:rsidRDefault="00F0577F" w:rsidP="00F05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Обязательная часть учебного плана для 1-4-х классов отражает содержание образования, которое обеспечивает решение важнейших целей современного начального образования:</w:t>
      </w:r>
    </w:p>
    <w:p w:rsidR="00F0577F" w:rsidRPr="00FA39A0" w:rsidRDefault="00F0577F" w:rsidP="00F05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  формирование гражданской идентичности;</w:t>
      </w:r>
    </w:p>
    <w:p w:rsidR="00F0577F" w:rsidRPr="00FA39A0" w:rsidRDefault="00F0577F" w:rsidP="00F05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приобщение к общекультурным и национальным ценностям, информационным технологиям;</w:t>
      </w:r>
    </w:p>
    <w:p w:rsidR="00F0577F" w:rsidRPr="00FA39A0" w:rsidRDefault="00F0577F" w:rsidP="00F05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формирование готовности к продолжению образования на последующих ступенях основного общего образования;</w:t>
      </w:r>
    </w:p>
    <w:p w:rsidR="00F0577F" w:rsidRPr="00FA39A0" w:rsidRDefault="00F0577F" w:rsidP="00F05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формирование здорового образа жизни, элементарных правил поведения в экстремальных ситуациях;</w:t>
      </w:r>
    </w:p>
    <w:p w:rsidR="00F0577F" w:rsidRPr="00FA39A0" w:rsidRDefault="00F0577F" w:rsidP="00F05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- личностное развитие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в соответствии с его индивидуальностью.</w:t>
      </w:r>
    </w:p>
    <w:p w:rsidR="00F0577F" w:rsidRPr="005F78D3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78D3">
        <w:rPr>
          <w:rFonts w:ascii="Times New Roman" w:hAnsi="Times New Roman" w:cs="Times New Roman"/>
          <w:i/>
          <w:sz w:val="28"/>
          <w:szCs w:val="28"/>
        </w:rPr>
        <w:t>Обязательные предметные области и основные задачи реализации содержания предметных областей:</w:t>
      </w:r>
    </w:p>
    <w:p w:rsidR="00F0577F" w:rsidRDefault="00F0577F" w:rsidP="00F057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Русский язык и литературное чтение</w:t>
      </w:r>
      <w:proofErr w:type="gramStart"/>
      <w:r w:rsidRPr="00427C0D">
        <w:rPr>
          <w:rFonts w:ascii="Times New Roman" w:hAnsi="Times New Roman" w:cs="Times New Roman"/>
          <w:i/>
          <w:sz w:val="28"/>
          <w:szCs w:val="28"/>
        </w:rPr>
        <w:t>.</w:t>
      </w:r>
      <w:r w:rsidRPr="00427C0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первоначальных представлений о русском языке как государственном языке Российской Федерации, как средстве общения людей разных национальностей в России и за рубежом. </w:t>
      </w:r>
      <w:proofErr w:type="gramStart"/>
      <w:r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F0577F" w:rsidRPr="00427C0D" w:rsidRDefault="00F0577F" w:rsidP="00F057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9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Родной язык и литературное чтение на родном языке.</w:t>
      </w:r>
      <w:r w:rsidRPr="00324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24977">
        <w:rPr>
          <w:rFonts w:ascii="Times New Roman" w:eastAsia="Times New Roman" w:hAnsi="Times New Roman" w:cs="Times New Roman"/>
          <w:sz w:val="28"/>
          <w:szCs w:val="28"/>
          <w:lang w:eastAsia="ru-RU"/>
        </w:rPr>
        <w:t>(Формирование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  <w:proofErr w:type="gramEnd"/>
      <w:r w:rsidRPr="00324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249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диалогической и монологической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языке).</w:t>
      </w:r>
      <w:proofErr w:type="gramEnd"/>
    </w:p>
    <w:p w:rsidR="00F0577F" w:rsidRPr="005F78D3" w:rsidRDefault="00F0577F" w:rsidP="00F057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Иностранный язык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427C0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дружелюбного отношения и толерантности к носителям другого языка на основе знакомства с </w:t>
      </w:r>
      <w:bookmarkStart w:id="90" w:name="l445"/>
      <w:bookmarkEnd w:id="90"/>
      <w:r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жизнью своих сверстников в других странах, с детским фольклором и доступными образцами детской </w:t>
      </w:r>
      <w:bookmarkStart w:id="91" w:name="l428"/>
      <w:bookmarkEnd w:id="91"/>
      <w:r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художественной литературы, формирование начальных навыков общения в устной и письменной форме с носителями </w:t>
      </w:r>
      <w:r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иностранного языка, коммуникативных умений, нравственных и эстетических чувств, способностей к творческой деятельности на иностранном языке.</w:t>
      </w:r>
      <w:r w:rsidRPr="00427C0D">
        <w:rPr>
          <w:rFonts w:ascii="Times New Roman" w:hAnsi="Times New Roman" w:cs="Times New Roman"/>
          <w:sz w:val="28"/>
          <w:szCs w:val="28"/>
        </w:rPr>
        <w:t>).</w:t>
      </w:r>
    </w:p>
    <w:p w:rsidR="00F0577F" w:rsidRPr="005F78D3" w:rsidRDefault="00F0577F" w:rsidP="00F057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Математика и информатика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F78D3">
        <w:rPr>
          <w:rFonts w:ascii="Times New Roman" w:hAnsi="Times New Roman" w:cs="Times New Roman"/>
          <w:sz w:val="28"/>
          <w:szCs w:val="28"/>
        </w:rPr>
        <w:t xml:space="preserve"> (Развитие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грамотности).</w:t>
      </w:r>
    </w:p>
    <w:p w:rsidR="00F0577F" w:rsidRPr="005F78D3" w:rsidRDefault="00F0577F" w:rsidP="00F057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Обществознание и естествознание (окружающий мир</w:t>
      </w:r>
      <w:r>
        <w:rPr>
          <w:rFonts w:ascii="Times New Roman" w:hAnsi="Times New Roman" w:cs="Times New Roman"/>
          <w:i/>
          <w:sz w:val="28"/>
          <w:szCs w:val="28"/>
        </w:rPr>
        <w:t>).</w:t>
      </w:r>
      <w:r w:rsidRPr="005F78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78D3">
        <w:rPr>
          <w:rFonts w:ascii="Times New Roman" w:hAnsi="Times New Roman" w:cs="Times New Roman"/>
          <w:sz w:val="28"/>
          <w:szCs w:val="28"/>
        </w:rPr>
        <w:t>(Формирование уважительного отношения к семье, Новосибирску, НСО, России, истории, культуре, природе нашей страны, ее современной жизни.</w:t>
      </w:r>
      <w:proofErr w:type="gramEnd"/>
      <w:r w:rsidRPr="005F78D3">
        <w:rPr>
          <w:rFonts w:ascii="Times New Roman" w:hAnsi="Times New Roman" w:cs="Times New Roman"/>
          <w:sz w:val="28"/>
          <w:szCs w:val="28"/>
        </w:rPr>
        <w:t xml:space="preserve">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</w:t>
      </w:r>
      <w:proofErr w:type="gramStart"/>
      <w:r w:rsidRPr="005F78D3">
        <w:rPr>
          <w:rFonts w:ascii="Times New Roman" w:hAnsi="Times New Roman" w:cs="Times New Roman"/>
          <w:sz w:val="28"/>
          <w:szCs w:val="28"/>
        </w:rPr>
        <w:t>Формирование психологической культуры и компетентности для обеспечения эффективного и безопасного поведения в социуме).</w:t>
      </w:r>
      <w:proofErr w:type="gramEnd"/>
    </w:p>
    <w:p w:rsidR="00F0577F" w:rsidRPr="005F78D3" w:rsidRDefault="00F0577F" w:rsidP="00F057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Основы религиозных культур и светской этики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5F78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78D3">
        <w:rPr>
          <w:rFonts w:ascii="Times New Roman" w:hAnsi="Times New Roman" w:cs="Times New Roman"/>
          <w:sz w:val="28"/>
          <w:szCs w:val="28"/>
        </w:rPr>
        <w:t>(Воспитание способности к духовному развитию, нравственному самосовершенствованию.</w:t>
      </w:r>
      <w:proofErr w:type="gramEnd"/>
      <w:r w:rsidRPr="005F78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78D3">
        <w:rPr>
          <w:rFonts w:ascii="Times New Roman" w:hAnsi="Times New Roman" w:cs="Times New Roman"/>
          <w:sz w:val="28"/>
          <w:szCs w:val="28"/>
        </w:rPr>
        <w:t>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России).</w:t>
      </w:r>
      <w:proofErr w:type="gramEnd"/>
    </w:p>
    <w:p w:rsidR="00F0577F" w:rsidRPr="005F78D3" w:rsidRDefault="00F0577F" w:rsidP="00F057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Искусство</w:t>
      </w:r>
      <w:proofErr w:type="gramStart"/>
      <w:r>
        <w:rPr>
          <w:rFonts w:ascii="Times New Roman" w:hAnsi="Times New Roman" w:cs="Times New Roman"/>
          <w:sz w:val="23"/>
          <w:szCs w:val="23"/>
        </w:rPr>
        <w:t>.</w:t>
      </w:r>
      <w:r w:rsidRPr="005F78D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5F78D3">
        <w:rPr>
          <w:rFonts w:ascii="Times New Roman" w:hAnsi="Times New Roman" w:cs="Times New Roman"/>
          <w:sz w:val="28"/>
          <w:szCs w:val="28"/>
        </w:rPr>
        <w:t>Развитие способностей к художественно-образному, эмоциональноценностному восприятию произведений изобразительного и музыкального искусства, выражению в творческих работах своего отношения к окружающему миру).</w:t>
      </w:r>
    </w:p>
    <w:p w:rsidR="00F0577F" w:rsidRPr="005F78D3" w:rsidRDefault="00F0577F" w:rsidP="00F057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Технология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F78D3">
        <w:rPr>
          <w:rFonts w:ascii="Times New Roman" w:hAnsi="Times New Roman" w:cs="Times New Roman"/>
          <w:sz w:val="28"/>
          <w:szCs w:val="28"/>
        </w:rPr>
        <w:t xml:space="preserve"> (Формирование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опытапрактической преобразовательной деятельности).</w:t>
      </w:r>
    </w:p>
    <w:p w:rsidR="00F0577F" w:rsidRPr="005F78D3" w:rsidRDefault="00F0577F" w:rsidP="00F057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Физическая культура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F78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78D3">
        <w:rPr>
          <w:rFonts w:ascii="Times New Roman" w:hAnsi="Times New Roman" w:cs="Times New Roman"/>
          <w:sz w:val="28"/>
          <w:szCs w:val="28"/>
        </w:rPr>
        <w:t>(Укрепление здоровья, содействие гармоничному физическому, нравственному и социальному развитию, социальному развитию, успешному обучению, формирование первоначальных умений саморегуляции средствами физической культуры.</w:t>
      </w:r>
      <w:proofErr w:type="gramEnd"/>
      <w:r w:rsidRPr="005F78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78D3">
        <w:rPr>
          <w:rFonts w:ascii="Times New Roman" w:hAnsi="Times New Roman" w:cs="Times New Roman"/>
          <w:sz w:val="28"/>
          <w:szCs w:val="28"/>
        </w:rPr>
        <w:t>Формированиеустановки на сохранение и укрепление здоровья, навыков здорового и безопасного образа жизни).</w:t>
      </w:r>
      <w:proofErr w:type="gramEnd"/>
    </w:p>
    <w:p w:rsidR="00F0577F" w:rsidRPr="005F78D3" w:rsidRDefault="00F0577F" w:rsidP="00F0577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F78D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Учебные предметы: </w:t>
      </w:r>
    </w:p>
    <w:p w:rsidR="00F0577F" w:rsidRPr="00FA39A0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Русский  язык </w:t>
      </w:r>
    </w:p>
    <w:p w:rsidR="00F0577F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Литературное чтение</w:t>
      </w:r>
    </w:p>
    <w:p w:rsidR="00F0577F" w:rsidRPr="00324977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24977">
        <w:rPr>
          <w:rFonts w:ascii="Times New Roman" w:hAnsi="Times New Roman" w:cs="Times New Roman"/>
          <w:sz w:val="28"/>
          <w:szCs w:val="28"/>
        </w:rPr>
        <w:t>Родной (русский) язык</w:t>
      </w:r>
      <w:r>
        <w:rPr>
          <w:rFonts w:ascii="Times New Roman" w:hAnsi="Times New Roman" w:cs="Times New Roman"/>
          <w:sz w:val="28"/>
          <w:szCs w:val="28"/>
        </w:rPr>
        <w:t xml:space="preserve"> (2-4 классы)</w:t>
      </w:r>
    </w:p>
    <w:p w:rsidR="00F0577F" w:rsidRPr="00324977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24977">
        <w:rPr>
          <w:rFonts w:ascii="Times New Roman" w:hAnsi="Times New Roman" w:cs="Times New Roman"/>
          <w:sz w:val="28"/>
          <w:szCs w:val="28"/>
        </w:rPr>
        <w:t>Литературное чтение на родном (русском) языке</w:t>
      </w:r>
      <w:r>
        <w:rPr>
          <w:rFonts w:ascii="Times New Roman" w:hAnsi="Times New Roman" w:cs="Times New Roman"/>
          <w:sz w:val="28"/>
          <w:szCs w:val="28"/>
        </w:rPr>
        <w:t xml:space="preserve"> (2-4 классы)</w:t>
      </w:r>
    </w:p>
    <w:p w:rsidR="00F0577F" w:rsidRPr="00FA39A0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Иностранный язык (2-4 классы)</w:t>
      </w:r>
    </w:p>
    <w:p w:rsidR="00F0577F" w:rsidRPr="00FA39A0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 xml:space="preserve">Математика </w:t>
      </w:r>
    </w:p>
    <w:p w:rsidR="00F0577F" w:rsidRPr="00FA39A0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Окружающий мир</w:t>
      </w:r>
    </w:p>
    <w:p w:rsidR="00F0577F" w:rsidRPr="00FA39A0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Основы религиозных культур и светской этики (4 классы)</w:t>
      </w:r>
    </w:p>
    <w:p w:rsidR="00F0577F" w:rsidRPr="00FA39A0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Технология</w:t>
      </w:r>
    </w:p>
    <w:p w:rsidR="00F0577F" w:rsidRPr="00FA39A0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Изобразительное искусство (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>)</w:t>
      </w:r>
    </w:p>
    <w:p w:rsidR="00F0577F" w:rsidRPr="00FA39A0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Музыка</w:t>
      </w:r>
    </w:p>
    <w:p w:rsidR="00F0577F" w:rsidRPr="00FA39A0" w:rsidRDefault="00F0577F" w:rsidP="00F0577F">
      <w:pPr>
        <w:numPr>
          <w:ilvl w:val="0"/>
          <w:numId w:val="111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Физическая культура</w:t>
      </w:r>
    </w:p>
    <w:p w:rsidR="00F0577F" w:rsidRPr="00FA39A0" w:rsidRDefault="00F0577F" w:rsidP="00F0577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ab/>
        <w:t xml:space="preserve">Перечень учебных предметов обязательной части УП соответствует ФГОС НОО. </w:t>
      </w:r>
    </w:p>
    <w:p w:rsidR="00F0577F" w:rsidRPr="00FA39A0" w:rsidRDefault="00F0577F" w:rsidP="00F0577F">
      <w:pPr>
        <w:pStyle w:val="af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Содержание комплексного учебного курса для «Основы религиозных культур и светской этики» реализуется в 4-х классах в рамках предметной области «Основы духовно-нравственной культуры народов России». </w:t>
      </w:r>
    </w:p>
    <w:p w:rsidR="00F0577F" w:rsidRDefault="00F0577F" w:rsidP="00F0577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3-й час физической культуры реализуется за счет курса внеурочной деятельности "Спортивные игры".</w:t>
      </w:r>
    </w:p>
    <w:p w:rsidR="00F0577F" w:rsidRDefault="00F0577F" w:rsidP="00F0577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Учебный план начальной школы учитывает специфику используемых в образовательном процессе учебников и учебных пособий по учебным предметам обязательной части учебного плана. Все используемые учебники и учебные пособия принадлежат к завершенным предметным линиям учебников и  входят в федеральный перечень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(с учетом соответствующего учебного года).</w:t>
      </w:r>
    </w:p>
    <w:p w:rsidR="00F0577F" w:rsidRPr="005F78D3" w:rsidRDefault="00F0577F" w:rsidP="00F0577F">
      <w:pPr>
        <w:tabs>
          <w:tab w:val="left" w:pos="851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5F78D3">
        <w:rPr>
          <w:rFonts w:ascii="Times New Roman" w:hAnsi="Times New Roman" w:cs="Times New Roman"/>
          <w:bCs/>
          <w:i/>
          <w:sz w:val="28"/>
          <w:szCs w:val="28"/>
        </w:rPr>
        <w:t>Часть учебного плана, формируемая участниками образовательных отношений</w:t>
      </w:r>
    </w:p>
    <w:p w:rsidR="00F0577F" w:rsidRPr="00FA39A0" w:rsidRDefault="00F0577F" w:rsidP="00F0577F">
      <w:pPr>
        <w:tabs>
          <w:tab w:val="left" w:pos="851"/>
          <w:tab w:val="left" w:pos="9180"/>
          <w:tab w:val="left" w:pos="93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F78D3">
        <w:rPr>
          <w:rFonts w:ascii="Times New Roman" w:hAnsi="Times New Roman" w:cs="Times New Roman"/>
          <w:sz w:val="28"/>
          <w:szCs w:val="28"/>
        </w:rPr>
        <w:t>Часть учебного плана, формируемая участниками образовательных отношений</w:t>
      </w:r>
      <w:r w:rsidRPr="00FA39A0">
        <w:rPr>
          <w:rFonts w:ascii="Times New Roman" w:hAnsi="Times New Roman" w:cs="Times New Roman"/>
          <w:sz w:val="28"/>
          <w:szCs w:val="28"/>
        </w:rPr>
        <w:t xml:space="preserve">, обеспечивает реализацию образовательных потребностей и запросов обучающихся, содержательно определяется концептуальной направленностью </w:t>
      </w:r>
      <w:r>
        <w:rPr>
          <w:rFonts w:ascii="Times New Roman" w:hAnsi="Times New Roman" w:cs="Times New Roman"/>
          <w:sz w:val="28"/>
          <w:szCs w:val="28"/>
        </w:rPr>
        <w:t>школьн</w:t>
      </w:r>
      <w:r w:rsidRPr="00FA39A0">
        <w:rPr>
          <w:rFonts w:ascii="Times New Roman" w:hAnsi="Times New Roman" w:cs="Times New Roman"/>
          <w:sz w:val="28"/>
          <w:szCs w:val="28"/>
        </w:rPr>
        <w:t xml:space="preserve">ого образования.  </w:t>
      </w:r>
    </w:p>
    <w:p w:rsidR="00F0577F" w:rsidRPr="00FA39A0" w:rsidRDefault="00F0577F" w:rsidP="00F0577F">
      <w:pPr>
        <w:tabs>
          <w:tab w:val="left" w:pos="851"/>
          <w:tab w:val="left" w:pos="9180"/>
          <w:tab w:val="left" w:pos="9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ab/>
        <w:t>Во 2 - 4 классах реализуются:</w:t>
      </w:r>
    </w:p>
    <w:p w:rsidR="00F0577F" w:rsidRDefault="00F0577F" w:rsidP="00F0577F">
      <w:pPr>
        <w:numPr>
          <w:ilvl w:val="0"/>
          <w:numId w:val="112"/>
        </w:numPr>
        <w:tabs>
          <w:tab w:val="left" w:pos="240"/>
          <w:tab w:val="left" w:pos="840"/>
          <w:tab w:val="left" w:pos="9180"/>
          <w:tab w:val="left" w:pos="936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0E91">
        <w:rPr>
          <w:rFonts w:ascii="Times New Roman" w:hAnsi="Times New Roman" w:cs="Times New Roman"/>
          <w:sz w:val="28"/>
          <w:szCs w:val="28"/>
          <w:u w:val="single"/>
        </w:rPr>
        <w:t>Курс «Основы ИКТ и проектной деятельности»</w:t>
      </w:r>
      <w:r w:rsidRPr="002A0E91">
        <w:rPr>
          <w:rFonts w:ascii="Times New Roman" w:hAnsi="Times New Roman" w:cs="Times New Roman"/>
          <w:sz w:val="28"/>
          <w:szCs w:val="28"/>
        </w:rPr>
        <w:t xml:space="preserve"> (1 час в неделю во 2-4 классах). Целью </w:t>
      </w:r>
      <w:proofErr w:type="gramStart"/>
      <w:r w:rsidRPr="002A0E91">
        <w:rPr>
          <w:rFonts w:ascii="Times New Roman" w:hAnsi="Times New Roman" w:cs="Times New Roman"/>
          <w:sz w:val="28"/>
          <w:szCs w:val="28"/>
        </w:rPr>
        <w:t>куса</w:t>
      </w:r>
      <w:proofErr w:type="gramEnd"/>
      <w:r w:rsidRPr="002A0E91">
        <w:rPr>
          <w:rFonts w:ascii="Times New Roman" w:hAnsi="Times New Roman" w:cs="Times New Roman"/>
          <w:sz w:val="28"/>
          <w:szCs w:val="28"/>
        </w:rPr>
        <w:t xml:space="preserve"> является развитие навыков проектной и исследовательской деятельности, формирование универсальных учебных действий, </w:t>
      </w:r>
      <w:r w:rsidRPr="002A0E91">
        <w:rPr>
          <w:rFonts w:ascii="Times New Roman" w:hAnsi="Times New Roman" w:cs="Times New Roman"/>
          <w:sz w:val="28"/>
          <w:szCs w:val="28"/>
          <w:shd w:val="clear" w:color="auto" w:fill="FFFFFF"/>
        </w:rPr>
        <w:t>поиск необходимой информации, ее обработки, предоставления другим людям, моделирования новых объектов и процессов, самостоятельного планирования и выстраивания своих действий на основе применения ИКТ</w:t>
      </w:r>
      <w:r w:rsidRPr="002A0E91">
        <w:rPr>
          <w:rFonts w:ascii="Helvetica" w:hAnsi="Helvetica"/>
          <w:sz w:val="21"/>
          <w:szCs w:val="21"/>
          <w:shd w:val="clear" w:color="auto" w:fill="FFFFFF"/>
        </w:rPr>
        <w:t>.</w:t>
      </w:r>
      <w:r w:rsidRPr="002A0E91">
        <w:rPr>
          <w:rFonts w:ascii="Times New Roman" w:hAnsi="Times New Roman" w:cs="Times New Roman"/>
          <w:sz w:val="28"/>
          <w:szCs w:val="28"/>
        </w:rPr>
        <w:t xml:space="preserve"> Данный курс способствует развитию метапредметных способностей к проектной, поисковой, познавательной деятельности </w:t>
      </w:r>
      <w:r w:rsidRPr="002A0E91">
        <w:rPr>
          <w:rFonts w:ascii="Times New Roman" w:hAnsi="Times New Roman" w:cs="Times New Roman"/>
          <w:sz w:val="28"/>
          <w:szCs w:val="28"/>
        </w:rPr>
        <w:lastRenderedPageBreak/>
        <w:t xml:space="preserve">обучающихся, предполагает выбор обучающимся темы исследования из любой образовательной области, </w:t>
      </w:r>
      <w:r w:rsidRPr="002A0E91">
        <w:rPr>
          <w:rFonts w:ascii="Times New Roman" w:hAnsi="Times New Roman" w:cs="Times New Roman"/>
          <w:sz w:val="28"/>
          <w:szCs w:val="28"/>
          <w:shd w:val="clear" w:color="auto" w:fill="FFFFFF"/>
        </w:rPr>
        <w:t>учит детей использованию цифровой техники в качестве рабочего инструмента в учебе и повседневной жизни</w:t>
      </w:r>
      <w:r w:rsidRPr="002A0E91">
        <w:rPr>
          <w:rFonts w:ascii="Times New Roman" w:hAnsi="Times New Roman" w:cs="Times New Roman"/>
          <w:sz w:val="28"/>
          <w:szCs w:val="28"/>
        </w:rPr>
        <w:t>.</w:t>
      </w:r>
    </w:p>
    <w:p w:rsidR="00F0577F" w:rsidRDefault="004C38DA" w:rsidP="00F0577F">
      <w:pPr>
        <w:numPr>
          <w:ilvl w:val="0"/>
          <w:numId w:val="112"/>
        </w:numPr>
        <w:tabs>
          <w:tab w:val="left" w:pos="240"/>
          <w:tab w:val="left" w:pos="840"/>
          <w:tab w:val="left" w:pos="9180"/>
          <w:tab w:val="left" w:pos="936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Курс «Математика+ или нескучная математика</w:t>
      </w:r>
      <w:r w:rsidRPr="002F7BF9">
        <w:rPr>
          <w:rFonts w:ascii="Times New Roman" w:hAnsi="Times New Roman" w:cs="Times New Roman"/>
          <w:sz w:val="28"/>
          <w:szCs w:val="28"/>
          <w:u w:val="single"/>
          <w:lang w:eastAsia="ru-RU"/>
        </w:rPr>
        <w:t>»</w:t>
      </w:r>
      <w:r w:rsidR="00F0577F" w:rsidRPr="002F7BF9">
        <w:rPr>
          <w:rFonts w:ascii="Times New Roman" w:hAnsi="Times New Roman" w:cs="Times New Roman"/>
          <w:sz w:val="28"/>
          <w:szCs w:val="28"/>
          <w:lang w:eastAsia="ru-RU"/>
        </w:rPr>
        <w:t xml:space="preserve">(1 час в неделю во 2-3 классах). Цель курса - развитие </w:t>
      </w:r>
      <w:r w:rsidR="00F0577F" w:rsidRPr="002F7BF9">
        <w:rPr>
          <w:rFonts w:ascii="Times New Roman" w:hAnsi="Times New Roman"/>
          <w:sz w:val="28"/>
          <w:szCs w:val="28"/>
        </w:rPr>
        <w:t>математических способностей обучающихся,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формирования </w:t>
      </w:r>
      <w:r w:rsidR="00F0577F" w:rsidRPr="002F7BF9">
        <w:rPr>
          <w:rFonts w:ascii="Times New Roman" w:hAnsi="Times New Roman" w:cs="Times New Roman"/>
          <w:sz w:val="28"/>
          <w:szCs w:val="28"/>
        </w:rPr>
        <w:t>элементов технического мышления, графической грамотности и конструкторских умений, а также развитие начальных геометрических представлений, логического мышления и пространственной ориентации.</w:t>
      </w:r>
    </w:p>
    <w:p w:rsidR="00F0577F" w:rsidRPr="002F7BF9" w:rsidRDefault="00F0577F" w:rsidP="00F0577F">
      <w:pPr>
        <w:numPr>
          <w:ilvl w:val="0"/>
          <w:numId w:val="112"/>
        </w:numPr>
        <w:tabs>
          <w:tab w:val="left" w:pos="240"/>
          <w:tab w:val="left" w:pos="840"/>
          <w:tab w:val="left" w:pos="9180"/>
          <w:tab w:val="left" w:pos="936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BF9">
        <w:rPr>
          <w:rFonts w:ascii="Times New Roman" w:hAnsi="Times New Roman" w:cs="Times New Roman"/>
          <w:sz w:val="28"/>
          <w:szCs w:val="28"/>
          <w:u w:val="single"/>
          <w:lang w:eastAsia="ru-RU"/>
        </w:rPr>
        <w:t>Интегрированный курс русского языка и литературного чтения «Комплексный анализ текста»</w:t>
      </w:r>
      <w:r w:rsidRPr="002F7BF9">
        <w:rPr>
          <w:rFonts w:ascii="Times New Roman" w:hAnsi="Times New Roman" w:cs="Times New Roman"/>
          <w:sz w:val="28"/>
          <w:szCs w:val="28"/>
          <w:lang w:eastAsia="ru-RU"/>
        </w:rPr>
        <w:t xml:space="preserve"> (1 час в неделю во 2-3 классах). Цель курса - </w:t>
      </w:r>
      <w:r w:rsidRPr="002F7BF9">
        <w:rPr>
          <w:rFonts w:ascii="Times New Roman" w:hAnsi="Times New Roman"/>
          <w:sz w:val="28"/>
          <w:szCs w:val="28"/>
        </w:rPr>
        <w:t>развитие филологической культуры и языковых навыков обучающихся, развитие познавательных способностей (внимания, памяти, воображения, логического мышления) и формирование универсальных учебных действий (речевая деятельность, навыки коммуникативного сотрудничества).</w:t>
      </w:r>
    </w:p>
    <w:p w:rsidR="00F0577F" w:rsidRPr="002F7BF9" w:rsidRDefault="00F0577F" w:rsidP="00F0577F">
      <w:pPr>
        <w:numPr>
          <w:ilvl w:val="0"/>
          <w:numId w:val="112"/>
        </w:numPr>
        <w:tabs>
          <w:tab w:val="left" w:pos="240"/>
          <w:tab w:val="left" w:pos="840"/>
          <w:tab w:val="left" w:pos="9180"/>
          <w:tab w:val="left" w:pos="936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BF9">
        <w:rPr>
          <w:rFonts w:ascii="Times New Roman" w:hAnsi="Times New Roman" w:cs="Times New Roman"/>
          <w:sz w:val="28"/>
          <w:szCs w:val="28"/>
          <w:u w:val="single"/>
          <w:lang w:eastAsia="ru-RU"/>
        </w:rPr>
        <w:t>Курс «Дорога в 5 класс</w:t>
      </w:r>
      <w:r w:rsidR="004C38DA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: развиваем </w:t>
      </w:r>
      <w:r w:rsidR="004C38DA">
        <w:rPr>
          <w:rFonts w:ascii="Times New Roman" w:hAnsi="Times New Roman" w:cs="Times New Roman"/>
          <w:sz w:val="28"/>
          <w:szCs w:val="28"/>
          <w:u w:val="single"/>
          <w:lang w:val="en-US" w:eastAsia="ru-RU"/>
        </w:rPr>
        <w:t>SoftSkills</w:t>
      </w:r>
      <w:r w:rsidRPr="002F7BF9">
        <w:rPr>
          <w:rFonts w:ascii="Times New Roman" w:hAnsi="Times New Roman" w:cs="Times New Roman"/>
          <w:sz w:val="28"/>
          <w:szCs w:val="28"/>
          <w:u w:val="single"/>
          <w:lang w:eastAsia="ru-RU"/>
        </w:rPr>
        <w:t>»</w:t>
      </w:r>
      <w:r w:rsidRPr="002F7BF9">
        <w:rPr>
          <w:rFonts w:ascii="Times New Roman" w:hAnsi="Times New Roman" w:cs="Times New Roman"/>
          <w:sz w:val="28"/>
          <w:szCs w:val="28"/>
          <w:lang w:eastAsia="ru-RU"/>
        </w:rPr>
        <w:t xml:space="preserve"> (1 час в неделю в 4-х классах).</w:t>
      </w:r>
      <w:r w:rsidRPr="002F7BF9">
        <w:rPr>
          <w:rFonts w:ascii="Times New Roman" w:hAnsi="Times New Roman" w:cs="Times New Roman"/>
          <w:color w:val="000000"/>
          <w:sz w:val="28"/>
          <w:szCs w:val="28"/>
        </w:rPr>
        <w:t xml:space="preserve"> Цель данного курса - </w:t>
      </w:r>
      <w:r w:rsidRPr="002F7BF9">
        <w:rPr>
          <w:rFonts w:ascii="Times New Roman" w:hAnsi="Times New Roman" w:cs="Times New Roman"/>
          <w:sz w:val="28"/>
          <w:szCs w:val="28"/>
          <w:lang w:eastAsia="ru-RU"/>
        </w:rPr>
        <w:t>целенаправленная, систематическая работа по созданию условий и возможностей достижения повышенного уровня планируемых результатов ООП по русскому языку, математике, литературному чтению и окружающему миру.</w:t>
      </w:r>
    </w:p>
    <w:p w:rsidR="00F0577F" w:rsidRPr="00274D98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D98">
        <w:rPr>
          <w:rFonts w:ascii="Times New Roman" w:hAnsi="Times New Roman" w:cs="Times New Roman"/>
          <w:bCs/>
          <w:iCs/>
          <w:sz w:val="28"/>
          <w:szCs w:val="28"/>
        </w:rPr>
        <w:t>Об</w:t>
      </w:r>
      <w:r w:rsidRPr="00274D98">
        <w:rPr>
          <w:rFonts w:ascii="Times New Roman" w:hAnsi="Times New Roman" w:cs="Times New Roman"/>
          <w:sz w:val="28"/>
          <w:szCs w:val="28"/>
        </w:rPr>
        <w:t>учение на первой ступени образование организуется в соответствии с СанПиН 2.4.2. 2821 – 10.</w:t>
      </w:r>
    </w:p>
    <w:p w:rsidR="00F0577F" w:rsidRPr="005F78D3" w:rsidRDefault="00F0577F" w:rsidP="00F057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</w:t>
      </w:r>
      <w:r w:rsidRPr="005F78D3">
        <w:rPr>
          <w:rFonts w:ascii="Times New Roman" w:hAnsi="Times New Roman" w:cs="Times New Roman"/>
          <w:sz w:val="28"/>
          <w:szCs w:val="28"/>
        </w:rPr>
        <w:t xml:space="preserve">в </w:t>
      </w:r>
      <w:r w:rsidRPr="005F78D3">
        <w:rPr>
          <w:rFonts w:ascii="Times New Roman" w:hAnsi="Times New Roman" w:cs="Times New Roman"/>
          <w:bCs/>
          <w:i/>
          <w:iCs/>
          <w:sz w:val="28"/>
          <w:szCs w:val="28"/>
        </w:rPr>
        <w:t>1-х классах</w:t>
      </w:r>
      <w:r w:rsidRPr="005F78D3">
        <w:rPr>
          <w:rFonts w:ascii="Times New Roman" w:hAnsi="Times New Roman" w:cs="Times New Roman"/>
          <w:sz w:val="28"/>
          <w:szCs w:val="28"/>
        </w:rPr>
        <w:t xml:space="preserve"> – </w:t>
      </w:r>
      <w:r w:rsidRPr="005F78D3">
        <w:rPr>
          <w:rFonts w:ascii="Times New Roman" w:hAnsi="Times New Roman" w:cs="Times New Roman"/>
          <w:bCs/>
          <w:i/>
          <w:iCs/>
          <w:sz w:val="28"/>
          <w:szCs w:val="28"/>
        </w:rPr>
        <w:t>33 учебные недели.</w:t>
      </w:r>
      <w:r w:rsidRPr="005F78D3">
        <w:rPr>
          <w:rFonts w:ascii="Times New Roman" w:hAnsi="Times New Roman" w:cs="Times New Roman"/>
          <w:sz w:val="28"/>
          <w:szCs w:val="28"/>
        </w:rPr>
        <w:t xml:space="preserve"> 1 классы обу</w:t>
      </w:r>
      <w:r>
        <w:rPr>
          <w:rFonts w:ascii="Times New Roman" w:hAnsi="Times New Roman" w:cs="Times New Roman"/>
          <w:sz w:val="28"/>
          <w:szCs w:val="28"/>
        </w:rPr>
        <w:t xml:space="preserve">чаются в первую смену в режиме </w:t>
      </w:r>
      <w:r w:rsidRPr="005F78D3">
        <w:rPr>
          <w:rFonts w:ascii="Times New Roman" w:hAnsi="Times New Roman" w:cs="Times New Roman"/>
          <w:sz w:val="28"/>
          <w:szCs w:val="28"/>
        </w:rPr>
        <w:t xml:space="preserve">пятидневной недели с </w:t>
      </w:r>
      <w:r w:rsidR="004C38DA">
        <w:rPr>
          <w:rFonts w:ascii="Times New Roman" w:hAnsi="Times New Roman" w:cs="Times New Roman"/>
          <w:sz w:val="28"/>
          <w:szCs w:val="28"/>
        </w:rPr>
        <w:t>недельной нагрузкой в 20 академических</w:t>
      </w:r>
      <w:r w:rsidRPr="005F78D3">
        <w:rPr>
          <w:rFonts w:ascii="Times New Roman" w:hAnsi="Times New Roman" w:cs="Times New Roman"/>
          <w:sz w:val="28"/>
          <w:szCs w:val="28"/>
        </w:rPr>
        <w:t xml:space="preserve"> час</w:t>
      </w:r>
      <w:r w:rsidR="004C38DA">
        <w:rPr>
          <w:rFonts w:ascii="Times New Roman" w:hAnsi="Times New Roman" w:cs="Times New Roman"/>
          <w:sz w:val="28"/>
          <w:szCs w:val="28"/>
        </w:rPr>
        <w:t>ов</w:t>
      </w:r>
      <w:r w:rsidRPr="005F78D3">
        <w:rPr>
          <w:rFonts w:ascii="Times New Roman" w:hAnsi="Times New Roman" w:cs="Times New Roman"/>
          <w:sz w:val="28"/>
          <w:szCs w:val="28"/>
        </w:rPr>
        <w:t xml:space="preserve"> и дополнительными недельными каникулами в середине третьей четверти. Обучение осуществляется с использованием «ступенчатого» режима обучения в первом полугодии (в сентябре, октябре - по 3 урока в день по 35 минут, в ноябре-декабре – по 4 урока по 35 минут); во втором полугодии (январь – май) – по 4 урока </w:t>
      </w:r>
      <w:proofErr w:type="gramStart"/>
      <w:r w:rsidRPr="005F78D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F78D3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5F78D3">
        <w:rPr>
          <w:rFonts w:ascii="Times New Roman" w:hAnsi="Times New Roman" w:cs="Times New Roman"/>
          <w:sz w:val="28"/>
          <w:szCs w:val="28"/>
        </w:rPr>
        <w:t xml:space="preserve"> минут. Образовательная недельная нагрузка распределяется равномерно в течение учебной недели, при этом объем максимальной допустимой нагрузки в течение дня для обучающихся 1-х классов не превышает 4 уроков</w:t>
      </w:r>
      <w:r>
        <w:rPr>
          <w:rFonts w:ascii="Times New Roman" w:hAnsi="Times New Roman" w:cs="Times New Roman"/>
          <w:sz w:val="28"/>
          <w:szCs w:val="28"/>
        </w:rPr>
        <w:t xml:space="preserve"> в день</w:t>
      </w:r>
      <w:r w:rsidRPr="005F78D3">
        <w:rPr>
          <w:rFonts w:ascii="Times New Roman" w:hAnsi="Times New Roman" w:cs="Times New Roman"/>
          <w:sz w:val="28"/>
          <w:szCs w:val="28"/>
        </w:rPr>
        <w:t xml:space="preserve">. Обучение проводится без балльного оценивания знаний обучающихся и домашних заданий. </w:t>
      </w:r>
      <w:r w:rsidRPr="005F78D3">
        <w:rPr>
          <w:rFonts w:ascii="Times New Roman" w:hAnsi="Times New Roman"/>
          <w:spacing w:val="2"/>
          <w:sz w:val="28"/>
          <w:szCs w:val="28"/>
        </w:rPr>
        <w:t xml:space="preserve">Для </w:t>
      </w:r>
      <w:proofErr w:type="gramStart"/>
      <w:r w:rsidRPr="005F78D3">
        <w:rPr>
          <w:rFonts w:ascii="Times New Roman" w:hAnsi="Times New Roman"/>
          <w:spacing w:val="2"/>
          <w:sz w:val="28"/>
          <w:szCs w:val="28"/>
        </w:rPr>
        <w:t>обучающихся</w:t>
      </w:r>
      <w:proofErr w:type="gramEnd"/>
      <w:r w:rsidRPr="005F78D3">
        <w:rPr>
          <w:rFonts w:ascii="Times New Roman" w:hAnsi="Times New Roman"/>
          <w:spacing w:val="2"/>
          <w:sz w:val="28"/>
          <w:szCs w:val="28"/>
        </w:rPr>
        <w:t xml:space="preserve"> в 1 классе устанавливаются в</w:t>
      </w:r>
      <w:r w:rsidRPr="005F78D3">
        <w:rPr>
          <w:rFonts w:ascii="Times New Roman" w:hAnsi="Times New Roman"/>
          <w:sz w:val="28"/>
          <w:szCs w:val="28"/>
        </w:rPr>
        <w:t xml:space="preserve"> течение года дополнительные недельные каникулы</w:t>
      </w:r>
      <w:r>
        <w:rPr>
          <w:rFonts w:ascii="Times New Roman" w:hAnsi="Times New Roman"/>
          <w:sz w:val="28"/>
          <w:szCs w:val="28"/>
        </w:rPr>
        <w:t>.</w:t>
      </w:r>
    </w:p>
    <w:p w:rsidR="00F0577F" w:rsidRPr="00FA39A0" w:rsidRDefault="00F0577F" w:rsidP="00F05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78D3">
        <w:rPr>
          <w:rFonts w:ascii="Times New Roman" w:hAnsi="Times New Roman" w:cs="Times New Roman"/>
          <w:bCs/>
          <w:i/>
          <w:iCs/>
          <w:sz w:val="28"/>
          <w:szCs w:val="28"/>
        </w:rPr>
        <w:t>2-4 классы</w:t>
      </w:r>
      <w:r w:rsidRPr="005F78D3">
        <w:rPr>
          <w:rFonts w:ascii="Times New Roman" w:hAnsi="Times New Roman" w:cs="Times New Roman"/>
          <w:sz w:val="28"/>
          <w:szCs w:val="28"/>
        </w:rPr>
        <w:t xml:space="preserve"> обучают</w:t>
      </w:r>
      <w:r w:rsidRPr="00FA39A0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в режиме </w:t>
      </w:r>
      <w:r w:rsidRPr="00FA39A0">
        <w:rPr>
          <w:rFonts w:ascii="Times New Roman" w:hAnsi="Times New Roman" w:cs="Times New Roman"/>
          <w:sz w:val="28"/>
          <w:szCs w:val="28"/>
        </w:rPr>
        <w:t xml:space="preserve">шестидневной недели с максимально допустимой недельной нагрузкой в 26 академических часов, продолжительность учебного года - </w:t>
      </w:r>
      <w:r w:rsidRPr="00FA39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34 недели</w:t>
      </w:r>
      <w:r w:rsidRPr="00FA39A0">
        <w:rPr>
          <w:rFonts w:ascii="Times New Roman" w:hAnsi="Times New Roman" w:cs="Times New Roman"/>
          <w:sz w:val="28"/>
          <w:szCs w:val="28"/>
        </w:rPr>
        <w:t>, продолжительность уроков - 4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A39A0">
        <w:rPr>
          <w:rFonts w:ascii="Times New Roman" w:hAnsi="Times New Roman" w:cs="Times New Roman"/>
          <w:sz w:val="28"/>
          <w:szCs w:val="28"/>
        </w:rPr>
        <w:t xml:space="preserve"> минут. Общая продолжительность осенних, зимних, весенних каникул – 30 дней. Учебные периоды – четверти, оценивание во 2-4 классах производится по четвертям.</w:t>
      </w:r>
    </w:p>
    <w:p w:rsidR="00F0577F" w:rsidRPr="00FA39A0" w:rsidRDefault="00F0577F" w:rsidP="00F0577F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Формы организации образовательного процесса, чередование урочной и внеурочной деятельности в рамках реализации основной образовательной программы начального общего образования определяется концепцией и </w:t>
      </w:r>
      <w:r w:rsidRPr="00FA39A0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программами развития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с учетом требований санитарных правил и норм. Между началом дополнительных занятий и последним уроком устанавливается</w:t>
      </w:r>
      <w:r>
        <w:rPr>
          <w:rFonts w:ascii="Times New Roman" w:hAnsi="Times New Roman" w:cs="Times New Roman"/>
          <w:sz w:val="28"/>
          <w:szCs w:val="28"/>
        </w:rPr>
        <w:t xml:space="preserve"> перерыв продолжительностью в 40</w:t>
      </w:r>
      <w:r w:rsidRPr="00FA39A0">
        <w:rPr>
          <w:rFonts w:ascii="Times New Roman" w:hAnsi="Times New Roman" w:cs="Times New Roman"/>
          <w:sz w:val="28"/>
          <w:szCs w:val="28"/>
        </w:rPr>
        <w:t xml:space="preserve"> минут. При проведении занятий по английскому языку при наполняемости классов 25 человек и более проводится деление на 2 группы.</w:t>
      </w:r>
    </w:p>
    <w:p w:rsidR="00F0577F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Освоение образовательных программ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1-4 классов сопровождается текущим контролем успеваемости и п</w:t>
      </w:r>
      <w:r w:rsidR="004C38DA">
        <w:rPr>
          <w:rFonts w:ascii="Times New Roman" w:hAnsi="Times New Roman" w:cs="Times New Roman"/>
          <w:sz w:val="28"/>
          <w:szCs w:val="28"/>
        </w:rPr>
        <w:t xml:space="preserve">ромежуточной аттестацией. </w:t>
      </w:r>
      <w:proofErr w:type="gramStart"/>
      <w:r w:rsidR="004C38DA">
        <w:rPr>
          <w:rFonts w:ascii="Times New Roman" w:hAnsi="Times New Roman" w:cs="Times New Roman"/>
          <w:sz w:val="28"/>
          <w:szCs w:val="28"/>
        </w:rPr>
        <w:t>В 2020-2021</w:t>
      </w:r>
      <w:r w:rsidRPr="00FA39A0">
        <w:rPr>
          <w:rFonts w:ascii="Times New Roman" w:hAnsi="Times New Roman" w:cs="Times New Roman"/>
          <w:sz w:val="28"/>
          <w:szCs w:val="28"/>
        </w:rPr>
        <w:t xml:space="preserve"> учебном году промежуточная аттестация обучающихся проводится без прекращения образовательного процесса в следующих формах: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20"/>
        <w:gridCol w:w="8505"/>
      </w:tblGrid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ФОРМА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Письменная контрольная работа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>Родной язык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>Литературное чтение на родном языке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Письменная контрольная работа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 xml:space="preserve">Изобразительное искусство 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F0577F" w:rsidRPr="00012263" w:rsidTr="00152062">
        <w:tc>
          <w:tcPr>
            <w:tcW w:w="5920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8505" w:type="dxa"/>
          </w:tcPr>
          <w:p w:rsidR="00F0577F" w:rsidRPr="00E86898" w:rsidRDefault="00F0577F" w:rsidP="001520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</w:tbl>
    <w:p w:rsidR="00F0577F" w:rsidRPr="00FA39A0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целях развития у обучающихся интеллектуальных и творческих способностей, способностей к занятиям физической культурой и спортом, интереса к научно-исследовательской деятельности и творческой деятельности, обучающимся, проявившим выдающиеся способности (победителям и призерам олимпиад, конкурсов, призерам НПК) предоставляется выбор форм промежуточной аттестации (собеседование, защита реферата, проекта и т.д.).</w:t>
      </w:r>
    </w:p>
    <w:p w:rsidR="00F0577F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3F0">
        <w:rPr>
          <w:rFonts w:ascii="Times New Roman" w:hAnsi="Times New Roman" w:cs="Times New Roman"/>
          <w:b/>
          <w:sz w:val="28"/>
          <w:szCs w:val="28"/>
        </w:rPr>
        <w:t>Для обучающихся с ограниченными возможностями здоровья</w:t>
      </w:r>
      <w:r w:rsidRPr="00FA39A0">
        <w:rPr>
          <w:rFonts w:ascii="Times New Roman" w:hAnsi="Times New Roman" w:cs="Times New Roman"/>
          <w:sz w:val="28"/>
          <w:szCs w:val="28"/>
        </w:rPr>
        <w:t>с участием самих обучающихся и их родителей</w:t>
      </w:r>
      <w:r>
        <w:rPr>
          <w:rFonts w:ascii="Times New Roman" w:hAnsi="Times New Roman" w:cs="Times New Roman"/>
          <w:sz w:val="28"/>
          <w:szCs w:val="28"/>
        </w:rPr>
        <w:t xml:space="preserve"> (законных представителей) разрабатывают</w:t>
      </w:r>
      <w:r w:rsidRPr="00FA39A0">
        <w:rPr>
          <w:rFonts w:ascii="Times New Roman" w:hAnsi="Times New Roman" w:cs="Times New Roman"/>
          <w:sz w:val="28"/>
          <w:szCs w:val="28"/>
        </w:rPr>
        <w:t>ся индивидуальные учебные планы.</w:t>
      </w:r>
    </w:p>
    <w:p w:rsidR="00F0577F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3F0">
        <w:rPr>
          <w:rFonts w:ascii="Times New Roman" w:hAnsi="Times New Roman" w:cs="Times New Roman"/>
          <w:b/>
          <w:sz w:val="28"/>
          <w:szCs w:val="28"/>
        </w:rPr>
        <w:t xml:space="preserve">Промежуточная аттестация для </w:t>
      </w:r>
      <w:proofErr w:type="gramStart"/>
      <w:r w:rsidRPr="00BB73F0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BB73F0">
        <w:rPr>
          <w:rFonts w:ascii="Times New Roman" w:hAnsi="Times New Roman" w:cs="Times New Roman"/>
          <w:b/>
          <w:sz w:val="28"/>
          <w:szCs w:val="28"/>
        </w:rPr>
        <w:t xml:space="preserve">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 проводится в форме, учитывающей особые образовательные потребности и возможности обучающихся. </w:t>
      </w:r>
    </w:p>
    <w:p w:rsidR="00F0577F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3C2">
        <w:rPr>
          <w:rFonts w:ascii="Times New Roman" w:hAnsi="Times New Roman" w:cs="Times New Roman"/>
          <w:i/>
          <w:sz w:val="28"/>
          <w:szCs w:val="28"/>
        </w:rPr>
        <w:t xml:space="preserve">Основными принципами промежуточной аттестации </w:t>
      </w:r>
      <w:proofErr w:type="gramStart"/>
      <w:r w:rsidRPr="005023C2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5023C2">
        <w:rPr>
          <w:rFonts w:ascii="Times New Roman" w:hAnsi="Times New Roman" w:cs="Times New Roman"/>
          <w:i/>
          <w:sz w:val="28"/>
          <w:szCs w:val="28"/>
        </w:rPr>
        <w:t xml:space="preserve"> с ОВЗ являются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0577F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предъявление результатов в удобной для учащихся форме и без ограничения времени (адаптация контрольно-оценочного материала);</w:t>
      </w:r>
    </w:p>
    <w:p w:rsidR="00F0577F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оценивание собственных продвижений учащихся, а не соответствия нормативу;</w:t>
      </w:r>
    </w:p>
    <w:p w:rsidR="00F0577F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заблаговременное предупреждение обо всех возможных изменениях, поддержка в неожиданных ситуациях;</w:t>
      </w:r>
    </w:p>
    <w:p w:rsidR="00F0577F" w:rsidRDefault="00F0577F" w:rsidP="00F057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предоставление учащимся возможностей для отдыха.</w:t>
      </w:r>
    </w:p>
    <w:p w:rsidR="00F0577F" w:rsidRDefault="00F0577F" w:rsidP="00F0577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F0577F" w:rsidSect="00152062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  <w:proofErr w:type="gramStart"/>
      <w:r w:rsidRPr="005023C2">
        <w:rPr>
          <w:rFonts w:ascii="Times New Roman" w:hAnsi="Times New Roman" w:cs="Times New Roman"/>
          <w:i/>
          <w:sz w:val="28"/>
          <w:szCs w:val="28"/>
        </w:rPr>
        <w:t>Формы промежуточной аттестации для обучающихся с ОВЗ</w:t>
      </w:r>
      <w:r>
        <w:rPr>
          <w:rFonts w:ascii="Times New Roman" w:hAnsi="Times New Roman" w:cs="Times New Roman"/>
          <w:sz w:val="28"/>
          <w:szCs w:val="28"/>
        </w:rPr>
        <w:t>:  письменная работа,  письменная контрольная работа, творческая работа, годовая отметка на основе среднего арифметического четвертных отметок.</w:t>
      </w:r>
      <w:proofErr w:type="gramEnd"/>
    </w:p>
    <w:p w:rsidR="004C38DA" w:rsidRDefault="004C38DA" w:rsidP="004C38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 начального общего образования </w:t>
      </w:r>
    </w:p>
    <w:p w:rsidR="004C38DA" w:rsidRDefault="004C38DA" w:rsidP="004C38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МАОУ г. Новосибирска СОШ № 213 «Открытие» на 2020-2024 гг. </w:t>
      </w:r>
    </w:p>
    <w:tbl>
      <w:tblPr>
        <w:tblStyle w:val="aff9"/>
        <w:tblW w:w="13440" w:type="dxa"/>
        <w:jc w:val="center"/>
        <w:tblLayout w:type="fixed"/>
        <w:tblLook w:val="04A0"/>
      </w:tblPr>
      <w:tblGrid>
        <w:gridCol w:w="3597"/>
        <w:gridCol w:w="3487"/>
        <w:gridCol w:w="1270"/>
        <w:gridCol w:w="1417"/>
        <w:gridCol w:w="1270"/>
        <w:gridCol w:w="1426"/>
        <w:gridCol w:w="973"/>
      </w:tblGrid>
      <w:tr w:rsidR="004C38DA" w:rsidTr="004C38DA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/>
                <w:bCs/>
                <w:sz w:val="22"/>
              </w:rPr>
            </w:pPr>
            <w:r>
              <w:t>Обязательные предметные области</w:t>
            </w:r>
          </w:p>
        </w:tc>
        <w:tc>
          <w:tcPr>
            <w:tcW w:w="3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C38DA" w:rsidRDefault="00495681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/>
                <w:bCs/>
                <w:sz w:val="22"/>
              </w:rPr>
            </w:pPr>
            <w:r w:rsidRPr="00495681">
              <w:rPr>
                <w:lang w:eastAsia="en-US"/>
              </w:rPr>
              <w:pict>
                <v:line id="_x0000_s1192" style="position:absolute;flip:y;z-index:251684352;visibility:visible;mso-position-horizontal-relative:text;mso-position-vertical-relative:text" from="-4.65pt,1.75pt" to="162.1pt,56.95pt" strokecolor="black [3213]" strokeweight=".74pt">
                  <v:stroke joinstyle="miter"/>
                </v:line>
              </w:pict>
            </w:r>
            <w:r w:rsidR="004C38DA">
              <w:t xml:space="preserve">Учебные </w:t>
            </w:r>
          </w:p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  <w:r>
              <w:t>предметы</w:t>
            </w:r>
          </w:p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</w:p>
          <w:p w:rsidR="004C38DA" w:rsidRDefault="004C38DA" w:rsidP="004C38DA">
            <w:pPr>
              <w:ind w:firstLine="720"/>
            </w:pPr>
          </w:p>
          <w:p w:rsidR="004C38DA" w:rsidRDefault="004C38DA" w:rsidP="004C38DA">
            <w:pPr>
              <w:ind w:firstLine="720"/>
              <w:rPr>
                <w:b/>
                <w:bCs/>
                <w:sz w:val="22"/>
              </w:rPr>
            </w:pPr>
            <w:r>
              <w:t xml:space="preserve">Классы                                                           </w:t>
            </w:r>
          </w:p>
        </w:tc>
        <w:tc>
          <w:tcPr>
            <w:tcW w:w="5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C38DA" w:rsidRDefault="004C38DA" w:rsidP="004C38DA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Количество часов в неделю (год)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C38DA" w:rsidRDefault="004C38DA" w:rsidP="004C38DA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Всего</w:t>
            </w:r>
          </w:p>
        </w:tc>
      </w:tr>
      <w:tr w:rsidR="004C38DA" w:rsidTr="004C38DA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8DA" w:rsidRDefault="004C38DA" w:rsidP="004C38DA">
            <w:pPr>
              <w:rPr>
                <w:b/>
                <w:bCs/>
                <w:sz w:val="22"/>
              </w:rPr>
            </w:pPr>
          </w:p>
        </w:tc>
        <w:tc>
          <w:tcPr>
            <w:tcW w:w="3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8DA" w:rsidRDefault="004C38DA" w:rsidP="004C38DA">
            <w:pPr>
              <w:rPr>
                <w:b/>
                <w:bCs/>
                <w:sz w:val="22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1</w:t>
            </w:r>
          </w:p>
          <w:p w:rsidR="004C38DA" w:rsidRDefault="004C38DA" w:rsidP="004C38DA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2020-2021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</w:t>
            </w:r>
          </w:p>
          <w:p w:rsidR="004C38DA" w:rsidRDefault="004C38DA" w:rsidP="004C38DA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2021-2022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 xml:space="preserve">3 </w:t>
            </w:r>
          </w:p>
          <w:p w:rsidR="004C38DA" w:rsidRDefault="004C38DA" w:rsidP="004C38DA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2022-2023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 xml:space="preserve">4 </w:t>
            </w:r>
          </w:p>
          <w:p w:rsidR="004C38DA" w:rsidRDefault="004C38DA" w:rsidP="004C38DA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2023-2024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8DA" w:rsidRDefault="004C38DA" w:rsidP="004C38DA">
            <w:pPr>
              <w:rPr>
                <w:b/>
                <w:sz w:val="22"/>
              </w:rPr>
            </w:pPr>
          </w:p>
        </w:tc>
      </w:tr>
      <w:tr w:rsidR="004C38DA" w:rsidTr="004C38DA">
        <w:trPr>
          <w:jc w:val="center"/>
        </w:trPr>
        <w:tc>
          <w:tcPr>
            <w:tcW w:w="13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C38DA" w:rsidRDefault="004C38DA" w:rsidP="004C38DA">
            <w:pPr>
              <w:snapToGrid w:val="0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i/>
                <w:iCs/>
              </w:rPr>
              <w:t>1.Обязательная часть</w:t>
            </w:r>
          </w:p>
        </w:tc>
      </w:tr>
      <w:tr w:rsidR="004C38DA" w:rsidTr="004C38DA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Русский язык и литературное чтение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Pr="0030318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 w:rsidRPr="0030318A">
              <w:t>Русский 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30318A" w:rsidRDefault="004C38DA" w:rsidP="004C38DA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5 (165)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30318A" w:rsidRDefault="004C38DA" w:rsidP="004C38DA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30318A" w:rsidRDefault="004C38DA" w:rsidP="004C38DA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30318A" w:rsidRDefault="004C38DA" w:rsidP="004C38DA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C38DA" w:rsidRPr="0030318A" w:rsidRDefault="004C38DA" w:rsidP="004C38DA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675</w:t>
            </w:r>
          </w:p>
        </w:tc>
      </w:tr>
      <w:tr w:rsidR="004C38DA" w:rsidTr="004C38DA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8DA" w:rsidRPr="0030318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>Литературное чтение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C38DA" w:rsidRPr="0030318A" w:rsidRDefault="004C38DA" w:rsidP="004C38DA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4 (132)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C38DA" w:rsidRPr="0030318A" w:rsidRDefault="004C38DA" w:rsidP="004C38D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C38DA" w:rsidRPr="0030318A" w:rsidRDefault="004C38DA" w:rsidP="004C38D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C38DA" w:rsidRPr="0030318A" w:rsidRDefault="004C38DA" w:rsidP="004C38D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C38DA" w:rsidRPr="0030318A" w:rsidRDefault="004C38DA" w:rsidP="004C38D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540</w:t>
            </w:r>
          </w:p>
        </w:tc>
      </w:tr>
      <w:tr w:rsidR="004C38DA" w:rsidTr="004C38DA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8DA" w:rsidRPr="0030318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>Родной язык и литературное чтение на родном языке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8DA" w:rsidRPr="0030318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 xml:space="preserve">Родной </w:t>
            </w:r>
            <w:r>
              <w:t xml:space="preserve">(русский) </w:t>
            </w:r>
            <w:r w:rsidRPr="0030318A">
              <w:t>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C38DA" w:rsidRPr="0030318A" w:rsidRDefault="004C38DA" w:rsidP="004C38DA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C38DA" w:rsidRPr="0030318A" w:rsidRDefault="004C38DA" w:rsidP="004C38DA">
            <w:pPr>
              <w:jc w:val="center"/>
            </w:pPr>
            <w:r>
              <w:t>0,5 (17)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C38DA" w:rsidRDefault="004C38DA" w:rsidP="004C38DA">
            <w:pPr>
              <w:jc w:val="center"/>
            </w:pPr>
            <w:r w:rsidRPr="00DD2BAB">
              <w:t>0,5 (17)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C38DA" w:rsidRDefault="004C38DA" w:rsidP="004C38DA">
            <w:pPr>
              <w:jc w:val="center"/>
            </w:pPr>
            <w:r w:rsidRPr="00DD2BAB">
              <w:t>0,5 (17)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C38DA" w:rsidRPr="0030318A" w:rsidRDefault="004C38DA" w:rsidP="004C38DA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51</w:t>
            </w:r>
          </w:p>
        </w:tc>
      </w:tr>
      <w:tr w:rsidR="004C38DA" w:rsidTr="004C38DA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8DA" w:rsidRPr="002A4F88" w:rsidRDefault="004C38DA" w:rsidP="004C38DA">
            <w:pPr>
              <w:rPr>
                <w:bCs/>
                <w:sz w:val="22"/>
                <w:highlight w:val="yellow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8DA" w:rsidRPr="0030318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 xml:space="preserve">Литературное чтение на родном </w:t>
            </w:r>
            <w:r>
              <w:t xml:space="preserve">(русском) </w:t>
            </w:r>
            <w:r w:rsidRPr="0030318A">
              <w:t>языке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C38DA" w:rsidRPr="0030318A" w:rsidRDefault="004C38DA" w:rsidP="004C38DA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C38DA" w:rsidRPr="0030318A" w:rsidRDefault="004C38DA" w:rsidP="004C38DA">
            <w:pPr>
              <w:jc w:val="center"/>
            </w:pPr>
            <w:r>
              <w:t>0,5 (17)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C38DA" w:rsidRDefault="004C38DA" w:rsidP="004C38DA">
            <w:pPr>
              <w:jc w:val="center"/>
            </w:pPr>
            <w:r w:rsidRPr="00DD2BAB">
              <w:t>0,5 (17)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C38DA" w:rsidRDefault="004C38DA" w:rsidP="004C38DA">
            <w:pPr>
              <w:jc w:val="center"/>
            </w:pPr>
            <w:r w:rsidRPr="00DD2BAB">
              <w:t>0,5 (17)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C38DA" w:rsidRPr="0030318A" w:rsidRDefault="004C38DA" w:rsidP="004C38D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51</w:t>
            </w:r>
          </w:p>
        </w:tc>
      </w:tr>
      <w:tr w:rsidR="004C38DA" w:rsidTr="004C38DA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rPr>
                <w:bCs/>
                <w:sz w:val="22"/>
              </w:rPr>
            </w:pPr>
            <w:r>
              <w:t>Иностранный язык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Иностранный 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0E69BC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204</w:t>
            </w:r>
          </w:p>
        </w:tc>
      </w:tr>
      <w:tr w:rsidR="004C38DA" w:rsidTr="004C38DA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Математика и информатика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 xml:space="preserve">Математика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540</w:t>
            </w:r>
          </w:p>
        </w:tc>
      </w:tr>
      <w:tr w:rsidR="004C38DA" w:rsidTr="004C38DA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pacing w:val="-6"/>
                <w:sz w:val="22"/>
              </w:rPr>
            </w:pPr>
            <w:r>
              <w:t xml:space="preserve">Обществознание и естествознание </w:t>
            </w:r>
            <w:r>
              <w:rPr>
                <w:spacing w:val="-6"/>
              </w:rPr>
              <w:t>(окружающий мир)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Окружающий мир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(66)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270</w:t>
            </w:r>
          </w:p>
        </w:tc>
      </w:tr>
      <w:tr w:rsidR="004C38DA" w:rsidTr="004C38DA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Основы религиозных культур и светской этики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Основы религиозных культур и светской этики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C38DA" w:rsidRPr="000E69BC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lang w:val="en-US"/>
              </w:rPr>
            </w:pPr>
            <w:r w:rsidRPr="000E69BC">
              <w:rPr>
                <w:bCs/>
                <w:lang w:val="en-US"/>
              </w:rPr>
              <w:t>1 (34)</w:t>
            </w:r>
          </w:p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C38DA" w:rsidRPr="000E69BC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34</w:t>
            </w:r>
          </w:p>
        </w:tc>
      </w:tr>
      <w:tr w:rsidR="004C38DA" w:rsidTr="004C38DA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Искусство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Музыка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1 (33)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135</w:t>
            </w:r>
          </w:p>
        </w:tc>
      </w:tr>
      <w:tr w:rsidR="004C38DA" w:rsidTr="004C38DA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8DA" w:rsidRDefault="004C38DA" w:rsidP="004C38DA">
            <w:pPr>
              <w:rPr>
                <w:bCs/>
                <w:sz w:val="22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Изобразительное искусство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135</w:t>
            </w:r>
          </w:p>
        </w:tc>
      </w:tr>
      <w:tr w:rsidR="004C38DA" w:rsidTr="004C38DA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Технология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 xml:space="preserve">Технология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135</w:t>
            </w:r>
          </w:p>
        </w:tc>
      </w:tr>
      <w:tr w:rsidR="004C38DA" w:rsidTr="004C38DA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Физическая культура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Физическая культура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 (66</w:t>
            </w:r>
            <w:r w:rsidRPr="000E69BC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</w:t>
            </w:r>
            <w:r w:rsidRPr="000E69BC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</w:t>
            </w:r>
            <w:r w:rsidRPr="000E69BC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</w:t>
            </w:r>
            <w:r w:rsidRPr="000E69BC">
              <w:rPr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C38DA" w:rsidRPr="000E69BC" w:rsidRDefault="004C38DA" w:rsidP="004C38D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270</w:t>
            </w:r>
          </w:p>
        </w:tc>
      </w:tr>
      <w:tr w:rsidR="004C38DA" w:rsidTr="004C38DA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jc w:val="center"/>
              <w:rPr>
                <w:sz w:val="22"/>
              </w:rPr>
            </w:pPr>
            <w:r>
              <w:t>Итого при 5-дневной неделе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0E69BC" w:rsidRDefault="004C38DA" w:rsidP="004C38DA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 (660</w:t>
            </w:r>
            <w:r w:rsidRPr="000E69B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C38DA" w:rsidRDefault="004C38DA" w:rsidP="004C38DA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C38DA" w:rsidRDefault="004C38DA" w:rsidP="004C38DA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C38DA" w:rsidRDefault="004C38DA" w:rsidP="004C38DA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3040</w:t>
            </w:r>
          </w:p>
        </w:tc>
      </w:tr>
      <w:tr w:rsidR="004C38DA" w:rsidTr="004C38DA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jc w:val="center"/>
              <w:rPr>
                <w:sz w:val="22"/>
              </w:rPr>
            </w:pPr>
            <w:r>
              <w:t>Итого при 6-дневной неделе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C38DA" w:rsidRDefault="004C38DA" w:rsidP="004C38DA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23 (782)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23 (782)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24 (816)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8DA" w:rsidRDefault="004C38DA" w:rsidP="004C38DA">
            <w:pPr>
              <w:rPr>
                <w:bCs/>
                <w:sz w:val="22"/>
              </w:rPr>
            </w:pPr>
          </w:p>
        </w:tc>
      </w:tr>
      <w:tr w:rsidR="004C38DA" w:rsidTr="004C38DA">
        <w:trPr>
          <w:jc w:val="center"/>
        </w:trPr>
        <w:tc>
          <w:tcPr>
            <w:tcW w:w="13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i/>
                <w:iCs/>
              </w:rPr>
              <w:t>2. Часть, формируемая участниками образовательн</w:t>
            </w:r>
            <w:r>
              <w:rPr>
                <w:bCs/>
                <w:i/>
                <w:iCs/>
              </w:rPr>
              <w:t>ых отношений</w:t>
            </w:r>
          </w:p>
        </w:tc>
      </w:tr>
      <w:tr w:rsidR="004C38DA" w:rsidTr="004C38DA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Основы ИКТ и проектной деятельности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3 (102)</w:t>
            </w:r>
          </w:p>
        </w:tc>
      </w:tr>
      <w:tr w:rsidR="004C38DA" w:rsidTr="004C38DA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Математика+ или нескучная математика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 (68)</w:t>
            </w:r>
          </w:p>
        </w:tc>
      </w:tr>
      <w:tr w:rsidR="004C38DA" w:rsidTr="004C38DA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>
              <w:t>Комплексный анализ текста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(68)</w:t>
            </w:r>
          </w:p>
        </w:tc>
      </w:tr>
      <w:tr w:rsidR="004C38DA" w:rsidTr="004C38DA">
        <w:trPr>
          <w:trHeight w:val="183"/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Pr="00884846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/>
              </w:rPr>
            </w:pPr>
            <w:r>
              <w:t xml:space="preserve">Дорога в 5 класс: развиваем </w:t>
            </w:r>
            <w:r>
              <w:rPr>
                <w:lang w:val="en-US"/>
              </w:rPr>
              <w:t>SoftSkills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C38DA" w:rsidRDefault="004C38DA" w:rsidP="004C38D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</w:tr>
      <w:tr w:rsidR="004C38DA" w:rsidTr="004C38DA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Итого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C00C32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20 (660)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C00C32" w:rsidRDefault="004C38DA" w:rsidP="004C38DA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C00C32" w:rsidRDefault="004C38DA" w:rsidP="004C38DA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Pr="00C00C32" w:rsidRDefault="004C38DA" w:rsidP="004C38DA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C38DA" w:rsidRPr="00C00C32" w:rsidRDefault="004C38DA" w:rsidP="004C38DA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3312</w:t>
            </w:r>
          </w:p>
        </w:tc>
      </w:tr>
      <w:tr w:rsidR="004C38DA" w:rsidTr="004C38DA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Максимально допустимая недельная нагрузка (при 5-дневной учебной неделе)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  <w:lang w:val="en-US"/>
              </w:rPr>
              <w:t>2</w:t>
            </w:r>
            <w:r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</w:p>
        </w:tc>
      </w:tr>
      <w:tr w:rsidR="004C38DA" w:rsidTr="004C38DA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Максимально допустимая недельная нагрузка (при 6-дневной учебной неделе)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C38DA" w:rsidRDefault="004C38DA" w:rsidP="004C38DA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</w:p>
        </w:tc>
      </w:tr>
    </w:tbl>
    <w:p w:rsidR="004C38DA" w:rsidRDefault="004C38DA" w:rsidP="004C38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E2" w:rsidRDefault="000802E2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0802E2" w:rsidSect="0023000A">
          <w:headerReference w:type="first" r:id="rId43"/>
          <w:pgSz w:w="16834" w:h="11909" w:orient="landscape"/>
          <w:pgMar w:top="709" w:right="1077" w:bottom="930" w:left="1134" w:header="720" w:footer="720" w:gutter="0"/>
          <w:pgNumType w:start="1"/>
          <w:cols w:space="720"/>
          <w:titlePg/>
        </w:sectPr>
      </w:pPr>
    </w:p>
    <w:p w:rsidR="004C38DA" w:rsidRDefault="004C38DA" w:rsidP="004C38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 начального общего образования </w:t>
      </w:r>
    </w:p>
    <w:p w:rsidR="004C38DA" w:rsidRDefault="004C38DA" w:rsidP="004C38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МАОУ г. Новосибирска СОШ № 213 «Открытие» на 2019-2023 гг. (в редакции 2020 г.)</w:t>
      </w:r>
    </w:p>
    <w:p w:rsidR="004C38DA" w:rsidRDefault="004C38DA" w:rsidP="004C38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f9"/>
        <w:tblW w:w="13440" w:type="dxa"/>
        <w:jc w:val="center"/>
        <w:tblLayout w:type="fixed"/>
        <w:tblLook w:val="04A0"/>
      </w:tblPr>
      <w:tblGrid>
        <w:gridCol w:w="3597"/>
        <w:gridCol w:w="3487"/>
        <w:gridCol w:w="1270"/>
        <w:gridCol w:w="1417"/>
        <w:gridCol w:w="1270"/>
        <w:gridCol w:w="1426"/>
        <w:gridCol w:w="973"/>
      </w:tblGrid>
      <w:tr w:rsidR="000802E2" w:rsidTr="002346A0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/>
                <w:bCs/>
                <w:sz w:val="22"/>
              </w:rPr>
            </w:pPr>
            <w:r>
              <w:t>Обязательные предметные области</w:t>
            </w:r>
          </w:p>
        </w:tc>
        <w:tc>
          <w:tcPr>
            <w:tcW w:w="3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802E2" w:rsidRDefault="00495681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/>
                <w:bCs/>
                <w:sz w:val="22"/>
              </w:rPr>
            </w:pPr>
            <w:r w:rsidRPr="00495681">
              <w:rPr>
                <w:lang w:eastAsia="en-US"/>
              </w:rPr>
              <w:pict>
                <v:line id="_x0000_s1199" style="position:absolute;flip:y;z-index:251694592;visibility:visible;mso-position-horizontal-relative:text;mso-position-vertical-relative:text" from="-4.65pt,1.75pt" to="162.1pt,56.95pt" strokecolor="black [3213]" strokeweight=".74pt">
                  <v:stroke joinstyle="miter"/>
                </v:line>
              </w:pict>
            </w:r>
            <w:r w:rsidR="000802E2">
              <w:t xml:space="preserve">Учебные </w:t>
            </w:r>
          </w:p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  <w:r>
              <w:t>предметы</w:t>
            </w:r>
          </w:p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</w:p>
          <w:p w:rsidR="000802E2" w:rsidRDefault="000802E2" w:rsidP="002346A0">
            <w:pPr>
              <w:ind w:firstLine="720"/>
            </w:pPr>
          </w:p>
          <w:p w:rsidR="000802E2" w:rsidRDefault="000802E2" w:rsidP="002346A0">
            <w:pPr>
              <w:ind w:firstLine="720"/>
              <w:rPr>
                <w:b/>
                <w:bCs/>
                <w:sz w:val="22"/>
              </w:rPr>
            </w:pPr>
            <w:r>
              <w:t xml:space="preserve">Классы                                                           </w:t>
            </w:r>
          </w:p>
        </w:tc>
        <w:tc>
          <w:tcPr>
            <w:tcW w:w="5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Количество часов в неделю (год)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Всего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E2" w:rsidRDefault="000802E2" w:rsidP="002346A0">
            <w:pPr>
              <w:rPr>
                <w:b/>
                <w:bCs/>
                <w:sz w:val="22"/>
              </w:rPr>
            </w:pPr>
          </w:p>
        </w:tc>
        <w:tc>
          <w:tcPr>
            <w:tcW w:w="3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E2" w:rsidRDefault="000802E2" w:rsidP="002346A0">
            <w:pPr>
              <w:rPr>
                <w:b/>
                <w:bCs/>
                <w:sz w:val="22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1</w:t>
            </w:r>
          </w:p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2019-2020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</w:t>
            </w:r>
          </w:p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2020-2021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 xml:space="preserve">3 </w:t>
            </w:r>
          </w:p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2021-2022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 xml:space="preserve">4 </w:t>
            </w:r>
          </w:p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2022-2023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E2" w:rsidRDefault="000802E2" w:rsidP="002346A0">
            <w:pPr>
              <w:rPr>
                <w:b/>
                <w:sz w:val="22"/>
              </w:rPr>
            </w:pPr>
          </w:p>
        </w:tc>
      </w:tr>
      <w:tr w:rsidR="000802E2" w:rsidTr="002346A0">
        <w:trPr>
          <w:jc w:val="center"/>
        </w:trPr>
        <w:tc>
          <w:tcPr>
            <w:tcW w:w="13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i/>
                <w:iCs/>
              </w:rPr>
              <w:t>1.Обязательная часть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Русский язык и литературное чтение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Pr="0030318A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 w:rsidRPr="0030318A">
              <w:t>Русский 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(15</w:t>
            </w:r>
            <w:r w:rsidRPr="0030318A">
              <w:rPr>
                <w:rFonts w:ascii="Times New Roman" w:hAnsi="Times New Roman" w:cs="Times New Roman"/>
                <w:bCs/>
              </w:rPr>
              <w:t>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665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2E2" w:rsidRPr="0030318A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>Литературное чтение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 (124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Pr="0030318A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Pr="0030318A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Pr="0030318A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802E2" w:rsidRPr="0030318A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532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2E2" w:rsidRPr="0030318A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>Родной язык и литературное чтение на родном языке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Pr="0030318A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 xml:space="preserve">Родной </w:t>
            </w:r>
            <w:r>
              <w:t xml:space="preserve">(русский) </w:t>
            </w:r>
            <w:r w:rsidRPr="0030318A">
              <w:t>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Pr="0030318A" w:rsidRDefault="000802E2" w:rsidP="002346A0">
            <w:pPr>
              <w:jc w:val="center"/>
            </w:pPr>
            <w:r>
              <w:t>0,5 (17)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Default="000802E2" w:rsidP="002346A0">
            <w:pPr>
              <w:jc w:val="center"/>
            </w:pPr>
            <w:r w:rsidRPr="00DD2BAB">
              <w:t>0,5 (17)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Default="000802E2" w:rsidP="002346A0">
            <w:pPr>
              <w:jc w:val="center"/>
            </w:pPr>
            <w:r w:rsidRPr="00DD2BAB">
              <w:t>0,5 (17)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51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E2" w:rsidRPr="002A4F88" w:rsidRDefault="000802E2" w:rsidP="002346A0">
            <w:pPr>
              <w:rPr>
                <w:bCs/>
                <w:sz w:val="22"/>
                <w:highlight w:val="yellow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Pr="0030318A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 xml:space="preserve">Литературное чтение на родном </w:t>
            </w:r>
            <w:r>
              <w:t xml:space="preserve">(русском) </w:t>
            </w:r>
            <w:r w:rsidRPr="0030318A">
              <w:t>языке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Pr="0030318A" w:rsidRDefault="000802E2" w:rsidP="002346A0">
            <w:pPr>
              <w:jc w:val="center"/>
            </w:pPr>
            <w:r>
              <w:t>0,5 (17)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Default="000802E2" w:rsidP="002346A0">
            <w:pPr>
              <w:jc w:val="center"/>
            </w:pPr>
            <w:r w:rsidRPr="00DD2BAB">
              <w:t>0,5 (17)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Default="000802E2" w:rsidP="002346A0">
            <w:pPr>
              <w:jc w:val="center"/>
            </w:pPr>
            <w:r w:rsidRPr="00DD2BAB">
              <w:t>0,5 (17)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802E2" w:rsidRPr="0030318A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51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rPr>
                <w:bCs/>
                <w:sz w:val="22"/>
              </w:rPr>
            </w:pPr>
            <w:r>
              <w:t>Иностранный язык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Иностранный 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0E69BC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204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Математика и информатика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 xml:space="preserve">Математика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(124</w:t>
            </w:r>
            <w:r w:rsidRPr="000E69BC">
              <w:rPr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532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pacing w:val="-6"/>
                <w:sz w:val="22"/>
              </w:rPr>
            </w:pPr>
            <w:r>
              <w:t xml:space="preserve">Обществознание и естествознание </w:t>
            </w:r>
            <w:r>
              <w:rPr>
                <w:spacing w:val="-6"/>
              </w:rPr>
              <w:t>(окружающий мир)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Окружающий мир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(62</w:t>
            </w:r>
            <w:r w:rsidRPr="000E69BC">
              <w:rPr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266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Основы религиозных культур и светской этики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Основы религиозных культур и светской этики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Pr="000E69BC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lang w:val="en-US"/>
              </w:rPr>
            </w:pPr>
            <w:r w:rsidRPr="000E69BC">
              <w:rPr>
                <w:bCs/>
                <w:lang w:val="en-US"/>
              </w:rPr>
              <w:t>1 (34)</w:t>
            </w:r>
          </w:p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34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Искусство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Музыка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1 (3</w:t>
            </w:r>
            <w:r>
              <w:rPr>
                <w:bCs/>
              </w:rPr>
              <w:t>1</w:t>
            </w:r>
            <w:r w:rsidRPr="000E69BC">
              <w:rPr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133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E2" w:rsidRDefault="000802E2" w:rsidP="002346A0">
            <w:pPr>
              <w:rPr>
                <w:bCs/>
                <w:sz w:val="22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Изобразительное искусство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</w:t>
            </w:r>
            <w:r>
              <w:rPr>
                <w:bCs/>
              </w:rPr>
              <w:t>1</w:t>
            </w:r>
            <w:r w:rsidRPr="000E69BC">
              <w:rPr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133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Технология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 xml:space="preserve">Технология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</w:t>
            </w:r>
            <w:r>
              <w:rPr>
                <w:bCs/>
              </w:rPr>
              <w:t>1</w:t>
            </w:r>
            <w:r w:rsidRPr="000E69BC">
              <w:rPr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133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Физическая культура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Физическая культура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 (62</w:t>
            </w:r>
            <w:r w:rsidRPr="000E69BC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</w:t>
            </w:r>
            <w:r w:rsidRPr="000E69BC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</w:t>
            </w:r>
            <w:r w:rsidRPr="000E69BC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</w:t>
            </w:r>
            <w:r w:rsidRPr="000E69BC">
              <w:rPr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266</w:t>
            </w: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jc w:val="center"/>
              <w:rPr>
                <w:sz w:val="22"/>
              </w:rPr>
            </w:pPr>
            <w:r>
              <w:t>Итого при 5-дневной неделе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 (620</w:t>
            </w:r>
            <w:r w:rsidRPr="000E69B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3000</w:t>
            </w: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jc w:val="center"/>
              <w:rPr>
                <w:sz w:val="22"/>
              </w:rPr>
            </w:pPr>
            <w:r>
              <w:t>Итого при 6-дневной неделе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23 (782)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23 (782)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24 (816)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E2" w:rsidRDefault="000802E2" w:rsidP="002346A0">
            <w:pPr>
              <w:rPr>
                <w:bCs/>
                <w:sz w:val="22"/>
              </w:rPr>
            </w:pPr>
          </w:p>
        </w:tc>
      </w:tr>
      <w:tr w:rsidR="000802E2" w:rsidTr="002346A0">
        <w:trPr>
          <w:jc w:val="center"/>
        </w:trPr>
        <w:tc>
          <w:tcPr>
            <w:tcW w:w="13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i/>
                <w:iCs/>
              </w:rPr>
              <w:t>2. Часть, формируемая участниками образовательн</w:t>
            </w:r>
            <w:r>
              <w:rPr>
                <w:bCs/>
                <w:i/>
                <w:iCs/>
              </w:rPr>
              <w:t>ых отношений</w:t>
            </w: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Основы ИКТ и проектной деятельности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3 (102)</w:t>
            </w: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Математика+ или нескучная математика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 (68)</w:t>
            </w: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>
              <w:t>Комплексный анализ текста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(68)</w:t>
            </w:r>
          </w:p>
        </w:tc>
      </w:tr>
      <w:tr w:rsidR="000802E2" w:rsidTr="002346A0">
        <w:trPr>
          <w:trHeight w:val="183"/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>
              <w:t xml:space="preserve">Дорога в 5 класс: развиваем </w:t>
            </w:r>
            <w:r>
              <w:rPr>
                <w:lang w:val="en-US"/>
              </w:rPr>
              <w:t>SoftSkills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Итого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C00C3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</w:t>
            </w:r>
            <w:r>
              <w:rPr>
                <w:b/>
                <w:bCs/>
              </w:rPr>
              <w:t>0 (620</w:t>
            </w:r>
            <w:r w:rsidRPr="00C00C32">
              <w:rPr>
                <w:b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C00C32" w:rsidRDefault="000802E2" w:rsidP="002346A0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C00C32" w:rsidRDefault="000802E2" w:rsidP="002346A0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C00C32" w:rsidRDefault="000802E2" w:rsidP="002346A0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C00C32" w:rsidRDefault="000802E2" w:rsidP="002346A0">
            <w:pPr>
              <w:snapToGrid w:val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</w:rPr>
              <w:t>3272</w:t>
            </w: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Максимально допустимая недельная нагрузка (при 5-дневной учебной неделе)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  <w:lang w:val="en-US"/>
              </w:rPr>
              <w:t>2</w:t>
            </w:r>
            <w:r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Максимально допустимая недельная нагрузка (при 6-дневной учебной неделе)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</w:p>
        </w:tc>
      </w:tr>
    </w:tbl>
    <w:p w:rsidR="000802E2" w:rsidRDefault="000802E2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0802E2" w:rsidSect="0023000A">
          <w:pgSz w:w="16834" w:h="11909" w:orient="landscape"/>
          <w:pgMar w:top="709" w:right="1077" w:bottom="930" w:left="1134" w:header="720" w:footer="720" w:gutter="0"/>
          <w:pgNumType w:start="1"/>
          <w:cols w:space="720"/>
          <w:titlePg/>
        </w:sectPr>
      </w:pPr>
    </w:p>
    <w:p w:rsidR="004C38DA" w:rsidRDefault="004C38DA" w:rsidP="004C38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 начального общего образования </w:t>
      </w:r>
    </w:p>
    <w:p w:rsidR="004C38DA" w:rsidRDefault="004C38DA" w:rsidP="004C38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МАОУ г. Новосибирска СОШ № 213 «Открытие» на 2018-2022 гг. (в редакции 2020 г.)</w:t>
      </w:r>
    </w:p>
    <w:p w:rsidR="004C38DA" w:rsidRDefault="004C38DA" w:rsidP="004C38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f9"/>
        <w:tblW w:w="13440" w:type="dxa"/>
        <w:jc w:val="center"/>
        <w:tblLayout w:type="fixed"/>
        <w:tblLook w:val="04A0"/>
      </w:tblPr>
      <w:tblGrid>
        <w:gridCol w:w="3597"/>
        <w:gridCol w:w="3487"/>
        <w:gridCol w:w="1270"/>
        <w:gridCol w:w="1417"/>
        <w:gridCol w:w="1270"/>
        <w:gridCol w:w="1426"/>
        <w:gridCol w:w="973"/>
      </w:tblGrid>
      <w:tr w:rsidR="000802E2" w:rsidTr="002346A0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/>
                <w:bCs/>
                <w:sz w:val="22"/>
              </w:rPr>
            </w:pPr>
            <w:r>
              <w:t>Обязательные предметные области</w:t>
            </w:r>
          </w:p>
        </w:tc>
        <w:tc>
          <w:tcPr>
            <w:tcW w:w="3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802E2" w:rsidRDefault="00495681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/>
                <w:bCs/>
                <w:sz w:val="22"/>
              </w:rPr>
            </w:pPr>
            <w:r w:rsidRPr="00495681">
              <w:rPr>
                <w:lang w:eastAsia="en-US"/>
              </w:rPr>
              <w:pict>
                <v:line id="_x0000_s1198" style="position:absolute;flip:y;z-index:251692544;visibility:visible;mso-position-horizontal-relative:text;mso-position-vertical-relative:text" from="-4.65pt,1.75pt" to="162.1pt,56.95pt" strokecolor="black [3213]" strokeweight=".74pt">
                  <v:stroke joinstyle="miter"/>
                </v:line>
              </w:pict>
            </w:r>
            <w:r w:rsidR="000802E2">
              <w:t xml:space="preserve">Учебные </w:t>
            </w:r>
          </w:p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  <w:r>
              <w:t>предметы</w:t>
            </w:r>
          </w:p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</w:p>
          <w:p w:rsidR="000802E2" w:rsidRDefault="000802E2" w:rsidP="002346A0">
            <w:pPr>
              <w:ind w:firstLine="720"/>
            </w:pPr>
          </w:p>
          <w:p w:rsidR="000802E2" w:rsidRDefault="000802E2" w:rsidP="002346A0">
            <w:pPr>
              <w:ind w:firstLine="720"/>
              <w:rPr>
                <w:b/>
                <w:bCs/>
                <w:sz w:val="22"/>
              </w:rPr>
            </w:pPr>
            <w:r>
              <w:t xml:space="preserve">Классы                                                           </w:t>
            </w:r>
          </w:p>
        </w:tc>
        <w:tc>
          <w:tcPr>
            <w:tcW w:w="5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Количество часов в неделю (год)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Всего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E2" w:rsidRDefault="000802E2" w:rsidP="002346A0">
            <w:pPr>
              <w:rPr>
                <w:b/>
                <w:bCs/>
                <w:sz w:val="22"/>
              </w:rPr>
            </w:pPr>
          </w:p>
        </w:tc>
        <w:tc>
          <w:tcPr>
            <w:tcW w:w="3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E2" w:rsidRDefault="000802E2" w:rsidP="002346A0">
            <w:pPr>
              <w:rPr>
                <w:b/>
                <w:bCs/>
                <w:sz w:val="22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1</w:t>
            </w:r>
          </w:p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2018-2019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</w:t>
            </w:r>
          </w:p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2019-2020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 xml:space="preserve">3 </w:t>
            </w:r>
          </w:p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2020-2021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 xml:space="preserve">4 </w:t>
            </w:r>
          </w:p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2021-2022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E2" w:rsidRDefault="000802E2" w:rsidP="002346A0">
            <w:pPr>
              <w:rPr>
                <w:b/>
                <w:sz w:val="22"/>
              </w:rPr>
            </w:pPr>
          </w:p>
        </w:tc>
      </w:tr>
      <w:tr w:rsidR="000802E2" w:rsidTr="002346A0">
        <w:trPr>
          <w:jc w:val="center"/>
        </w:trPr>
        <w:tc>
          <w:tcPr>
            <w:tcW w:w="13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i/>
                <w:iCs/>
              </w:rPr>
              <w:t>1.Обязательная часть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Русский язык и литературное чтение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Pr="0030318A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 w:rsidRPr="0030318A">
              <w:t>Русский 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5 (165)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(160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665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2E2" w:rsidRPr="0030318A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>Литературное чтение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4 (132)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Pr="0030318A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(128</w:t>
            </w:r>
            <w:r w:rsidRPr="0030318A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Pr="0030318A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Pr="0030318A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802E2" w:rsidRPr="0030318A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532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2E2" w:rsidRPr="0030318A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>Родной язык и литературное чтение на родном языке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Pr="0030318A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 xml:space="preserve">Родной </w:t>
            </w:r>
            <w:r>
              <w:t xml:space="preserve">(русский) </w:t>
            </w:r>
            <w:r w:rsidRPr="0030318A">
              <w:t>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Default="000802E2" w:rsidP="002346A0">
            <w:pPr>
              <w:jc w:val="center"/>
            </w:pPr>
            <w:r>
              <w:t>0,5 (16</w:t>
            </w:r>
            <w:r w:rsidRPr="001A3CBD"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Default="000802E2" w:rsidP="002346A0">
            <w:pPr>
              <w:jc w:val="center"/>
            </w:pPr>
            <w:r w:rsidRPr="00DD2BAB">
              <w:t>0,5 (17)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Default="000802E2" w:rsidP="002346A0">
            <w:pPr>
              <w:jc w:val="center"/>
            </w:pPr>
            <w:r w:rsidRPr="00DD2BAB">
              <w:t>0,5 (17)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50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E2" w:rsidRPr="002A4F88" w:rsidRDefault="000802E2" w:rsidP="002346A0">
            <w:pPr>
              <w:rPr>
                <w:bCs/>
                <w:sz w:val="22"/>
                <w:highlight w:val="yellow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Pr="0030318A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 xml:space="preserve">Литературное чтение на родном </w:t>
            </w:r>
            <w:r>
              <w:t xml:space="preserve">(русском) </w:t>
            </w:r>
            <w:r w:rsidRPr="0030318A">
              <w:t>языке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Default="000802E2" w:rsidP="002346A0">
            <w:pPr>
              <w:jc w:val="center"/>
            </w:pPr>
            <w:r>
              <w:t>0,5 (16</w:t>
            </w:r>
            <w:r w:rsidRPr="001A3CBD"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Default="000802E2" w:rsidP="002346A0">
            <w:pPr>
              <w:jc w:val="center"/>
            </w:pPr>
            <w:r w:rsidRPr="00DD2BAB">
              <w:t>0,5 (17)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Default="000802E2" w:rsidP="002346A0">
            <w:pPr>
              <w:jc w:val="center"/>
            </w:pPr>
            <w:r w:rsidRPr="00DD2BAB">
              <w:t>0,5 (17)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802E2" w:rsidRPr="0030318A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rPr>
                <w:bCs/>
                <w:sz w:val="22"/>
              </w:rPr>
            </w:pPr>
            <w:r>
              <w:t>Иностранный язык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Иностранный 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0E69BC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(64</w:t>
            </w:r>
            <w:r w:rsidRPr="000E69BC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Математика и информатика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 xml:space="preserve">Математика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(128</w:t>
            </w:r>
            <w:r w:rsidRPr="000E69BC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532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pacing w:val="-6"/>
                <w:sz w:val="22"/>
              </w:rPr>
            </w:pPr>
            <w:r>
              <w:t xml:space="preserve">Обществознание и естествознание </w:t>
            </w:r>
            <w:r>
              <w:rPr>
                <w:spacing w:val="-6"/>
              </w:rPr>
              <w:t>(окружающий мир)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Окружающий мир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(66)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(64</w:t>
            </w:r>
            <w:r w:rsidRPr="000E69BC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266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Основы религиозных культур и светской этики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Основы религиозных культур и светской этики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Pr="000E69BC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lang w:val="en-US"/>
              </w:rPr>
            </w:pPr>
            <w:r w:rsidRPr="000E69BC">
              <w:rPr>
                <w:bCs/>
                <w:lang w:val="en-US"/>
              </w:rPr>
              <w:t>1 (34)</w:t>
            </w:r>
          </w:p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34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Искусство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Музыка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1 (33)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(32</w:t>
            </w:r>
            <w:r w:rsidRPr="000E69BC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133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E2" w:rsidRDefault="000802E2" w:rsidP="002346A0">
            <w:pPr>
              <w:rPr>
                <w:bCs/>
                <w:sz w:val="22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Изобразительное искусство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(32</w:t>
            </w:r>
            <w:r w:rsidRPr="000E69BC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133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Технология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 xml:space="preserve">Технология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(32</w:t>
            </w:r>
            <w:r w:rsidRPr="000E69BC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133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Физическая культура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Физическая культура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 (99</w:t>
            </w:r>
            <w:r w:rsidRPr="000E69BC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(64</w:t>
            </w:r>
            <w:r w:rsidRPr="000E69BC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</w:t>
            </w:r>
            <w:r w:rsidRPr="000E69BC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</w:t>
            </w:r>
            <w:r w:rsidRPr="000E69BC">
              <w:rPr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299</w:t>
            </w: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jc w:val="center"/>
              <w:rPr>
                <w:sz w:val="22"/>
              </w:rPr>
            </w:pPr>
            <w:r>
              <w:t>Итого при 5-дневной неделе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21 (693</w:t>
            </w:r>
            <w:r w:rsidRPr="000E69B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3027</w:t>
            </w: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jc w:val="center"/>
              <w:rPr>
                <w:sz w:val="22"/>
              </w:rPr>
            </w:pPr>
            <w:r>
              <w:t>Итого при 6-дневной неделе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23 (736)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23 (782)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24 (816)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E2" w:rsidRDefault="000802E2" w:rsidP="002346A0">
            <w:pPr>
              <w:rPr>
                <w:bCs/>
                <w:sz w:val="22"/>
              </w:rPr>
            </w:pPr>
          </w:p>
        </w:tc>
      </w:tr>
      <w:tr w:rsidR="000802E2" w:rsidTr="002346A0">
        <w:trPr>
          <w:jc w:val="center"/>
        </w:trPr>
        <w:tc>
          <w:tcPr>
            <w:tcW w:w="13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i/>
                <w:iCs/>
              </w:rPr>
              <w:t>2. Часть, формируемая участниками образовательн</w:t>
            </w:r>
            <w:r>
              <w:rPr>
                <w:bCs/>
                <w:i/>
                <w:iCs/>
              </w:rPr>
              <w:t>ых отношений</w:t>
            </w: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Основы ИКТ и проектной деятельности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(32)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3 (100)</w:t>
            </w: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Математика+ или нескучная математика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(32)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 (66)</w:t>
            </w: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>
              <w:t>Комплексный анализ текста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(32)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(66)</w:t>
            </w:r>
          </w:p>
        </w:tc>
      </w:tr>
      <w:tr w:rsidR="000802E2" w:rsidTr="002346A0">
        <w:trPr>
          <w:trHeight w:val="183"/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>
              <w:t xml:space="preserve">Дорога в 5 класс: развиваем </w:t>
            </w:r>
            <w:r>
              <w:rPr>
                <w:lang w:val="en-US"/>
              </w:rPr>
              <w:t>SoftSkills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Итого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C00C3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21 (693)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C00C32" w:rsidRDefault="000802E2" w:rsidP="002346A0">
            <w:pPr>
              <w:snapToGrid w:val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</w:rPr>
              <w:t>26 (832</w:t>
            </w:r>
            <w:r w:rsidRPr="00C00C32">
              <w:rPr>
                <w:b/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C00C32" w:rsidRDefault="000802E2" w:rsidP="002346A0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C00C32" w:rsidRDefault="000802E2" w:rsidP="002346A0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C00C32" w:rsidRDefault="000802E2" w:rsidP="002346A0">
            <w:pPr>
              <w:snapToGrid w:val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</w:rPr>
              <w:t>3293</w:t>
            </w: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Максимально допустимая недельная нагрузка (при 5-дневной учебной неделе)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  <w:lang w:val="en-US"/>
              </w:rPr>
              <w:t>2</w:t>
            </w:r>
            <w:r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Максимально допустимая недельная нагрузка (при 6-дневной учебной неделе)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</w:p>
        </w:tc>
      </w:tr>
    </w:tbl>
    <w:p w:rsidR="000802E2" w:rsidRDefault="000802E2" w:rsidP="00F05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0802E2" w:rsidSect="0023000A">
          <w:pgSz w:w="16834" w:h="11909" w:orient="landscape"/>
          <w:pgMar w:top="709" w:right="1077" w:bottom="930" w:left="1134" w:header="720" w:footer="720" w:gutter="0"/>
          <w:pgNumType w:start="1"/>
          <w:cols w:space="720"/>
          <w:titlePg/>
        </w:sectPr>
      </w:pPr>
    </w:p>
    <w:p w:rsidR="00593AAE" w:rsidRDefault="00593AAE" w:rsidP="00593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 начального общего образования </w:t>
      </w:r>
    </w:p>
    <w:p w:rsidR="00593AAE" w:rsidRDefault="00593AAE" w:rsidP="00593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МАОУ г. Новосибирска СОШ № 213 «Открытие» на 2017-2021 гг. (в редакции 2020 г.)</w:t>
      </w:r>
    </w:p>
    <w:p w:rsidR="00F0577F" w:rsidRDefault="00F0577F" w:rsidP="00F0577F">
      <w:pPr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Style w:val="aff9"/>
        <w:tblW w:w="13440" w:type="dxa"/>
        <w:jc w:val="center"/>
        <w:tblLayout w:type="fixed"/>
        <w:tblLook w:val="04A0"/>
      </w:tblPr>
      <w:tblGrid>
        <w:gridCol w:w="3597"/>
        <w:gridCol w:w="3487"/>
        <w:gridCol w:w="1270"/>
        <w:gridCol w:w="1417"/>
        <w:gridCol w:w="1270"/>
        <w:gridCol w:w="1426"/>
        <w:gridCol w:w="973"/>
      </w:tblGrid>
      <w:tr w:rsidR="000802E2" w:rsidTr="002346A0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/>
                <w:bCs/>
                <w:sz w:val="22"/>
              </w:rPr>
            </w:pPr>
            <w:r>
              <w:t>Обязательные предметные области</w:t>
            </w:r>
          </w:p>
        </w:tc>
        <w:tc>
          <w:tcPr>
            <w:tcW w:w="3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802E2" w:rsidRDefault="00495681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/>
                <w:bCs/>
                <w:sz w:val="22"/>
              </w:rPr>
            </w:pPr>
            <w:r w:rsidRPr="00495681">
              <w:rPr>
                <w:lang w:eastAsia="en-US"/>
              </w:rPr>
              <w:pict>
                <v:line id="_x0000_s1197" style="position:absolute;flip:y;z-index:251690496;visibility:visible;mso-position-horizontal-relative:text;mso-position-vertical-relative:text" from="-4.65pt,1.75pt" to="162.1pt,56.95pt" strokecolor="black [3213]" strokeweight=".74pt">
                  <v:stroke joinstyle="miter"/>
                </v:line>
              </w:pict>
            </w:r>
            <w:r w:rsidR="000802E2">
              <w:t xml:space="preserve">Учебные </w:t>
            </w:r>
          </w:p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  <w:r>
              <w:t>предметы</w:t>
            </w:r>
          </w:p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</w:p>
          <w:p w:rsidR="000802E2" w:rsidRDefault="000802E2" w:rsidP="002346A0">
            <w:pPr>
              <w:ind w:firstLine="720"/>
            </w:pPr>
          </w:p>
          <w:p w:rsidR="000802E2" w:rsidRDefault="000802E2" w:rsidP="002346A0">
            <w:pPr>
              <w:ind w:firstLine="720"/>
              <w:rPr>
                <w:b/>
                <w:bCs/>
                <w:sz w:val="22"/>
              </w:rPr>
            </w:pPr>
            <w:r>
              <w:t xml:space="preserve">Классы                                                           </w:t>
            </w:r>
          </w:p>
        </w:tc>
        <w:tc>
          <w:tcPr>
            <w:tcW w:w="5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Количество часов в неделю (год)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Всего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E2" w:rsidRDefault="000802E2" w:rsidP="002346A0">
            <w:pPr>
              <w:rPr>
                <w:b/>
                <w:bCs/>
                <w:sz w:val="22"/>
              </w:rPr>
            </w:pPr>
          </w:p>
        </w:tc>
        <w:tc>
          <w:tcPr>
            <w:tcW w:w="3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E2" w:rsidRDefault="000802E2" w:rsidP="002346A0">
            <w:pPr>
              <w:rPr>
                <w:b/>
                <w:bCs/>
                <w:sz w:val="22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1</w:t>
            </w:r>
          </w:p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2017-2018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</w:t>
            </w:r>
          </w:p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2018-2019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 xml:space="preserve">3 </w:t>
            </w:r>
          </w:p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2019-2020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 xml:space="preserve">4 </w:t>
            </w:r>
          </w:p>
          <w:p w:rsidR="000802E2" w:rsidRDefault="000802E2" w:rsidP="002346A0">
            <w:pPr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</w:rPr>
              <w:t>2020-2021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E2" w:rsidRDefault="000802E2" w:rsidP="002346A0">
            <w:pPr>
              <w:rPr>
                <w:b/>
                <w:sz w:val="22"/>
              </w:rPr>
            </w:pPr>
          </w:p>
        </w:tc>
      </w:tr>
      <w:tr w:rsidR="000802E2" w:rsidTr="002346A0">
        <w:trPr>
          <w:jc w:val="center"/>
        </w:trPr>
        <w:tc>
          <w:tcPr>
            <w:tcW w:w="13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i/>
                <w:iCs/>
              </w:rPr>
              <w:t>1.Обязательная часть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Русский язык и литературное чтение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Pr="0030318A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 w:rsidRPr="0030318A">
              <w:t>Русский 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5 (165)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(160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(170</w:t>
            </w:r>
            <w:r w:rsidRPr="0030318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665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2E2" w:rsidRPr="0030318A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>Литературное чтение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4 (132)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Pr="0030318A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Pr="0030318A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(128</w:t>
            </w:r>
            <w:r w:rsidRPr="0030318A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Pr="0030318A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(136</w:t>
            </w:r>
            <w:r w:rsidRPr="0030318A">
              <w:rPr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802E2" w:rsidRPr="0030318A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532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2E2" w:rsidRPr="0030318A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>Родной язык и литературное чтение на родном языке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Pr="0030318A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 xml:space="preserve">Родной </w:t>
            </w:r>
            <w:r>
              <w:t xml:space="preserve">(русский) </w:t>
            </w:r>
            <w:r w:rsidRPr="0030318A">
              <w:t>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Pr="0030318A" w:rsidRDefault="000802E2" w:rsidP="002346A0">
            <w:pPr>
              <w:jc w:val="center"/>
            </w:pPr>
            <w: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Default="000802E2" w:rsidP="002346A0">
            <w:pPr>
              <w:jc w:val="center"/>
            </w:pPr>
            <w:r>
              <w:t>0,5 (16</w:t>
            </w:r>
            <w:r w:rsidRPr="00DD2BAB"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Default="000802E2" w:rsidP="002346A0">
            <w:pPr>
              <w:jc w:val="center"/>
            </w:pPr>
            <w:r w:rsidRPr="00DD2BAB">
              <w:t>0,5 (17)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33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E2" w:rsidRPr="002A4F88" w:rsidRDefault="000802E2" w:rsidP="002346A0">
            <w:pPr>
              <w:rPr>
                <w:bCs/>
                <w:sz w:val="22"/>
                <w:highlight w:val="yellow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Pr="0030318A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 w:rsidRPr="0030318A">
              <w:t xml:space="preserve">Литературное чтение на родном </w:t>
            </w:r>
            <w:r>
              <w:t xml:space="preserve">(русском) </w:t>
            </w:r>
            <w:r w:rsidRPr="0030318A">
              <w:t>языке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Pr="0030318A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30318A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Pr="0030318A" w:rsidRDefault="000802E2" w:rsidP="002346A0">
            <w:pPr>
              <w:jc w:val="center"/>
            </w:pPr>
            <w: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Default="000802E2" w:rsidP="002346A0">
            <w:pPr>
              <w:jc w:val="center"/>
            </w:pPr>
            <w:r>
              <w:t>0,5 (16</w:t>
            </w:r>
            <w:r w:rsidRPr="00DD2BAB"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Default="000802E2" w:rsidP="002346A0">
            <w:pPr>
              <w:jc w:val="center"/>
            </w:pPr>
            <w:r w:rsidRPr="00DD2BAB">
              <w:t>0,5 (17)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802E2" w:rsidRPr="0030318A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33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rPr>
                <w:bCs/>
                <w:sz w:val="22"/>
              </w:rPr>
            </w:pPr>
            <w:r>
              <w:t>Иностранный язык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Иностранный язык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 w:rsidRPr="000E69BC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(64</w:t>
            </w:r>
            <w:r w:rsidRPr="000E69BC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Математика и информатика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 xml:space="preserve">Математика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 (128</w:t>
            </w:r>
            <w:r w:rsidRPr="000E69BC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4 (136)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532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pacing w:val="-6"/>
                <w:sz w:val="22"/>
              </w:rPr>
            </w:pPr>
            <w:r>
              <w:t xml:space="preserve">Обществознание и естествознание </w:t>
            </w:r>
            <w:r>
              <w:rPr>
                <w:spacing w:val="-6"/>
              </w:rPr>
              <w:t>(окружающий мир)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Окружающий мир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(66)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(64</w:t>
            </w:r>
            <w:r w:rsidRPr="000E69BC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2 (68)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266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Основы религиозных культур и светской этики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Основы религиозных культур и светской этики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Pr="000E69BC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lang w:val="en-US"/>
              </w:rPr>
            </w:pPr>
            <w:r w:rsidRPr="000E69BC">
              <w:rPr>
                <w:bCs/>
                <w:lang w:val="en-US"/>
              </w:rPr>
              <w:t>1 (34)</w:t>
            </w:r>
          </w:p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34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Искусство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Музыка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</w:rPr>
            </w:pPr>
            <w:r w:rsidRPr="000E69BC">
              <w:rPr>
                <w:bCs/>
              </w:rPr>
              <w:t>1 (33)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(32</w:t>
            </w:r>
            <w:r w:rsidRPr="000E69BC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133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E2" w:rsidRDefault="000802E2" w:rsidP="002346A0">
            <w:pPr>
              <w:rPr>
                <w:bCs/>
                <w:sz w:val="22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Изобразительное искусство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(32</w:t>
            </w:r>
            <w:r w:rsidRPr="000E69BC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133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Технология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 xml:space="preserve">Технология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(32</w:t>
            </w:r>
            <w:r w:rsidRPr="000E69BC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 w:rsidRPr="000E69BC"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133</w:t>
            </w:r>
          </w:p>
        </w:tc>
      </w:tr>
      <w:tr w:rsidR="000802E2" w:rsidTr="002346A0">
        <w:trPr>
          <w:jc w:val="center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Физическая культура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Физическая культура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 (99</w:t>
            </w:r>
            <w:r w:rsidRPr="000E69BC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 (102</w:t>
            </w:r>
            <w:r w:rsidRPr="000E69BC">
              <w:rPr>
                <w:bCs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(64</w:t>
            </w:r>
            <w:r w:rsidRPr="000E69BC">
              <w:rPr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(68</w:t>
            </w:r>
            <w:r w:rsidRPr="000E69BC">
              <w:rPr>
                <w:bCs/>
              </w:rPr>
              <w:t>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0E69BC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333</w:t>
            </w: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jc w:val="center"/>
              <w:rPr>
                <w:sz w:val="22"/>
              </w:rPr>
            </w:pPr>
            <w:r>
              <w:t>Итого при 5-дневной неделе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0E69BC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21 (693</w:t>
            </w:r>
            <w:r w:rsidRPr="000E69B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  <w:lang w:val="en-US"/>
              </w:rPr>
            </w:pP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3027</w:t>
            </w: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jc w:val="center"/>
              <w:rPr>
                <w:sz w:val="22"/>
              </w:rPr>
            </w:pPr>
            <w:r>
              <w:t>Итого при 6-дневной неделе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02E2" w:rsidRDefault="000802E2" w:rsidP="002346A0">
            <w:pPr>
              <w:pStyle w:val="ConsCell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23 (782)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23 (736)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24 (816)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2E2" w:rsidRDefault="000802E2" w:rsidP="002346A0">
            <w:pPr>
              <w:rPr>
                <w:bCs/>
                <w:sz w:val="22"/>
              </w:rPr>
            </w:pPr>
          </w:p>
        </w:tc>
      </w:tr>
      <w:tr w:rsidR="000802E2" w:rsidTr="002346A0">
        <w:trPr>
          <w:jc w:val="center"/>
        </w:trPr>
        <w:tc>
          <w:tcPr>
            <w:tcW w:w="13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i/>
                <w:iCs/>
              </w:rPr>
              <w:t>2. Часть, формируемая участниками образовательн</w:t>
            </w:r>
            <w:r>
              <w:rPr>
                <w:bCs/>
                <w:i/>
                <w:iCs/>
              </w:rPr>
              <w:t>ых отношений</w:t>
            </w: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Основы ИКТ и проектной деятельности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(32)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3 (100)</w:t>
            </w: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Pr="00884846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sz w:val="22"/>
              </w:rPr>
            </w:pPr>
            <w:r>
              <w:t>Математика+ или нескучная математика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1 (32)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</w:rPr>
              <w:t>2 (66)</w:t>
            </w: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>
              <w:t>Комплексный анализ текста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(32)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 (66)</w:t>
            </w:r>
          </w:p>
        </w:tc>
      </w:tr>
      <w:tr w:rsidR="000802E2" w:rsidTr="002346A0">
        <w:trPr>
          <w:trHeight w:val="183"/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</w:pPr>
            <w:r>
              <w:t xml:space="preserve">Дорога в 5 класс: развиваем </w:t>
            </w:r>
            <w:r>
              <w:rPr>
                <w:lang w:val="en-US"/>
              </w:rPr>
              <w:t>SoftSkills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Default="000802E2" w:rsidP="002346A0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 (34)</w:t>
            </w: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Итого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C00C3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21 (693)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C00C32" w:rsidRDefault="000802E2" w:rsidP="002346A0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Pr="00C00C32" w:rsidRDefault="000802E2" w:rsidP="002346A0">
            <w:pPr>
              <w:snapToGrid w:val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</w:rPr>
              <w:t>26 (832</w:t>
            </w:r>
            <w:r w:rsidRPr="00C00C32">
              <w:rPr>
                <w:b/>
                <w:bCs/>
              </w:rPr>
              <w:t>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Pr="00C00C32" w:rsidRDefault="000802E2" w:rsidP="002346A0">
            <w:pPr>
              <w:snapToGrid w:val="0"/>
              <w:jc w:val="center"/>
              <w:rPr>
                <w:b/>
                <w:bCs/>
                <w:sz w:val="22"/>
              </w:rPr>
            </w:pPr>
            <w:r w:rsidRPr="00C00C32">
              <w:rPr>
                <w:b/>
                <w:bCs/>
              </w:rPr>
              <w:t>26 (884)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802E2" w:rsidRPr="00C00C32" w:rsidRDefault="000802E2" w:rsidP="002346A0">
            <w:pPr>
              <w:snapToGrid w:val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</w:rPr>
              <w:t>3293</w:t>
            </w: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Максимально допустимая недельная нагрузка (при 5-дневной учебной неделе)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  <w:lang w:val="en-US"/>
              </w:rPr>
              <w:t>2</w:t>
            </w:r>
            <w:r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</w:p>
        </w:tc>
      </w:tr>
      <w:tr w:rsidR="000802E2" w:rsidTr="002346A0">
        <w:trPr>
          <w:jc w:val="center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rPr>
                <w:bCs/>
                <w:sz w:val="22"/>
              </w:rPr>
            </w:pPr>
            <w:r>
              <w:t>Максимально допустимая недельная нагрузка (при 6-дневной учебной неделе)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  <w:r>
              <w:rPr>
                <w:bCs/>
                <w:lang w:val="en-US"/>
              </w:rPr>
              <w:t>26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802E2" w:rsidRDefault="000802E2" w:rsidP="002346A0">
            <w:pPr>
              <w:tabs>
                <w:tab w:val="left" w:pos="4500"/>
                <w:tab w:val="left" w:pos="9180"/>
                <w:tab w:val="left" w:pos="9360"/>
              </w:tabs>
              <w:snapToGrid w:val="0"/>
              <w:ind w:firstLine="34"/>
              <w:jc w:val="center"/>
              <w:rPr>
                <w:bCs/>
                <w:sz w:val="22"/>
                <w:lang w:val="en-US"/>
              </w:rPr>
            </w:pPr>
          </w:p>
        </w:tc>
      </w:tr>
    </w:tbl>
    <w:p w:rsidR="0063776D" w:rsidRDefault="0063776D" w:rsidP="00095A5A">
      <w:pPr>
        <w:sectPr w:rsidR="0063776D" w:rsidSect="0023000A">
          <w:pgSz w:w="16834" w:h="11909" w:orient="landscape"/>
          <w:pgMar w:top="709" w:right="1077" w:bottom="930" w:left="1134" w:header="720" w:footer="720" w:gutter="0"/>
          <w:pgNumType w:start="1"/>
          <w:cols w:space="720"/>
          <w:titlePg/>
        </w:sectPr>
      </w:pPr>
    </w:p>
    <w:p w:rsidR="007B7C80" w:rsidRPr="00FA39A0" w:rsidRDefault="007B7C80" w:rsidP="003E0E78">
      <w:pPr>
        <w:pStyle w:val="a3"/>
        <w:numPr>
          <w:ilvl w:val="0"/>
          <w:numId w:val="113"/>
        </w:numPr>
        <w:spacing w:after="0" w:line="240" w:lineRule="auto"/>
        <w:outlineLvl w:val="1"/>
        <w:rPr>
          <w:rFonts w:ascii="Times New Roman" w:eastAsia="MS Gothic" w:hAnsi="Times New Roman" w:cs="Times New Roman"/>
          <w:b/>
          <w:sz w:val="28"/>
          <w:szCs w:val="24"/>
        </w:rPr>
      </w:pPr>
      <w:bookmarkStart w:id="92" w:name="_Toc288394108"/>
      <w:bookmarkStart w:id="93" w:name="_Toc288410575"/>
      <w:bookmarkStart w:id="94" w:name="_Toc288410704"/>
      <w:bookmarkStart w:id="95" w:name="_Toc418108338"/>
      <w:r w:rsidRPr="00FA39A0">
        <w:rPr>
          <w:rFonts w:ascii="Times New Roman" w:eastAsia="MS Gothic" w:hAnsi="Times New Roman" w:cs="Times New Roman"/>
          <w:b/>
          <w:sz w:val="28"/>
          <w:szCs w:val="24"/>
        </w:rPr>
        <w:lastRenderedPageBreak/>
        <w:t>План внеурочной деятельности</w:t>
      </w:r>
      <w:bookmarkEnd w:id="92"/>
      <w:bookmarkEnd w:id="93"/>
      <w:bookmarkEnd w:id="94"/>
      <w:bookmarkEnd w:id="95"/>
    </w:p>
    <w:p w:rsidR="007B7C80" w:rsidRPr="00FA39A0" w:rsidRDefault="00FB2AC3" w:rsidP="00805617">
      <w:pPr>
        <w:autoSpaceDE w:val="0"/>
        <w:autoSpaceDN w:val="0"/>
        <w:adjustRightInd w:val="0"/>
        <w:spacing w:after="0" w:line="240" w:lineRule="auto"/>
        <w:ind w:firstLine="360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В рамках ООП НОО </w:t>
      </w:r>
      <w:r w:rsidR="00D30A1F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</w:rPr>
        <w:t>од внеурочной деятельностью понимается образователь</w:t>
      </w:r>
      <w:r w:rsidR="007B7C80" w:rsidRPr="00FA39A0">
        <w:rPr>
          <w:rFonts w:ascii="Times New Roman" w:eastAsia="Times New Roman" w:hAnsi="Times New Roman" w:cs="Times New Roman"/>
          <w:spacing w:val="-4"/>
          <w:sz w:val="28"/>
          <w:szCs w:val="28"/>
        </w:rPr>
        <w:t>наядеятельность, осуществляемая в формах, отличных от уроч</w:t>
      </w:r>
      <w:r w:rsidR="007B7C80" w:rsidRPr="00FA39A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ной, и направленная на достижение планируемых результатов 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</w:rPr>
        <w:t>освоения основной образовательной программы начального общего образования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МАОУ </w:t>
      </w:r>
      <w:r w:rsidR="00805617">
        <w:rPr>
          <w:rFonts w:ascii="Times New Roman" w:eastAsia="Times New Roman" w:hAnsi="Times New Roman" w:cs="Times New Roman"/>
          <w:sz w:val="28"/>
          <w:szCs w:val="28"/>
        </w:rPr>
        <w:t xml:space="preserve">СОШ № 213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05617">
        <w:rPr>
          <w:rFonts w:ascii="Times New Roman" w:eastAsia="Times New Roman" w:hAnsi="Times New Roman" w:cs="Times New Roman"/>
          <w:sz w:val="28"/>
          <w:szCs w:val="28"/>
        </w:rPr>
        <w:t>Открытие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FB2AC3" w:rsidRPr="00FA39A0" w:rsidRDefault="007B7C80" w:rsidP="00B22447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5F78D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Цели </w:t>
      </w:r>
      <w:r w:rsidRPr="00FA39A0">
        <w:rPr>
          <w:rFonts w:ascii="Times New Roman" w:eastAsia="Times New Roman" w:hAnsi="Times New Roman" w:cs="Times New Roman"/>
          <w:bCs/>
          <w:sz w:val="28"/>
          <w:szCs w:val="28"/>
        </w:rPr>
        <w:t>организации внеурочной деятельности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на уровне начального общего образования:</w:t>
      </w:r>
    </w:p>
    <w:p w:rsidR="00FB2AC3" w:rsidRPr="00FA39A0" w:rsidRDefault="00FB2AC3" w:rsidP="003E0E78">
      <w:pPr>
        <w:pStyle w:val="a3"/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успешной 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</w:rPr>
        <w:t xml:space="preserve">адаптации ребёнка в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условиях </w:t>
      </w:r>
      <w:r w:rsidR="00805617">
        <w:rPr>
          <w:rFonts w:ascii="Times New Roman" w:eastAsia="Times New Roman" w:hAnsi="Times New Roman" w:cs="Times New Roman"/>
          <w:sz w:val="28"/>
          <w:szCs w:val="28"/>
        </w:rPr>
        <w:t>школьн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ого образования;</w:t>
      </w:r>
    </w:p>
    <w:p w:rsidR="00FB2AC3" w:rsidRPr="00FA39A0" w:rsidRDefault="00FB2AC3" w:rsidP="003E0E78">
      <w:pPr>
        <w:pStyle w:val="a3"/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</w:rPr>
        <w:t xml:space="preserve">оздание благоприятных условий для развития </w:t>
      </w:r>
      <w:r w:rsidR="00F51183" w:rsidRPr="00FA39A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B2AC3" w:rsidRPr="00FA39A0" w:rsidRDefault="00FB2AC3" w:rsidP="003E0E78">
      <w:pPr>
        <w:pStyle w:val="a3"/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</w:rPr>
        <w:t xml:space="preserve">чёт </w:t>
      </w:r>
      <w:proofErr w:type="gramStart"/>
      <w:r w:rsidR="007B7C80" w:rsidRPr="00FA39A0">
        <w:rPr>
          <w:rFonts w:ascii="Times New Roman" w:eastAsia="Times New Roman" w:hAnsi="Times New Roman" w:cs="Times New Roman"/>
          <w:sz w:val="28"/>
          <w:szCs w:val="28"/>
        </w:rPr>
        <w:t>возрастных</w:t>
      </w:r>
      <w:proofErr w:type="gramEnd"/>
      <w:r w:rsidR="007B7C80" w:rsidRPr="00FA39A0">
        <w:rPr>
          <w:rFonts w:ascii="Times New Roman" w:eastAsia="Times New Roman" w:hAnsi="Times New Roman" w:cs="Times New Roman"/>
          <w:sz w:val="28"/>
          <w:szCs w:val="28"/>
        </w:rPr>
        <w:t xml:space="preserve"> и индивидуальных особенностей</w:t>
      </w:r>
      <w:r w:rsidR="00F51183" w:rsidRPr="00FA39A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22447" w:rsidRPr="00FA39A0" w:rsidRDefault="00FB2AC3" w:rsidP="003E0E78">
      <w:pPr>
        <w:pStyle w:val="a3"/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Учет социального заказа родителей (законных представителей) и приоритетных задач </w:t>
      </w:r>
      <w:r w:rsidR="00805617">
        <w:rPr>
          <w:rFonts w:ascii="Times New Roman" w:eastAsia="Times New Roman" w:hAnsi="Times New Roman" w:cs="Times New Roman"/>
          <w:sz w:val="28"/>
          <w:szCs w:val="28"/>
        </w:rPr>
        <w:t>школьн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ого образования.</w:t>
      </w:r>
    </w:p>
    <w:p w:rsidR="007B7C80" w:rsidRPr="00FA39A0" w:rsidRDefault="00B22447" w:rsidP="00B22447">
      <w:pPr>
        <w:autoSpaceDE w:val="0"/>
        <w:autoSpaceDN w:val="0"/>
        <w:adjustRightInd w:val="0"/>
        <w:spacing w:after="0" w:line="240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="007B7C80"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неурочная деятельность организуется по </w:t>
      </w:r>
      <w:r w:rsidR="007B7C80" w:rsidRPr="005F78D3"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>направлениям</w:t>
      </w:r>
      <w:r w:rsidR="007B7C80" w:rsidRPr="00FA39A0">
        <w:rPr>
          <w:rFonts w:ascii="Times New Roman" w:eastAsia="Times New Roman" w:hAnsi="Times New Roman" w:cs="Times New Roman"/>
          <w:spacing w:val="-4"/>
          <w:sz w:val="28"/>
          <w:szCs w:val="28"/>
        </w:rPr>
        <w:t>развития личности</w:t>
      </w:r>
      <w:r w:rsidR="00FB2AC3" w:rsidRPr="00FA39A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: </w:t>
      </w:r>
      <w:r w:rsidR="007B7C80" w:rsidRPr="00FA39A0">
        <w:rPr>
          <w:rFonts w:ascii="Times New Roman" w:eastAsia="Times New Roman" w:hAnsi="Times New Roman" w:cs="Times New Roman"/>
          <w:spacing w:val="-4"/>
          <w:sz w:val="28"/>
          <w:szCs w:val="28"/>
        </w:rPr>
        <w:t>спортивно­</w:t>
      </w:r>
      <w:proofErr w:type="gramStart"/>
      <w:r w:rsidR="007B7C80" w:rsidRPr="00FA39A0">
        <w:rPr>
          <w:rFonts w:ascii="Times New Roman" w:eastAsia="Times New Roman" w:hAnsi="Times New Roman" w:cs="Times New Roman"/>
          <w:spacing w:val="-4"/>
          <w:sz w:val="28"/>
          <w:szCs w:val="28"/>
        </w:rPr>
        <w:t>оздоровительное</w:t>
      </w:r>
      <w:proofErr w:type="gramEnd"/>
      <w:r w:rsidR="007B7C80" w:rsidRPr="00FA39A0">
        <w:rPr>
          <w:rFonts w:ascii="Times New Roman" w:eastAsia="Times New Roman" w:hAnsi="Times New Roman" w:cs="Times New Roman"/>
          <w:spacing w:val="-4"/>
          <w:sz w:val="28"/>
          <w:szCs w:val="28"/>
        </w:rPr>
        <w:t>, духовно­нрав</w:t>
      </w:r>
      <w:r w:rsidR="007B7C80"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ственное, социальное, общеинтеллектуальное, общекультур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</w:rPr>
        <w:t>ное</w:t>
      </w:r>
      <w:r w:rsidR="00FB2AC3" w:rsidRPr="00FA39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4275" w:rsidRPr="00FA39A0" w:rsidRDefault="006C4275" w:rsidP="006C42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Система внеурочной воспитательной работы представляет собой единство целей, принципов, содержания, форм и методов деятельности. </w:t>
      </w:r>
    </w:p>
    <w:p w:rsidR="006C4275" w:rsidRPr="00FA39A0" w:rsidRDefault="006C4275" w:rsidP="006C42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Основные принципы организации внеурочной деятельности </w:t>
      </w:r>
      <w:proofErr w:type="gramStart"/>
      <w:r w:rsidR="00F51183" w:rsidRPr="00FA39A0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FA39A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C4275" w:rsidRPr="00FA39A0" w:rsidRDefault="006C4275" w:rsidP="003E0E78">
      <w:pPr>
        <w:numPr>
          <w:ilvl w:val="0"/>
          <w:numId w:val="116"/>
        </w:numPr>
        <w:tabs>
          <w:tab w:val="clear" w:pos="1729"/>
          <w:tab w:val="left" w:pos="851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Принцип гуманизации образовательного процесса, предполагающий очеловечивание взаимоотношений в совместной творческой деятельности педагогов, учителей, </w:t>
      </w:r>
      <w:r w:rsidR="00F51183" w:rsidRPr="00FA39A0">
        <w:rPr>
          <w:rFonts w:ascii="Times New Roman" w:eastAsia="Calibri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 и их родителей.</w:t>
      </w:r>
    </w:p>
    <w:p w:rsidR="006C4275" w:rsidRPr="00FA39A0" w:rsidRDefault="006C4275" w:rsidP="003E0E78">
      <w:pPr>
        <w:numPr>
          <w:ilvl w:val="0"/>
          <w:numId w:val="116"/>
        </w:numPr>
        <w:tabs>
          <w:tab w:val="clear" w:pos="1729"/>
          <w:tab w:val="left" w:pos="851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Принцип научной организации.</w:t>
      </w:r>
    </w:p>
    <w:p w:rsidR="006C4275" w:rsidRPr="00FA39A0" w:rsidRDefault="006C4275" w:rsidP="003E0E78">
      <w:pPr>
        <w:numPr>
          <w:ilvl w:val="0"/>
          <w:numId w:val="116"/>
        </w:numPr>
        <w:tabs>
          <w:tab w:val="clear" w:pos="1729"/>
          <w:tab w:val="left" w:pos="851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 xml:space="preserve">Принцип добровольности и заинтересованности </w:t>
      </w:r>
      <w:proofErr w:type="gramStart"/>
      <w:r w:rsidR="00F51183" w:rsidRPr="00FA39A0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FA39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C4275" w:rsidRPr="00FA39A0" w:rsidRDefault="006C4275" w:rsidP="003E0E78">
      <w:pPr>
        <w:numPr>
          <w:ilvl w:val="0"/>
          <w:numId w:val="116"/>
        </w:numPr>
        <w:tabs>
          <w:tab w:val="clear" w:pos="1729"/>
          <w:tab w:val="left" w:pos="851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Принцип системности во взаимодействии общего и дополнительного образования.</w:t>
      </w:r>
    </w:p>
    <w:p w:rsidR="006C4275" w:rsidRPr="00FA39A0" w:rsidRDefault="006C4275" w:rsidP="003E0E78">
      <w:pPr>
        <w:numPr>
          <w:ilvl w:val="0"/>
          <w:numId w:val="116"/>
        </w:numPr>
        <w:tabs>
          <w:tab w:val="clear" w:pos="1729"/>
          <w:tab w:val="left" w:pos="851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Принцип целостности,  непрерывности и преемственности процесса образования.</w:t>
      </w:r>
    </w:p>
    <w:p w:rsidR="006C4275" w:rsidRPr="00FA39A0" w:rsidRDefault="006C4275" w:rsidP="003E0E78">
      <w:pPr>
        <w:numPr>
          <w:ilvl w:val="0"/>
          <w:numId w:val="116"/>
        </w:numPr>
        <w:tabs>
          <w:tab w:val="clear" w:pos="1729"/>
          <w:tab w:val="left" w:pos="851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Принцип личностно-деятельностного подхода.</w:t>
      </w:r>
    </w:p>
    <w:p w:rsidR="006C4275" w:rsidRPr="00FA39A0" w:rsidRDefault="006C4275" w:rsidP="003E0E78">
      <w:pPr>
        <w:numPr>
          <w:ilvl w:val="0"/>
          <w:numId w:val="116"/>
        </w:numPr>
        <w:tabs>
          <w:tab w:val="clear" w:pos="1729"/>
          <w:tab w:val="left" w:pos="851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Принцип детоцентризма (в центре находится личность ребенка).</w:t>
      </w:r>
    </w:p>
    <w:p w:rsidR="006C4275" w:rsidRPr="00FA39A0" w:rsidRDefault="006C4275" w:rsidP="003E0E78">
      <w:pPr>
        <w:numPr>
          <w:ilvl w:val="0"/>
          <w:numId w:val="116"/>
        </w:numPr>
        <w:tabs>
          <w:tab w:val="clear" w:pos="1729"/>
          <w:tab w:val="left" w:pos="851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Принцип культуросообразности, предполагающий воспитание личности ребенка не только природосообразно, но и в соответствии с требованиями мировой, отечественной, региональной культур.</w:t>
      </w:r>
    </w:p>
    <w:p w:rsidR="006C4275" w:rsidRPr="00FA39A0" w:rsidRDefault="006C4275" w:rsidP="003E0E78">
      <w:pPr>
        <w:numPr>
          <w:ilvl w:val="0"/>
          <w:numId w:val="116"/>
        </w:numPr>
        <w:tabs>
          <w:tab w:val="clear" w:pos="1729"/>
          <w:tab w:val="left" w:pos="851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t>Принцип вариативности, предусматривающий учет интересов детей, свободно выбирающих вариативные образовательные программы и время на их усвоение.</w:t>
      </w:r>
    </w:p>
    <w:p w:rsidR="006C4275" w:rsidRPr="00FA39A0" w:rsidRDefault="006C4275" w:rsidP="003E0E78">
      <w:pPr>
        <w:numPr>
          <w:ilvl w:val="0"/>
          <w:numId w:val="116"/>
        </w:numPr>
        <w:tabs>
          <w:tab w:val="clear" w:pos="1729"/>
          <w:tab w:val="left" w:pos="851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9A0">
        <w:rPr>
          <w:rFonts w:ascii="Times New Roman" w:eastAsia="Calibri" w:hAnsi="Times New Roman" w:cs="Times New Roman"/>
          <w:sz w:val="28"/>
          <w:szCs w:val="28"/>
        </w:rPr>
        <w:lastRenderedPageBreak/>
        <w:t>Принцип межведомственности, учитывающий координацию деятельности педагогов дополнительного образования, учителей, классных руководителей, психологов и позволяющий получить всестороннюю характеристику образовательного, нравственного, социального, физического здоровья детей.</w:t>
      </w:r>
    </w:p>
    <w:p w:rsidR="00FB2AC3" w:rsidRPr="005F78D3" w:rsidRDefault="007B7C80" w:rsidP="007B7C80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Arial"/>
          <w:bCs/>
          <w:spacing w:val="2"/>
          <w:sz w:val="28"/>
          <w:szCs w:val="28"/>
          <w:lang w:eastAsia="ru-RU"/>
        </w:rPr>
      </w:pPr>
      <w:r w:rsidRPr="005F78D3">
        <w:rPr>
          <w:rFonts w:ascii="Times New Roman" w:eastAsia="Times New Roman" w:hAnsi="Times New Roman" w:cs="Arial"/>
          <w:bCs/>
          <w:spacing w:val="2"/>
          <w:sz w:val="28"/>
          <w:szCs w:val="28"/>
          <w:lang w:eastAsia="ru-RU"/>
        </w:rPr>
        <w:t>Формы организации внеурочной деятельности</w:t>
      </w:r>
      <w:r w:rsidR="00762AC8" w:rsidRPr="005F78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добровольной основе в соответствии с выбором участников образовательных отношений</w:t>
      </w:r>
      <w:r w:rsidR="00FB2AC3" w:rsidRPr="005F78D3">
        <w:rPr>
          <w:rFonts w:ascii="Times New Roman" w:eastAsia="Times New Roman" w:hAnsi="Times New Roman" w:cs="Arial"/>
          <w:bCs/>
          <w:spacing w:val="2"/>
          <w:sz w:val="28"/>
          <w:szCs w:val="28"/>
          <w:lang w:eastAsia="ru-RU"/>
        </w:rPr>
        <w:t>:</w:t>
      </w:r>
    </w:p>
    <w:p w:rsidR="00FB2AC3" w:rsidRPr="00FA39A0" w:rsidRDefault="00FB2AC3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 курсы</w:t>
      </w:r>
      <w:r w:rsidR="00762AC8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(предметные и метапредметные)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62AC8" w:rsidRPr="00FA39A0" w:rsidRDefault="00FB2AC3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Интеллектуальные и научные общества;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Сетевые и дистанционные группы;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удожественные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ультурологические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студии;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портивные секции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,  соревнования;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Научно-практические конференции (очные и дистанционные);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Интеллектуальный марафон;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лимпиады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(предметные и метапредметные, очные и дистанционные);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атриотические объединения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безопасности;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Фестивали и конкурсы (предметные и метапредметные);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кскурсии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т.ч. дистанционные);</w:t>
      </w:r>
    </w:p>
    <w:p w:rsidR="00762AC8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Социальные проекты и акции;</w:t>
      </w:r>
    </w:p>
    <w:p w:rsidR="00255FE7" w:rsidRPr="00FA39A0" w:rsidRDefault="00762AC8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Слеты волонтеров</w:t>
      </w:r>
      <w:r w:rsidR="00255FE7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55FE7" w:rsidRPr="00FA39A0" w:rsidRDefault="00255FE7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часы;</w:t>
      </w:r>
    </w:p>
    <w:p w:rsidR="00762AC8" w:rsidRPr="00FA39A0" w:rsidRDefault="00255FE7" w:rsidP="003E0E78">
      <w:pPr>
        <w:pStyle w:val="a3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Семейные гостиные и праздники.</w:t>
      </w:r>
    </w:p>
    <w:p w:rsidR="007B7C80" w:rsidRPr="00FA39A0" w:rsidRDefault="007B7C80" w:rsidP="007B7C80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При организации внеурочной деятельности использ</w:t>
      </w:r>
      <w:r w:rsidR="00255FE7"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уются</w:t>
      </w:r>
      <w:r w:rsidRPr="00FA39A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возможности </w:t>
      </w:r>
      <w:r w:rsidR="00D30A1F">
        <w:rPr>
          <w:rFonts w:ascii="Times New Roman" w:eastAsia="Times New Roman" w:hAnsi="Times New Roman" w:cs="Times New Roman"/>
          <w:spacing w:val="-2"/>
          <w:sz w:val="28"/>
          <w:szCs w:val="28"/>
        </w:rPr>
        <w:t>школы</w:t>
      </w:r>
      <w:r w:rsidRPr="00FA39A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 учреждений дополнительного образования, куль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туры и спорта</w:t>
      </w:r>
      <w:r w:rsidR="0080561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Первомайского района</w:t>
      </w:r>
      <w:r w:rsidR="00E77A09"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и города Новосибирска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. </w:t>
      </w:r>
    </w:p>
    <w:p w:rsidR="00E77A09" w:rsidRPr="00FA39A0" w:rsidRDefault="007B7C80" w:rsidP="007B7C80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Время, отведённое на внеурочную деятельность, не учитывается при определении максимально допустимой недельной </w:t>
      </w:r>
      <w:r w:rsidR="00E77A09" w:rsidRPr="00FA39A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нагрузки </w:t>
      </w:r>
      <w:proofErr w:type="gramStart"/>
      <w:r w:rsidR="00F51183" w:rsidRPr="00FA39A0">
        <w:rPr>
          <w:rFonts w:ascii="Times New Roman" w:eastAsia="Times New Roman" w:hAnsi="Times New Roman" w:cs="Times New Roman"/>
          <w:spacing w:val="-2"/>
          <w:sz w:val="28"/>
          <w:szCs w:val="28"/>
        </w:rPr>
        <w:t>обучающихся</w:t>
      </w:r>
      <w:proofErr w:type="gramEnd"/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B2E55" w:rsidRPr="00FA39A0" w:rsidRDefault="00E77A09" w:rsidP="001B2E55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Специфика </w:t>
      </w:r>
      <w:r w:rsidR="00D30A1F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как образовательной ор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</w:rPr>
        <w:t>ганизации, осуществляющей образовательную деятельность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, особенности</w:t>
      </w:r>
      <w:r w:rsidR="007B7C80" w:rsidRPr="00FA39A0">
        <w:rPr>
          <w:rFonts w:ascii="Times New Roman" w:eastAsia="Times New Roman" w:hAnsi="Times New Roman" w:cs="Times New Roman"/>
          <w:sz w:val="28"/>
          <w:szCs w:val="28"/>
        </w:rPr>
        <w:t xml:space="preserve"> окружающего социума</w:t>
      </w:r>
      <w:r w:rsidR="00805617">
        <w:rPr>
          <w:rFonts w:ascii="Times New Roman" w:eastAsia="Times New Roman" w:hAnsi="Times New Roman" w:cs="Times New Roman"/>
          <w:sz w:val="28"/>
          <w:szCs w:val="28"/>
        </w:rPr>
        <w:t xml:space="preserve"> Первомайского района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FA39A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. Новосибирска, </w:t>
      </w:r>
      <w:r w:rsidRPr="005F78D3">
        <w:rPr>
          <w:rFonts w:ascii="Times New Roman" w:eastAsia="Times New Roman" w:hAnsi="Times New Roman" w:cs="Times New Roman"/>
          <w:b/>
          <w:i/>
          <w:sz w:val="28"/>
          <w:szCs w:val="28"/>
        </w:rPr>
        <w:t>определяет</w:t>
      </w:r>
      <w:r w:rsidR="001B2E55" w:rsidRPr="005F78D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комбинированный вариант организации </w:t>
      </w:r>
      <w:r w:rsidR="007B7C80" w:rsidRPr="005F78D3">
        <w:rPr>
          <w:rFonts w:ascii="Times New Roman" w:eastAsia="Times New Roman" w:hAnsi="Times New Roman" w:cs="Times New Roman"/>
          <w:b/>
          <w:i/>
          <w:sz w:val="28"/>
          <w:szCs w:val="28"/>
        </w:rPr>
        <w:t>внеурочн</w:t>
      </w:r>
      <w:r w:rsidR="001B2E55" w:rsidRPr="005F78D3">
        <w:rPr>
          <w:rFonts w:ascii="Times New Roman" w:eastAsia="Times New Roman" w:hAnsi="Times New Roman" w:cs="Times New Roman"/>
          <w:b/>
          <w:i/>
          <w:sz w:val="28"/>
          <w:szCs w:val="28"/>
        </w:rPr>
        <w:t>ой</w:t>
      </w:r>
      <w:r w:rsidR="007B7C80" w:rsidRPr="005F78D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деятельност</w:t>
      </w:r>
      <w:r w:rsidR="001B2E55" w:rsidRPr="005F78D3">
        <w:rPr>
          <w:rFonts w:ascii="Times New Roman" w:eastAsia="Times New Roman" w:hAnsi="Times New Roman" w:cs="Times New Roman"/>
          <w:b/>
          <w:i/>
          <w:sz w:val="28"/>
          <w:szCs w:val="28"/>
        </w:rPr>
        <w:t>и.</w:t>
      </w:r>
      <w:r w:rsidR="001B2E55" w:rsidRPr="00FA39A0">
        <w:rPr>
          <w:rFonts w:ascii="Times New Roman" w:eastAsia="Times New Roman" w:hAnsi="Times New Roman" w:cs="Times New Roman"/>
          <w:sz w:val="28"/>
          <w:szCs w:val="28"/>
        </w:rPr>
        <w:t xml:space="preserve"> Внеурочная деятельность организуется </w:t>
      </w:r>
      <w:r w:rsidR="007B7C80" w:rsidRPr="00FA39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совместно с организациями и </w:t>
      </w:r>
      <w:r w:rsidR="007B7C80" w:rsidRPr="00FA39A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учреждениями дополнительного образования детей, спортивными </w:t>
      </w:r>
      <w:r w:rsidR="001B2E55" w:rsidRPr="00FA39A0">
        <w:rPr>
          <w:rFonts w:ascii="Times New Roman" w:eastAsia="Times New Roman" w:hAnsi="Times New Roman" w:cs="Times New Roman"/>
          <w:sz w:val="28"/>
          <w:szCs w:val="24"/>
          <w:lang w:eastAsia="ru-RU"/>
        </w:rPr>
        <w:t>учреждениями</w:t>
      </w:r>
      <w:r w:rsidR="007B7C80" w:rsidRPr="00FA39A0">
        <w:rPr>
          <w:rFonts w:ascii="Times New Roman" w:eastAsia="Times New Roman" w:hAnsi="Times New Roman" w:cs="Times New Roman"/>
          <w:sz w:val="28"/>
          <w:szCs w:val="24"/>
          <w:lang w:eastAsia="ru-RU"/>
        </w:rPr>
        <w:t>, учреждениями культуры</w:t>
      </w:r>
      <w:r w:rsidR="00F82D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района</w:t>
      </w:r>
      <w:r w:rsidR="001B2E55" w:rsidRPr="00FA39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города.</w:t>
      </w:r>
    </w:p>
    <w:p w:rsidR="00A54104" w:rsidRPr="00FA39A0" w:rsidRDefault="00A54104" w:rsidP="007B7C80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54104" w:rsidRDefault="00A54104" w:rsidP="00A54104">
      <w:pPr>
        <w:autoSpaceDE w:val="0"/>
        <w:autoSpaceDN w:val="0"/>
        <w:adjustRightInd w:val="0"/>
        <w:spacing w:after="0" w:line="240" w:lineRule="auto"/>
        <w:ind w:firstLine="709"/>
        <w:jc w:val="center"/>
        <w:textAlignment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Реализация направлений внеурочной деятельности на базе </w:t>
      </w:r>
      <w:r w:rsidR="003607F5">
        <w:rPr>
          <w:rFonts w:ascii="Times New Roman" w:eastAsia="Times New Roman" w:hAnsi="Times New Roman" w:cs="Times New Roman"/>
          <w:b/>
          <w:sz w:val="28"/>
          <w:szCs w:val="28"/>
        </w:rPr>
        <w:t>МАОУ</w:t>
      </w:r>
      <w:r w:rsidR="00805617" w:rsidRPr="00805617">
        <w:rPr>
          <w:rFonts w:ascii="Times New Roman" w:eastAsia="Times New Roman" w:hAnsi="Times New Roman" w:cs="Times New Roman"/>
          <w:b/>
          <w:sz w:val="28"/>
          <w:szCs w:val="28"/>
        </w:rPr>
        <w:t>СОШ № 213 «Открытие»</w:t>
      </w:r>
    </w:p>
    <w:p w:rsidR="003607F5" w:rsidRPr="00805617" w:rsidRDefault="00F75737" w:rsidP="00A54104">
      <w:pPr>
        <w:autoSpaceDE w:val="0"/>
        <w:autoSpaceDN w:val="0"/>
        <w:adjustRightInd w:val="0"/>
        <w:spacing w:after="0" w:line="240" w:lineRule="auto"/>
        <w:ind w:firstLine="709"/>
        <w:jc w:val="center"/>
        <w:textAlignment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2020-2021</w:t>
      </w:r>
      <w:r w:rsidR="003607F5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 год</w:t>
      </w:r>
    </w:p>
    <w:p w:rsidR="00A54104" w:rsidRPr="00FA39A0" w:rsidRDefault="00A54104" w:rsidP="00A5410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Таблица 4</w:t>
      </w:r>
      <w:r w:rsidR="005F78D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</w:p>
    <w:tbl>
      <w:tblPr>
        <w:tblStyle w:val="aff9"/>
        <w:tblW w:w="14745" w:type="dxa"/>
        <w:tblLayout w:type="fixed"/>
        <w:tblLook w:val="00A0"/>
      </w:tblPr>
      <w:tblGrid>
        <w:gridCol w:w="3376"/>
        <w:gridCol w:w="5335"/>
        <w:gridCol w:w="6034"/>
      </w:tblGrid>
      <w:tr w:rsidR="003607F5" w:rsidRPr="002329D5" w:rsidTr="002E7AC1">
        <w:tc>
          <w:tcPr>
            <w:tcW w:w="3376" w:type="dxa"/>
            <w:shd w:val="clear" w:color="auto" w:fill="FDE9D9" w:themeFill="accent6" w:themeFillTint="33"/>
          </w:tcPr>
          <w:p w:rsidR="003607F5" w:rsidRPr="00805617" w:rsidRDefault="003607F5" w:rsidP="002E7AC1">
            <w:pPr>
              <w:jc w:val="center"/>
              <w:rPr>
                <w:rFonts w:eastAsia="SimSun"/>
                <w:i/>
                <w:sz w:val="24"/>
                <w:szCs w:val="24"/>
              </w:rPr>
            </w:pPr>
            <w:r w:rsidRPr="00805617">
              <w:rPr>
                <w:rFonts w:eastAsia="SimSun"/>
                <w:i/>
                <w:sz w:val="24"/>
                <w:szCs w:val="24"/>
              </w:rPr>
              <w:t xml:space="preserve">Направление </w:t>
            </w:r>
          </w:p>
          <w:p w:rsidR="003607F5" w:rsidRPr="00805617" w:rsidRDefault="003607F5" w:rsidP="002E7AC1">
            <w:pPr>
              <w:jc w:val="center"/>
              <w:rPr>
                <w:rFonts w:eastAsia="SimSun"/>
                <w:i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DE9D9" w:themeFill="accent6" w:themeFillTint="33"/>
          </w:tcPr>
          <w:p w:rsidR="003607F5" w:rsidRPr="00805617" w:rsidRDefault="003607F5" w:rsidP="002E7AC1">
            <w:pPr>
              <w:jc w:val="center"/>
              <w:rPr>
                <w:rFonts w:eastAsia="SimSun"/>
                <w:i/>
                <w:sz w:val="24"/>
                <w:szCs w:val="24"/>
              </w:rPr>
            </w:pPr>
            <w:r w:rsidRPr="00805617">
              <w:rPr>
                <w:rFonts w:eastAsia="SimSun"/>
                <w:i/>
                <w:sz w:val="24"/>
                <w:szCs w:val="24"/>
              </w:rPr>
              <w:t>Курс, программа</w:t>
            </w:r>
          </w:p>
        </w:tc>
        <w:tc>
          <w:tcPr>
            <w:tcW w:w="6034" w:type="dxa"/>
            <w:shd w:val="clear" w:color="auto" w:fill="FDE9D9" w:themeFill="accent6" w:themeFillTint="33"/>
          </w:tcPr>
          <w:p w:rsidR="003607F5" w:rsidRPr="00805617" w:rsidRDefault="003607F5" w:rsidP="002E7AC1">
            <w:pPr>
              <w:jc w:val="center"/>
              <w:rPr>
                <w:rFonts w:eastAsia="SimSun"/>
                <w:i/>
                <w:sz w:val="24"/>
                <w:szCs w:val="24"/>
              </w:rPr>
            </w:pPr>
            <w:r w:rsidRPr="00805617">
              <w:rPr>
                <w:rFonts w:eastAsia="SimSun"/>
                <w:i/>
                <w:sz w:val="24"/>
                <w:szCs w:val="24"/>
              </w:rPr>
              <w:t>Педагогические и др. работники</w:t>
            </w:r>
          </w:p>
        </w:tc>
      </w:tr>
      <w:tr w:rsidR="00A63B45" w:rsidRPr="002329D5" w:rsidTr="002E7AC1">
        <w:trPr>
          <w:trHeight w:val="571"/>
        </w:trPr>
        <w:tc>
          <w:tcPr>
            <w:tcW w:w="3376" w:type="dxa"/>
            <w:vMerge w:val="restart"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Спортивно</w:t>
            </w:r>
            <w:r>
              <w:rPr>
                <w:rFonts w:eastAsia="SimSun"/>
                <w:sz w:val="24"/>
                <w:szCs w:val="24"/>
              </w:rPr>
              <w:t>-оздоровительное</w:t>
            </w:r>
          </w:p>
        </w:tc>
        <w:tc>
          <w:tcPr>
            <w:tcW w:w="5335" w:type="dxa"/>
            <w:shd w:val="clear" w:color="auto" w:fill="C6D9F1" w:themeFill="text2" w:themeFillTint="33"/>
          </w:tcPr>
          <w:p w:rsidR="00A63B45" w:rsidRDefault="00F75737" w:rsidP="00F75737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Спортивныйвектор</w:t>
            </w:r>
            <w:r w:rsidR="00A63B45">
              <w:rPr>
                <w:rFonts w:eastAsia="SimSun"/>
                <w:sz w:val="24"/>
                <w:szCs w:val="24"/>
              </w:rPr>
              <w:t xml:space="preserve"> (3</w:t>
            </w:r>
            <w:r w:rsidR="00F1644F">
              <w:rPr>
                <w:rFonts w:eastAsia="SimSun"/>
                <w:sz w:val="24"/>
                <w:szCs w:val="24"/>
              </w:rPr>
              <w:t xml:space="preserve"> час физической культуры)</w:t>
            </w:r>
          </w:p>
        </w:tc>
        <w:tc>
          <w:tcPr>
            <w:tcW w:w="6034" w:type="dxa"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</w:p>
        </w:tc>
      </w:tr>
      <w:tr w:rsidR="00A63B45" w:rsidRPr="002329D5" w:rsidTr="002E7AC1">
        <w:trPr>
          <w:trHeight w:val="571"/>
        </w:trPr>
        <w:tc>
          <w:tcPr>
            <w:tcW w:w="3376" w:type="dxa"/>
            <w:vMerge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Волейбол, баскетбол, мини-футбол, настольный теннис, спортивная гимнастика (ЛФК)</w:t>
            </w:r>
          </w:p>
        </w:tc>
        <w:tc>
          <w:tcPr>
            <w:tcW w:w="6034" w:type="dxa"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Учител</w:t>
            </w:r>
            <w:r>
              <w:rPr>
                <w:rFonts w:eastAsia="SimSun"/>
                <w:sz w:val="24"/>
                <w:szCs w:val="24"/>
              </w:rPr>
              <w:t>я</w:t>
            </w:r>
            <w:r w:rsidRPr="002329D5">
              <w:rPr>
                <w:rFonts w:eastAsia="SimSun"/>
                <w:sz w:val="24"/>
                <w:szCs w:val="24"/>
              </w:rPr>
              <w:t xml:space="preserve"> физической культуры </w:t>
            </w:r>
            <w:r>
              <w:rPr>
                <w:rFonts w:eastAsia="SimSun"/>
                <w:sz w:val="24"/>
                <w:szCs w:val="24"/>
              </w:rPr>
              <w:t>школы</w:t>
            </w:r>
          </w:p>
        </w:tc>
      </w:tr>
      <w:tr w:rsidR="00A63B45" w:rsidRPr="002329D5" w:rsidTr="002E7AC1">
        <w:trPr>
          <w:trHeight w:val="441"/>
        </w:trPr>
        <w:tc>
          <w:tcPr>
            <w:tcW w:w="3376" w:type="dxa"/>
            <w:vMerge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C6D9F1" w:themeFill="text2" w:themeFillTint="33"/>
          </w:tcPr>
          <w:p w:rsidR="00A63B45" w:rsidRPr="00753216" w:rsidRDefault="00F75737" w:rsidP="002E7AC1">
            <w:pPr>
              <w:rPr>
                <w:rFonts w:eastAsia="SimSun"/>
                <w:i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Бокс</w:t>
            </w:r>
          </w:p>
        </w:tc>
        <w:tc>
          <w:tcPr>
            <w:tcW w:w="6034" w:type="dxa"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A63B45" w:rsidRPr="002329D5" w:rsidTr="002E7AC1">
        <w:trPr>
          <w:trHeight w:val="477"/>
        </w:trPr>
        <w:tc>
          <w:tcPr>
            <w:tcW w:w="3376" w:type="dxa"/>
            <w:vMerge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C6D9F1" w:themeFill="text2" w:themeFillTint="33"/>
          </w:tcPr>
          <w:p w:rsidR="00A63B45" w:rsidRPr="00753216" w:rsidRDefault="00A63B45" w:rsidP="002E7AC1">
            <w:pPr>
              <w:rPr>
                <w:rFonts w:eastAsia="SimSun"/>
                <w:i/>
                <w:sz w:val="24"/>
                <w:szCs w:val="24"/>
              </w:rPr>
            </w:pPr>
            <w:r w:rsidRPr="00753216">
              <w:rPr>
                <w:rFonts w:eastAsia="SimSun"/>
                <w:i/>
                <w:sz w:val="24"/>
                <w:szCs w:val="24"/>
              </w:rPr>
              <w:t xml:space="preserve">Курс психологических занятий </w:t>
            </w:r>
          </w:p>
        </w:tc>
        <w:tc>
          <w:tcPr>
            <w:tcW w:w="6034" w:type="dxa"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Педагог-психолог школы</w:t>
            </w:r>
          </w:p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</w:p>
        </w:tc>
      </w:tr>
      <w:tr w:rsidR="00A63B45" w:rsidRPr="002329D5" w:rsidTr="002E7AC1">
        <w:tc>
          <w:tcPr>
            <w:tcW w:w="3376" w:type="dxa"/>
            <w:vMerge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Курс логопедических занятий «Говорю и пишу правильно»</w:t>
            </w:r>
          </w:p>
        </w:tc>
        <w:tc>
          <w:tcPr>
            <w:tcW w:w="6034" w:type="dxa"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Учитель-логопед</w:t>
            </w:r>
          </w:p>
        </w:tc>
      </w:tr>
      <w:tr w:rsidR="00A63B45" w:rsidRPr="002329D5" w:rsidTr="002E7AC1">
        <w:trPr>
          <w:trHeight w:val="657"/>
        </w:trPr>
        <w:tc>
          <w:tcPr>
            <w:tcW w:w="3376" w:type="dxa"/>
            <w:vMerge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Курс «Очень важный разговор» (ПДД, ОБЖ, ЗОЖ)</w:t>
            </w:r>
          </w:p>
        </w:tc>
        <w:tc>
          <w:tcPr>
            <w:tcW w:w="6034" w:type="dxa"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Классный руководитель, учитель ОБЖ, социальный педагог</w:t>
            </w:r>
          </w:p>
        </w:tc>
      </w:tr>
      <w:tr w:rsidR="00A63B45" w:rsidRPr="002329D5" w:rsidTr="002E7AC1">
        <w:tc>
          <w:tcPr>
            <w:tcW w:w="3376" w:type="dxa"/>
            <w:vMerge/>
            <w:shd w:val="clear" w:color="auto" w:fill="C6D9F1" w:themeFill="text2" w:themeFillTint="33"/>
          </w:tcPr>
          <w:p w:rsidR="00A63B45" w:rsidRPr="002329D5" w:rsidRDefault="00A63B4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C6D9F1" w:themeFill="text2" w:themeFillTint="33"/>
          </w:tcPr>
          <w:p w:rsidR="00A63B45" w:rsidRDefault="00A63B4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Курс «Разговор о правильном питании»</w:t>
            </w:r>
          </w:p>
        </w:tc>
        <w:tc>
          <w:tcPr>
            <w:tcW w:w="6034" w:type="dxa"/>
            <w:shd w:val="clear" w:color="auto" w:fill="C6D9F1" w:themeFill="text2" w:themeFillTint="33"/>
          </w:tcPr>
          <w:p w:rsidR="00A63B45" w:rsidRDefault="00A63B4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Классный руководитель, врач, социальный педагог, педагог-психолог, родители</w:t>
            </w:r>
          </w:p>
        </w:tc>
      </w:tr>
      <w:tr w:rsidR="003607F5" w:rsidRPr="002329D5" w:rsidTr="002E7AC1">
        <w:trPr>
          <w:trHeight w:val="274"/>
        </w:trPr>
        <w:tc>
          <w:tcPr>
            <w:tcW w:w="3376" w:type="dxa"/>
            <w:vMerge w:val="restart"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Общеинтеллектуальное</w:t>
            </w:r>
          </w:p>
        </w:tc>
        <w:tc>
          <w:tcPr>
            <w:tcW w:w="5335" w:type="dxa"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Курс разв</w:t>
            </w:r>
            <w:r>
              <w:rPr>
                <w:rFonts w:eastAsia="SimSun"/>
                <w:sz w:val="24"/>
                <w:szCs w:val="24"/>
              </w:rPr>
              <w:t>ивающих занятий «Техномозаика</w:t>
            </w:r>
            <w:r w:rsidRPr="002329D5">
              <w:rPr>
                <w:rFonts w:eastAsia="SimSun"/>
                <w:sz w:val="24"/>
                <w:szCs w:val="24"/>
              </w:rPr>
              <w:t>»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Учителя нач</w:t>
            </w:r>
            <w:r>
              <w:rPr>
                <w:rFonts w:eastAsia="SimSun"/>
                <w:sz w:val="24"/>
                <w:szCs w:val="24"/>
              </w:rPr>
              <w:t>альных</w:t>
            </w:r>
            <w:r w:rsidRPr="002329D5">
              <w:rPr>
                <w:rFonts w:eastAsia="SimSun"/>
                <w:sz w:val="24"/>
                <w:szCs w:val="24"/>
              </w:rPr>
              <w:t xml:space="preserve"> классов</w:t>
            </w:r>
          </w:p>
        </w:tc>
      </w:tr>
      <w:tr w:rsidR="00DF0288" w:rsidRPr="002329D5" w:rsidTr="002E7AC1">
        <w:trPr>
          <w:trHeight w:val="274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Курс развивающих занятий «Физика. Химия. Техника»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Учителя нач</w:t>
            </w:r>
            <w:r>
              <w:rPr>
                <w:rFonts w:eastAsia="SimSun"/>
                <w:sz w:val="24"/>
                <w:szCs w:val="24"/>
              </w:rPr>
              <w:t>альных</w:t>
            </w:r>
            <w:r w:rsidRPr="002329D5">
              <w:rPr>
                <w:rFonts w:eastAsia="SimSun"/>
                <w:sz w:val="24"/>
                <w:szCs w:val="24"/>
              </w:rPr>
              <w:t xml:space="preserve"> классов</w:t>
            </w:r>
            <w:r>
              <w:rPr>
                <w:rFonts w:eastAsia="SimSun"/>
                <w:sz w:val="24"/>
                <w:szCs w:val="24"/>
              </w:rPr>
              <w:t>, учителя-предметники</w:t>
            </w:r>
          </w:p>
        </w:tc>
      </w:tr>
      <w:tr w:rsidR="00DF0288" w:rsidRPr="002329D5" w:rsidTr="002E7AC1">
        <w:trPr>
          <w:trHeight w:val="274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Курс развивающих занятий «Решение проектных задач»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Учителя нач</w:t>
            </w:r>
            <w:r>
              <w:rPr>
                <w:rFonts w:eastAsia="SimSun"/>
                <w:sz w:val="24"/>
                <w:szCs w:val="24"/>
              </w:rPr>
              <w:t>альных</w:t>
            </w:r>
            <w:r w:rsidRPr="002329D5">
              <w:rPr>
                <w:rFonts w:eastAsia="SimSun"/>
                <w:sz w:val="24"/>
                <w:szCs w:val="24"/>
              </w:rPr>
              <w:t xml:space="preserve"> классов</w:t>
            </w:r>
            <w:r>
              <w:rPr>
                <w:rFonts w:eastAsia="SimSun"/>
                <w:sz w:val="24"/>
                <w:szCs w:val="24"/>
              </w:rPr>
              <w:t>, учителя-предметники</w:t>
            </w:r>
          </w:p>
        </w:tc>
      </w:tr>
      <w:tr w:rsidR="00DF0288" w:rsidRPr="002329D5" w:rsidTr="002E7AC1">
        <w:trPr>
          <w:trHeight w:val="274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Курс развивающих занятий «Финансовая грамотность»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Учителя нач</w:t>
            </w:r>
            <w:r>
              <w:rPr>
                <w:rFonts w:eastAsia="SimSun"/>
                <w:sz w:val="24"/>
                <w:szCs w:val="24"/>
              </w:rPr>
              <w:t>альных</w:t>
            </w:r>
            <w:r w:rsidRPr="002329D5">
              <w:rPr>
                <w:rFonts w:eastAsia="SimSun"/>
                <w:sz w:val="24"/>
                <w:szCs w:val="24"/>
              </w:rPr>
              <w:t xml:space="preserve"> классов</w:t>
            </w:r>
            <w:r>
              <w:rPr>
                <w:rFonts w:eastAsia="SimSun"/>
                <w:sz w:val="24"/>
                <w:szCs w:val="24"/>
              </w:rPr>
              <w:t>, учителя-предметники</w:t>
            </w:r>
          </w:p>
        </w:tc>
      </w:tr>
      <w:tr w:rsidR="003607F5" w:rsidRPr="002329D5" w:rsidTr="002E7AC1">
        <w:trPr>
          <w:trHeight w:val="70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Английский язык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Учителя английского языка</w:t>
            </w:r>
          </w:p>
        </w:tc>
      </w:tr>
      <w:tr w:rsidR="00DF0288" w:rsidRPr="002329D5" w:rsidTr="002E7AC1">
        <w:trPr>
          <w:trHeight w:val="70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DF0288" w:rsidRPr="002329D5" w:rsidRDefault="00DF0288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DF0288" w:rsidRPr="002329D5" w:rsidRDefault="00DF0288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Китайский язык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DF0288" w:rsidRDefault="00DF0288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3607F5" w:rsidRPr="002329D5" w:rsidTr="002E7AC1">
        <w:trPr>
          <w:trHeight w:val="70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Робототехника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3607F5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Учитель начальных классов, педагоги дополнительного образования</w:t>
            </w:r>
          </w:p>
        </w:tc>
      </w:tr>
      <w:tr w:rsidR="003607F5" w:rsidRPr="002329D5" w:rsidTr="002E7AC1">
        <w:trPr>
          <w:trHeight w:val="70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3607F5" w:rsidRPr="00753216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  <w:lang w:val="en-US"/>
              </w:rPr>
              <w:t>Cuboro-</w:t>
            </w:r>
            <w:r>
              <w:rPr>
                <w:rFonts w:eastAsia="SimSun"/>
                <w:sz w:val="24"/>
                <w:szCs w:val="24"/>
              </w:rPr>
              <w:t>моделирование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3607F5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Учитель начальных классов</w:t>
            </w:r>
          </w:p>
        </w:tc>
      </w:tr>
      <w:tr w:rsidR="003607F5" w:rsidRPr="002329D5" w:rsidTr="002E7AC1">
        <w:trPr>
          <w:trHeight w:val="70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3607F5" w:rsidRPr="00753216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Шахматный клуб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3607F5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3607F5" w:rsidRPr="002329D5" w:rsidTr="002E7AC1">
        <w:trPr>
          <w:trHeight w:val="70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Научно-практическая конференция «Мои первые шаги в науке»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3607F5" w:rsidRPr="002329D5" w:rsidRDefault="003607F5" w:rsidP="0063776D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Учителя нач</w:t>
            </w:r>
            <w:r>
              <w:rPr>
                <w:rFonts w:eastAsia="SimSun"/>
                <w:sz w:val="24"/>
                <w:szCs w:val="24"/>
              </w:rPr>
              <w:t>альных</w:t>
            </w:r>
            <w:r w:rsidRPr="002329D5">
              <w:rPr>
                <w:rFonts w:eastAsia="SimSun"/>
                <w:sz w:val="24"/>
                <w:szCs w:val="24"/>
              </w:rPr>
              <w:t xml:space="preserve"> классов</w:t>
            </w:r>
            <w:r>
              <w:rPr>
                <w:rFonts w:eastAsia="SimSun"/>
                <w:sz w:val="24"/>
                <w:szCs w:val="24"/>
              </w:rPr>
              <w:t>, учителя-предметники</w:t>
            </w:r>
          </w:p>
        </w:tc>
      </w:tr>
      <w:tr w:rsidR="003607F5" w:rsidRPr="002329D5" w:rsidTr="002E7AC1">
        <w:trPr>
          <w:trHeight w:val="136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Курс «Олимпиадное движение»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3607F5" w:rsidRPr="002329D5" w:rsidRDefault="003607F5" w:rsidP="00DF0288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Учителя нач</w:t>
            </w:r>
            <w:r>
              <w:rPr>
                <w:rFonts w:eastAsia="SimSun"/>
                <w:sz w:val="24"/>
                <w:szCs w:val="24"/>
              </w:rPr>
              <w:t>альных</w:t>
            </w:r>
            <w:r w:rsidRPr="002329D5">
              <w:rPr>
                <w:rFonts w:eastAsia="SimSun"/>
                <w:sz w:val="24"/>
                <w:szCs w:val="24"/>
              </w:rPr>
              <w:t xml:space="preserve"> классов</w:t>
            </w:r>
            <w:r>
              <w:rPr>
                <w:rFonts w:eastAsia="SimSun"/>
                <w:sz w:val="24"/>
                <w:szCs w:val="24"/>
              </w:rPr>
              <w:t>, учителя-предметники</w:t>
            </w:r>
          </w:p>
        </w:tc>
      </w:tr>
      <w:tr w:rsidR="003607F5" w:rsidRPr="002329D5" w:rsidTr="002E7AC1">
        <w:trPr>
          <w:trHeight w:val="250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Познавательные олимпийские игры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3607F5" w:rsidRPr="002329D5" w:rsidRDefault="003607F5" w:rsidP="00DF0288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Учителя нач</w:t>
            </w:r>
            <w:r>
              <w:rPr>
                <w:rFonts w:eastAsia="SimSun"/>
                <w:sz w:val="24"/>
                <w:szCs w:val="24"/>
              </w:rPr>
              <w:t>альных</w:t>
            </w:r>
            <w:r w:rsidRPr="002329D5">
              <w:rPr>
                <w:rFonts w:eastAsia="SimSun"/>
                <w:sz w:val="24"/>
                <w:szCs w:val="24"/>
              </w:rPr>
              <w:t xml:space="preserve"> классов</w:t>
            </w:r>
            <w:r>
              <w:rPr>
                <w:rFonts w:eastAsia="SimSun"/>
                <w:sz w:val="24"/>
                <w:szCs w:val="24"/>
              </w:rPr>
              <w:t>, учителя-предметники</w:t>
            </w:r>
          </w:p>
        </w:tc>
      </w:tr>
      <w:tr w:rsidR="003607F5" w:rsidRPr="002329D5" w:rsidTr="002E7AC1">
        <w:trPr>
          <w:trHeight w:val="500"/>
        </w:trPr>
        <w:tc>
          <w:tcPr>
            <w:tcW w:w="3376" w:type="dxa"/>
            <w:vMerge/>
            <w:shd w:val="clear" w:color="auto" w:fill="F2DBDB" w:themeFill="accent2" w:themeFillTint="33"/>
          </w:tcPr>
          <w:p w:rsidR="003607F5" w:rsidRPr="002329D5" w:rsidRDefault="003607F5" w:rsidP="002E7AC1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2DBDB" w:themeFill="accent2" w:themeFillTint="33"/>
          </w:tcPr>
          <w:p w:rsidR="003607F5" w:rsidRPr="002329D5" w:rsidRDefault="003607F5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Тематические экскурсии</w:t>
            </w:r>
          </w:p>
        </w:tc>
        <w:tc>
          <w:tcPr>
            <w:tcW w:w="6034" w:type="dxa"/>
            <w:shd w:val="clear" w:color="auto" w:fill="F2DBDB" w:themeFill="accent2" w:themeFillTint="33"/>
          </w:tcPr>
          <w:p w:rsidR="003607F5" w:rsidRPr="002329D5" w:rsidRDefault="003607F5" w:rsidP="00DF0288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Учителя нач</w:t>
            </w:r>
            <w:r>
              <w:rPr>
                <w:rFonts w:eastAsia="SimSun"/>
                <w:sz w:val="24"/>
                <w:szCs w:val="24"/>
              </w:rPr>
              <w:t>альных</w:t>
            </w:r>
            <w:r w:rsidRPr="002329D5">
              <w:rPr>
                <w:rFonts w:eastAsia="SimSun"/>
                <w:sz w:val="24"/>
                <w:szCs w:val="24"/>
              </w:rPr>
              <w:t xml:space="preserve"> классов</w:t>
            </w:r>
          </w:p>
        </w:tc>
      </w:tr>
      <w:tr w:rsidR="00DF0288" w:rsidRPr="002329D5" w:rsidTr="002E7AC1">
        <w:trPr>
          <w:trHeight w:val="153"/>
        </w:trPr>
        <w:tc>
          <w:tcPr>
            <w:tcW w:w="3376" w:type="dxa"/>
            <w:vMerge w:val="restart"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Общекультурное</w:t>
            </w:r>
          </w:p>
        </w:tc>
        <w:tc>
          <w:tcPr>
            <w:tcW w:w="5335" w:type="dxa"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Курс «Дети-читатели»</w:t>
            </w:r>
          </w:p>
        </w:tc>
        <w:tc>
          <w:tcPr>
            <w:tcW w:w="6034" w:type="dxa"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Учителя начальных классов</w:t>
            </w:r>
          </w:p>
        </w:tc>
      </w:tr>
      <w:tr w:rsidR="00DF0288" w:rsidRPr="002329D5" w:rsidTr="002E7AC1">
        <w:trPr>
          <w:trHeight w:val="153"/>
        </w:trPr>
        <w:tc>
          <w:tcPr>
            <w:tcW w:w="3376" w:type="dxa"/>
            <w:vMerge/>
            <w:shd w:val="clear" w:color="auto" w:fill="D6E3BC" w:themeFill="accent3" w:themeFillTint="66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D6E3BC" w:themeFill="accent3" w:themeFillTint="66"/>
          </w:tcPr>
          <w:p w:rsidR="00DF0288" w:rsidRPr="002329D5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Студия декоративно-прикладного искусства</w:t>
            </w:r>
          </w:p>
        </w:tc>
        <w:tc>
          <w:tcPr>
            <w:tcW w:w="6034" w:type="dxa"/>
            <w:shd w:val="clear" w:color="auto" w:fill="D6E3BC" w:themeFill="accent3" w:themeFillTint="66"/>
          </w:tcPr>
          <w:p w:rsidR="00DF0288" w:rsidRDefault="00DF0288" w:rsidP="00DF0288">
            <w:r w:rsidRPr="00763B08">
              <w:rPr>
                <w:rFonts w:eastAsia="SimSu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DF0288" w:rsidRPr="002329D5" w:rsidTr="002E7AC1">
        <w:trPr>
          <w:trHeight w:val="153"/>
        </w:trPr>
        <w:tc>
          <w:tcPr>
            <w:tcW w:w="3376" w:type="dxa"/>
            <w:vMerge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Студия изобразительного искусства</w:t>
            </w:r>
          </w:p>
        </w:tc>
        <w:tc>
          <w:tcPr>
            <w:tcW w:w="6034" w:type="dxa"/>
            <w:shd w:val="clear" w:color="auto" w:fill="D6E3BC" w:themeFill="accent3" w:themeFillTint="66"/>
          </w:tcPr>
          <w:p w:rsidR="00DF0288" w:rsidRDefault="00DF0288" w:rsidP="00DF0288">
            <w:r w:rsidRPr="00763B08">
              <w:rPr>
                <w:rFonts w:eastAsia="SimSu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DF0288" w:rsidRPr="002329D5" w:rsidTr="002E7AC1">
        <w:trPr>
          <w:trHeight w:val="153"/>
        </w:trPr>
        <w:tc>
          <w:tcPr>
            <w:tcW w:w="3376" w:type="dxa"/>
            <w:vMerge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Театральная студия</w:t>
            </w:r>
          </w:p>
        </w:tc>
        <w:tc>
          <w:tcPr>
            <w:tcW w:w="6034" w:type="dxa"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DF0288" w:rsidRPr="002329D5" w:rsidTr="002E7AC1">
        <w:trPr>
          <w:trHeight w:val="153"/>
        </w:trPr>
        <w:tc>
          <w:tcPr>
            <w:tcW w:w="3376" w:type="dxa"/>
            <w:vMerge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Вокальная студия</w:t>
            </w:r>
          </w:p>
        </w:tc>
        <w:tc>
          <w:tcPr>
            <w:tcW w:w="6034" w:type="dxa"/>
            <w:shd w:val="clear" w:color="auto" w:fill="D6E3BC" w:themeFill="accent3" w:themeFillTint="66"/>
          </w:tcPr>
          <w:p w:rsidR="00DF0288" w:rsidRDefault="00DF0288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Учитель музыки</w:t>
            </w:r>
          </w:p>
        </w:tc>
      </w:tr>
      <w:tr w:rsidR="00F75737" w:rsidRPr="002329D5" w:rsidTr="00F75737">
        <w:tc>
          <w:tcPr>
            <w:tcW w:w="3376" w:type="dxa"/>
            <w:vMerge w:val="restart"/>
            <w:shd w:val="clear" w:color="auto" w:fill="CCC0D9" w:themeFill="accent4" w:themeFillTint="66"/>
          </w:tcPr>
          <w:p w:rsidR="00F75737" w:rsidRPr="002329D5" w:rsidRDefault="00F75737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Духовно-нравственное</w:t>
            </w:r>
          </w:p>
        </w:tc>
        <w:tc>
          <w:tcPr>
            <w:tcW w:w="5335" w:type="dxa"/>
            <w:shd w:val="clear" w:color="auto" w:fill="CCC0D9" w:themeFill="accent4" w:themeFillTint="66"/>
          </w:tcPr>
          <w:p w:rsidR="00F75737" w:rsidRDefault="00F75737" w:rsidP="00DF0288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Курс «Музей в твоем классе</w:t>
            </w:r>
          </w:p>
        </w:tc>
        <w:tc>
          <w:tcPr>
            <w:tcW w:w="6034" w:type="dxa"/>
            <w:shd w:val="clear" w:color="auto" w:fill="CCC0D9" w:themeFill="accent4" w:themeFillTint="66"/>
          </w:tcPr>
          <w:p w:rsidR="00F75737" w:rsidRDefault="00F75737" w:rsidP="00DF0288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Учителя нач</w:t>
            </w:r>
            <w:r>
              <w:rPr>
                <w:rFonts w:eastAsia="SimSun"/>
                <w:sz w:val="24"/>
                <w:szCs w:val="24"/>
              </w:rPr>
              <w:t>альных</w:t>
            </w:r>
            <w:r w:rsidRPr="002329D5">
              <w:rPr>
                <w:rFonts w:eastAsia="SimSun"/>
                <w:sz w:val="24"/>
                <w:szCs w:val="24"/>
              </w:rPr>
              <w:t xml:space="preserve"> классов</w:t>
            </w:r>
          </w:p>
        </w:tc>
      </w:tr>
      <w:tr w:rsidR="00F75737" w:rsidRPr="002329D5" w:rsidTr="00F75737">
        <w:tc>
          <w:tcPr>
            <w:tcW w:w="3376" w:type="dxa"/>
            <w:vMerge/>
            <w:shd w:val="clear" w:color="auto" w:fill="CCC0D9" w:themeFill="accent4" w:themeFillTint="66"/>
          </w:tcPr>
          <w:p w:rsidR="00F75737" w:rsidRDefault="00F75737" w:rsidP="00F75737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CCC0D9" w:themeFill="accent4" w:themeFillTint="66"/>
          </w:tcPr>
          <w:p w:rsidR="00F75737" w:rsidRPr="002329D5" w:rsidRDefault="00F75737" w:rsidP="00F75737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Семейные праздники (гостиные)</w:t>
            </w:r>
          </w:p>
        </w:tc>
        <w:tc>
          <w:tcPr>
            <w:tcW w:w="6034" w:type="dxa"/>
            <w:shd w:val="clear" w:color="auto" w:fill="CCC0D9" w:themeFill="accent4" w:themeFillTint="66"/>
          </w:tcPr>
          <w:p w:rsidR="00F75737" w:rsidRPr="002329D5" w:rsidRDefault="00F75737" w:rsidP="00F75737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Классные руководители</w:t>
            </w:r>
          </w:p>
        </w:tc>
      </w:tr>
      <w:tr w:rsidR="00F75737" w:rsidRPr="002329D5" w:rsidTr="00F75737">
        <w:tc>
          <w:tcPr>
            <w:tcW w:w="3376" w:type="dxa"/>
            <w:vMerge/>
            <w:shd w:val="clear" w:color="auto" w:fill="CCC0D9" w:themeFill="accent4" w:themeFillTint="66"/>
          </w:tcPr>
          <w:p w:rsidR="00F75737" w:rsidRDefault="00F75737" w:rsidP="00F75737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CCC0D9" w:themeFill="accent4" w:themeFillTint="66"/>
          </w:tcPr>
          <w:p w:rsidR="00F75737" w:rsidRDefault="00F75737" w:rsidP="00F75737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Мероприятия по плану воспитательной работы (экскурсии, посещение театров, выставок и т.д.)</w:t>
            </w:r>
          </w:p>
        </w:tc>
        <w:tc>
          <w:tcPr>
            <w:tcW w:w="6034" w:type="dxa"/>
            <w:shd w:val="clear" w:color="auto" w:fill="CCC0D9" w:themeFill="accent4" w:themeFillTint="66"/>
          </w:tcPr>
          <w:p w:rsidR="00F75737" w:rsidRPr="002329D5" w:rsidRDefault="00F75737" w:rsidP="00F75737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Классные руководители</w:t>
            </w:r>
          </w:p>
        </w:tc>
      </w:tr>
      <w:tr w:rsidR="00F75737" w:rsidRPr="002329D5" w:rsidTr="00F75737">
        <w:tc>
          <w:tcPr>
            <w:tcW w:w="3376" w:type="dxa"/>
            <w:vMerge/>
            <w:shd w:val="clear" w:color="auto" w:fill="CCC0D9" w:themeFill="accent4" w:themeFillTint="66"/>
          </w:tcPr>
          <w:p w:rsidR="00F75737" w:rsidRDefault="00F75737" w:rsidP="00F75737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CCC0D9" w:themeFill="accent4" w:themeFillTint="66"/>
          </w:tcPr>
          <w:p w:rsidR="00F75737" w:rsidRDefault="00F75737" w:rsidP="00F75737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Военно-патриотический клуб «Гранит»</w:t>
            </w:r>
          </w:p>
        </w:tc>
        <w:tc>
          <w:tcPr>
            <w:tcW w:w="6034" w:type="dxa"/>
            <w:shd w:val="clear" w:color="auto" w:fill="CCC0D9" w:themeFill="accent4" w:themeFillTint="66"/>
          </w:tcPr>
          <w:p w:rsidR="00F75737" w:rsidRDefault="00F75737" w:rsidP="00F75737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Педагог дополнительного образования, учитель ОБЖ</w:t>
            </w:r>
          </w:p>
        </w:tc>
      </w:tr>
      <w:tr w:rsidR="00F75737" w:rsidRPr="002329D5" w:rsidTr="00F75737">
        <w:tc>
          <w:tcPr>
            <w:tcW w:w="3376" w:type="dxa"/>
            <w:vMerge/>
            <w:shd w:val="clear" w:color="auto" w:fill="CCC0D9" w:themeFill="accent4" w:themeFillTint="66"/>
          </w:tcPr>
          <w:p w:rsidR="00F75737" w:rsidRDefault="00F75737" w:rsidP="00F75737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CCC0D9" w:themeFill="accent4" w:themeFillTint="66"/>
          </w:tcPr>
          <w:p w:rsidR="00F75737" w:rsidRPr="002329D5" w:rsidRDefault="00F75737" w:rsidP="00F75737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Курс «Я - гражданин»</w:t>
            </w:r>
          </w:p>
        </w:tc>
        <w:tc>
          <w:tcPr>
            <w:tcW w:w="6034" w:type="dxa"/>
            <w:shd w:val="clear" w:color="auto" w:fill="CCC0D9" w:themeFill="accent4" w:themeFillTint="66"/>
          </w:tcPr>
          <w:p w:rsidR="00F75737" w:rsidRPr="002329D5" w:rsidRDefault="00F75737" w:rsidP="00F75737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Классные руководители</w:t>
            </w:r>
          </w:p>
        </w:tc>
      </w:tr>
      <w:tr w:rsidR="00F75737" w:rsidRPr="002329D5" w:rsidTr="002E7AC1">
        <w:tc>
          <w:tcPr>
            <w:tcW w:w="3376" w:type="dxa"/>
            <w:vMerge w:val="restart"/>
            <w:shd w:val="clear" w:color="auto" w:fill="FBD4B4" w:themeFill="accent6" w:themeFillTint="66"/>
          </w:tcPr>
          <w:p w:rsidR="00F75737" w:rsidRPr="002329D5" w:rsidRDefault="00F75737" w:rsidP="00F75737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Социальное</w:t>
            </w:r>
          </w:p>
        </w:tc>
        <w:tc>
          <w:tcPr>
            <w:tcW w:w="5335" w:type="dxa"/>
            <w:shd w:val="clear" w:color="auto" w:fill="FBD4B4" w:themeFill="accent6" w:themeFillTint="66"/>
          </w:tcPr>
          <w:p w:rsidR="00F75737" w:rsidRPr="002329D5" w:rsidRDefault="00F75737" w:rsidP="00F75737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Социальные проекты и акции</w:t>
            </w:r>
          </w:p>
        </w:tc>
        <w:tc>
          <w:tcPr>
            <w:tcW w:w="6034" w:type="dxa"/>
            <w:shd w:val="clear" w:color="auto" w:fill="FBD4B4" w:themeFill="accent6" w:themeFillTint="66"/>
          </w:tcPr>
          <w:p w:rsidR="00F75737" w:rsidRPr="002329D5" w:rsidRDefault="00F75737" w:rsidP="00F75737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Классные руководители</w:t>
            </w:r>
          </w:p>
        </w:tc>
      </w:tr>
      <w:tr w:rsidR="00F75737" w:rsidRPr="002329D5" w:rsidTr="002E7AC1">
        <w:tc>
          <w:tcPr>
            <w:tcW w:w="3376" w:type="dxa"/>
            <w:vMerge/>
            <w:shd w:val="clear" w:color="auto" w:fill="FBD4B4" w:themeFill="accent6" w:themeFillTint="66"/>
          </w:tcPr>
          <w:p w:rsidR="00F75737" w:rsidRDefault="00F75737" w:rsidP="00F75737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BD4B4" w:themeFill="accent6" w:themeFillTint="66"/>
          </w:tcPr>
          <w:p w:rsidR="00F75737" w:rsidRDefault="00F75737" w:rsidP="00F75737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Социальный проект класса</w:t>
            </w:r>
          </w:p>
        </w:tc>
        <w:tc>
          <w:tcPr>
            <w:tcW w:w="6034" w:type="dxa"/>
            <w:shd w:val="clear" w:color="auto" w:fill="FBD4B4" w:themeFill="accent6" w:themeFillTint="66"/>
          </w:tcPr>
          <w:p w:rsidR="00F75737" w:rsidRDefault="00F75737" w:rsidP="00F75737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Классные руководители</w:t>
            </w:r>
          </w:p>
        </w:tc>
      </w:tr>
      <w:tr w:rsidR="00F75737" w:rsidRPr="002329D5" w:rsidTr="002E7AC1">
        <w:tc>
          <w:tcPr>
            <w:tcW w:w="3376" w:type="dxa"/>
            <w:vMerge/>
            <w:shd w:val="clear" w:color="auto" w:fill="FBD4B4" w:themeFill="accent6" w:themeFillTint="66"/>
          </w:tcPr>
          <w:p w:rsidR="00F75737" w:rsidRDefault="00F75737" w:rsidP="00F75737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5335" w:type="dxa"/>
            <w:shd w:val="clear" w:color="auto" w:fill="FBD4B4" w:themeFill="accent6" w:themeFillTint="66"/>
          </w:tcPr>
          <w:p w:rsidR="00F75737" w:rsidRDefault="00F75737" w:rsidP="00F75737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Курс «Мы – твои друзья»</w:t>
            </w:r>
          </w:p>
        </w:tc>
        <w:tc>
          <w:tcPr>
            <w:tcW w:w="6034" w:type="dxa"/>
            <w:shd w:val="clear" w:color="auto" w:fill="FBD4B4" w:themeFill="accent6" w:themeFillTint="66"/>
          </w:tcPr>
          <w:p w:rsidR="00F75737" w:rsidRDefault="00F75737" w:rsidP="00F75737">
            <w:pPr>
              <w:rPr>
                <w:rFonts w:eastAsia="SimSun"/>
                <w:sz w:val="24"/>
                <w:szCs w:val="24"/>
              </w:rPr>
            </w:pPr>
            <w:r w:rsidRPr="002329D5">
              <w:rPr>
                <w:rFonts w:eastAsia="SimSun"/>
                <w:sz w:val="24"/>
                <w:szCs w:val="24"/>
              </w:rPr>
              <w:t>Учителя нач</w:t>
            </w:r>
            <w:r>
              <w:rPr>
                <w:rFonts w:eastAsia="SimSun"/>
                <w:sz w:val="24"/>
                <w:szCs w:val="24"/>
              </w:rPr>
              <w:t>альных</w:t>
            </w:r>
            <w:r w:rsidRPr="002329D5">
              <w:rPr>
                <w:rFonts w:eastAsia="SimSun"/>
                <w:sz w:val="24"/>
                <w:szCs w:val="24"/>
              </w:rPr>
              <w:t xml:space="preserve"> классов</w:t>
            </w:r>
          </w:p>
        </w:tc>
      </w:tr>
    </w:tbl>
    <w:p w:rsidR="00A54104" w:rsidRPr="00FA39A0" w:rsidRDefault="00A54104" w:rsidP="007B7C80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0490C" w:rsidRPr="00FA39A0" w:rsidRDefault="0000490C" w:rsidP="0000490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>Основное преимущество организации внеурочной деятель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ности на базе </w:t>
      </w:r>
      <w:r w:rsidR="00D30A1F">
        <w:rPr>
          <w:rFonts w:ascii="Times New Roman" w:eastAsia="Times New Roman" w:hAnsi="Times New Roman" w:cs="Times New Roman"/>
          <w:spacing w:val="2"/>
          <w:sz w:val="28"/>
          <w:szCs w:val="28"/>
        </w:rPr>
        <w:t>школы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заключается в создании условий для полноценного пребыва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ния ребёнка в </w:t>
      </w:r>
      <w:r w:rsidR="00D30A1F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в течение дня, с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одержательном единстве учебной, воспитательной и развивающей деятельности в рамках основной образовательной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программы НОО.</w:t>
      </w:r>
    </w:p>
    <w:p w:rsidR="0000490C" w:rsidRPr="00FA39A0" w:rsidRDefault="0000490C" w:rsidP="0000490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>При этом</w:t>
      </w:r>
      <w:proofErr w:type="gramStart"/>
      <w:r w:rsidRPr="00FA39A0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ресурсы дополнительного</w:t>
      </w:r>
      <w:r w:rsidR="00805617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Первомайского района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и г. Новосибирска позволяют расширить пространство внеурочной деятельности </w:t>
      </w:r>
      <w:r w:rsidR="00D30A1F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490C" w:rsidRDefault="0000490C" w:rsidP="0000490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0998" w:rsidRDefault="006F0998" w:rsidP="0000490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0998" w:rsidRDefault="006F0998" w:rsidP="0000490C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1644F" w:rsidRDefault="00F1644F" w:rsidP="0000490C">
      <w:pPr>
        <w:autoSpaceDE w:val="0"/>
        <w:autoSpaceDN w:val="0"/>
        <w:adjustRightInd w:val="0"/>
        <w:spacing w:after="0" w:line="240" w:lineRule="auto"/>
        <w:ind w:firstLine="709"/>
        <w:jc w:val="center"/>
        <w:textAlignment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490C" w:rsidRPr="00FA39A0" w:rsidRDefault="0000490C" w:rsidP="0000490C">
      <w:pPr>
        <w:autoSpaceDE w:val="0"/>
        <w:autoSpaceDN w:val="0"/>
        <w:adjustRightInd w:val="0"/>
        <w:spacing w:after="0" w:line="240" w:lineRule="auto"/>
        <w:ind w:firstLine="709"/>
        <w:jc w:val="center"/>
        <w:textAlignment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Реализация внеурочной деятельности через сотрудничество с учреждениями дополнительного образования, культуры и спорта</w:t>
      </w:r>
    </w:p>
    <w:p w:rsidR="00871705" w:rsidRPr="00FA39A0" w:rsidRDefault="00564E29" w:rsidP="00564E29">
      <w:pPr>
        <w:autoSpaceDE w:val="0"/>
        <w:autoSpaceDN w:val="0"/>
        <w:adjustRightInd w:val="0"/>
        <w:spacing w:after="0" w:line="240" w:lineRule="auto"/>
        <w:ind w:firstLine="709"/>
        <w:jc w:val="right"/>
        <w:textAlignment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Таблица 4</w:t>
      </w:r>
      <w:r w:rsidR="00BB1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</w:t>
      </w:r>
    </w:p>
    <w:p w:rsidR="00871705" w:rsidRPr="00FA39A0" w:rsidRDefault="00805617" w:rsidP="00564E29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5617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9285605" cy="4831534"/>
            <wp:effectExtent l="0" t="19050" r="0" b="0"/>
            <wp:docPr id="20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871705" w:rsidRPr="00FA39A0" w:rsidRDefault="00871705" w:rsidP="007B7C80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11140" w:rsidRPr="00FA39A0" w:rsidRDefault="007B7C80" w:rsidP="00811140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>Внеурочная деятельность тесно связана с дополнительным образованием</w:t>
      </w:r>
      <w:r w:rsidR="00F82DEA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r w:rsidR="00564E29" w:rsidRPr="00FA39A0">
        <w:rPr>
          <w:rFonts w:ascii="Times New Roman" w:eastAsia="Times New Roman" w:hAnsi="Times New Roman" w:cs="Times New Roman"/>
          <w:sz w:val="28"/>
          <w:szCs w:val="28"/>
        </w:rPr>
        <w:t xml:space="preserve"> и города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детей в части создания условий для развития 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творческих интересов детей, включения их в художествен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ную, техническую, спортивную и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lastRenderedPageBreak/>
        <w:t>другую деятельность</w:t>
      </w:r>
      <w:proofErr w:type="gramStart"/>
      <w:r w:rsidRPr="00FA39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A39A0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proofErr w:type="gramEnd"/>
      <w:r w:rsidRPr="00FA39A0">
        <w:rPr>
          <w:rFonts w:ascii="Times New Roman" w:eastAsia="Times New Roman" w:hAnsi="Times New Roman" w:cs="Times New Roman"/>
          <w:spacing w:val="-2"/>
          <w:sz w:val="28"/>
          <w:szCs w:val="28"/>
        </w:rPr>
        <w:t>сновное преимущество совместной организации внеуроч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ной деятельности заключается в предоставлении широкого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выбора занятий для ребёнка на основе спектра направлений детских объединений по интересам, возможности свободного самоопределения ребёнка, привлечения к осуществлению внеурочной деятельности квалифицированных специалистов, а также </w:t>
      </w:r>
      <w:proofErr w:type="gramStart"/>
      <w:r w:rsidRPr="00FA39A0">
        <w:rPr>
          <w:rFonts w:ascii="Times New Roman" w:eastAsia="Times New Roman" w:hAnsi="Times New Roman" w:cs="Times New Roman"/>
          <w:sz w:val="28"/>
          <w:szCs w:val="28"/>
        </w:rPr>
        <w:t>практико­ориентированной</w:t>
      </w:r>
      <w:proofErr w:type="gramEnd"/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и деятельностной основы организации образовательной деятельности.</w:t>
      </w:r>
    </w:p>
    <w:p w:rsidR="00B22447" w:rsidRPr="00BB1A05" w:rsidRDefault="00811140" w:rsidP="007B7C80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pacing w:val="-2"/>
          <w:sz w:val="28"/>
          <w:szCs w:val="28"/>
        </w:rPr>
        <w:t>Взаимодействие</w:t>
      </w:r>
      <w:r w:rsidR="00D30A1F">
        <w:rPr>
          <w:rFonts w:ascii="Times New Roman" w:eastAsia="Times New Roman" w:hAnsi="Times New Roman" w:cs="Times New Roman"/>
          <w:spacing w:val="-2"/>
          <w:sz w:val="28"/>
          <w:szCs w:val="28"/>
        </w:rPr>
        <w:t>школы</w:t>
      </w:r>
      <w:r w:rsidRPr="00FA39A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 другими организациями реализуется в рамках</w:t>
      </w:r>
      <w:r w:rsidRPr="00BB1A05">
        <w:rPr>
          <w:rFonts w:ascii="Times New Roman" w:eastAsia="Times New Roman" w:hAnsi="Times New Roman" w:cs="Times New Roman"/>
          <w:spacing w:val="-2"/>
          <w:sz w:val="28"/>
          <w:szCs w:val="28"/>
        </w:rPr>
        <w:t>общего программно­методического пространства (рабочие программы курсов внеурочной деятель</w:t>
      </w:r>
      <w:r w:rsidRPr="00BB1A05">
        <w:rPr>
          <w:rFonts w:ascii="Times New Roman" w:eastAsia="Times New Roman" w:hAnsi="Times New Roman" w:cs="Times New Roman"/>
          <w:spacing w:val="2"/>
          <w:sz w:val="28"/>
          <w:szCs w:val="28"/>
        </w:rPr>
        <w:t>ности</w:t>
      </w:r>
      <w:r w:rsidR="00B22447" w:rsidRPr="00BB1A05">
        <w:rPr>
          <w:rFonts w:ascii="Times New Roman" w:eastAsia="Times New Roman" w:hAnsi="Times New Roman" w:cs="Times New Roman"/>
          <w:spacing w:val="2"/>
          <w:sz w:val="28"/>
          <w:szCs w:val="28"/>
        </w:rPr>
        <w:t>, ориентированные на планируемые результаты освоения основной образовательной про</w:t>
      </w:r>
      <w:r w:rsidR="00B22447" w:rsidRPr="00BB1A05">
        <w:rPr>
          <w:rFonts w:ascii="Times New Roman" w:eastAsia="Times New Roman" w:hAnsi="Times New Roman" w:cs="Times New Roman"/>
          <w:sz w:val="28"/>
          <w:szCs w:val="28"/>
        </w:rPr>
        <w:t xml:space="preserve">граммы начального общего образования МАОУ </w:t>
      </w:r>
      <w:r w:rsidR="002813E1">
        <w:rPr>
          <w:rFonts w:ascii="Times New Roman" w:eastAsia="Times New Roman" w:hAnsi="Times New Roman" w:cs="Times New Roman"/>
          <w:sz w:val="28"/>
          <w:szCs w:val="28"/>
        </w:rPr>
        <w:t xml:space="preserve">СОШ № 213 </w:t>
      </w:r>
      <w:r w:rsidR="00B22447" w:rsidRPr="00BB1A0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813E1">
        <w:rPr>
          <w:rFonts w:ascii="Times New Roman" w:eastAsia="Times New Roman" w:hAnsi="Times New Roman" w:cs="Times New Roman"/>
          <w:sz w:val="28"/>
          <w:szCs w:val="28"/>
        </w:rPr>
        <w:t>Открытие</w:t>
      </w:r>
      <w:r w:rsidR="00B22447" w:rsidRPr="00BB1A05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B1A05">
        <w:rPr>
          <w:rFonts w:ascii="Times New Roman" w:eastAsia="Times New Roman" w:hAnsi="Times New Roman" w:cs="Times New Roman"/>
          <w:spacing w:val="2"/>
          <w:sz w:val="28"/>
          <w:szCs w:val="28"/>
        </w:rPr>
        <w:t>)</w:t>
      </w:r>
      <w:r w:rsidR="00B22447" w:rsidRPr="00BB1A05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7B7C80" w:rsidRPr="00FA39A0" w:rsidRDefault="007B7C80" w:rsidP="007B7C80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BB1A05">
        <w:rPr>
          <w:rFonts w:ascii="Times New Roman" w:eastAsia="Times New Roman" w:hAnsi="Times New Roman" w:cs="Times New Roman"/>
          <w:spacing w:val="2"/>
          <w:sz w:val="28"/>
          <w:szCs w:val="28"/>
        </w:rPr>
        <w:t>Координирующую роль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в организации внеурочной дея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тельности выполняет классный руководитель, 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который взаимодействует с педагогическими работниками,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организует систему отношений через разнообразные формы воспитательной деятельности коллектива, в том числе через 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органы самоуправления, обеспечивает внеурочную деятель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ность </w:t>
      </w:r>
      <w:r w:rsidR="00F51183" w:rsidRPr="00FA39A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их выбором</w:t>
      </w:r>
      <w:r w:rsidR="00564E29" w:rsidRPr="00FA39A0">
        <w:rPr>
          <w:rFonts w:ascii="Times New Roman" w:eastAsia="Times New Roman" w:hAnsi="Times New Roman" w:cs="Times New Roman"/>
          <w:sz w:val="28"/>
          <w:szCs w:val="28"/>
        </w:rPr>
        <w:t>, ведет мониторинг эффективности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5A5A" w:rsidRDefault="00095A5A" w:rsidP="001E55CE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sectPr w:rsidR="00095A5A" w:rsidSect="0023000A">
          <w:pgSz w:w="16834" w:h="11909" w:orient="landscape"/>
          <w:pgMar w:top="709" w:right="1077" w:bottom="930" w:left="1134" w:header="720" w:footer="720" w:gutter="0"/>
          <w:pgNumType w:start="1"/>
          <w:cols w:space="720"/>
          <w:titlePg/>
        </w:sectPr>
      </w:pPr>
    </w:p>
    <w:p w:rsidR="002346A0" w:rsidRPr="00D10D6E" w:rsidRDefault="002346A0" w:rsidP="002346A0">
      <w:pPr>
        <w:pStyle w:val="2d"/>
        <w:rPr>
          <w:b/>
          <w:sz w:val="22"/>
          <w:szCs w:val="22"/>
        </w:rPr>
      </w:pPr>
      <w:r w:rsidRPr="00D10D6E">
        <w:rPr>
          <w:b/>
          <w:sz w:val="22"/>
          <w:szCs w:val="22"/>
        </w:rPr>
        <w:lastRenderedPageBreak/>
        <w:t xml:space="preserve">План внеурочной деятельности на 2020-2024 учебные годы </w:t>
      </w:r>
    </w:p>
    <w:tbl>
      <w:tblPr>
        <w:tblW w:w="159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39"/>
        <w:gridCol w:w="1276"/>
        <w:gridCol w:w="1276"/>
        <w:gridCol w:w="1276"/>
        <w:gridCol w:w="1275"/>
        <w:gridCol w:w="1253"/>
      </w:tblGrid>
      <w:tr w:rsidR="002346A0" w:rsidRPr="002346A0" w:rsidTr="002346A0">
        <w:trPr>
          <w:trHeight w:val="919"/>
          <w:jc w:val="center"/>
        </w:trPr>
        <w:tc>
          <w:tcPr>
            <w:tcW w:w="963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Классы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1</w:t>
            </w:r>
          </w:p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2020-2021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2</w:t>
            </w:r>
          </w:p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2021-2022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3</w:t>
            </w:r>
          </w:p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2022-2023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4</w:t>
            </w:r>
          </w:p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2023-2024</w:t>
            </w:r>
          </w:p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3" w:type="dxa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3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 xml:space="preserve">1. Духовно-нравственное направление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66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53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270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3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Реализация мероприятий и проектов волонтерского движения в рамках программы воспитательной работы и развития РДШ «Дети-Драйверы»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53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84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3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Реализация общешкольных мероприятий, акций, проектов в рамках «Календаря знаменательных событий»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53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67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3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«Музей в твоем классе»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53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119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3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 xml:space="preserve">2. Спортивно-оздоровительное направление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99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102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102</w:t>
            </w:r>
          </w:p>
        </w:tc>
        <w:tc>
          <w:tcPr>
            <w:tcW w:w="1253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405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3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Реализация программы "Очень важный разговор". Реализация мероприятий и проектов в рамках движения за ЗОЖ и военно-патриотического направления программы воспитательной работы и развития РДШ «Дети-Драйверы»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53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135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3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 «Разговор о правильном питании»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53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135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3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«Спортивный вектор» (3-й час физической культуры)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53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135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3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 xml:space="preserve">3. Социальное направление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66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53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270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3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Социальный проект класса. Реализация мероприятий и проектов вожатского и медийного движения в рамках программы воспитательной работы, развития РДШ и НСИ «Дети-Драйверы»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49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68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68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68</w:t>
            </w:r>
          </w:p>
        </w:tc>
        <w:tc>
          <w:tcPr>
            <w:tcW w:w="1253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253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3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«Мы – твои друзья»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53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3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4. Общеинтеллектуальное направление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33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34</w:t>
            </w:r>
          </w:p>
        </w:tc>
        <w:tc>
          <w:tcPr>
            <w:tcW w:w="1253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135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3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«Техномозаика»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16,5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53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33,5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3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"Физика. Химия. Техника</w:t>
            </w:r>
            <w:proofErr w:type="gramStart"/>
            <w:r w:rsidRPr="002346A0">
              <w:rPr>
                <w:rFonts w:ascii="Times New Roman" w:hAnsi="Times New Roman" w:cs="Times New Roman"/>
                <w:bCs/>
              </w:rPr>
              <w:t>"</w:t>
            </w:r>
            <w:proofErr w:type="gramEnd"/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53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3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"Финансовая грамотность"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16,5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53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67,5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3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 xml:space="preserve">5. Общекультурное направление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66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53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270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3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Посещение спектаклей, выставок, музеев и др. по программе воспитательной работы классного руководителя. Общешкольные мероприятия, конкурсы, форумы, хакатоны, фестивали, конференции, просмотры видеофильмов с последующим обсуждением и др.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53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135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3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"Дети-читатели"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53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135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3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Итого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330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340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340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340</w:t>
            </w:r>
          </w:p>
        </w:tc>
        <w:tc>
          <w:tcPr>
            <w:tcW w:w="1253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1350</w:t>
            </w:r>
          </w:p>
        </w:tc>
      </w:tr>
    </w:tbl>
    <w:p w:rsidR="002346A0" w:rsidRDefault="002346A0" w:rsidP="002346A0">
      <w:pPr>
        <w:pStyle w:val="2d"/>
        <w:rPr>
          <w:b/>
          <w:sz w:val="22"/>
          <w:szCs w:val="22"/>
        </w:rPr>
        <w:sectPr w:rsidR="002346A0" w:rsidSect="0023000A">
          <w:pgSz w:w="16834" w:h="11909" w:orient="landscape"/>
          <w:pgMar w:top="709" w:right="1077" w:bottom="930" w:left="1134" w:header="720" w:footer="720" w:gutter="0"/>
          <w:pgNumType w:start="1"/>
          <w:cols w:space="720"/>
          <w:titlePg/>
        </w:sectPr>
      </w:pPr>
    </w:p>
    <w:p w:rsidR="002346A0" w:rsidRPr="005C6A6E" w:rsidRDefault="002346A0" w:rsidP="002346A0">
      <w:pPr>
        <w:pStyle w:val="2d"/>
        <w:rPr>
          <w:b/>
          <w:sz w:val="22"/>
          <w:szCs w:val="22"/>
        </w:rPr>
      </w:pPr>
      <w:r w:rsidRPr="005C6A6E">
        <w:rPr>
          <w:b/>
          <w:sz w:val="22"/>
          <w:szCs w:val="22"/>
        </w:rPr>
        <w:lastRenderedPageBreak/>
        <w:t>План внеурочной деятельности на 2019-2023 учебные годы (в редакции 2020 г.)</w:t>
      </w:r>
    </w:p>
    <w:tbl>
      <w:tblPr>
        <w:tblW w:w="15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21"/>
        <w:gridCol w:w="1276"/>
        <w:gridCol w:w="1276"/>
        <w:gridCol w:w="1276"/>
        <w:gridCol w:w="1275"/>
        <w:gridCol w:w="1227"/>
      </w:tblGrid>
      <w:tr w:rsidR="002346A0" w:rsidRPr="002346A0" w:rsidTr="002346A0">
        <w:trPr>
          <w:trHeight w:val="919"/>
          <w:jc w:val="center"/>
        </w:trPr>
        <w:tc>
          <w:tcPr>
            <w:tcW w:w="962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Классы</w:t>
            </w:r>
          </w:p>
        </w:tc>
        <w:tc>
          <w:tcPr>
            <w:tcW w:w="1276" w:type="dxa"/>
            <w:shd w:val="clear" w:color="auto" w:fill="auto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1</w:t>
            </w:r>
          </w:p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2019-2020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2</w:t>
            </w:r>
          </w:p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2020-2021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3</w:t>
            </w:r>
          </w:p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2021-2022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4</w:t>
            </w:r>
          </w:p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2022-2023</w:t>
            </w:r>
          </w:p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7" w:type="dxa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2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 xml:space="preserve">1. Духовно-нравственное направление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62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27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266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2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Реализация мероприятий и проектов волонтерского движения в рамках программы воспитательной работы и развития РДШ «Дети-Драйверы»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31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27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2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Реализация общешкольных мероприятий, акций, проектов в рамках «Календаря знаменательных событий»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31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27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82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2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«Музей в твоем классе»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27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95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2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 xml:space="preserve">2. Спортивно-оздоровительное направление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93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102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102</w:t>
            </w:r>
          </w:p>
        </w:tc>
        <w:tc>
          <w:tcPr>
            <w:tcW w:w="1227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399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2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Реализация программы "Очень важный разговор". Реализация мероприятий и проектов в рамках движения за ЗОЖ и военно-патриотического направления программы воспитательной работы и развития РДШ «Дети-Драйверы»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31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27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133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2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 «Разговор о правильном питании»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31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27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133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2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«Спортивный вектор» (3-й час физической культуры)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31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27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133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2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 xml:space="preserve">3. Социальное направление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31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27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235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2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Социальный проект класса. Реализация мероприятий и проектов вожатского и медийного движения в рамках программы воспитательной работы, развития РДШ и НСИ «Дети-Драйверы»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31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51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68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68</w:t>
            </w:r>
          </w:p>
        </w:tc>
        <w:tc>
          <w:tcPr>
            <w:tcW w:w="1227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218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2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«Мы – твои друзья»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27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2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4. Общеинтеллектуальное направление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62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34</w:t>
            </w:r>
          </w:p>
        </w:tc>
        <w:tc>
          <w:tcPr>
            <w:tcW w:w="1227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164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2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«Техномозаика»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16,5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27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33,5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2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"Физика. Химия. Техника</w:t>
            </w:r>
            <w:proofErr w:type="gramStart"/>
            <w:r w:rsidRPr="002346A0">
              <w:rPr>
                <w:rFonts w:ascii="Times New Roman" w:hAnsi="Times New Roman" w:cs="Times New Roman"/>
                <w:bCs/>
              </w:rPr>
              <w:t>"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27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2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"Решение проектных задач"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31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27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31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2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"Финансовая грамотность"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14,5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27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65,5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2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 xml:space="preserve">5. Общекультурное направление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62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27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266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2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Посещение спектаклей, выставок, музеев и др. по программе воспитательной работы классного руководителя. Общешкольные мероприятия, конкурсы, форумы, хакатоны, фестивали, конференции, просмотры видеофильмов с последующим обсуждением и др.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31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27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133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2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"Дети-читатели"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31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27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133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2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Итого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310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340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340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340</w:t>
            </w:r>
          </w:p>
        </w:tc>
        <w:tc>
          <w:tcPr>
            <w:tcW w:w="1227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1330</w:t>
            </w:r>
          </w:p>
        </w:tc>
      </w:tr>
    </w:tbl>
    <w:p w:rsidR="002346A0" w:rsidRDefault="002346A0" w:rsidP="002346A0">
      <w:pPr>
        <w:pStyle w:val="2d"/>
        <w:rPr>
          <w:b/>
          <w:sz w:val="22"/>
          <w:szCs w:val="22"/>
        </w:rPr>
        <w:sectPr w:rsidR="002346A0" w:rsidSect="0023000A">
          <w:pgSz w:w="16834" w:h="11909" w:orient="landscape"/>
          <w:pgMar w:top="709" w:right="1077" w:bottom="930" w:left="1134" w:header="720" w:footer="720" w:gutter="0"/>
          <w:pgNumType w:start="1"/>
          <w:cols w:space="720"/>
          <w:titlePg/>
        </w:sectPr>
      </w:pPr>
    </w:p>
    <w:p w:rsidR="002346A0" w:rsidRPr="00C15AA8" w:rsidRDefault="002346A0" w:rsidP="002346A0">
      <w:pPr>
        <w:pStyle w:val="2d"/>
        <w:rPr>
          <w:b/>
          <w:sz w:val="22"/>
          <w:szCs w:val="22"/>
        </w:rPr>
      </w:pPr>
      <w:r w:rsidRPr="00C15AA8">
        <w:rPr>
          <w:b/>
          <w:sz w:val="22"/>
          <w:szCs w:val="22"/>
        </w:rPr>
        <w:lastRenderedPageBreak/>
        <w:t>План внеурочной деятельности на 2018-2022 учебные годы (в редакции 2020 г.)</w:t>
      </w:r>
    </w:p>
    <w:tbl>
      <w:tblPr>
        <w:tblW w:w="159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09"/>
        <w:gridCol w:w="1348"/>
        <w:gridCol w:w="1276"/>
        <w:gridCol w:w="1275"/>
        <w:gridCol w:w="1276"/>
        <w:gridCol w:w="1215"/>
      </w:tblGrid>
      <w:tr w:rsidR="002346A0" w:rsidRPr="002346A0" w:rsidTr="002346A0">
        <w:trPr>
          <w:trHeight w:val="919"/>
          <w:jc w:val="center"/>
        </w:trPr>
        <w:tc>
          <w:tcPr>
            <w:tcW w:w="960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Классы</w:t>
            </w:r>
          </w:p>
        </w:tc>
        <w:tc>
          <w:tcPr>
            <w:tcW w:w="1348" w:type="dxa"/>
            <w:shd w:val="clear" w:color="auto" w:fill="auto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1</w:t>
            </w:r>
          </w:p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2018-2019</w:t>
            </w:r>
          </w:p>
        </w:tc>
        <w:tc>
          <w:tcPr>
            <w:tcW w:w="1276" w:type="dxa"/>
            <w:shd w:val="clear" w:color="auto" w:fill="auto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2</w:t>
            </w:r>
          </w:p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2019-2020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3</w:t>
            </w:r>
          </w:p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2020-2021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4</w:t>
            </w:r>
          </w:p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2021-2022</w:t>
            </w:r>
          </w:p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15" w:type="dxa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0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 xml:space="preserve">1. Духовно-нравственное направление 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1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266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0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Реализация мероприятий и проектов волонтерского движения в рамках программы воспитательной работы и развития РДШ «Дети-Драйверы»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1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116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0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Реализация общешкольных мероприятий, акций, проектов в рамках «Календаря знаменательных событий»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1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0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«Музей в твоем классе»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1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51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0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 xml:space="preserve">2. Спортивно-оздоровительное направление 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96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102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102</w:t>
            </w:r>
          </w:p>
        </w:tc>
        <w:tc>
          <w:tcPr>
            <w:tcW w:w="121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366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0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Реализация программы "Очень важный разговор". Реализация мероприятий и проектов в рамках движения за ЗОЖ и военно-патриотического направления программы воспитательной работы и развития РДШ «Дети-Драйверы»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1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133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0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 «Разговор о правильном питании»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1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133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0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«Спортивный вектор» (3-й час физической культуры)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1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0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 xml:space="preserve">3. Социальное направление 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32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1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234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0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Социальный проект класса. Реализация мероприятий и проектов вожатского и медийного движения в рамках программы воспитательной работы, развития РДШ и НСИ «Дети-Драйверы»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51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68</w:t>
            </w:r>
          </w:p>
        </w:tc>
        <w:tc>
          <w:tcPr>
            <w:tcW w:w="121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217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0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«Мы – твои друзья»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1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0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4. Общеинтеллектуальное направление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34</w:t>
            </w:r>
          </w:p>
        </w:tc>
        <w:tc>
          <w:tcPr>
            <w:tcW w:w="121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198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0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«Техномозаика»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1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48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0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"Физика. Химия. Техника</w:t>
            </w:r>
            <w:proofErr w:type="gramStart"/>
            <w:r w:rsidRPr="002346A0">
              <w:rPr>
                <w:rFonts w:ascii="Times New Roman" w:hAnsi="Times New Roman" w:cs="Times New Roman"/>
                <w:bCs/>
              </w:rPr>
              <w:t>"</w:t>
            </w:r>
            <w:proofErr w:type="gramEnd"/>
          </w:p>
        </w:tc>
        <w:tc>
          <w:tcPr>
            <w:tcW w:w="1348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1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0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"Решение проектных задач"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1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65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0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"Финансовая грамотность"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1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51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0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 xml:space="preserve">5. Общекультурное направление 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1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266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0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Посещение спектаклей, выставок, музеев и др. по программе воспитательной работы классного руководителя. Общешкольные мероприятия, конкурсы, форумы, хакатоны, фестивали, конференции, просмотры видеофильмов с последующим обсуждением и др.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1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133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0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"Дети-читатели"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1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133</w:t>
            </w:r>
          </w:p>
        </w:tc>
      </w:tr>
      <w:tr w:rsidR="002346A0" w:rsidRPr="002346A0" w:rsidTr="002346A0">
        <w:trPr>
          <w:trHeight w:val="301"/>
          <w:jc w:val="center"/>
        </w:trPr>
        <w:tc>
          <w:tcPr>
            <w:tcW w:w="9609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Итого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320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340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340</w:t>
            </w:r>
          </w:p>
        </w:tc>
        <w:tc>
          <w:tcPr>
            <w:tcW w:w="121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1330</w:t>
            </w:r>
          </w:p>
        </w:tc>
      </w:tr>
    </w:tbl>
    <w:p w:rsidR="00B56730" w:rsidRPr="002346A0" w:rsidRDefault="00B56730" w:rsidP="00234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46A0" w:rsidRDefault="002346A0" w:rsidP="00BE686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  <w:sectPr w:rsidR="002346A0" w:rsidSect="0023000A">
          <w:pgSz w:w="16834" w:h="11909" w:orient="landscape"/>
          <w:pgMar w:top="709" w:right="1077" w:bottom="930" w:left="1134" w:header="720" w:footer="720" w:gutter="0"/>
          <w:pgNumType w:start="1"/>
          <w:cols w:space="720"/>
          <w:titlePg/>
        </w:sectPr>
      </w:pPr>
    </w:p>
    <w:p w:rsidR="002346A0" w:rsidRPr="000659A0" w:rsidRDefault="002346A0" w:rsidP="002346A0">
      <w:pPr>
        <w:pStyle w:val="2d"/>
        <w:rPr>
          <w:b/>
          <w:sz w:val="22"/>
          <w:szCs w:val="22"/>
        </w:rPr>
      </w:pPr>
      <w:r w:rsidRPr="000659A0">
        <w:rPr>
          <w:b/>
          <w:sz w:val="22"/>
          <w:szCs w:val="22"/>
        </w:rPr>
        <w:lastRenderedPageBreak/>
        <w:t>План внеурочной деятельности на 2017-2021 учебные годы (в редакции 2020 г.)</w:t>
      </w:r>
    </w:p>
    <w:tbl>
      <w:tblPr>
        <w:tblW w:w="158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5"/>
        <w:gridCol w:w="1276"/>
        <w:gridCol w:w="1276"/>
        <w:gridCol w:w="1276"/>
        <w:gridCol w:w="1275"/>
        <w:gridCol w:w="1201"/>
      </w:tblGrid>
      <w:tr w:rsidR="002346A0" w:rsidRPr="000659A0" w:rsidTr="002346A0">
        <w:trPr>
          <w:trHeight w:val="919"/>
          <w:jc w:val="center"/>
        </w:trPr>
        <w:tc>
          <w:tcPr>
            <w:tcW w:w="959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Классы</w:t>
            </w:r>
          </w:p>
        </w:tc>
        <w:tc>
          <w:tcPr>
            <w:tcW w:w="1276" w:type="dxa"/>
            <w:shd w:val="clear" w:color="auto" w:fill="auto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1</w:t>
            </w:r>
          </w:p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2017-2018</w:t>
            </w:r>
          </w:p>
        </w:tc>
        <w:tc>
          <w:tcPr>
            <w:tcW w:w="1276" w:type="dxa"/>
            <w:shd w:val="clear" w:color="auto" w:fill="auto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2</w:t>
            </w:r>
          </w:p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2018-2019</w:t>
            </w:r>
          </w:p>
        </w:tc>
        <w:tc>
          <w:tcPr>
            <w:tcW w:w="1276" w:type="dxa"/>
            <w:shd w:val="clear" w:color="auto" w:fill="auto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3</w:t>
            </w:r>
          </w:p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2019-2020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4</w:t>
            </w:r>
          </w:p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2020-2021</w:t>
            </w:r>
          </w:p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01" w:type="dxa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</w:tr>
      <w:tr w:rsidR="002346A0" w:rsidRPr="000659A0" w:rsidTr="002346A0">
        <w:trPr>
          <w:trHeight w:val="301"/>
          <w:jc w:val="center"/>
        </w:trPr>
        <w:tc>
          <w:tcPr>
            <w:tcW w:w="959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 xml:space="preserve">1. Духовно-нравственное направление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0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266</w:t>
            </w:r>
          </w:p>
        </w:tc>
      </w:tr>
      <w:tr w:rsidR="002346A0" w:rsidRPr="000659A0" w:rsidTr="002346A0">
        <w:trPr>
          <w:trHeight w:val="301"/>
          <w:jc w:val="center"/>
        </w:trPr>
        <w:tc>
          <w:tcPr>
            <w:tcW w:w="959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Реализация мероприятий и проектов волонтерского движения в рамках программы воспитательной работы и развития РДШ «Дети-Драйверы»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0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133</w:t>
            </w:r>
          </w:p>
        </w:tc>
      </w:tr>
      <w:tr w:rsidR="002346A0" w:rsidRPr="000659A0" w:rsidTr="002346A0">
        <w:trPr>
          <w:trHeight w:val="301"/>
          <w:jc w:val="center"/>
        </w:trPr>
        <w:tc>
          <w:tcPr>
            <w:tcW w:w="959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Реализация общешкольных мероприятий, акций, проектов в рамках «Календаря знаменательных событий»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0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116</w:t>
            </w:r>
          </w:p>
        </w:tc>
      </w:tr>
      <w:tr w:rsidR="002346A0" w:rsidRPr="000659A0" w:rsidTr="002346A0">
        <w:trPr>
          <w:trHeight w:val="301"/>
          <w:jc w:val="center"/>
        </w:trPr>
        <w:tc>
          <w:tcPr>
            <w:tcW w:w="959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«Музей в твоем классе»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0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</w:tr>
      <w:tr w:rsidR="002346A0" w:rsidRPr="000659A0" w:rsidTr="002346A0">
        <w:trPr>
          <w:trHeight w:val="301"/>
          <w:jc w:val="center"/>
        </w:trPr>
        <w:tc>
          <w:tcPr>
            <w:tcW w:w="959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 xml:space="preserve">2. Спортивно-оздоровительное направление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96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102</w:t>
            </w:r>
          </w:p>
        </w:tc>
        <w:tc>
          <w:tcPr>
            <w:tcW w:w="120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332</w:t>
            </w:r>
          </w:p>
        </w:tc>
      </w:tr>
      <w:tr w:rsidR="002346A0" w:rsidRPr="000659A0" w:rsidTr="002346A0">
        <w:trPr>
          <w:trHeight w:val="301"/>
          <w:jc w:val="center"/>
        </w:trPr>
        <w:tc>
          <w:tcPr>
            <w:tcW w:w="959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Реализация программы "Очень важный разговор". Реализация мероприятий и проектов в рамках движения за ЗОЖ и военно-патриотического направления программы воспитательной работы и развития РДШ «Дети-Драйверы»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0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133</w:t>
            </w:r>
          </w:p>
        </w:tc>
      </w:tr>
      <w:tr w:rsidR="002346A0" w:rsidRPr="000659A0" w:rsidTr="002346A0">
        <w:trPr>
          <w:trHeight w:val="301"/>
          <w:jc w:val="center"/>
        </w:trPr>
        <w:tc>
          <w:tcPr>
            <w:tcW w:w="959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 «Разговор о правильном питании»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auto"/>
          </w:tcPr>
          <w:p w:rsidR="002346A0" w:rsidRPr="002346A0" w:rsidRDefault="002346A0" w:rsidP="002346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0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133</w:t>
            </w:r>
          </w:p>
        </w:tc>
      </w:tr>
      <w:tr w:rsidR="002346A0" w:rsidRPr="000659A0" w:rsidTr="002346A0">
        <w:trPr>
          <w:trHeight w:val="301"/>
          <w:jc w:val="center"/>
        </w:trPr>
        <w:tc>
          <w:tcPr>
            <w:tcW w:w="959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«Спортивный вектор» (3-й час физической культуры)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2346A0" w:rsidRPr="002346A0" w:rsidRDefault="002346A0" w:rsidP="002346A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2346A0" w:rsidRPr="002346A0" w:rsidRDefault="002346A0" w:rsidP="002346A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0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66</w:t>
            </w:r>
          </w:p>
        </w:tc>
      </w:tr>
      <w:tr w:rsidR="002346A0" w:rsidRPr="000659A0" w:rsidTr="002346A0">
        <w:trPr>
          <w:trHeight w:val="301"/>
          <w:jc w:val="center"/>
        </w:trPr>
        <w:tc>
          <w:tcPr>
            <w:tcW w:w="959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 xml:space="preserve">3. Социальное направление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32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0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234</w:t>
            </w:r>
          </w:p>
        </w:tc>
      </w:tr>
      <w:tr w:rsidR="002346A0" w:rsidRPr="000659A0" w:rsidTr="002346A0">
        <w:trPr>
          <w:trHeight w:val="301"/>
          <w:jc w:val="center"/>
        </w:trPr>
        <w:tc>
          <w:tcPr>
            <w:tcW w:w="959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Социальный проект класса. Реализация мероприятий и проектов вожатского и медийного движения в рамках программы воспитательной работы, развития РДШ и НСИ «Дети-Драйверы»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51</w:t>
            </w:r>
          </w:p>
        </w:tc>
        <w:tc>
          <w:tcPr>
            <w:tcW w:w="120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217</w:t>
            </w:r>
          </w:p>
        </w:tc>
      </w:tr>
      <w:tr w:rsidR="002346A0" w:rsidRPr="000659A0" w:rsidTr="002346A0">
        <w:trPr>
          <w:trHeight w:val="301"/>
          <w:jc w:val="center"/>
        </w:trPr>
        <w:tc>
          <w:tcPr>
            <w:tcW w:w="959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«Мы – твои друзья»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0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</w:tr>
      <w:tr w:rsidR="002346A0" w:rsidRPr="000659A0" w:rsidTr="002346A0">
        <w:trPr>
          <w:trHeight w:val="301"/>
          <w:jc w:val="center"/>
        </w:trPr>
        <w:tc>
          <w:tcPr>
            <w:tcW w:w="959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4. Общеинтеллектуальное направление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34</w:t>
            </w:r>
          </w:p>
        </w:tc>
        <w:tc>
          <w:tcPr>
            <w:tcW w:w="120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232</w:t>
            </w:r>
          </w:p>
        </w:tc>
      </w:tr>
      <w:tr w:rsidR="002346A0" w:rsidRPr="000659A0" w:rsidTr="002346A0">
        <w:trPr>
          <w:trHeight w:val="301"/>
          <w:jc w:val="center"/>
        </w:trPr>
        <w:tc>
          <w:tcPr>
            <w:tcW w:w="959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«Техномозаика»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0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67</w:t>
            </w:r>
          </w:p>
        </w:tc>
      </w:tr>
      <w:tr w:rsidR="002346A0" w:rsidRPr="000659A0" w:rsidTr="002346A0">
        <w:trPr>
          <w:trHeight w:val="301"/>
          <w:jc w:val="center"/>
        </w:trPr>
        <w:tc>
          <w:tcPr>
            <w:tcW w:w="959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"Физика. Химия. Техника"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0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</w:tr>
      <w:tr w:rsidR="002346A0" w:rsidRPr="000659A0" w:rsidTr="002346A0">
        <w:trPr>
          <w:trHeight w:val="301"/>
          <w:jc w:val="center"/>
        </w:trPr>
        <w:tc>
          <w:tcPr>
            <w:tcW w:w="959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"Решение проектных задач"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0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2346A0" w:rsidRPr="000659A0" w:rsidTr="002346A0">
        <w:trPr>
          <w:trHeight w:val="301"/>
          <w:jc w:val="center"/>
        </w:trPr>
        <w:tc>
          <w:tcPr>
            <w:tcW w:w="959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"Финансовая грамотность"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20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32</w:t>
            </w:r>
          </w:p>
        </w:tc>
      </w:tr>
      <w:tr w:rsidR="002346A0" w:rsidRPr="000659A0" w:rsidTr="002346A0">
        <w:trPr>
          <w:trHeight w:val="301"/>
          <w:jc w:val="center"/>
        </w:trPr>
        <w:tc>
          <w:tcPr>
            <w:tcW w:w="959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 xml:space="preserve">5. Общекультурное направление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68</w:t>
            </w:r>
          </w:p>
        </w:tc>
        <w:tc>
          <w:tcPr>
            <w:tcW w:w="120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266</w:t>
            </w:r>
          </w:p>
        </w:tc>
      </w:tr>
      <w:tr w:rsidR="002346A0" w:rsidRPr="000659A0" w:rsidTr="002346A0">
        <w:trPr>
          <w:trHeight w:val="301"/>
          <w:jc w:val="center"/>
        </w:trPr>
        <w:tc>
          <w:tcPr>
            <w:tcW w:w="959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Посещение спектаклей, выставок, музеев и др. по программе воспитательной работы классного руководителя. Общешкольные мероприятия, конкурсы, форумы, хакатоны, фестивали, конференции, просмотры видеофильмов с последующим обсуждением и др.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0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133</w:t>
            </w:r>
          </w:p>
        </w:tc>
      </w:tr>
      <w:tr w:rsidR="002346A0" w:rsidRPr="000659A0" w:rsidTr="002346A0">
        <w:trPr>
          <w:trHeight w:val="301"/>
          <w:jc w:val="center"/>
        </w:trPr>
        <w:tc>
          <w:tcPr>
            <w:tcW w:w="959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Курс "Дети-читатели"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346A0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20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Cs/>
              </w:rPr>
              <w:t>133</w:t>
            </w:r>
          </w:p>
        </w:tc>
      </w:tr>
      <w:tr w:rsidR="002346A0" w:rsidRPr="000659A0" w:rsidTr="002346A0">
        <w:trPr>
          <w:trHeight w:val="301"/>
          <w:jc w:val="center"/>
        </w:trPr>
        <w:tc>
          <w:tcPr>
            <w:tcW w:w="9595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Итого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320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340</w:t>
            </w:r>
          </w:p>
        </w:tc>
        <w:tc>
          <w:tcPr>
            <w:tcW w:w="1201" w:type="dxa"/>
            <w:vAlign w:val="center"/>
          </w:tcPr>
          <w:p w:rsidR="002346A0" w:rsidRPr="002346A0" w:rsidRDefault="002346A0" w:rsidP="002346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346A0">
              <w:rPr>
                <w:rFonts w:ascii="Times New Roman" w:hAnsi="Times New Roman" w:cs="Times New Roman"/>
                <w:b/>
                <w:bCs/>
                <w:i/>
              </w:rPr>
              <w:t>1330</w:t>
            </w:r>
          </w:p>
        </w:tc>
      </w:tr>
    </w:tbl>
    <w:p w:rsidR="002346A0" w:rsidRDefault="002346A0" w:rsidP="00BE686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346A0" w:rsidRDefault="002346A0" w:rsidP="00BE686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  <w:sectPr w:rsidR="002346A0" w:rsidSect="0023000A">
          <w:pgSz w:w="16834" w:h="11909" w:orient="landscape"/>
          <w:pgMar w:top="709" w:right="1077" w:bottom="930" w:left="1134" w:header="720" w:footer="720" w:gutter="0"/>
          <w:pgNumType w:start="1"/>
          <w:cols w:space="720"/>
          <w:titlePg/>
        </w:sectPr>
      </w:pPr>
    </w:p>
    <w:p w:rsidR="00BE6866" w:rsidRPr="00FA39A0" w:rsidRDefault="00B24BE1" w:rsidP="00BE686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</w:t>
      </w:r>
      <w:r w:rsidR="00BE6866" w:rsidRPr="00FA39A0">
        <w:rPr>
          <w:rFonts w:ascii="Times New Roman" w:hAnsi="Times New Roman" w:cs="Times New Roman"/>
          <w:b/>
          <w:sz w:val="26"/>
          <w:szCs w:val="26"/>
        </w:rPr>
        <w:t>ла</w:t>
      </w:r>
      <w:r w:rsidR="002346A0">
        <w:rPr>
          <w:rFonts w:ascii="Times New Roman" w:hAnsi="Times New Roman" w:cs="Times New Roman"/>
          <w:b/>
          <w:sz w:val="26"/>
          <w:szCs w:val="26"/>
        </w:rPr>
        <w:t>н внеурочных мероприятий на 2020-2021</w:t>
      </w:r>
      <w:r w:rsidR="00BE6866" w:rsidRPr="00FA39A0">
        <w:rPr>
          <w:rFonts w:ascii="Times New Roman" w:hAnsi="Times New Roman" w:cs="Times New Roman"/>
          <w:b/>
          <w:sz w:val="26"/>
          <w:szCs w:val="26"/>
        </w:rPr>
        <w:t xml:space="preserve"> учебный год</w:t>
      </w:r>
    </w:p>
    <w:p w:rsidR="00BE6866" w:rsidRPr="00FA39A0" w:rsidRDefault="00BE6866" w:rsidP="00BE6866">
      <w:pPr>
        <w:spacing w:after="0" w:line="240" w:lineRule="auto"/>
        <w:ind w:firstLine="454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Таблица 4</w:t>
      </w:r>
      <w:r w:rsidR="00BB1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</w:t>
      </w:r>
    </w:p>
    <w:tbl>
      <w:tblPr>
        <w:tblStyle w:val="aff9"/>
        <w:tblW w:w="14682" w:type="dxa"/>
        <w:tblLook w:val="04A0"/>
      </w:tblPr>
      <w:tblGrid>
        <w:gridCol w:w="1263"/>
        <w:gridCol w:w="3948"/>
        <w:gridCol w:w="4735"/>
        <w:gridCol w:w="4736"/>
      </w:tblGrid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  <w:rPr>
                <w:i/>
              </w:rPr>
            </w:pPr>
            <w:r w:rsidRPr="00FA39A0">
              <w:rPr>
                <w:i/>
              </w:rPr>
              <w:t>Месяц</w:t>
            </w:r>
          </w:p>
        </w:tc>
        <w:tc>
          <w:tcPr>
            <w:tcW w:w="3948" w:type="dxa"/>
          </w:tcPr>
          <w:p w:rsidR="00BE6866" w:rsidRPr="00FA39A0" w:rsidRDefault="00BE6866" w:rsidP="00CD39C1">
            <w:pPr>
              <w:pStyle w:val="af5"/>
              <w:contextualSpacing/>
              <w:rPr>
                <w:i/>
              </w:rPr>
            </w:pPr>
            <w:r w:rsidRPr="00FA39A0">
              <w:rPr>
                <w:i/>
              </w:rPr>
              <w:t>Содержание</w:t>
            </w:r>
          </w:p>
        </w:tc>
        <w:tc>
          <w:tcPr>
            <w:tcW w:w="4735" w:type="dxa"/>
          </w:tcPr>
          <w:p w:rsidR="00BE6866" w:rsidRPr="00FA39A0" w:rsidRDefault="00BE6866" w:rsidP="00CD39C1">
            <w:pPr>
              <w:pStyle w:val="af5"/>
              <w:contextualSpacing/>
              <w:rPr>
                <w:i/>
              </w:rPr>
            </w:pPr>
            <w:r w:rsidRPr="00FA39A0">
              <w:rPr>
                <w:i/>
              </w:rPr>
              <w:t>Форма</w:t>
            </w:r>
          </w:p>
        </w:tc>
        <w:tc>
          <w:tcPr>
            <w:tcW w:w="4736" w:type="dxa"/>
          </w:tcPr>
          <w:p w:rsidR="00BE6866" w:rsidRPr="00FA39A0" w:rsidRDefault="00BE6866" w:rsidP="00CD39C1">
            <w:pPr>
              <w:pStyle w:val="af5"/>
              <w:contextualSpacing/>
              <w:rPr>
                <w:i/>
              </w:rPr>
            </w:pPr>
            <w:r w:rsidRPr="00FA39A0">
              <w:rPr>
                <w:i/>
              </w:rPr>
              <w:t>Цель работы</w:t>
            </w:r>
          </w:p>
          <w:p w:rsidR="00BE6866" w:rsidRPr="00FA39A0" w:rsidRDefault="00BE6866" w:rsidP="00CD39C1">
            <w:pPr>
              <w:pStyle w:val="af5"/>
              <w:contextualSpacing/>
              <w:rPr>
                <w:i/>
              </w:rPr>
            </w:pPr>
            <w:r w:rsidRPr="00FA39A0">
              <w:rPr>
                <w:i/>
              </w:rPr>
              <w:t xml:space="preserve">Планируемый результат </w:t>
            </w:r>
          </w:p>
        </w:tc>
      </w:tr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</w:pPr>
            <w:r w:rsidRPr="00FA39A0">
              <w:t>Сентябрь</w:t>
            </w:r>
          </w:p>
        </w:tc>
        <w:tc>
          <w:tcPr>
            <w:tcW w:w="3948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«День знаний»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«Мы читали, а вы?»</w:t>
            </w:r>
          </w:p>
        </w:tc>
        <w:tc>
          <w:tcPr>
            <w:tcW w:w="4735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Линейка, классные часы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Библиотечный час</w:t>
            </w:r>
          </w:p>
        </w:tc>
        <w:tc>
          <w:tcPr>
            <w:tcW w:w="4736" w:type="dxa"/>
          </w:tcPr>
          <w:p w:rsidR="00BE6866" w:rsidRPr="00FA39A0" w:rsidRDefault="00BE6866" w:rsidP="00BE6866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Формирование учебной мотивации, формирование ценностных ориентаций и патриотизма</w:t>
            </w:r>
          </w:p>
          <w:p w:rsidR="00BE6866" w:rsidRPr="00FA39A0" w:rsidRDefault="00BE6866" w:rsidP="00BE6866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Формирование мотивации к чтению</w:t>
            </w:r>
          </w:p>
        </w:tc>
      </w:tr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</w:pPr>
            <w:r w:rsidRPr="00FA39A0">
              <w:t>Октябрь</w:t>
            </w:r>
          </w:p>
        </w:tc>
        <w:tc>
          <w:tcPr>
            <w:tcW w:w="3948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Интеллектуальный марафон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Посвящение в первоклассники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</w:tc>
        <w:tc>
          <w:tcPr>
            <w:tcW w:w="4735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Интеллектуальные состязания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Праздник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</w:tc>
        <w:tc>
          <w:tcPr>
            <w:tcW w:w="4736" w:type="dxa"/>
          </w:tcPr>
          <w:p w:rsidR="00BE6866" w:rsidRPr="00FA39A0" w:rsidRDefault="00BE6866" w:rsidP="00BE6866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Развитие интеллектуального созна</w:t>
            </w:r>
            <w:r w:rsidR="002813E1">
              <w:rPr>
                <w:b w:val="0"/>
              </w:rPr>
              <w:t xml:space="preserve">ния и мотивации </w:t>
            </w:r>
          </w:p>
          <w:p w:rsidR="00BE6866" w:rsidRPr="00FA39A0" w:rsidRDefault="00BE6866" w:rsidP="00BE6866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Формирование идентификационной принадлежности личности</w:t>
            </w:r>
            <w:r w:rsidR="002813E1">
              <w:rPr>
                <w:b w:val="0"/>
              </w:rPr>
              <w:t xml:space="preserve"> первоклассника </w:t>
            </w:r>
          </w:p>
          <w:p w:rsidR="00BE6866" w:rsidRPr="00FA39A0" w:rsidRDefault="00BE6866" w:rsidP="00CD39C1">
            <w:pPr>
              <w:pStyle w:val="af5"/>
              <w:ind w:left="360"/>
              <w:contextualSpacing/>
              <w:jc w:val="left"/>
              <w:rPr>
                <w:b w:val="0"/>
              </w:rPr>
            </w:pPr>
          </w:p>
        </w:tc>
      </w:tr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</w:pPr>
            <w:r w:rsidRPr="00FA39A0">
              <w:t>Ноябрь</w:t>
            </w:r>
          </w:p>
        </w:tc>
        <w:tc>
          <w:tcPr>
            <w:tcW w:w="3948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Неделя русского языка и литературы</w:t>
            </w:r>
          </w:p>
          <w:p w:rsidR="00BE6866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Всероссийский конкурс «Русский медвежонок»</w:t>
            </w:r>
          </w:p>
          <w:p w:rsidR="00B24BE1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24BE1" w:rsidRPr="00FA39A0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>
              <w:rPr>
                <w:b w:val="0"/>
              </w:rPr>
              <w:t>День матери</w:t>
            </w:r>
          </w:p>
        </w:tc>
        <w:tc>
          <w:tcPr>
            <w:tcW w:w="4735" w:type="dxa"/>
          </w:tcPr>
          <w:p w:rsidR="00BE6866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Праздник, выпуск газет, предметные конкурсы</w:t>
            </w:r>
          </w:p>
          <w:p w:rsidR="00B24BE1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24BE1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24BE1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24BE1" w:rsidRPr="00FA39A0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>
              <w:rPr>
                <w:b w:val="0"/>
              </w:rPr>
              <w:t>Праздник</w:t>
            </w:r>
          </w:p>
        </w:tc>
        <w:tc>
          <w:tcPr>
            <w:tcW w:w="4736" w:type="dxa"/>
          </w:tcPr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Повышение мотивации к изучению родного языка и русской литературы</w:t>
            </w:r>
          </w:p>
        </w:tc>
      </w:tr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</w:pPr>
            <w:r w:rsidRPr="00FA39A0">
              <w:t xml:space="preserve">Декабрь </w:t>
            </w:r>
          </w:p>
        </w:tc>
        <w:tc>
          <w:tcPr>
            <w:tcW w:w="3948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Новый год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Новогодние благотворительные акции (в рамках социальных проектов классов)</w:t>
            </w:r>
          </w:p>
        </w:tc>
        <w:tc>
          <w:tcPr>
            <w:tcW w:w="4735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Праздники </w:t>
            </w:r>
          </w:p>
        </w:tc>
        <w:tc>
          <w:tcPr>
            <w:tcW w:w="4736" w:type="dxa"/>
          </w:tcPr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Повышение мотивации к поддержанию русских семейных традиций, повышение эффективности со</w:t>
            </w:r>
            <w:r w:rsidR="002813E1">
              <w:rPr>
                <w:b w:val="0"/>
              </w:rPr>
              <w:t>трудничества с семьями школьников</w:t>
            </w:r>
          </w:p>
        </w:tc>
      </w:tr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</w:pPr>
            <w:r w:rsidRPr="00FA39A0">
              <w:t xml:space="preserve">Январь </w:t>
            </w:r>
          </w:p>
        </w:tc>
        <w:tc>
          <w:tcPr>
            <w:tcW w:w="3948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Конкурс чтецов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>
              <w:rPr>
                <w:b w:val="0"/>
              </w:rPr>
              <w:t>Школьный этап</w:t>
            </w:r>
            <w:r w:rsidR="00BE6866" w:rsidRPr="00FA39A0">
              <w:rPr>
                <w:b w:val="0"/>
              </w:rPr>
              <w:t xml:space="preserve"> НПК</w:t>
            </w:r>
            <w:r>
              <w:rPr>
                <w:b w:val="0"/>
              </w:rPr>
              <w:t xml:space="preserve"> «Первые шаги в науке»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</w:tc>
        <w:tc>
          <w:tcPr>
            <w:tcW w:w="4735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Конкурс 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НПК (2-4 классы)</w:t>
            </w:r>
          </w:p>
        </w:tc>
        <w:tc>
          <w:tcPr>
            <w:tcW w:w="4736" w:type="dxa"/>
          </w:tcPr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Формирование ценностных ориентац</w:t>
            </w:r>
            <w:r w:rsidR="002813E1">
              <w:rPr>
                <w:b w:val="0"/>
              </w:rPr>
              <w:t>ий и патриотизма</w:t>
            </w:r>
          </w:p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Формирование УУД (</w:t>
            </w:r>
            <w:proofErr w:type="gramStart"/>
            <w:r w:rsidRPr="00FA39A0">
              <w:rPr>
                <w:b w:val="0"/>
              </w:rPr>
              <w:t>коммуникативные</w:t>
            </w:r>
            <w:proofErr w:type="gramEnd"/>
            <w:r w:rsidRPr="00FA39A0">
              <w:rPr>
                <w:b w:val="0"/>
              </w:rPr>
              <w:t>, регулятивные, познав</w:t>
            </w:r>
            <w:r w:rsidR="004B0521">
              <w:rPr>
                <w:b w:val="0"/>
              </w:rPr>
              <w:t>ательные), подготовка к районной</w:t>
            </w:r>
            <w:r w:rsidRPr="00FA39A0">
              <w:rPr>
                <w:b w:val="0"/>
              </w:rPr>
              <w:t xml:space="preserve"> и городской НПК</w:t>
            </w:r>
          </w:p>
        </w:tc>
      </w:tr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</w:pPr>
            <w:r w:rsidRPr="00FA39A0">
              <w:t xml:space="preserve">Февраль </w:t>
            </w:r>
          </w:p>
        </w:tc>
        <w:tc>
          <w:tcPr>
            <w:tcW w:w="3948" w:type="dxa"/>
          </w:tcPr>
          <w:p w:rsidR="00B24BE1" w:rsidRPr="00FA39A0" w:rsidRDefault="004B0521" w:rsidP="00B24BE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>
              <w:rPr>
                <w:b w:val="0"/>
              </w:rPr>
              <w:t>Район</w:t>
            </w:r>
            <w:r w:rsidR="00B24BE1">
              <w:rPr>
                <w:b w:val="0"/>
              </w:rPr>
              <w:t>ный этап</w:t>
            </w:r>
            <w:r w:rsidR="00BE6866" w:rsidRPr="00FA39A0">
              <w:rPr>
                <w:b w:val="0"/>
              </w:rPr>
              <w:t xml:space="preserve"> НПК</w:t>
            </w:r>
            <w:r w:rsidR="00B24BE1">
              <w:rPr>
                <w:b w:val="0"/>
              </w:rPr>
              <w:t xml:space="preserve"> «Первые шаги в науке»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Неделя математики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lastRenderedPageBreak/>
              <w:t>Игра «Лукоморье»</w:t>
            </w:r>
          </w:p>
          <w:p w:rsidR="00BE6866" w:rsidRPr="00FA39A0" w:rsidRDefault="002813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>
              <w:rPr>
                <w:b w:val="0"/>
              </w:rPr>
              <w:t>Школьны</w:t>
            </w:r>
            <w:r w:rsidR="00BE6866" w:rsidRPr="00FA39A0">
              <w:rPr>
                <w:b w:val="0"/>
              </w:rPr>
              <w:t>е олимпиады</w:t>
            </w:r>
          </w:p>
        </w:tc>
        <w:tc>
          <w:tcPr>
            <w:tcW w:w="4735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lastRenderedPageBreak/>
              <w:t>НПК (3-4 классы)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24BE1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Праздник, выпуск газет, предметные конкурсы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lastRenderedPageBreak/>
              <w:t>Дистанционный конкурс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Олимпиадные состязания</w:t>
            </w:r>
          </w:p>
        </w:tc>
        <w:tc>
          <w:tcPr>
            <w:tcW w:w="4736" w:type="dxa"/>
          </w:tcPr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lastRenderedPageBreak/>
              <w:t xml:space="preserve">Повышение мотивации к изучению математики </w:t>
            </w:r>
          </w:p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Формирование УУД</w:t>
            </w:r>
          </w:p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Форм</w:t>
            </w:r>
            <w:r w:rsidR="004B0521">
              <w:rPr>
                <w:b w:val="0"/>
              </w:rPr>
              <w:t>ирование УУД, подготовка к район</w:t>
            </w:r>
            <w:r w:rsidRPr="00FA39A0">
              <w:rPr>
                <w:b w:val="0"/>
              </w:rPr>
              <w:t>ному и городскому уровню</w:t>
            </w:r>
          </w:p>
        </w:tc>
      </w:tr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</w:pPr>
            <w:r w:rsidRPr="00FA39A0">
              <w:lastRenderedPageBreak/>
              <w:t xml:space="preserve">Март </w:t>
            </w:r>
          </w:p>
        </w:tc>
        <w:tc>
          <w:tcPr>
            <w:tcW w:w="3948" w:type="dxa"/>
          </w:tcPr>
          <w:p w:rsidR="00BE6866" w:rsidRPr="00FA39A0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>
              <w:rPr>
                <w:b w:val="0"/>
              </w:rPr>
              <w:t>Районный этап</w:t>
            </w:r>
            <w:r w:rsidR="00BE6866" w:rsidRPr="00FA39A0">
              <w:rPr>
                <w:b w:val="0"/>
              </w:rPr>
              <w:t xml:space="preserve"> олимпиады</w:t>
            </w:r>
            <w:r>
              <w:rPr>
                <w:b w:val="0"/>
              </w:rPr>
              <w:t xml:space="preserve"> младших школьников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Конкурс «Кенгуру»</w:t>
            </w:r>
          </w:p>
        </w:tc>
        <w:tc>
          <w:tcPr>
            <w:tcW w:w="4735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Олимпиадные состязания</w:t>
            </w:r>
          </w:p>
          <w:p w:rsidR="00B24BE1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Конкурс</w:t>
            </w:r>
          </w:p>
        </w:tc>
        <w:tc>
          <w:tcPr>
            <w:tcW w:w="4736" w:type="dxa"/>
          </w:tcPr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Формирование УУД</w:t>
            </w:r>
          </w:p>
        </w:tc>
      </w:tr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</w:pPr>
            <w:r w:rsidRPr="00FA39A0">
              <w:t xml:space="preserve">Апрель </w:t>
            </w:r>
          </w:p>
        </w:tc>
        <w:tc>
          <w:tcPr>
            <w:tcW w:w="3948" w:type="dxa"/>
          </w:tcPr>
          <w:p w:rsidR="00B24BE1" w:rsidRPr="00FA39A0" w:rsidRDefault="00B24BE1" w:rsidP="00B24BE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>
              <w:rPr>
                <w:b w:val="0"/>
              </w:rPr>
              <w:t>Городской этап</w:t>
            </w:r>
            <w:r w:rsidRPr="00FA39A0">
              <w:rPr>
                <w:b w:val="0"/>
              </w:rPr>
              <w:t xml:space="preserve"> НПК</w:t>
            </w:r>
            <w:r>
              <w:rPr>
                <w:b w:val="0"/>
              </w:rPr>
              <w:t xml:space="preserve"> «Первые шаги в науке»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День Земли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Неделя естественных наук</w:t>
            </w: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Пасхальные благотворительные акции (в рамках социальных проектов классов)</w:t>
            </w:r>
          </w:p>
        </w:tc>
        <w:tc>
          <w:tcPr>
            <w:tcW w:w="4735" w:type="dxa"/>
          </w:tcPr>
          <w:p w:rsidR="00B24BE1" w:rsidRDefault="00B24BE1" w:rsidP="00B24BE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НПК (3-4 классы)</w:t>
            </w:r>
          </w:p>
          <w:p w:rsidR="00B24BE1" w:rsidRPr="00FA39A0" w:rsidRDefault="00B24BE1" w:rsidP="00B24BE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b"/>
              <w:ind w:left="68" w:firstLine="292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Праздники, викторины</w:t>
            </w:r>
          </w:p>
          <w:p w:rsidR="00BE6866" w:rsidRPr="00FA39A0" w:rsidRDefault="00BE6866" w:rsidP="00CD39C1">
            <w:pPr>
              <w:pStyle w:val="ab"/>
              <w:ind w:left="68" w:firstLine="292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Праздники, викторины, конкурсы</w:t>
            </w:r>
          </w:p>
          <w:p w:rsidR="00BE6866" w:rsidRPr="00FA39A0" w:rsidRDefault="00BE6866" w:rsidP="00CD39C1">
            <w:pPr>
              <w:pStyle w:val="ab"/>
              <w:ind w:left="68" w:firstLine="292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Концерты, выезды в детские дома, приюты</w:t>
            </w:r>
          </w:p>
        </w:tc>
        <w:tc>
          <w:tcPr>
            <w:tcW w:w="4736" w:type="dxa"/>
          </w:tcPr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Повышение мотивации к изучению естественных наук</w:t>
            </w:r>
          </w:p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Развитие толерантности, потребности в ЗОЖ</w:t>
            </w:r>
          </w:p>
        </w:tc>
      </w:tr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</w:pPr>
            <w:r w:rsidRPr="00FA39A0">
              <w:t xml:space="preserve">Май </w:t>
            </w:r>
          </w:p>
        </w:tc>
        <w:tc>
          <w:tcPr>
            <w:tcW w:w="3948" w:type="dxa"/>
          </w:tcPr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День Победы</w:t>
            </w:r>
          </w:p>
          <w:p w:rsidR="00BE6866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24BE1" w:rsidRPr="00FA39A0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>
              <w:rPr>
                <w:b w:val="0"/>
              </w:rPr>
              <w:t>Прощай, начальная школа!</w:t>
            </w:r>
          </w:p>
          <w:p w:rsidR="00B24BE1" w:rsidRDefault="00B24BE1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</w:p>
          <w:p w:rsidR="00BE6866" w:rsidRPr="00FA39A0" w:rsidRDefault="00BE6866" w:rsidP="00CD39C1">
            <w:pPr>
              <w:pStyle w:val="af5"/>
              <w:ind w:left="68" w:firstLine="29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Конкурс проектов</w:t>
            </w:r>
          </w:p>
        </w:tc>
        <w:tc>
          <w:tcPr>
            <w:tcW w:w="4735" w:type="dxa"/>
          </w:tcPr>
          <w:p w:rsidR="00BE6866" w:rsidRPr="00FA39A0" w:rsidRDefault="00BE6866" w:rsidP="00CD39C1">
            <w:pPr>
              <w:pStyle w:val="ab"/>
              <w:ind w:left="68" w:firstLine="292"/>
              <w:contextualSpacing/>
              <w:rPr>
                <w:sz w:val="24"/>
                <w:szCs w:val="24"/>
              </w:rPr>
            </w:pPr>
            <w:proofErr w:type="gramStart"/>
            <w:r w:rsidRPr="00FA39A0">
              <w:rPr>
                <w:sz w:val="24"/>
                <w:szCs w:val="24"/>
              </w:rPr>
              <w:t>Торжественный</w:t>
            </w:r>
            <w:proofErr w:type="gramEnd"/>
            <w:r w:rsidRPr="00FA39A0">
              <w:rPr>
                <w:sz w:val="24"/>
                <w:szCs w:val="24"/>
              </w:rPr>
              <w:t xml:space="preserve"> линейки</w:t>
            </w:r>
          </w:p>
          <w:p w:rsidR="00BE6866" w:rsidRPr="00FA39A0" w:rsidRDefault="00BE6866" w:rsidP="00CD39C1">
            <w:pPr>
              <w:pStyle w:val="ab"/>
              <w:ind w:left="68" w:firstLine="292"/>
              <w:contextualSpacing/>
              <w:rPr>
                <w:sz w:val="24"/>
                <w:szCs w:val="24"/>
              </w:rPr>
            </w:pPr>
          </w:p>
          <w:p w:rsidR="00B24BE1" w:rsidRDefault="00B24BE1" w:rsidP="00CD39C1">
            <w:pPr>
              <w:pStyle w:val="ab"/>
              <w:ind w:left="68" w:firstLine="292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</w:t>
            </w:r>
          </w:p>
          <w:p w:rsidR="00B24BE1" w:rsidRDefault="00B24BE1" w:rsidP="00CD39C1">
            <w:pPr>
              <w:pStyle w:val="ab"/>
              <w:ind w:left="68" w:firstLine="292"/>
              <w:contextualSpacing/>
              <w:rPr>
                <w:sz w:val="24"/>
                <w:szCs w:val="24"/>
              </w:rPr>
            </w:pPr>
          </w:p>
          <w:p w:rsidR="00BE6866" w:rsidRPr="00FA39A0" w:rsidRDefault="00BE6866" w:rsidP="00CD39C1">
            <w:pPr>
              <w:pStyle w:val="ab"/>
              <w:ind w:left="68" w:firstLine="292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Защита проектов</w:t>
            </w:r>
          </w:p>
        </w:tc>
        <w:tc>
          <w:tcPr>
            <w:tcW w:w="4736" w:type="dxa"/>
          </w:tcPr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Формирование ценностных ориентаций и патриотизма</w:t>
            </w:r>
          </w:p>
          <w:p w:rsidR="00BE6866" w:rsidRPr="00FA39A0" w:rsidRDefault="00BE6866" w:rsidP="00CD39C1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Формирование и мониторинг УУД</w:t>
            </w:r>
          </w:p>
        </w:tc>
      </w:tr>
      <w:tr w:rsidR="00BE6866" w:rsidRPr="00FA39A0" w:rsidTr="00BB1A05">
        <w:tc>
          <w:tcPr>
            <w:tcW w:w="1263" w:type="dxa"/>
          </w:tcPr>
          <w:p w:rsidR="00BE6866" w:rsidRPr="00FA39A0" w:rsidRDefault="00BE6866" w:rsidP="00CD39C1">
            <w:pPr>
              <w:pStyle w:val="af5"/>
              <w:contextualSpacing/>
            </w:pPr>
            <w:r w:rsidRPr="00FA39A0">
              <w:t xml:space="preserve">Июнь </w:t>
            </w:r>
          </w:p>
        </w:tc>
        <w:tc>
          <w:tcPr>
            <w:tcW w:w="13419" w:type="dxa"/>
            <w:gridSpan w:val="3"/>
          </w:tcPr>
          <w:p w:rsidR="00BE6866" w:rsidRPr="00FA39A0" w:rsidRDefault="00BE6866" w:rsidP="00CD39C1">
            <w:pPr>
              <w:pStyle w:val="af5"/>
              <w:ind w:left="360"/>
              <w:contextualSpacing/>
              <w:rPr>
                <w:b w:val="0"/>
              </w:rPr>
            </w:pPr>
            <w:r w:rsidRPr="00FA39A0">
              <w:rPr>
                <w:b w:val="0"/>
              </w:rPr>
              <w:t>Организация работы летнего лагеря</w:t>
            </w:r>
          </w:p>
        </w:tc>
      </w:tr>
    </w:tbl>
    <w:p w:rsidR="00C61BC0" w:rsidRPr="00FA39A0" w:rsidRDefault="00C61BC0" w:rsidP="005C340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043CB" w:rsidRPr="00FA39A0" w:rsidRDefault="007043CB" w:rsidP="005C34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результатам</w:t>
      </w:r>
      <w:r w:rsidR="006C4275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внеурочной деятельности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подлежащим итоговой оценкеиндивидуальных достижений выпускников начальной школы в рамках контроля успешности освоения содержания отдельных учебных предметов, относится способность к решению учебно-практических и учебно-познавательных задач на основе:</w:t>
      </w:r>
    </w:p>
    <w:p w:rsidR="007043CB" w:rsidRPr="00FA39A0" w:rsidRDefault="007043CB" w:rsidP="003E0E78">
      <w:pPr>
        <w:pStyle w:val="a3"/>
        <w:numPr>
          <w:ilvl w:val="0"/>
          <w:numId w:val="117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знаний и представлений о природе, обществе, человеке;</w:t>
      </w:r>
    </w:p>
    <w:p w:rsidR="007043CB" w:rsidRPr="00FA39A0" w:rsidRDefault="007043CB" w:rsidP="003E0E78">
      <w:pPr>
        <w:pStyle w:val="a3"/>
        <w:numPr>
          <w:ilvl w:val="0"/>
          <w:numId w:val="117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умений учебно-познавательной и практической деятельности, обобщенных способов деятельности;</w:t>
      </w:r>
    </w:p>
    <w:p w:rsidR="007043CB" w:rsidRPr="00FA39A0" w:rsidRDefault="007043CB" w:rsidP="003E0E78">
      <w:pPr>
        <w:pStyle w:val="a3"/>
        <w:numPr>
          <w:ilvl w:val="0"/>
          <w:numId w:val="117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коммуникативных и информационных умений;</w:t>
      </w:r>
    </w:p>
    <w:p w:rsidR="007043CB" w:rsidRPr="00FA39A0" w:rsidRDefault="007043CB" w:rsidP="003E0E78">
      <w:pPr>
        <w:pStyle w:val="a3"/>
        <w:numPr>
          <w:ilvl w:val="0"/>
          <w:numId w:val="117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знаний об основах здорового и безопасного образа жизни.</w:t>
      </w:r>
    </w:p>
    <w:p w:rsidR="007043CB" w:rsidRPr="00FA39A0" w:rsidRDefault="007043CB" w:rsidP="005C34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результатам, не подлежащим итоговой оценке индивидуальных достижений выпускников начальной школы, относятся:</w:t>
      </w:r>
    </w:p>
    <w:p w:rsidR="007043CB" w:rsidRPr="00FA39A0" w:rsidRDefault="007043CB" w:rsidP="003E0E78">
      <w:pPr>
        <w:pStyle w:val="a3"/>
        <w:numPr>
          <w:ilvl w:val="0"/>
          <w:numId w:val="1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ценностные ориентации выпускника, которые отражают его индивидуально-личностные позиции (этические, эстетические, религиозные взгляды, политические предпочтения и др.);</w:t>
      </w:r>
    </w:p>
    <w:p w:rsidR="007043CB" w:rsidRPr="00FA39A0" w:rsidRDefault="007043CB" w:rsidP="003E0E78">
      <w:pPr>
        <w:pStyle w:val="a3"/>
        <w:numPr>
          <w:ilvl w:val="0"/>
          <w:numId w:val="1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социальных чувств (патриотизм, толерантность, гуманизм и др.);</w:t>
      </w:r>
    </w:p>
    <w:p w:rsidR="007043CB" w:rsidRPr="00FA39A0" w:rsidRDefault="007043CB" w:rsidP="003E0E78">
      <w:pPr>
        <w:pStyle w:val="a3"/>
        <w:numPr>
          <w:ilvl w:val="0"/>
          <w:numId w:val="1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личностные характеристики.</w:t>
      </w:r>
    </w:p>
    <w:p w:rsidR="007043CB" w:rsidRPr="00FA39A0" w:rsidRDefault="007043CB" w:rsidP="005C34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Оценка этих и других личностных результатов образовательной деятельности </w:t>
      </w:r>
      <w:r w:rsidR="00F51183"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 в ходе неперсонифицированных мониторинговых исследований, результаты которых являются основанием для принятияуправленческих решений при проектировании программ развития образовательного учреждения, программ поддержки образовательного процесса.</w:t>
      </w:r>
    </w:p>
    <w:p w:rsidR="00AB7B8B" w:rsidRPr="00BB1A05" w:rsidRDefault="00AB7B8B" w:rsidP="00AB7B8B">
      <w:pPr>
        <w:pStyle w:val="af0"/>
        <w:spacing w:after="0" w:line="240" w:lineRule="auto"/>
        <w:ind w:firstLine="708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B1A05">
        <w:rPr>
          <w:rFonts w:ascii="Times New Roman" w:hAnsi="Times New Roman" w:cs="Times New Roman"/>
          <w:bCs/>
          <w:i/>
          <w:iCs/>
          <w:sz w:val="28"/>
          <w:szCs w:val="28"/>
        </w:rPr>
        <w:t>Мониторинг эффективности внеурочной деятельности</w:t>
      </w:r>
    </w:p>
    <w:p w:rsidR="00AB7B8B" w:rsidRPr="00FA39A0" w:rsidRDefault="00AB7B8B" w:rsidP="00AB7B8B">
      <w:pPr>
        <w:tabs>
          <w:tab w:val="left" w:pos="28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ab/>
      </w:r>
      <w:r w:rsidRPr="00FA39A0">
        <w:rPr>
          <w:rFonts w:ascii="Times New Roman" w:hAnsi="Times New Roman"/>
          <w:sz w:val="28"/>
          <w:szCs w:val="28"/>
        </w:rPr>
        <w:tab/>
        <w:t>Эффективность внеурочной деятельности осуществляется через планирование, контроль и корректировку действий.</w:t>
      </w:r>
    </w:p>
    <w:p w:rsidR="00AB7B8B" w:rsidRPr="00FA39A0" w:rsidRDefault="00AB7B8B" w:rsidP="00AB7B8B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ab/>
        <w:t>Контроль результативности и эффективности осуществляется путем проведения мониторинговых исследований, педагогических наблюдений, диагностики обучающихся, анкетирования педагогов, родителей.</w:t>
      </w:r>
    </w:p>
    <w:p w:rsidR="00AB7B8B" w:rsidRPr="00FA39A0" w:rsidRDefault="00AB7B8B" w:rsidP="00AB7B8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Целью мониторинговых исследований является создание системы организации, сбора, обработки и распространения информации,  отражающей результативность внеурочной деятельности по следующим критериям:</w:t>
      </w:r>
    </w:p>
    <w:p w:rsidR="00AB7B8B" w:rsidRPr="00FA39A0" w:rsidRDefault="00AB7B8B" w:rsidP="003E0E78">
      <w:pPr>
        <w:pStyle w:val="a3"/>
        <w:numPr>
          <w:ilvl w:val="0"/>
          <w:numId w:val="119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рост социальной активности </w:t>
      </w:r>
      <w:proofErr w:type="gramStart"/>
      <w:r w:rsidR="00F51183" w:rsidRPr="00FA39A0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FA39A0">
        <w:rPr>
          <w:rFonts w:ascii="Times New Roman" w:hAnsi="Times New Roman"/>
          <w:sz w:val="28"/>
          <w:szCs w:val="28"/>
        </w:rPr>
        <w:t>;</w:t>
      </w:r>
    </w:p>
    <w:p w:rsidR="00AB7B8B" w:rsidRPr="00FA39A0" w:rsidRDefault="00AB7B8B" w:rsidP="003E0E78">
      <w:pPr>
        <w:pStyle w:val="a3"/>
        <w:numPr>
          <w:ilvl w:val="0"/>
          <w:numId w:val="119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рост мотивации к активной познавательной деятельности;</w:t>
      </w:r>
    </w:p>
    <w:p w:rsidR="00AB7B8B" w:rsidRPr="00FA39A0" w:rsidRDefault="00AB7B8B" w:rsidP="003E0E78">
      <w:pPr>
        <w:pStyle w:val="a3"/>
        <w:numPr>
          <w:ilvl w:val="0"/>
          <w:numId w:val="119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уровень достижения  </w:t>
      </w:r>
      <w:proofErr w:type="gramStart"/>
      <w:r w:rsidR="00F51183" w:rsidRPr="00FA39A0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FA39A0">
        <w:rPr>
          <w:rFonts w:ascii="Times New Roman" w:hAnsi="Times New Roman"/>
          <w:sz w:val="28"/>
          <w:szCs w:val="28"/>
        </w:rPr>
        <w:t xml:space="preserve"> таких образовательных результатов,  как  сформированность коммуникативных и исследовательских компетентностей, креативных и организационных способностей, рефлексивных навыков; </w:t>
      </w:r>
    </w:p>
    <w:p w:rsidR="00AB7B8B" w:rsidRPr="00FA39A0" w:rsidRDefault="00AB7B8B" w:rsidP="003E0E78">
      <w:pPr>
        <w:pStyle w:val="a3"/>
        <w:numPr>
          <w:ilvl w:val="0"/>
          <w:numId w:val="11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hAnsi="Times New Roman"/>
          <w:sz w:val="28"/>
          <w:szCs w:val="28"/>
        </w:rPr>
        <w:t>качественное изменение в личностном развитии, усвоении гражданских и нравственных норм, духовной культуры, гуманистического основ отношения к окружающему миру;</w:t>
      </w:r>
    </w:p>
    <w:p w:rsidR="007043CB" w:rsidRPr="006F0998" w:rsidRDefault="00AB7B8B" w:rsidP="003E0E78">
      <w:pPr>
        <w:pStyle w:val="a3"/>
        <w:numPr>
          <w:ilvl w:val="0"/>
          <w:numId w:val="11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hAnsi="Times New Roman"/>
          <w:sz w:val="28"/>
          <w:szCs w:val="28"/>
        </w:rPr>
        <w:t xml:space="preserve">удовлетворенность </w:t>
      </w:r>
      <w:r w:rsidR="00F51183" w:rsidRPr="00FA39A0">
        <w:rPr>
          <w:rFonts w:ascii="Times New Roman" w:hAnsi="Times New Roman"/>
          <w:sz w:val="28"/>
          <w:szCs w:val="28"/>
        </w:rPr>
        <w:t>обучающихся</w:t>
      </w:r>
      <w:r w:rsidRPr="00FA39A0">
        <w:rPr>
          <w:rFonts w:ascii="Times New Roman" w:hAnsi="Times New Roman"/>
          <w:sz w:val="28"/>
          <w:szCs w:val="28"/>
        </w:rPr>
        <w:t xml:space="preserve"> и  родителей жиз</w:t>
      </w:r>
      <w:r w:rsidRPr="00FA39A0">
        <w:rPr>
          <w:rFonts w:ascii="Times New Roman" w:hAnsi="Times New Roman"/>
          <w:sz w:val="28"/>
          <w:szCs w:val="28"/>
        </w:rPr>
        <w:softHyphen/>
        <w:t>недеятельно</w:t>
      </w:r>
      <w:r w:rsidRPr="00FA39A0">
        <w:rPr>
          <w:rFonts w:ascii="Times New Roman" w:hAnsi="Times New Roman"/>
          <w:sz w:val="28"/>
          <w:szCs w:val="28"/>
        </w:rPr>
        <w:softHyphen/>
        <w:t xml:space="preserve">стью </w:t>
      </w:r>
      <w:r w:rsidR="00D30A1F">
        <w:rPr>
          <w:rFonts w:ascii="Times New Roman" w:hAnsi="Times New Roman"/>
          <w:sz w:val="28"/>
          <w:szCs w:val="28"/>
        </w:rPr>
        <w:t>школы</w:t>
      </w:r>
      <w:r w:rsidRPr="00FA39A0">
        <w:rPr>
          <w:rFonts w:ascii="Times New Roman" w:hAnsi="Times New Roman"/>
          <w:sz w:val="28"/>
          <w:szCs w:val="28"/>
        </w:rPr>
        <w:t>.</w:t>
      </w:r>
    </w:p>
    <w:p w:rsidR="00F81CF3" w:rsidRPr="00FA39A0" w:rsidRDefault="00F81CF3" w:rsidP="003E0E78">
      <w:pPr>
        <w:pStyle w:val="a3"/>
        <w:keepNext/>
        <w:numPr>
          <w:ilvl w:val="0"/>
          <w:numId w:val="113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Календарный учебный график </w:t>
      </w:r>
    </w:p>
    <w:p w:rsidR="00F81CF3" w:rsidRPr="00FA39A0" w:rsidRDefault="00F81CF3" w:rsidP="00F81CF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Календарный учебный график МАОУ </w:t>
      </w:r>
      <w:r w:rsidR="00281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СОШ № 213 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813E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составлен с учетом мнений участников образовательных отношений, с учетом плановых мероприятий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города Новосибирска, НСО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года.</w:t>
      </w:r>
    </w:p>
    <w:p w:rsidR="00F81CF3" w:rsidRPr="00FA39A0" w:rsidRDefault="00F81CF3" w:rsidP="00F81CF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календарный учебный график реализации образовательной программы составляется  в соответствии с законом «Об образовании в Российской Федерации» (п. 10, ст. 2) и ФГОС НОО (п. 19.10.1), с учетом требований СанПиН и мнения участников образовательных отношений.</w:t>
      </w:r>
    </w:p>
    <w:p w:rsidR="00D1455C" w:rsidRDefault="00D1455C" w:rsidP="00F81CF3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2D8F" w:rsidRDefault="00CD2D8F" w:rsidP="00F81CF3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CD2D8F" w:rsidSect="0023000A">
          <w:pgSz w:w="16834" w:h="11909" w:orient="landscape"/>
          <w:pgMar w:top="709" w:right="1077" w:bottom="930" w:left="1134" w:header="720" w:footer="720" w:gutter="0"/>
          <w:pgNumType w:start="1"/>
          <w:cols w:space="720"/>
          <w:titlePg/>
        </w:sectPr>
      </w:pPr>
    </w:p>
    <w:p w:rsidR="00CD2D8F" w:rsidRPr="00CD2D8F" w:rsidRDefault="00CD2D8F" w:rsidP="00CD2D8F">
      <w:pPr>
        <w:tabs>
          <w:tab w:val="left" w:pos="78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</w:t>
      </w:r>
      <w:r w:rsidRPr="00CD2D8F">
        <w:rPr>
          <w:rFonts w:ascii="Times New Roman" w:hAnsi="Times New Roman" w:cs="Times New Roman"/>
          <w:b/>
          <w:sz w:val="28"/>
          <w:szCs w:val="28"/>
        </w:rPr>
        <w:t>лендарный учебный график</w:t>
      </w:r>
    </w:p>
    <w:p w:rsidR="00CD2D8F" w:rsidRPr="00CD2D8F" w:rsidRDefault="00CD2D8F" w:rsidP="00CD2D8F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t>муниципального автономного общеобразовательного учреждения города Новосибирска</w:t>
      </w:r>
    </w:p>
    <w:p w:rsidR="00CD2D8F" w:rsidRPr="00CD2D8F" w:rsidRDefault="00CD2D8F" w:rsidP="00CD2D8F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t xml:space="preserve">СОШ № 213 "Открытие" на </w:t>
      </w:r>
      <w:r w:rsidRPr="00CD2D8F">
        <w:rPr>
          <w:rFonts w:ascii="Times New Roman" w:hAnsi="Times New Roman" w:cs="Times New Roman"/>
          <w:b/>
          <w:sz w:val="28"/>
          <w:szCs w:val="28"/>
        </w:rPr>
        <w:t>2020/2021</w:t>
      </w:r>
      <w:r w:rsidRPr="00CD2D8F">
        <w:rPr>
          <w:rFonts w:ascii="Times New Roman" w:hAnsi="Times New Roman" w:cs="Times New Roman"/>
          <w:sz w:val="28"/>
          <w:szCs w:val="28"/>
        </w:rPr>
        <w:t>учебный год</w:t>
      </w:r>
    </w:p>
    <w:p w:rsidR="00CD2D8F" w:rsidRPr="00CD2D8F" w:rsidRDefault="00CD2D8F" w:rsidP="00CD2D8F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2D8F" w:rsidRPr="00CD2D8F" w:rsidRDefault="00CD2D8F" w:rsidP="00CD2D8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t xml:space="preserve">1. Начало учебного года – </w:t>
      </w:r>
      <w:r w:rsidRPr="00CD2D8F">
        <w:rPr>
          <w:rFonts w:ascii="Times New Roman" w:hAnsi="Times New Roman" w:cs="Times New Roman"/>
          <w:b/>
          <w:sz w:val="28"/>
          <w:szCs w:val="28"/>
        </w:rPr>
        <w:t>1 сентября 2020 года</w:t>
      </w:r>
      <w:r w:rsidRPr="00CD2D8F">
        <w:rPr>
          <w:rFonts w:ascii="Times New Roman" w:hAnsi="Times New Roman" w:cs="Times New Roman"/>
          <w:sz w:val="28"/>
          <w:szCs w:val="28"/>
        </w:rPr>
        <w:t>.</w:t>
      </w:r>
    </w:p>
    <w:p w:rsidR="00CD2D8F" w:rsidRPr="00CD2D8F" w:rsidRDefault="00CD2D8F" w:rsidP="00CD2D8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t>2. Количество учебных недель, продолжительной учебной недели и сроки окончания занятий:</w:t>
      </w:r>
    </w:p>
    <w:p w:rsidR="00CD2D8F" w:rsidRPr="00CD2D8F" w:rsidRDefault="00CD2D8F" w:rsidP="00CD2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t>В 1 классах – 33 учебных недели (пятидневная учебная неделя). Окончание учебного года –25 мая 2021 года.</w:t>
      </w:r>
    </w:p>
    <w:p w:rsidR="00CD2D8F" w:rsidRPr="00CD2D8F" w:rsidRDefault="00CD2D8F" w:rsidP="00CD2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t>Во 2, 3, 4 классах – 34 учебных недели (шестидневная учебная неделя). Окончание учебного года – 25 мая 2021 года.</w:t>
      </w:r>
    </w:p>
    <w:p w:rsidR="00CD2D8F" w:rsidRPr="00CD2D8F" w:rsidRDefault="00CD2D8F" w:rsidP="00CD2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t>В 5-8, 10 классах – 35 учебных недель (шестидневная учебная неделя). Окончание учебного года – 31 мая 2021 года.</w:t>
      </w:r>
    </w:p>
    <w:p w:rsidR="00CD2D8F" w:rsidRPr="00CD2D8F" w:rsidRDefault="00CD2D8F" w:rsidP="00CD2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t>В 9, 11 классах – 34 учебных недели (шестидневная учебная неделя). Окончание учебного года – 25 мая 2021 года.</w:t>
      </w:r>
    </w:p>
    <w:p w:rsidR="00CD2D8F" w:rsidRPr="00CD2D8F" w:rsidRDefault="00CD2D8F" w:rsidP="00CD2D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t>3. Продолжительность четвертей и полугодий:</w:t>
      </w:r>
    </w:p>
    <w:tbl>
      <w:tblPr>
        <w:tblStyle w:val="aff9"/>
        <w:tblW w:w="10740" w:type="dxa"/>
        <w:tblInd w:w="1913" w:type="dxa"/>
        <w:tblLook w:val="04A0"/>
      </w:tblPr>
      <w:tblGrid>
        <w:gridCol w:w="5637"/>
        <w:gridCol w:w="5103"/>
      </w:tblGrid>
      <w:tr w:rsidR="00CD2D8F" w:rsidRPr="00CD2D8F" w:rsidTr="00CD2D8F">
        <w:trPr>
          <w:trHeight w:val="27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D8F" w:rsidRPr="00CD2D8F" w:rsidRDefault="00CD2D8F" w:rsidP="00C1427C">
            <w:pPr>
              <w:jc w:val="center"/>
              <w:rPr>
                <w:sz w:val="28"/>
                <w:szCs w:val="28"/>
              </w:rPr>
            </w:pPr>
            <w:r w:rsidRPr="00CD2D8F">
              <w:rPr>
                <w:sz w:val="28"/>
                <w:szCs w:val="28"/>
              </w:rPr>
              <w:t>Четверти (1-9 классы)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D8F" w:rsidRPr="00CD2D8F" w:rsidRDefault="00CD2D8F" w:rsidP="00C1427C">
            <w:pPr>
              <w:jc w:val="center"/>
              <w:rPr>
                <w:sz w:val="28"/>
                <w:szCs w:val="28"/>
              </w:rPr>
            </w:pPr>
            <w:r w:rsidRPr="00CD2D8F">
              <w:rPr>
                <w:sz w:val="28"/>
                <w:szCs w:val="28"/>
              </w:rPr>
              <w:t>Полугодия (10-11 классы)</w:t>
            </w:r>
          </w:p>
        </w:tc>
      </w:tr>
      <w:tr w:rsidR="00CD2D8F" w:rsidRPr="00CD2D8F" w:rsidTr="00CD2D8F">
        <w:trPr>
          <w:trHeight w:val="2239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2D8F" w:rsidRPr="00CD2D8F" w:rsidRDefault="00CD2D8F" w:rsidP="00C1427C">
            <w:pPr>
              <w:jc w:val="both"/>
              <w:rPr>
                <w:sz w:val="24"/>
                <w:szCs w:val="24"/>
              </w:rPr>
            </w:pPr>
            <w:r w:rsidRPr="00CD2D8F">
              <w:rPr>
                <w:b/>
                <w:sz w:val="24"/>
                <w:szCs w:val="24"/>
              </w:rPr>
              <w:t>1 четверть:</w:t>
            </w:r>
            <w:r w:rsidRPr="00CD2D8F">
              <w:rPr>
                <w:sz w:val="24"/>
                <w:szCs w:val="24"/>
              </w:rPr>
              <w:t xml:space="preserve"> с 01.09.2020 по 01.11.2020 (9 недель)</w:t>
            </w:r>
          </w:p>
          <w:p w:rsidR="00CD2D8F" w:rsidRPr="00CD2D8F" w:rsidRDefault="00CD2D8F" w:rsidP="00C1427C">
            <w:pPr>
              <w:jc w:val="both"/>
              <w:rPr>
                <w:sz w:val="24"/>
                <w:szCs w:val="24"/>
              </w:rPr>
            </w:pPr>
            <w:r w:rsidRPr="00CD2D8F">
              <w:rPr>
                <w:b/>
                <w:sz w:val="24"/>
                <w:szCs w:val="24"/>
              </w:rPr>
              <w:t>2 четверть:</w:t>
            </w:r>
            <w:r w:rsidRPr="00CD2D8F">
              <w:rPr>
                <w:sz w:val="24"/>
                <w:szCs w:val="24"/>
              </w:rPr>
              <w:t xml:space="preserve"> с 09.11.2020 по 27.12.2020 (7 недель)</w:t>
            </w:r>
          </w:p>
          <w:p w:rsidR="00CD2D8F" w:rsidRPr="00CD2D8F" w:rsidRDefault="00CD2D8F" w:rsidP="00C1427C">
            <w:pPr>
              <w:jc w:val="both"/>
              <w:rPr>
                <w:sz w:val="24"/>
                <w:szCs w:val="24"/>
              </w:rPr>
            </w:pPr>
            <w:r w:rsidRPr="00CD2D8F">
              <w:rPr>
                <w:b/>
                <w:sz w:val="24"/>
                <w:szCs w:val="24"/>
              </w:rPr>
              <w:t>3 четверть:</w:t>
            </w:r>
            <w:r w:rsidRPr="00CD2D8F">
              <w:rPr>
                <w:sz w:val="24"/>
                <w:szCs w:val="24"/>
              </w:rPr>
              <w:t xml:space="preserve"> с 11.01.2021 по 21.03.2021 (10 недель)</w:t>
            </w:r>
          </w:p>
          <w:p w:rsidR="00CD2D8F" w:rsidRPr="00CD2D8F" w:rsidRDefault="00CD2D8F" w:rsidP="00C1427C">
            <w:pPr>
              <w:jc w:val="both"/>
              <w:rPr>
                <w:b/>
                <w:sz w:val="24"/>
                <w:szCs w:val="24"/>
              </w:rPr>
            </w:pPr>
            <w:r w:rsidRPr="00CD2D8F">
              <w:rPr>
                <w:b/>
                <w:sz w:val="24"/>
                <w:szCs w:val="24"/>
              </w:rPr>
              <w:t xml:space="preserve">4 четверть: </w:t>
            </w:r>
          </w:p>
          <w:p w:rsidR="00CD2D8F" w:rsidRPr="00CD2D8F" w:rsidRDefault="00CD2D8F" w:rsidP="00C1427C">
            <w:pPr>
              <w:ind w:firstLine="313"/>
              <w:jc w:val="both"/>
              <w:rPr>
                <w:sz w:val="24"/>
                <w:szCs w:val="24"/>
              </w:rPr>
            </w:pPr>
            <w:r w:rsidRPr="00CD2D8F">
              <w:rPr>
                <w:sz w:val="24"/>
                <w:szCs w:val="24"/>
              </w:rPr>
              <w:t xml:space="preserve">- </w:t>
            </w:r>
            <w:r w:rsidRPr="00CD2D8F">
              <w:rPr>
                <w:i/>
                <w:sz w:val="24"/>
                <w:szCs w:val="24"/>
              </w:rPr>
              <w:t>1- 4 классы</w:t>
            </w:r>
            <w:r w:rsidRPr="00CD2D8F">
              <w:rPr>
                <w:sz w:val="24"/>
                <w:szCs w:val="24"/>
              </w:rPr>
              <w:t>: с 31.03.2021 по 25.05.2021 (8 недель);</w:t>
            </w:r>
          </w:p>
          <w:p w:rsidR="00CD2D8F" w:rsidRPr="00CD2D8F" w:rsidRDefault="00CD2D8F" w:rsidP="00C1427C">
            <w:pPr>
              <w:ind w:firstLine="313"/>
              <w:jc w:val="both"/>
              <w:rPr>
                <w:sz w:val="24"/>
                <w:szCs w:val="24"/>
              </w:rPr>
            </w:pPr>
            <w:r w:rsidRPr="00CD2D8F">
              <w:rPr>
                <w:sz w:val="24"/>
                <w:szCs w:val="24"/>
              </w:rPr>
              <w:t xml:space="preserve">- </w:t>
            </w:r>
            <w:r w:rsidRPr="00CD2D8F">
              <w:rPr>
                <w:i/>
                <w:sz w:val="24"/>
                <w:szCs w:val="24"/>
              </w:rPr>
              <w:t>5-8 классы</w:t>
            </w:r>
            <w:r w:rsidRPr="00CD2D8F">
              <w:rPr>
                <w:sz w:val="24"/>
                <w:szCs w:val="24"/>
              </w:rPr>
              <w:t>: с 31.03.2021 по 31.05.2021(9 недель);</w:t>
            </w:r>
          </w:p>
          <w:p w:rsidR="00CD2D8F" w:rsidRPr="00CD2D8F" w:rsidRDefault="00CD2D8F" w:rsidP="00C1427C">
            <w:pPr>
              <w:ind w:firstLine="313"/>
              <w:jc w:val="both"/>
              <w:rPr>
                <w:sz w:val="24"/>
                <w:szCs w:val="24"/>
              </w:rPr>
            </w:pPr>
            <w:r w:rsidRPr="00CD2D8F">
              <w:rPr>
                <w:sz w:val="24"/>
                <w:szCs w:val="24"/>
              </w:rPr>
              <w:t xml:space="preserve">- </w:t>
            </w:r>
            <w:r w:rsidRPr="00CD2D8F">
              <w:rPr>
                <w:i/>
                <w:sz w:val="24"/>
                <w:szCs w:val="24"/>
              </w:rPr>
              <w:t>9 классы:</w:t>
            </w:r>
            <w:r w:rsidRPr="00CD2D8F">
              <w:rPr>
                <w:sz w:val="24"/>
                <w:szCs w:val="24"/>
              </w:rPr>
              <w:t xml:space="preserve"> с 31.03.2021 по 25.05.2021 (8 недель).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D8F" w:rsidRPr="00CD2D8F" w:rsidRDefault="00CD2D8F" w:rsidP="00C1427C">
            <w:pPr>
              <w:jc w:val="both"/>
              <w:rPr>
                <w:sz w:val="24"/>
                <w:szCs w:val="24"/>
              </w:rPr>
            </w:pPr>
            <w:r w:rsidRPr="00CD2D8F">
              <w:rPr>
                <w:b/>
                <w:sz w:val="24"/>
                <w:szCs w:val="24"/>
              </w:rPr>
              <w:t>1 полугодие:</w:t>
            </w:r>
            <w:r w:rsidRPr="00CD2D8F">
              <w:rPr>
                <w:sz w:val="24"/>
                <w:szCs w:val="24"/>
              </w:rPr>
              <w:t xml:space="preserve"> с 01.09.2020 по 27.12.2020 (16 недель)</w:t>
            </w:r>
          </w:p>
          <w:p w:rsidR="00CD2D8F" w:rsidRPr="00CD2D8F" w:rsidRDefault="00CD2D8F" w:rsidP="00C1427C">
            <w:pPr>
              <w:jc w:val="both"/>
              <w:rPr>
                <w:sz w:val="24"/>
                <w:szCs w:val="24"/>
              </w:rPr>
            </w:pPr>
          </w:p>
          <w:p w:rsidR="00CD2D8F" w:rsidRPr="00CD2D8F" w:rsidRDefault="00CD2D8F" w:rsidP="00C1427C">
            <w:pPr>
              <w:jc w:val="both"/>
              <w:rPr>
                <w:b/>
                <w:sz w:val="24"/>
                <w:szCs w:val="24"/>
              </w:rPr>
            </w:pPr>
            <w:r w:rsidRPr="00CD2D8F">
              <w:rPr>
                <w:b/>
                <w:sz w:val="24"/>
                <w:szCs w:val="24"/>
              </w:rPr>
              <w:t>2 полугодие:</w:t>
            </w:r>
          </w:p>
          <w:p w:rsidR="00CD2D8F" w:rsidRPr="00CD2D8F" w:rsidRDefault="00CD2D8F" w:rsidP="00C1427C">
            <w:pPr>
              <w:jc w:val="both"/>
              <w:rPr>
                <w:sz w:val="24"/>
                <w:szCs w:val="24"/>
              </w:rPr>
            </w:pPr>
            <w:r w:rsidRPr="00CD2D8F">
              <w:rPr>
                <w:sz w:val="24"/>
                <w:szCs w:val="24"/>
              </w:rPr>
              <w:t>10 классы: с 11.01.2021 по 31.05.2021 (19 недель)</w:t>
            </w:r>
          </w:p>
          <w:p w:rsidR="00CD2D8F" w:rsidRPr="00CD2D8F" w:rsidRDefault="00CD2D8F" w:rsidP="00C1427C">
            <w:pPr>
              <w:jc w:val="both"/>
              <w:rPr>
                <w:sz w:val="24"/>
                <w:szCs w:val="24"/>
              </w:rPr>
            </w:pPr>
            <w:r w:rsidRPr="00CD2D8F">
              <w:rPr>
                <w:sz w:val="24"/>
                <w:szCs w:val="24"/>
              </w:rPr>
              <w:t>11 классы: с 11.01.2021 по 25.05.2021 (18 недель)</w:t>
            </w:r>
          </w:p>
          <w:p w:rsidR="00CD2D8F" w:rsidRPr="00CD2D8F" w:rsidRDefault="00CD2D8F" w:rsidP="00C1427C">
            <w:pPr>
              <w:jc w:val="both"/>
              <w:rPr>
                <w:sz w:val="24"/>
                <w:szCs w:val="24"/>
              </w:rPr>
            </w:pPr>
          </w:p>
          <w:p w:rsidR="00CD2D8F" w:rsidRPr="00CD2D8F" w:rsidRDefault="00CD2D8F" w:rsidP="00C1427C">
            <w:pPr>
              <w:jc w:val="both"/>
              <w:rPr>
                <w:sz w:val="24"/>
                <w:szCs w:val="24"/>
              </w:rPr>
            </w:pPr>
          </w:p>
        </w:tc>
      </w:tr>
    </w:tbl>
    <w:p w:rsidR="00CD2D8F" w:rsidRPr="00CD2D8F" w:rsidRDefault="00CD2D8F" w:rsidP="00CD2D8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t>4. Сроки каникул:</w:t>
      </w:r>
    </w:p>
    <w:p w:rsidR="00CD2D8F" w:rsidRPr="00CD2D8F" w:rsidRDefault="00CD2D8F" w:rsidP="00CD2D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b/>
          <w:sz w:val="28"/>
          <w:szCs w:val="28"/>
        </w:rPr>
        <w:t>Осенние</w:t>
      </w:r>
      <w:r w:rsidRPr="00CD2D8F">
        <w:rPr>
          <w:rFonts w:ascii="Times New Roman" w:hAnsi="Times New Roman" w:cs="Times New Roman"/>
          <w:sz w:val="28"/>
          <w:szCs w:val="28"/>
        </w:rPr>
        <w:t xml:space="preserve"> каникулы проводятся с 02.11.2020 по 08.11.2020 (7 календарных дней).</w:t>
      </w:r>
    </w:p>
    <w:p w:rsidR="00CD2D8F" w:rsidRPr="00CD2D8F" w:rsidRDefault="00CD2D8F" w:rsidP="00CD2D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2D8F">
        <w:rPr>
          <w:rFonts w:ascii="Times New Roman" w:hAnsi="Times New Roman" w:cs="Times New Roman"/>
          <w:b/>
          <w:sz w:val="28"/>
          <w:szCs w:val="28"/>
        </w:rPr>
        <w:t>Зимние</w:t>
      </w:r>
      <w:proofErr w:type="gramEnd"/>
      <w:r w:rsidRPr="00CD2D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2D8F">
        <w:rPr>
          <w:rFonts w:ascii="Times New Roman" w:hAnsi="Times New Roman" w:cs="Times New Roman"/>
          <w:sz w:val="28"/>
          <w:szCs w:val="28"/>
        </w:rPr>
        <w:t>- с 28.12.2020 по 10.01.2021 (14 календарных дней).</w:t>
      </w:r>
    </w:p>
    <w:p w:rsidR="00CD2D8F" w:rsidRPr="00CD2D8F" w:rsidRDefault="00CD2D8F" w:rsidP="00CD2D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2D8F">
        <w:rPr>
          <w:rFonts w:ascii="Times New Roman" w:hAnsi="Times New Roman" w:cs="Times New Roman"/>
          <w:b/>
          <w:sz w:val="28"/>
          <w:szCs w:val="28"/>
        </w:rPr>
        <w:t>Весенние</w:t>
      </w:r>
      <w:proofErr w:type="gramEnd"/>
      <w:r w:rsidRPr="00CD2D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2D8F">
        <w:rPr>
          <w:rFonts w:ascii="Times New Roman" w:hAnsi="Times New Roman" w:cs="Times New Roman"/>
          <w:sz w:val="28"/>
          <w:szCs w:val="28"/>
        </w:rPr>
        <w:t>- с 22.03.2021 по 30.03.2021 (9 календарных дней).</w:t>
      </w:r>
    </w:p>
    <w:p w:rsidR="00CD2D8F" w:rsidRPr="00CD2D8F" w:rsidRDefault="00CD2D8F" w:rsidP="00CD2D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t xml:space="preserve">Продолжительность каникул в течение учебного года составляет не менее 30 календарных дней, летом - не менее 8 недель с момента окончания учебного года по 31.08.2021. </w:t>
      </w:r>
    </w:p>
    <w:p w:rsidR="00CD2D8F" w:rsidRPr="00CD2D8F" w:rsidRDefault="00CD2D8F" w:rsidP="00CD2D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b/>
          <w:sz w:val="28"/>
          <w:szCs w:val="28"/>
        </w:rPr>
        <w:t>Дополнительные каникулы</w:t>
      </w:r>
      <w:r w:rsidRPr="00CD2D8F">
        <w:rPr>
          <w:rFonts w:ascii="Times New Roman" w:hAnsi="Times New Roman" w:cs="Times New Roman"/>
          <w:sz w:val="28"/>
          <w:szCs w:val="28"/>
        </w:rPr>
        <w:t xml:space="preserve"> для обучающихся 1-х классов устанавливаются с 17.02.2021 по 23.02.2021 (7 календарных дней).</w:t>
      </w:r>
    </w:p>
    <w:p w:rsidR="00CD2D8F" w:rsidRPr="00CD2D8F" w:rsidRDefault="00CD2D8F" w:rsidP="00CD2D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2D8F" w:rsidRPr="00CD2D8F" w:rsidRDefault="00CD2D8F" w:rsidP="00CD2D8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proofErr w:type="gramStart"/>
      <w:r w:rsidRPr="00CD2D8F">
        <w:rPr>
          <w:rFonts w:ascii="Times New Roman" w:hAnsi="Times New Roman" w:cs="Times New Roman"/>
          <w:sz w:val="28"/>
          <w:szCs w:val="28"/>
        </w:rPr>
        <w:t>Сменность занятий: обучение в 1а, 1б, 1в, 1г, 1д, 1м, 2м, 3е, 4а, 4в, 4г, 4д, 4м, 5а, 5к, 5и, 5в, 9а, 9и, 10у, 11э, 11г классах проводится в 1 смену; обучение во 2а, 2б, 2в, 2г, 2д, 3а, 3б, 3в, 3г, 3д, 3м, 4б, 6а, 6к, 6и, 7а, 7б, 7и, 8а, 8б, 8иклассах проводится во 2 смену.</w:t>
      </w:r>
      <w:proofErr w:type="gramEnd"/>
      <w:r w:rsidRPr="00CD2D8F">
        <w:rPr>
          <w:rFonts w:ascii="Times New Roman" w:hAnsi="Times New Roman" w:cs="Times New Roman"/>
          <w:sz w:val="28"/>
          <w:szCs w:val="28"/>
        </w:rPr>
        <w:t xml:space="preserve"> Продолжительность уроков в 1 классах (35-40 минут, «ступенчатый» режим обучения в 1 полугодии), во 2-11 классах (40 минут). </w:t>
      </w:r>
    </w:p>
    <w:p w:rsidR="00CD2D8F" w:rsidRPr="00CD2D8F" w:rsidRDefault="00CD2D8F" w:rsidP="00CD2D8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t>6. Внеурочная деятельность организуется в соответствии с планом внеурочной деятельности ООП соответствующего уровня обучения через 40 минут после окончания учебных занятий, предусмотренных учебным планом школы.</w:t>
      </w:r>
    </w:p>
    <w:p w:rsidR="00CD2D8F" w:rsidRPr="00CD2D8F" w:rsidRDefault="00CD2D8F" w:rsidP="00CD2D8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t>7. Промежуточная аттестация учащихся проводится без прекращения образовательного процесса в соответствии с Уставом школы, Основной образовательной программой НОО, ООО, СОО; Положением о текущем контроле и промежуточной аттестации учащихся; решением педагогического совета школы и приказом директора:</w:t>
      </w:r>
    </w:p>
    <w:tbl>
      <w:tblPr>
        <w:tblStyle w:val="aff9"/>
        <w:tblW w:w="0" w:type="auto"/>
        <w:tblInd w:w="4095" w:type="dxa"/>
        <w:tblLook w:val="04A0"/>
      </w:tblPr>
      <w:tblGrid>
        <w:gridCol w:w="1696"/>
        <w:gridCol w:w="4678"/>
      </w:tblGrid>
      <w:tr w:rsidR="00CD2D8F" w:rsidRPr="00CD2D8F" w:rsidTr="00CD2D8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D8F" w:rsidRPr="00CD2D8F" w:rsidRDefault="00CD2D8F" w:rsidP="00C1427C">
            <w:pPr>
              <w:jc w:val="center"/>
              <w:rPr>
                <w:sz w:val="24"/>
                <w:szCs w:val="24"/>
              </w:rPr>
            </w:pPr>
            <w:r w:rsidRPr="00CD2D8F">
              <w:rPr>
                <w:sz w:val="24"/>
                <w:szCs w:val="24"/>
              </w:rPr>
              <w:t>Классы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D8F" w:rsidRPr="00CD2D8F" w:rsidRDefault="00CD2D8F" w:rsidP="00C1427C">
            <w:pPr>
              <w:jc w:val="center"/>
              <w:rPr>
                <w:sz w:val="24"/>
                <w:szCs w:val="24"/>
              </w:rPr>
            </w:pPr>
            <w:r w:rsidRPr="00CD2D8F">
              <w:rPr>
                <w:sz w:val="24"/>
                <w:szCs w:val="24"/>
              </w:rPr>
              <w:t>1, 2, 3, 4, 5, 6, 7, 8, 9, 10, 11 классы</w:t>
            </w:r>
          </w:p>
        </w:tc>
      </w:tr>
      <w:tr w:rsidR="00CD2D8F" w:rsidRPr="00CD2D8F" w:rsidTr="00CD2D8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D8F" w:rsidRPr="00CD2D8F" w:rsidRDefault="00CD2D8F" w:rsidP="00C1427C">
            <w:pPr>
              <w:jc w:val="center"/>
              <w:rPr>
                <w:sz w:val="24"/>
                <w:szCs w:val="24"/>
              </w:rPr>
            </w:pPr>
            <w:r w:rsidRPr="00CD2D8F">
              <w:rPr>
                <w:sz w:val="24"/>
                <w:szCs w:val="24"/>
              </w:rPr>
              <w:t>Сроки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D8F" w:rsidRPr="00CD2D8F" w:rsidRDefault="00CD2D8F" w:rsidP="00C1427C">
            <w:pPr>
              <w:jc w:val="center"/>
              <w:rPr>
                <w:sz w:val="24"/>
                <w:szCs w:val="24"/>
              </w:rPr>
            </w:pPr>
            <w:r w:rsidRPr="00CD2D8F">
              <w:rPr>
                <w:sz w:val="24"/>
                <w:szCs w:val="24"/>
              </w:rPr>
              <w:t>12.04.2021 по 30.05.2021*</w:t>
            </w:r>
          </w:p>
        </w:tc>
      </w:tr>
      <w:tr w:rsidR="00CD2D8F" w:rsidRPr="00CD2D8F" w:rsidTr="00CD2D8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D8F" w:rsidRPr="00CD2D8F" w:rsidRDefault="00CD2D8F" w:rsidP="00C1427C">
            <w:pPr>
              <w:jc w:val="center"/>
              <w:rPr>
                <w:sz w:val="24"/>
                <w:szCs w:val="24"/>
              </w:rPr>
            </w:pPr>
            <w:r w:rsidRPr="00CD2D8F">
              <w:rPr>
                <w:sz w:val="24"/>
                <w:szCs w:val="24"/>
              </w:rPr>
              <w:t>Формы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D8F" w:rsidRPr="00CD2D8F" w:rsidRDefault="00CD2D8F" w:rsidP="00C1427C">
            <w:pPr>
              <w:jc w:val="center"/>
              <w:rPr>
                <w:sz w:val="24"/>
                <w:szCs w:val="24"/>
              </w:rPr>
            </w:pPr>
            <w:r w:rsidRPr="00CD2D8F">
              <w:rPr>
                <w:sz w:val="24"/>
                <w:szCs w:val="24"/>
              </w:rPr>
              <w:t>контрольные работы, собеседование</w:t>
            </w:r>
          </w:p>
        </w:tc>
      </w:tr>
    </w:tbl>
    <w:p w:rsidR="00CD2D8F" w:rsidRPr="00CD2D8F" w:rsidRDefault="00CD2D8F" w:rsidP="00CD2D8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t>* В соответствии с Приказом директора «Об утверждении сроков промежуточной аттестации для учащихся школы» и сроками окончания учебного года.</w:t>
      </w:r>
    </w:p>
    <w:p w:rsidR="00CD2D8F" w:rsidRPr="00CD2D8F" w:rsidRDefault="00CD2D8F" w:rsidP="00CD2D8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CD2D8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D2D8F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 сроки промежуточной аттестации могут быть пролонгированы в соответствии с рекомендациями ПМПК.</w:t>
      </w:r>
    </w:p>
    <w:p w:rsidR="00CD2D8F" w:rsidRPr="00CD2D8F" w:rsidRDefault="00CD2D8F" w:rsidP="00CD2D8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t>8. Сроки проведения государственной итоговой аттестации выпускников 9, 11 классов; ВПР в 4 - 8 классах устанавливаются Министерством просвещения РФ.</w:t>
      </w:r>
    </w:p>
    <w:p w:rsidR="00CD2D8F" w:rsidRPr="00CD2D8F" w:rsidRDefault="00CD2D8F" w:rsidP="00CD2D8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t>9. Педагогам при составлении рабочей программы по предмету, курсу запланировать реализацию недостающих часов учебного плана, возникших из-за праздничных дней и общешкольных мероприятий за счет консультаций по подготовке к экзаменам, внеурочной, проектной и исследовательской деятельности; соответствующие записи о проведенных занятиях вносить в классные журналы в течение учебного года.</w:t>
      </w:r>
    </w:p>
    <w:p w:rsidR="00CD2D8F" w:rsidRPr="00CD2D8F" w:rsidRDefault="00CD2D8F" w:rsidP="00CD2D8F">
      <w:pPr>
        <w:spacing w:after="0" w:line="24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t>10. Общешкольные мероприятия, указываемые в классных журналах:</w:t>
      </w:r>
    </w:p>
    <w:p w:rsidR="00CD2D8F" w:rsidRPr="00CD2D8F" w:rsidRDefault="00CD2D8F" w:rsidP="00CD2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t>День знаний – 1 сентября.</w:t>
      </w:r>
    </w:p>
    <w:p w:rsidR="00CD2D8F" w:rsidRPr="00CD2D8F" w:rsidRDefault="00CD2D8F" w:rsidP="00CD2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t>Пробные экзамены по математике и русскому языку в 9 и 11 классах – 2 раза за учебный год.</w:t>
      </w:r>
    </w:p>
    <w:p w:rsidR="00CD2D8F" w:rsidRDefault="00CD2D8F" w:rsidP="00CD2D8F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CD2D8F">
        <w:rPr>
          <w:rFonts w:ascii="Times New Roman" w:hAnsi="Times New Roman" w:cs="Times New Roman"/>
          <w:sz w:val="28"/>
          <w:szCs w:val="28"/>
        </w:rPr>
        <w:t>11. Регламент работы МАОУ СОШ № 213 «Открытие» на 2020/2021 учебный год может быть изменен или дополнен последующими нормативными документами.</w:t>
      </w:r>
    </w:p>
    <w:p w:rsidR="00CD2D8F" w:rsidRDefault="00CD2D8F" w:rsidP="00CD2D8F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  <w:sectPr w:rsidR="00CD2D8F" w:rsidSect="0023000A">
          <w:pgSz w:w="16834" w:h="11909" w:orient="landscape"/>
          <w:pgMar w:top="709" w:right="1077" w:bottom="930" w:left="1134" w:header="720" w:footer="720" w:gutter="0"/>
          <w:pgNumType w:start="1"/>
          <w:cols w:space="720"/>
          <w:titlePg/>
        </w:sectPr>
      </w:pPr>
    </w:p>
    <w:p w:rsidR="005A6065" w:rsidRPr="00FA39A0" w:rsidRDefault="000F7586" w:rsidP="003E0E78">
      <w:pPr>
        <w:pStyle w:val="a3"/>
        <w:numPr>
          <w:ilvl w:val="0"/>
          <w:numId w:val="1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Система условий реализации основной образовательной программы</w:t>
      </w:r>
    </w:p>
    <w:p w:rsidR="00B63432" w:rsidRPr="00FA39A0" w:rsidRDefault="00B63432" w:rsidP="00B63432">
      <w:pPr>
        <w:pStyle w:val="afff5"/>
        <w:spacing w:line="240" w:lineRule="auto"/>
        <w:ind w:firstLine="709"/>
        <w:rPr>
          <w:rFonts w:ascii="Times New Roman" w:hAnsi="Times New Roman"/>
          <w:color w:val="auto"/>
          <w:spacing w:val="-2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Комплексным результатом выполнения требований к ус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ловиям реализации основной образовательной программы </w:t>
      </w:r>
      <w:r w:rsidR="00D30A1F">
        <w:rPr>
          <w:rFonts w:ascii="Times New Roman" w:hAnsi="Times New Roman"/>
          <w:color w:val="auto"/>
          <w:sz w:val="28"/>
          <w:szCs w:val="28"/>
        </w:rPr>
        <w:t>школы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является создание и поддержание комфортной развивающей образовательной среды, </w:t>
      </w:r>
      <w:r w:rsidRPr="00FA39A0">
        <w:rPr>
          <w:rFonts w:ascii="Times New Roman" w:hAnsi="Times New Roman"/>
          <w:color w:val="auto"/>
          <w:spacing w:val="2"/>
          <w:sz w:val="28"/>
          <w:szCs w:val="28"/>
        </w:rPr>
        <w:t xml:space="preserve">адекватной задачам достижения личностного, социального, </w:t>
      </w:r>
      <w:r w:rsidRPr="00FA39A0">
        <w:rPr>
          <w:rFonts w:ascii="Times New Roman" w:hAnsi="Times New Roman"/>
          <w:color w:val="auto"/>
          <w:sz w:val="28"/>
          <w:szCs w:val="28"/>
        </w:rPr>
        <w:t>познавательного (интеллектуального), коммуникативного, эс</w:t>
      </w: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тетического, физического, трудового развития обучающихся.</w:t>
      </w:r>
    </w:p>
    <w:p w:rsidR="00B63432" w:rsidRPr="00FA39A0" w:rsidRDefault="00B63432" w:rsidP="00B63432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z w:val="28"/>
          <w:szCs w:val="28"/>
        </w:rPr>
        <w:t xml:space="preserve">Созданные в </w:t>
      </w:r>
      <w:r w:rsidR="00D30A1F">
        <w:rPr>
          <w:rFonts w:ascii="Times New Roman" w:hAnsi="Times New Roman"/>
          <w:color w:val="auto"/>
          <w:sz w:val="28"/>
          <w:szCs w:val="28"/>
        </w:rPr>
        <w:t>школе</w:t>
      </w:r>
      <w:r w:rsidRPr="00FA39A0">
        <w:rPr>
          <w:rFonts w:ascii="Times New Roman" w:hAnsi="Times New Roman"/>
          <w:color w:val="auto"/>
          <w:sz w:val="28"/>
          <w:szCs w:val="28"/>
        </w:rPr>
        <w:t xml:space="preserve"> условия реализации ООП НОО:</w:t>
      </w:r>
    </w:p>
    <w:p w:rsidR="00B63432" w:rsidRPr="00FA39A0" w:rsidRDefault="00B63432" w:rsidP="003E0E78">
      <w:pPr>
        <w:pStyle w:val="21"/>
        <w:numPr>
          <w:ilvl w:val="0"/>
          <w:numId w:val="120"/>
        </w:numPr>
        <w:spacing w:line="240" w:lineRule="auto"/>
      </w:pPr>
      <w:r w:rsidRPr="00FA39A0">
        <w:t>соответствуют требованиям ФГОС НОО;</w:t>
      </w:r>
    </w:p>
    <w:p w:rsidR="00B63432" w:rsidRPr="00FA39A0" w:rsidRDefault="00B63432" w:rsidP="003E0E78">
      <w:pPr>
        <w:pStyle w:val="21"/>
        <w:numPr>
          <w:ilvl w:val="0"/>
          <w:numId w:val="120"/>
        </w:numPr>
        <w:spacing w:line="240" w:lineRule="auto"/>
      </w:pPr>
      <w:r w:rsidRPr="00FA39A0">
        <w:rPr>
          <w:spacing w:val="2"/>
        </w:rPr>
        <w:t xml:space="preserve">гарантируют сохранность и укрепление физического, </w:t>
      </w:r>
      <w:r w:rsidRPr="00FA39A0">
        <w:t xml:space="preserve">психологического и социального здоровья </w:t>
      </w:r>
      <w:proofErr w:type="gramStart"/>
      <w:r w:rsidR="00F51183" w:rsidRPr="00FA39A0">
        <w:t>обучающихся</w:t>
      </w:r>
      <w:proofErr w:type="gramEnd"/>
      <w:r w:rsidRPr="00FA39A0">
        <w:t xml:space="preserve">; </w:t>
      </w:r>
    </w:p>
    <w:p w:rsidR="00B63432" w:rsidRPr="00FA39A0" w:rsidRDefault="00B63432" w:rsidP="003E0E78">
      <w:pPr>
        <w:pStyle w:val="21"/>
        <w:numPr>
          <w:ilvl w:val="0"/>
          <w:numId w:val="120"/>
        </w:numPr>
        <w:spacing w:line="240" w:lineRule="auto"/>
      </w:pPr>
      <w:r w:rsidRPr="00FA39A0">
        <w:rPr>
          <w:spacing w:val="-2"/>
        </w:rPr>
        <w:t>обеспечивают реализацию основной образовательной про­</w:t>
      </w:r>
      <w:r w:rsidRPr="00FA39A0">
        <w:rPr>
          <w:spacing w:val="-2"/>
        </w:rPr>
        <w:br/>
      </w:r>
      <w:r w:rsidRPr="00FA39A0">
        <w:t>граммы организации, осуществляющей образовательную деятельность и достижение планируемых результатов её освоения;</w:t>
      </w:r>
    </w:p>
    <w:p w:rsidR="00B63432" w:rsidRPr="00FA39A0" w:rsidRDefault="00B63432" w:rsidP="003E0E78">
      <w:pPr>
        <w:pStyle w:val="21"/>
        <w:numPr>
          <w:ilvl w:val="0"/>
          <w:numId w:val="120"/>
        </w:numPr>
        <w:spacing w:line="240" w:lineRule="auto"/>
      </w:pPr>
      <w:r w:rsidRPr="00FA39A0">
        <w:rPr>
          <w:spacing w:val="-2"/>
        </w:rPr>
        <w:t xml:space="preserve">учитывают особенности </w:t>
      </w:r>
      <w:r w:rsidR="00D30A1F">
        <w:rPr>
          <w:spacing w:val="-2"/>
        </w:rPr>
        <w:t>школы</w:t>
      </w:r>
      <w:r w:rsidRPr="00FA39A0">
        <w:rPr>
          <w:spacing w:val="-2"/>
        </w:rPr>
        <w:t xml:space="preserve">, </w:t>
      </w:r>
      <w:r w:rsidRPr="00FA39A0">
        <w:t>его</w:t>
      </w:r>
      <w:r w:rsidRPr="00FA39A0">
        <w:rPr>
          <w:spacing w:val="2"/>
        </w:rPr>
        <w:t xml:space="preserve">организационную структуру, запросы участников </w:t>
      </w:r>
      <w:r w:rsidRPr="00FA39A0">
        <w:rPr>
          <w:szCs w:val="28"/>
        </w:rPr>
        <w:t>образовательных отношений</w:t>
      </w:r>
      <w:r w:rsidRPr="00FA39A0">
        <w:t>;</w:t>
      </w:r>
    </w:p>
    <w:p w:rsidR="00B63432" w:rsidRPr="00FA39A0" w:rsidRDefault="00B63432" w:rsidP="003E0E78">
      <w:pPr>
        <w:pStyle w:val="21"/>
        <w:numPr>
          <w:ilvl w:val="0"/>
          <w:numId w:val="120"/>
        </w:numPr>
        <w:spacing w:line="240" w:lineRule="auto"/>
      </w:pPr>
      <w:proofErr w:type="gramStart"/>
      <w:r w:rsidRPr="00FA39A0">
        <w:rPr>
          <w:spacing w:val="2"/>
        </w:rPr>
        <w:t>представляют возможность</w:t>
      </w:r>
      <w:proofErr w:type="gramEnd"/>
      <w:r w:rsidRPr="00FA39A0">
        <w:rPr>
          <w:spacing w:val="2"/>
        </w:rPr>
        <w:t xml:space="preserve"> взаимодействия с социаль</w:t>
      </w:r>
      <w:r w:rsidRPr="00FA39A0">
        <w:t>ными партнёрами, использования ресурсов социума.</w:t>
      </w:r>
    </w:p>
    <w:p w:rsidR="00BB1A05" w:rsidRPr="00BB1A05" w:rsidRDefault="00BB1A05" w:rsidP="00BB1A05">
      <w:pPr>
        <w:spacing w:after="0" w:line="240" w:lineRule="auto"/>
        <w:jc w:val="center"/>
        <w:outlineLvl w:val="1"/>
        <w:rPr>
          <w:rFonts w:ascii="Times New Roman" w:eastAsia="MS Gothic" w:hAnsi="Times New Roman" w:cs="Times New Roman"/>
          <w:b/>
          <w:sz w:val="28"/>
          <w:szCs w:val="24"/>
        </w:rPr>
      </w:pPr>
      <w:bookmarkStart w:id="96" w:name="_Toc288394110"/>
      <w:bookmarkStart w:id="97" w:name="_Toc288410577"/>
      <w:bookmarkStart w:id="98" w:name="_Toc288410706"/>
      <w:bookmarkStart w:id="99" w:name="_Toc418108340"/>
    </w:p>
    <w:p w:rsidR="00B63432" w:rsidRPr="00BB1A05" w:rsidRDefault="00BB1A05" w:rsidP="00BB1A05">
      <w:pPr>
        <w:spacing w:after="0" w:line="240" w:lineRule="auto"/>
        <w:outlineLvl w:val="1"/>
        <w:rPr>
          <w:rFonts w:ascii="Times New Roman" w:eastAsia="MS Gothic" w:hAnsi="Times New Roman" w:cs="Times New Roman"/>
          <w:b/>
          <w:sz w:val="28"/>
          <w:szCs w:val="24"/>
        </w:rPr>
      </w:pPr>
      <w:r w:rsidRPr="00BB1A05">
        <w:rPr>
          <w:rFonts w:ascii="Times New Roman" w:eastAsia="MS Gothic" w:hAnsi="Times New Roman" w:cs="Times New Roman"/>
          <w:b/>
          <w:sz w:val="28"/>
          <w:szCs w:val="24"/>
        </w:rPr>
        <w:t xml:space="preserve">4.1. </w:t>
      </w:r>
      <w:r w:rsidR="00B63432" w:rsidRPr="00BB1A05">
        <w:rPr>
          <w:rFonts w:ascii="Times New Roman" w:eastAsia="MS Gothic" w:hAnsi="Times New Roman" w:cs="Times New Roman"/>
          <w:b/>
          <w:sz w:val="28"/>
          <w:szCs w:val="24"/>
        </w:rPr>
        <w:t>Кадровые условия реализации основной образовательной программы</w:t>
      </w:r>
      <w:bookmarkStart w:id="100" w:name="_GoBack"/>
      <w:bookmarkEnd w:id="96"/>
      <w:bookmarkEnd w:id="97"/>
      <w:bookmarkEnd w:id="98"/>
      <w:bookmarkEnd w:id="99"/>
      <w:bookmarkEnd w:id="100"/>
    </w:p>
    <w:p w:rsidR="00B63432" w:rsidRPr="00BB1A05" w:rsidRDefault="00B63432" w:rsidP="00B63432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B1A05">
        <w:rPr>
          <w:rFonts w:ascii="Times New Roman" w:eastAsia="Times New Roman" w:hAnsi="Times New Roman" w:cs="Times New Roman"/>
          <w:bCs/>
          <w:sz w:val="28"/>
          <w:szCs w:val="28"/>
        </w:rPr>
        <w:t>Кадровое обеспечение</w:t>
      </w:r>
    </w:p>
    <w:p w:rsidR="00B63432" w:rsidRPr="00FA39A0" w:rsidRDefault="00932198" w:rsidP="00B63432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D30A1F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 разработаны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 xml:space="preserve"> должностны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 xml:space="preserve"> инструкци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>, содержащи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>конкретный перечень должностных обязанностей ра</w:t>
      </w:r>
      <w:r w:rsidR="00B63432"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ботников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на основании квалификационных характеристик</w:t>
      </w:r>
      <w:r w:rsidR="00B63432"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, 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представленных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 xml:space="preserve"> в Едином квалификационном справочнике должностей руководителей, специалистов и служащих</w:t>
      </w:r>
      <w:r w:rsidR="00B63432" w:rsidRPr="00FA39A0">
        <w:rPr>
          <w:rFonts w:ascii="Times New Roman" w:eastAsia="Times New Roman" w:hAnsi="Times New Roman" w:cs="Times New Roman"/>
          <w:spacing w:val="2"/>
          <w:sz w:val="28"/>
          <w:szCs w:val="28"/>
          <w:vertAlign w:val="superscript"/>
        </w:rPr>
        <w:footnoteReference w:id="5"/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 xml:space="preserve"> (раздел «Квалификационные характеристики должностей работников образования»)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, определенных в 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>х профессионального стандарта “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Педагог (педагогическая деятельность в сфере дошкольного, начального общего, основного общего, среднего общего обра</w:t>
      </w:r>
      <w:r w:rsidRPr="00FA39A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зования) (воспитатель, учитель)”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B63432" w:rsidRPr="00FA39A0" w:rsidRDefault="00B63432" w:rsidP="00B63432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Описание кадровых условий  образовательной организации может быть реализовано в таблице. В ней целесообразно соотнести должностные обязанности и уровень квалификации специалистов, предусмотренные 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>Приказом Министерства здравоохранения и социального развития Российской Федерации от 26 августа 2010 г. №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 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761н, с имеющимся кадровым потенциалом образовательной организации </w:t>
      </w:r>
      <w:r w:rsidRPr="00FA39A0">
        <w:rPr>
          <w:rFonts w:ascii="Times New Roman" w:eastAsia="Times New Roman" w:hAnsi="Times New Roman" w:cs="Times New Roman"/>
          <w:sz w:val="28"/>
          <w:szCs w:val="28"/>
        </w:rPr>
        <w:t xml:space="preserve">и требованиями  профессионального стандарта </w:t>
      </w:r>
      <w:r w:rsidRPr="00FA39A0">
        <w:rPr>
          <w:rFonts w:ascii="Arial" w:eastAsia="Times New Roman" w:hAnsi="Arial" w:cs="Arial"/>
          <w:sz w:val="23"/>
          <w:szCs w:val="23"/>
          <w:shd w:val="clear" w:color="auto" w:fill="FFFFFF"/>
        </w:rPr>
        <w:t>"</w:t>
      </w:r>
      <w:r w:rsidRPr="00FA39A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Педагог (педагогическая деятельность в сфере дошкольного, начального общего, основного общего, среднего общего образования) (воспитатель, учитель)"</w:t>
      </w:r>
      <w:proofErr w:type="gramStart"/>
      <w:r w:rsidRPr="00FA39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Э</w:t>
      </w:r>
      <w:proofErr w:type="gramEnd"/>
      <w:r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то позволит определить состояние кадрового потенциала и наметить пути необходимой работы по его дальнейшему изменению.</w:t>
      </w:r>
    </w:p>
    <w:tbl>
      <w:tblPr>
        <w:tblStyle w:val="aff9"/>
        <w:tblW w:w="14709" w:type="dxa"/>
        <w:tblLayout w:type="fixed"/>
        <w:tblLook w:val="0000"/>
      </w:tblPr>
      <w:tblGrid>
        <w:gridCol w:w="3936"/>
        <w:gridCol w:w="10773"/>
      </w:tblGrid>
      <w:tr w:rsidR="00D54528" w:rsidTr="00D54528">
        <w:trPr>
          <w:trHeight w:val="276"/>
        </w:trPr>
        <w:tc>
          <w:tcPr>
            <w:tcW w:w="3936" w:type="dxa"/>
            <w:vMerge w:val="restart"/>
            <w:shd w:val="clear" w:color="auto" w:fill="auto"/>
          </w:tcPr>
          <w:p w:rsidR="00D54528" w:rsidRPr="002813E1" w:rsidRDefault="00D54528" w:rsidP="002813E1">
            <w:pPr>
              <w:pStyle w:val="ab"/>
              <w:jc w:val="center"/>
              <w:rPr>
                <w:rFonts w:eastAsia="DejaVu Sans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DejaVu Sans"/>
                <w:b/>
              </w:rPr>
              <w:t>Д</w:t>
            </w:r>
            <w:r w:rsidRPr="002813E1">
              <w:rPr>
                <w:rFonts w:eastAsia="DejaVu Sans"/>
                <w:b/>
                <w:kern w:val="2"/>
                <w:lang w:eastAsia="hi-IN" w:bidi="hi-IN"/>
              </w:rPr>
              <w:t>олжность</w:t>
            </w:r>
          </w:p>
        </w:tc>
        <w:tc>
          <w:tcPr>
            <w:tcW w:w="10773" w:type="dxa"/>
            <w:vMerge w:val="restart"/>
            <w:shd w:val="clear" w:color="auto" w:fill="auto"/>
          </w:tcPr>
          <w:p w:rsidR="00D54528" w:rsidRPr="002813E1" w:rsidRDefault="00D54528" w:rsidP="002813E1">
            <w:pPr>
              <w:widowControl w:val="0"/>
              <w:suppressLineNumbers/>
              <w:snapToGrid w:val="0"/>
              <w:jc w:val="center"/>
              <w:rPr>
                <w:rFonts w:eastAsia="DejaVu Sans"/>
                <w:b/>
                <w:kern w:val="2"/>
                <w:sz w:val="24"/>
                <w:szCs w:val="24"/>
                <w:lang w:eastAsia="hi-IN" w:bidi="hi-IN"/>
              </w:rPr>
            </w:pPr>
            <w:r w:rsidRPr="002813E1">
              <w:rPr>
                <w:rFonts w:eastAsia="DejaVu Sans"/>
                <w:b/>
                <w:kern w:val="2"/>
                <w:sz w:val="24"/>
                <w:szCs w:val="24"/>
                <w:lang w:eastAsia="hi-IN" w:bidi="hi-IN"/>
              </w:rPr>
              <w:t>Должностные обязанности</w:t>
            </w:r>
          </w:p>
        </w:tc>
      </w:tr>
      <w:tr w:rsidR="00D54528" w:rsidTr="00D54528">
        <w:trPr>
          <w:trHeight w:val="230"/>
        </w:trPr>
        <w:tc>
          <w:tcPr>
            <w:tcW w:w="3936" w:type="dxa"/>
            <w:vMerge/>
            <w:shd w:val="clear" w:color="auto" w:fill="auto"/>
          </w:tcPr>
          <w:p w:rsidR="00D54528" w:rsidRPr="002813E1" w:rsidRDefault="00D54528" w:rsidP="002813E1">
            <w:pPr>
              <w:pStyle w:val="ab"/>
              <w:jc w:val="center"/>
              <w:rPr>
                <w:rFonts w:eastAsia="DejaVu Sans"/>
                <w:b/>
              </w:rPr>
            </w:pPr>
          </w:p>
        </w:tc>
        <w:tc>
          <w:tcPr>
            <w:tcW w:w="10773" w:type="dxa"/>
            <w:vMerge/>
            <w:shd w:val="clear" w:color="auto" w:fill="auto"/>
          </w:tcPr>
          <w:p w:rsidR="00D54528" w:rsidRPr="002813E1" w:rsidRDefault="00D54528" w:rsidP="002813E1">
            <w:pPr>
              <w:widowControl w:val="0"/>
              <w:suppressLineNumbers/>
              <w:snapToGrid w:val="0"/>
              <w:jc w:val="center"/>
              <w:rPr>
                <w:rFonts w:eastAsia="DejaVu Sans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D54528" w:rsidTr="00D54528">
        <w:tc>
          <w:tcPr>
            <w:tcW w:w="3936" w:type="dxa"/>
          </w:tcPr>
          <w:p w:rsidR="00D54528" w:rsidRPr="00A76EE6" w:rsidRDefault="00D54528" w:rsidP="002813E1">
            <w:pPr>
              <w:widowControl w:val="0"/>
              <w:suppressLineNumbers/>
              <w:snapToGrid w:val="0"/>
              <w:jc w:val="both"/>
              <w:rPr>
                <w:rFonts w:eastAsia="DejaVu Sans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DejaVu Sans"/>
                <w:b/>
                <w:sz w:val="24"/>
              </w:rPr>
              <w:t>Д</w:t>
            </w:r>
            <w:r w:rsidRPr="00A76EE6">
              <w:rPr>
                <w:rFonts w:eastAsia="DejaVu Sans"/>
                <w:b/>
                <w:sz w:val="24"/>
              </w:rPr>
              <w:t>иректор</w:t>
            </w:r>
          </w:p>
        </w:tc>
        <w:tc>
          <w:tcPr>
            <w:tcW w:w="10773" w:type="dxa"/>
          </w:tcPr>
          <w:p w:rsidR="00D54528" w:rsidRPr="008635F1" w:rsidRDefault="00D54528" w:rsidP="002813E1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 w:rsidRPr="008635F1">
              <w:rPr>
                <w:rFonts w:ascii="Times New Roman" w:hAnsi="Times New Roman" w:cs="Times New Roman"/>
                <w:sz w:val="24"/>
                <w:szCs w:val="24"/>
              </w:rPr>
              <w:t>Обеспечивает системную образовательную и администра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тивно-хозяйственную работу школы</w:t>
            </w:r>
          </w:p>
        </w:tc>
      </w:tr>
      <w:tr w:rsidR="00D54528" w:rsidTr="00D54528">
        <w:tc>
          <w:tcPr>
            <w:tcW w:w="3936" w:type="dxa"/>
          </w:tcPr>
          <w:p w:rsidR="00D54528" w:rsidRPr="009D5828" w:rsidRDefault="00D54528" w:rsidP="002813E1">
            <w:pPr>
              <w:pStyle w:val="ab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  <w:r w:rsidRPr="009D5828">
              <w:rPr>
                <w:b/>
                <w:sz w:val="24"/>
                <w:szCs w:val="24"/>
              </w:rPr>
              <w:t>аместитель директора по  УВР</w:t>
            </w:r>
          </w:p>
        </w:tc>
        <w:tc>
          <w:tcPr>
            <w:tcW w:w="10773" w:type="dxa"/>
          </w:tcPr>
          <w:p w:rsidR="00D54528" w:rsidRPr="008635F1" w:rsidRDefault="00D54528" w:rsidP="002813E1">
            <w:pPr>
              <w:pStyle w:val="ab"/>
              <w:rPr>
                <w:sz w:val="24"/>
                <w:szCs w:val="24"/>
              </w:rPr>
            </w:pPr>
            <w:r w:rsidRPr="008635F1">
              <w:rPr>
                <w:sz w:val="24"/>
                <w:szCs w:val="24"/>
              </w:rPr>
              <w:t>Координирует работу преподавателей, разработку учебно-методической и иной документации.</w:t>
            </w:r>
          </w:p>
          <w:p w:rsidR="00D54528" w:rsidRPr="008635F1" w:rsidRDefault="00D54528" w:rsidP="002813E1">
            <w:pPr>
              <w:pStyle w:val="ab"/>
              <w:rPr>
                <w:sz w:val="24"/>
                <w:szCs w:val="24"/>
              </w:rPr>
            </w:pPr>
            <w:r w:rsidRPr="008635F1">
              <w:rPr>
                <w:sz w:val="24"/>
                <w:szCs w:val="24"/>
              </w:rPr>
              <w:t xml:space="preserve">Обеспечивает совершенствование методов организации образовательного процесса. Осуществляет контроль </w:t>
            </w:r>
            <w:r>
              <w:rPr>
                <w:sz w:val="24"/>
                <w:szCs w:val="24"/>
              </w:rPr>
              <w:t>качества</w:t>
            </w:r>
            <w:r w:rsidRPr="008635F1">
              <w:rPr>
                <w:sz w:val="24"/>
                <w:szCs w:val="24"/>
              </w:rPr>
              <w:t xml:space="preserve"> образовательного процесса.</w:t>
            </w:r>
          </w:p>
        </w:tc>
      </w:tr>
      <w:tr w:rsidR="00D54528" w:rsidTr="00D54528">
        <w:trPr>
          <w:trHeight w:val="617"/>
        </w:trPr>
        <w:tc>
          <w:tcPr>
            <w:tcW w:w="3936" w:type="dxa"/>
          </w:tcPr>
          <w:p w:rsidR="00D54528" w:rsidRPr="00A76EE6" w:rsidRDefault="00D54528" w:rsidP="002813E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0773" w:type="dxa"/>
          </w:tcPr>
          <w:p w:rsidR="00D54528" w:rsidRPr="0004315A" w:rsidRDefault="00D54528" w:rsidP="002813E1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315A">
              <w:rPr>
                <w:rFonts w:ascii="Times New Roman" w:hAnsi="Times New Roman" w:cs="Times New Roman"/>
                <w:sz w:val="24"/>
                <w:szCs w:val="24"/>
              </w:rPr>
              <w:t>существляет обучение и воспитание обучающихся, способствует формированию общей культуры личности, социализации, осознанного выбора и освоения образовательных программ.</w:t>
            </w:r>
          </w:p>
          <w:p w:rsidR="00D54528" w:rsidRPr="0004315A" w:rsidRDefault="00D54528" w:rsidP="002813E1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528" w:rsidTr="00D54528">
        <w:tc>
          <w:tcPr>
            <w:tcW w:w="3936" w:type="dxa"/>
          </w:tcPr>
          <w:p w:rsidR="00D54528" w:rsidRPr="00A76EE6" w:rsidRDefault="00D54528" w:rsidP="002813E1">
            <w:pPr>
              <w:widowControl w:val="0"/>
              <w:suppressLineNumbers/>
              <w:snapToGrid w:val="0"/>
              <w:rPr>
                <w:rFonts w:eastAsia="DejaVu Sans"/>
                <w:b/>
                <w:sz w:val="24"/>
              </w:rPr>
            </w:pPr>
            <w:r>
              <w:rPr>
                <w:rFonts w:eastAsia="DejaVu Sans"/>
                <w:b/>
                <w:sz w:val="24"/>
              </w:rPr>
              <w:t>У</w:t>
            </w:r>
            <w:r w:rsidRPr="00A76EE6">
              <w:rPr>
                <w:rFonts w:eastAsia="DejaVu Sans"/>
                <w:b/>
                <w:sz w:val="24"/>
              </w:rPr>
              <w:t>читель физической культуры</w:t>
            </w:r>
          </w:p>
        </w:tc>
        <w:tc>
          <w:tcPr>
            <w:tcW w:w="10773" w:type="dxa"/>
          </w:tcPr>
          <w:p w:rsidR="00D54528" w:rsidRPr="0004315A" w:rsidRDefault="00D54528" w:rsidP="002813E1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315A">
              <w:rPr>
                <w:rFonts w:ascii="Times New Roman" w:hAnsi="Times New Roman" w:cs="Times New Roman"/>
                <w:sz w:val="24"/>
                <w:szCs w:val="24"/>
              </w:rPr>
              <w:t>существляет обучение и воспитание обучающихся, способствует формированию общей культуры личности, социализации, осознанного выбора и освоения образовательных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физической культуре</w:t>
            </w:r>
          </w:p>
        </w:tc>
      </w:tr>
      <w:tr w:rsidR="00D54528" w:rsidTr="00D54528">
        <w:tc>
          <w:tcPr>
            <w:tcW w:w="3936" w:type="dxa"/>
          </w:tcPr>
          <w:p w:rsidR="00D54528" w:rsidRPr="00A76EE6" w:rsidRDefault="00D54528" w:rsidP="002813E1">
            <w:pPr>
              <w:widowControl w:val="0"/>
              <w:suppressLineNumbers/>
              <w:snapToGrid w:val="0"/>
              <w:rPr>
                <w:rFonts w:eastAsia="DejaVu Sans"/>
                <w:b/>
                <w:sz w:val="24"/>
              </w:rPr>
            </w:pPr>
            <w:r>
              <w:rPr>
                <w:rFonts w:eastAsia="DejaVu Sans"/>
                <w:b/>
                <w:sz w:val="24"/>
              </w:rPr>
              <w:t>У</w:t>
            </w:r>
            <w:r w:rsidRPr="00A76EE6">
              <w:rPr>
                <w:rFonts w:eastAsia="DejaVu Sans"/>
                <w:b/>
                <w:sz w:val="24"/>
              </w:rPr>
              <w:t>читель музыки</w:t>
            </w:r>
          </w:p>
        </w:tc>
        <w:tc>
          <w:tcPr>
            <w:tcW w:w="10773" w:type="dxa"/>
          </w:tcPr>
          <w:p w:rsidR="00D54528" w:rsidRPr="0004315A" w:rsidRDefault="00D54528" w:rsidP="002813E1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315A">
              <w:rPr>
                <w:rFonts w:ascii="Times New Roman" w:hAnsi="Times New Roman" w:cs="Times New Roman"/>
                <w:sz w:val="24"/>
                <w:szCs w:val="24"/>
              </w:rPr>
              <w:t>существляет обучение и воспитание обучающихся, способствует формированию общей культуры личности, социализации, осознанного выбора и освоения образовательных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музыке</w:t>
            </w:r>
          </w:p>
        </w:tc>
      </w:tr>
      <w:tr w:rsidR="00D54528" w:rsidTr="00D54528">
        <w:tc>
          <w:tcPr>
            <w:tcW w:w="3936" w:type="dxa"/>
          </w:tcPr>
          <w:p w:rsidR="00D54528" w:rsidRPr="00A76EE6" w:rsidRDefault="00D54528" w:rsidP="002813E1">
            <w:pPr>
              <w:widowControl w:val="0"/>
              <w:suppressLineNumbers/>
              <w:snapToGrid w:val="0"/>
              <w:rPr>
                <w:rFonts w:eastAsia="DejaVu Sans"/>
                <w:b/>
                <w:sz w:val="24"/>
              </w:rPr>
            </w:pPr>
            <w:r>
              <w:rPr>
                <w:rFonts w:eastAsia="DejaVu Sans"/>
                <w:b/>
                <w:sz w:val="24"/>
              </w:rPr>
              <w:t>У</w:t>
            </w:r>
            <w:r w:rsidRPr="00A76EE6">
              <w:rPr>
                <w:rFonts w:eastAsia="DejaVu Sans"/>
                <w:b/>
                <w:sz w:val="24"/>
              </w:rPr>
              <w:t>читель английского языка</w:t>
            </w:r>
          </w:p>
        </w:tc>
        <w:tc>
          <w:tcPr>
            <w:tcW w:w="10773" w:type="dxa"/>
          </w:tcPr>
          <w:p w:rsidR="00D54528" w:rsidRPr="0004315A" w:rsidRDefault="00D54528" w:rsidP="002813E1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315A">
              <w:rPr>
                <w:rFonts w:ascii="Times New Roman" w:hAnsi="Times New Roman" w:cs="Times New Roman"/>
                <w:sz w:val="24"/>
                <w:szCs w:val="24"/>
              </w:rPr>
              <w:t>существляет обучение и воспитание обучающихся, способствует формированию общей культуры личности, социализации, осознанного выбора и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воения образовательных программ по иностранному языку</w:t>
            </w:r>
          </w:p>
        </w:tc>
      </w:tr>
      <w:tr w:rsidR="00D54528" w:rsidTr="00D54528">
        <w:tc>
          <w:tcPr>
            <w:tcW w:w="3936" w:type="dxa"/>
          </w:tcPr>
          <w:p w:rsidR="00D54528" w:rsidRPr="00A76EE6" w:rsidRDefault="00D54528" w:rsidP="002813E1">
            <w:pPr>
              <w:widowControl w:val="0"/>
              <w:suppressLineNumbers/>
              <w:snapToGrid w:val="0"/>
              <w:rPr>
                <w:rFonts w:eastAsia="DejaVu Sans"/>
                <w:b/>
                <w:sz w:val="24"/>
              </w:rPr>
            </w:pPr>
            <w:r>
              <w:rPr>
                <w:rFonts w:eastAsia="DejaVu Sans"/>
                <w:b/>
                <w:sz w:val="24"/>
              </w:rPr>
              <w:t>П</w:t>
            </w:r>
            <w:r w:rsidRPr="00A76EE6">
              <w:rPr>
                <w:rFonts w:eastAsia="DejaVu Sans"/>
                <w:b/>
                <w:sz w:val="24"/>
              </w:rPr>
              <w:t>едагог  – психолог</w:t>
            </w:r>
          </w:p>
          <w:p w:rsidR="00D54528" w:rsidRPr="00A76EE6" w:rsidRDefault="00D54528" w:rsidP="002813E1">
            <w:pPr>
              <w:widowControl w:val="0"/>
              <w:suppressLineNumbers/>
              <w:snapToGrid w:val="0"/>
              <w:rPr>
                <w:rFonts w:eastAsia="DejaVu Sans"/>
                <w:b/>
                <w:sz w:val="24"/>
              </w:rPr>
            </w:pPr>
          </w:p>
        </w:tc>
        <w:tc>
          <w:tcPr>
            <w:tcW w:w="10773" w:type="dxa"/>
          </w:tcPr>
          <w:p w:rsidR="00D54528" w:rsidRPr="0004315A" w:rsidRDefault="00D54528" w:rsidP="002813E1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 w:rsidRPr="0004315A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Осуществляетпрофессиональную деятельность, направленную на сохранение психического, соматического и социального благополучия </w:t>
            </w:r>
            <w:proofErr w:type="gramStart"/>
            <w:r w:rsidRPr="0004315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431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54528" w:rsidTr="00D54528">
        <w:tc>
          <w:tcPr>
            <w:tcW w:w="3936" w:type="dxa"/>
          </w:tcPr>
          <w:p w:rsidR="00D54528" w:rsidRPr="00A76EE6" w:rsidRDefault="00D54528" w:rsidP="002813E1">
            <w:pPr>
              <w:widowControl w:val="0"/>
              <w:suppressLineNumbers/>
              <w:snapToGrid w:val="0"/>
              <w:rPr>
                <w:rFonts w:eastAsia="DejaVu Sans"/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Pr="00A76EE6">
              <w:rPr>
                <w:b/>
                <w:sz w:val="24"/>
                <w:szCs w:val="24"/>
              </w:rPr>
              <w:t>оциальный педагог</w:t>
            </w:r>
          </w:p>
        </w:tc>
        <w:tc>
          <w:tcPr>
            <w:tcW w:w="10773" w:type="dxa"/>
          </w:tcPr>
          <w:p w:rsidR="00D54528" w:rsidRPr="0004315A" w:rsidRDefault="00D54528" w:rsidP="002813E1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 w:rsidRPr="0004315A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Осуществляетобучение и воспитание </w:t>
            </w:r>
            <w:proofErr w:type="gramStart"/>
            <w:r w:rsidRPr="0004315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4315A">
              <w:rPr>
                <w:rFonts w:ascii="Times New Roman" w:hAnsi="Times New Roman" w:cs="Times New Roman"/>
                <w:sz w:val="24"/>
                <w:szCs w:val="24"/>
              </w:rPr>
              <w:t>, способствует формированию общей культуры личности, социализации, социализации ребёнка в обществе.</w:t>
            </w:r>
          </w:p>
        </w:tc>
      </w:tr>
      <w:tr w:rsidR="00D54528" w:rsidTr="00D54528">
        <w:tc>
          <w:tcPr>
            <w:tcW w:w="3936" w:type="dxa"/>
          </w:tcPr>
          <w:p w:rsidR="00D54528" w:rsidRPr="00A76EE6" w:rsidRDefault="00D54528" w:rsidP="002813E1">
            <w:pPr>
              <w:widowControl w:val="0"/>
              <w:suppressLineNumbers/>
              <w:snapToGrid w:val="0"/>
              <w:rPr>
                <w:rFonts w:eastAsia="DejaVu Sans"/>
                <w:b/>
                <w:sz w:val="24"/>
              </w:rPr>
            </w:pPr>
            <w:r>
              <w:rPr>
                <w:rFonts w:eastAsia="DejaVu Sans"/>
                <w:b/>
                <w:sz w:val="24"/>
              </w:rPr>
              <w:t>У</w:t>
            </w:r>
            <w:r w:rsidRPr="00A76EE6">
              <w:rPr>
                <w:rFonts w:eastAsia="DejaVu Sans"/>
                <w:b/>
                <w:sz w:val="24"/>
              </w:rPr>
              <w:t xml:space="preserve">читель </w:t>
            </w:r>
            <w:r>
              <w:rPr>
                <w:rFonts w:eastAsia="DejaVu Sans"/>
                <w:b/>
                <w:sz w:val="24"/>
              </w:rPr>
              <w:t>–</w:t>
            </w:r>
            <w:r w:rsidRPr="00A76EE6">
              <w:rPr>
                <w:rFonts w:eastAsia="DejaVu Sans"/>
                <w:b/>
                <w:sz w:val="24"/>
              </w:rPr>
              <w:t xml:space="preserve"> логопед</w:t>
            </w:r>
            <w:r>
              <w:rPr>
                <w:rFonts w:eastAsia="DejaVu Sans"/>
                <w:b/>
                <w:sz w:val="24"/>
              </w:rPr>
              <w:t>, учитель-дефектолог</w:t>
            </w:r>
          </w:p>
        </w:tc>
        <w:tc>
          <w:tcPr>
            <w:tcW w:w="10773" w:type="dxa"/>
          </w:tcPr>
          <w:p w:rsidR="00D54528" w:rsidRPr="0004315A" w:rsidRDefault="00D54528" w:rsidP="002813E1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315A">
              <w:rPr>
                <w:rFonts w:ascii="Times New Roman" w:hAnsi="Times New Roman" w:cs="Times New Roman"/>
                <w:sz w:val="24"/>
                <w:szCs w:val="24"/>
              </w:rPr>
              <w:t>существляет работу, направленную на максимальную коррекцию недостатков в развитии обучающихся.</w:t>
            </w:r>
          </w:p>
        </w:tc>
      </w:tr>
    </w:tbl>
    <w:p w:rsidR="00B63432" w:rsidRPr="00FA39A0" w:rsidRDefault="00B63432" w:rsidP="00372774">
      <w:pPr>
        <w:autoSpaceDE w:val="0"/>
        <w:autoSpaceDN w:val="0"/>
        <w:adjustRightInd w:val="0"/>
        <w:spacing w:after="0" w:line="240" w:lineRule="auto"/>
        <w:ind w:firstLine="851"/>
        <w:jc w:val="center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Профессиональное развитие и повышение квалификации педагогических работников</w:t>
      </w:r>
    </w:p>
    <w:p w:rsidR="00CD39C1" w:rsidRPr="00FA39A0" w:rsidRDefault="00CD39C1" w:rsidP="00CD39C1">
      <w:pPr>
        <w:pStyle w:val="af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Все педагоги, реализующих ФГОС НОО, в соответствии  с приказом Министерства образования и науки Российской Федерации от 24 марта 2010 года № 209 «Порядок аттестации педагогических работников государственных и муниципальных образовательных учреждений» по графику  проходят аттестацию на квалификационную категорию. </w:t>
      </w:r>
    </w:p>
    <w:p w:rsidR="00B63432" w:rsidRPr="00BB1A05" w:rsidRDefault="00B63432" w:rsidP="00B63432">
      <w:pPr>
        <w:autoSpaceDE w:val="0"/>
        <w:autoSpaceDN w:val="0"/>
        <w:adjustRightInd w:val="0"/>
        <w:spacing w:after="0" w:line="240" w:lineRule="auto"/>
        <w:ind w:firstLine="851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B1A05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lastRenderedPageBreak/>
        <w:t>Для достижения результатов основной образовательной про</w:t>
      </w:r>
      <w:r w:rsidRPr="00BB1A05">
        <w:rPr>
          <w:rFonts w:ascii="Times New Roman" w:eastAsia="Times New Roman" w:hAnsi="Times New Roman" w:cs="Times New Roman"/>
          <w:i/>
          <w:sz w:val="28"/>
          <w:szCs w:val="28"/>
        </w:rPr>
        <w:t xml:space="preserve">граммы в ходе её реализации предполагается оценка качества и результативности </w:t>
      </w:r>
      <w:proofErr w:type="gramStart"/>
      <w:r w:rsidRPr="00BB1A05">
        <w:rPr>
          <w:rFonts w:ascii="Times New Roman" w:eastAsia="Times New Roman" w:hAnsi="Times New Roman" w:cs="Times New Roman"/>
          <w:i/>
          <w:sz w:val="28"/>
          <w:szCs w:val="28"/>
        </w:rPr>
        <w:t>деятельности</w:t>
      </w:r>
      <w:proofErr w:type="gramEnd"/>
      <w:r w:rsidRPr="00BB1A05">
        <w:rPr>
          <w:rFonts w:ascii="Times New Roman" w:eastAsia="Times New Roman" w:hAnsi="Times New Roman" w:cs="Times New Roman"/>
          <w:i/>
          <w:sz w:val="28"/>
          <w:szCs w:val="28"/>
        </w:rPr>
        <w:t xml:space="preserve"> педагогических работников</w:t>
      </w:r>
      <w:r w:rsidRPr="00BB1A05"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 xml:space="preserve">с целью коррекции их деятельности, а также определения </w:t>
      </w:r>
      <w:r w:rsidRPr="00BB1A05">
        <w:rPr>
          <w:rFonts w:ascii="Times New Roman" w:eastAsia="Times New Roman" w:hAnsi="Times New Roman" w:cs="Times New Roman"/>
          <w:i/>
          <w:sz w:val="28"/>
          <w:szCs w:val="28"/>
        </w:rPr>
        <w:t>стимулирующей части фонда оплаты труда.</w:t>
      </w:r>
    </w:p>
    <w:p w:rsidR="00BD13C3" w:rsidRPr="00FA39A0" w:rsidRDefault="00372774" w:rsidP="00257007">
      <w:pPr>
        <w:autoSpaceDE w:val="0"/>
        <w:autoSpaceDN w:val="0"/>
        <w:adjustRightInd w:val="0"/>
        <w:spacing w:after="0" w:line="240" w:lineRule="auto"/>
        <w:ind w:firstLine="851"/>
        <w:jc w:val="both"/>
        <w:textAlignment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>Результаты отражают динамику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достижений </w:t>
      </w:r>
      <w:r w:rsidR="00F51183" w:rsidRPr="00FA39A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>, в том числе формирования УУД (</w:t>
      </w:r>
      <w:r w:rsidR="00B63432" w:rsidRPr="00FA39A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личностных, регулятивных, познавательных, коммуникативных), а также </w:t>
      </w:r>
      <w:r w:rsidR="00B63432" w:rsidRPr="00FA39A0">
        <w:rPr>
          <w:rFonts w:ascii="Times New Roman" w:eastAsia="Times New Roman" w:hAnsi="Times New Roman" w:cs="Times New Roman"/>
          <w:sz w:val="28"/>
          <w:szCs w:val="28"/>
        </w:rPr>
        <w:t>активность и результативность их участия во внеурочной деятельности, образовательных, твор</w:t>
      </w:r>
      <w:r w:rsidR="00B63432"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ческих и социальных, в том числе разновозрастных, проектах, школьном самоуправлении, волонтёрском движении</w:t>
      </w:r>
      <w:r w:rsidR="005E3AF0" w:rsidRPr="00FA39A0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49383E" w:rsidRPr="00FA39A0" w:rsidRDefault="0049383E" w:rsidP="0049383E">
      <w:pPr>
        <w:autoSpaceDE w:val="0"/>
        <w:autoSpaceDN w:val="0"/>
        <w:adjustRightInd w:val="0"/>
        <w:spacing w:after="0" w:line="240" w:lineRule="auto"/>
        <w:ind w:firstLine="851"/>
        <w:jc w:val="center"/>
        <w:textAlignment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Критерии для стимулирующих выплат педагогическим работникам</w:t>
      </w:r>
    </w:p>
    <w:p w:rsidR="0049383E" w:rsidRPr="00FA39A0" w:rsidRDefault="0049383E" w:rsidP="0049383E">
      <w:pPr>
        <w:spacing w:after="0" w:line="240" w:lineRule="auto"/>
        <w:ind w:firstLine="454"/>
        <w:jc w:val="right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Таблица </w:t>
      </w:r>
      <w:r w:rsidR="00BB1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</w:t>
      </w:r>
      <w:r w:rsidR="00970D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</w:t>
      </w:r>
    </w:p>
    <w:tbl>
      <w:tblPr>
        <w:tblStyle w:val="aff9"/>
        <w:tblW w:w="15133" w:type="dxa"/>
        <w:tblLook w:val="04A0"/>
      </w:tblPr>
      <w:tblGrid>
        <w:gridCol w:w="2943"/>
        <w:gridCol w:w="12190"/>
      </w:tblGrid>
      <w:tr w:rsidR="005E3AF0" w:rsidRPr="00FA39A0" w:rsidTr="00BB1A05">
        <w:tc>
          <w:tcPr>
            <w:tcW w:w="2943" w:type="dxa"/>
            <w:vMerge w:val="restart"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  <w:r w:rsidRPr="00FA39A0">
              <w:rPr>
                <w:rFonts w:eastAsia="Times New Roman"/>
                <w:b/>
                <w:spacing w:val="2"/>
                <w:sz w:val="24"/>
                <w:szCs w:val="24"/>
              </w:rPr>
              <w:t>Качество результата</w:t>
            </w: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b/>
                <w:sz w:val="24"/>
                <w:szCs w:val="24"/>
              </w:rPr>
            </w:pPr>
            <w:r w:rsidRPr="00FA39A0">
              <w:rPr>
                <w:b/>
                <w:sz w:val="24"/>
                <w:szCs w:val="24"/>
              </w:rPr>
              <w:t>Качество учебных достижений обучающихся по предметам, специальным курсам учебного плана</w:t>
            </w:r>
          </w:p>
        </w:tc>
      </w:tr>
      <w:tr w:rsidR="005E3AF0" w:rsidRPr="00FA39A0" w:rsidTr="00BB1A05">
        <w:tc>
          <w:tcPr>
            <w:tcW w:w="2943" w:type="dxa"/>
            <w:vMerge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Положительная динамика или стабильно высокие показатели индивидуальных образовательных результатов обучающихся, по итогам психолого-педагогической и логопедической диагностики</w:t>
            </w:r>
          </w:p>
        </w:tc>
      </w:tr>
      <w:tr w:rsidR="005E3AF0" w:rsidRPr="00FA39A0" w:rsidTr="00BB1A05">
        <w:tc>
          <w:tcPr>
            <w:tcW w:w="2943" w:type="dxa"/>
            <w:vMerge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i/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Подготовка победителей и призеров, лауреатов и дипломантов Всероссийских олимпиад школьников; победителей и призеров олимпиад младших школьников, Научно-практической конференции НОУ «Сибирь», НПК младших школьников</w:t>
            </w:r>
          </w:p>
        </w:tc>
      </w:tr>
      <w:tr w:rsidR="005E3AF0" w:rsidRPr="00FA39A0" w:rsidTr="00BB1A05">
        <w:tc>
          <w:tcPr>
            <w:tcW w:w="2943" w:type="dxa"/>
            <w:vMerge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Подготовка победителей и </w:t>
            </w:r>
            <w:proofErr w:type="gramStart"/>
            <w:r w:rsidRPr="00FA39A0">
              <w:rPr>
                <w:sz w:val="24"/>
                <w:szCs w:val="24"/>
              </w:rPr>
              <w:t>призеров</w:t>
            </w:r>
            <w:proofErr w:type="gramEnd"/>
            <w:r w:rsidRPr="00FA39A0">
              <w:rPr>
                <w:sz w:val="24"/>
                <w:szCs w:val="24"/>
              </w:rPr>
              <w:t xml:space="preserve"> очных и заочных интеллектуальных, творческих и спортивных конкурсов и состязаний (командное и/или личное первенство)</w:t>
            </w:r>
          </w:p>
        </w:tc>
      </w:tr>
      <w:tr w:rsidR="005E3AF0" w:rsidRPr="00FA39A0" w:rsidTr="00BB1A05">
        <w:tc>
          <w:tcPr>
            <w:tcW w:w="2943" w:type="dxa"/>
            <w:vMerge w:val="restart"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  <w:r w:rsidRPr="00FA39A0">
              <w:rPr>
                <w:rFonts w:eastAsia="Times New Roman"/>
                <w:b/>
                <w:spacing w:val="2"/>
                <w:sz w:val="24"/>
                <w:szCs w:val="24"/>
              </w:rPr>
              <w:t>Качество процесса</w:t>
            </w: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Качество рабочих программ </w:t>
            </w:r>
          </w:p>
        </w:tc>
      </w:tr>
      <w:tr w:rsidR="005E3AF0" w:rsidRPr="00FA39A0" w:rsidTr="00BB1A05">
        <w:tc>
          <w:tcPr>
            <w:tcW w:w="2943" w:type="dxa"/>
            <w:vMerge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Инновационная деятельность </w:t>
            </w:r>
          </w:p>
        </w:tc>
      </w:tr>
      <w:tr w:rsidR="005E3AF0" w:rsidRPr="00FA39A0" w:rsidTr="00BB1A05">
        <w:tc>
          <w:tcPr>
            <w:tcW w:w="2943" w:type="dxa"/>
            <w:vMerge w:val="restart"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  <w:r w:rsidRPr="00FA39A0">
              <w:rPr>
                <w:rFonts w:eastAsia="Times New Roman"/>
                <w:b/>
                <w:spacing w:val="2"/>
                <w:sz w:val="24"/>
                <w:szCs w:val="24"/>
              </w:rPr>
              <w:t>Качество процесса воспитания и сопровождения</w:t>
            </w: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Качество реализации плана воспитательной работы, планов психолого-педагогического и логопедического сопровождения</w:t>
            </w:r>
          </w:p>
        </w:tc>
      </w:tr>
      <w:tr w:rsidR="005E3AF0" w:rsidRPr="00FA39A0" w:rsidTr="00BB1A05">
        <w:tc>
          <w:tcPr>
            <w:tcW w:w="2943" w:type="dxa"/>
            <w:vMerge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Обеспеч</w:t>
            </w:r>
            <w:r w:rsidR="00080AF4" w:rsidRPr="00FA39A0">
              <w:rPr>
                <w:sz w:val="24"/>
                <w:szCs w:val="24"/>
              </w:rPr>
              <w:t>е</w:t>
            </w:r>
            <w:r w:rsidRPr="00FA39A0">
              <w:rPr>
                <w:sz w:val="24"/>
                <w:szCs w:val="24"/>
              </w:rPr>
              <w:t xml:space="preserve">ние успешной адаптации </w:t>
            </w:r>
            <w:proofErr w:type="gramStart"/>
            <w:r w:rsidR="00F51183" w:rsidRPr="00FA39A0">
              <w:rPr>
                <w:sz w:val="24"/>
                <w:szCs w:val="24"/>
              </w:rPr>
              <w:t>обучающихся</w:t>
            </w:r>
            <w:proofErr w:type="gramEnd"/>
            <w:r w:rsidRPr="00FA39A0">
              <w:rPr>
                <w:sz w:val="24"/>
                <w:szCs w:val="24"/>
              </w:rPr>
              <w:t xml:space="preserve"> (особые условия работы классного руководителя, педагога-психолога, учителя – логопеда)</w:t>
            </w:r>
          </w:p>
        </w:tc>
      </w:tr>
      <w:tr w:rsidR="005E3AF0" w:rsidRPr="00FA39A0" w:rsidTr="00BB1A05">
        <w:tc>
          <w:tcPr>
            <w:tcW w:w="2943" w:type="dxa"/>
            <w:vMerge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Реализация социального проекта с классом</w:t>
            </w:r>
          </w:p>
        </w:tc>
      </w:tr>
      <w:tr w:rsidR="005E3AF0" w:rsidRPr="00FA39A0" w:rsidTr="00BB1A05">
        <w:tc>
          <w:tcPr>
            <w:tcW w:w="2943" w:type="dxa"/>
            <w:vMerge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Профориентационная деятельность</w:t>
            </w:r>
          </w:p>
        </w:tc>
      </w:tr>
      <w:tr w:rsidR="005E3AF0" w:rsidRPr="00FA39A0" w:rsidTr="00BB1A05">
        <w:tc>
          <w:tcPr>
            <w:tcW w:w="2943" w:type="dxa"/>
            <w:vMerge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Реализация плана внеурочной деятельности </w:t>
            </w:r>
          </w:p>
        </w:tc>
      </w:tr>
      <w:tr w:rsidR="005E3AF0" w:rsidRPr="00FA39A0" w:rsidTr="00BB1A05">
        <w:tc>
          <w:tcPr>
            <w:tcW w:w="2943" w:type="dxa"/>
            <w:vMerge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Мониторинг индивидуальных достижений </w:t>
            </w:r>
          </w:p>
        </w:tc>
      </w:tr>
      <w:tr w:rsidR="005E3AF0" w:rsidRPr="00FA39A0" w:rsidTr="00BB1A05">
        <w:tc>
          <w:tcPr>
            <w:tcW w:w="2943" w:type="dxa"/>
            <w:vMerge w:val="restart"/>
            <w:shd w:val="clear" w:color="auto" w:fill="auto"/>
          </w:tcPr>
          <w:p w:rsidR="005E3AF0" w:rsidRPr="00FA39A0" w:rsidRDefault="005E3AF0" w:rsidP="0049383E">
            <w:pPr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  <w:r w:rsidRPr="00FA39A0">
              <w:rPr>
                <w:rFonts w:eastAsia="Times New Roman"/>
                <w:b/>
                <w:spacing w:val="2"/>
                <w:sz w:val="24"/>
                <w:szCs w:val="24"/>
              </w:rPr>
              <w:t>Качество кадрового потенциала</w:t>
            </w: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Трансляция опыта педагогом (открытые уроки, мастер-классы, публикации в печатных изданиях, имеющих статус СМИ, выступления на семинарах и НПК для педагогов и др.)</w:t>
            </w:r>
          </w:p>
        </w:tc>
      </w:tr>
      <w:tr w:rsidR="005E3AF0" w:rsidRPr="00FA39A0" w:rsidTr="00BB1A05">
        <w:tc>
          <w:tcPr>
            <w:tcW w:w="2943" w:type="dxa"/>
            <w:vMerge/>
            <w:shd w:val="clear" w:color="auto" w:fill="auto"/>
          </w:tcPr>
          <w:p w:rsidR="005E3AF0" w:rsidRPr="00FA39A0" w:rsidRDefault="005E3AF0" w:rsidP="005E3AF0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  <w:shd w:val="clear" w:color="auto" w:fill="auto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Участие в очных конкурсах профессионального мастерства «Новой школе – современный учитель», «Учитель года», «Педагог дополнительного образования года», «Лидер в образовании», «Сердце отдаю детям», «Лучший педагог-психолог» и др. подобных (список согласовывается ежегодно на НМС)</w:t>
            </w:r>
          </w:p>
        </w:tc>
      </w:tr>
      <w:tr w:rsidR="005E3AF0" w:rsidRPr="00FA39A0" w:rsidTr="00E35791">
        <w:tc>
          <w:tcPr>
            <w:tcW w:w="2943" w:type="dxa"/>
            <w:vMerge/>
            <w:shd w:val="clear" w:color="auto" w:fill="FDE9D9" w:themeFill="accent6" w:themeFillTint="33"/>
          </w:tcPr>
          <w:p w:rsidR="005E3AF0" w:rsidRPr="00FA39A0" w:rsidRDefault="005E3AF0" w:rsidP="005E3AF0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eastAsia="Times New Roman"/>
                <w:b/>
                <w:spacing w:val="2"/>
                <w:sz w:val="24"/>
                <w:szCs w:val="24"/>
              </w:rPr>
            </w:pPr>
          </w:p>
        </w:tc>
        <w:tc>
          <w:tcPr>
            <w:tcW w:w="12190" w:type="dxa"/>
          </w:tcPr>
          <w:p w:rsidR="005E3AF0" w:rsidRPr="00FA39A0" w:rsidRDefault="005E3AF0" w:rsidP="0049383E">
            <w:pPr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Участие </w:t>
            </w:r>
            <w:r w:rsidR="0049383E" w:rsidRPr="00FA39A0">
              <w:rPr>
                <w:sz w:val="24"/>
                <w:szCs w:val="24"/>
              </w:rPr>
              <w:t xml:space="preserve"> в </w:t>
            </w:r>
            <w:r w:rsidRPr="00FA39A0">
              <w:rPr>
                <w:sz w:val="24"/>
                <w:szCs w:val="24"/>
              </w:rPr>
              <w:t xml:space="preserve"> заочных конкурсах профессионального мастерства «Городской конкурс проектов (методических разработок)», «УчСиб» и др. подобных (список согласовывается ежегодно на НМС), в других заочных конкурсах профессионального мастерства</w:t>
            </w:r>
          </w:p>
        </w:tc>
      </w:tr>
    </w:tbl>
    <w:p w:rsidR="00B63432" w:rsidRPr="00BB1A05" w:rsidRDefault="00B63432" w:rsidP="00B63432">
      <w:pPr>
        <w:autoSpaceDE w:val="0"/>
        <w:autoSpaceDN w:val="0"/>
        <w:adjustRightInd w:val="0"/>
        <w:spacing w:after="0" w:line="240" w:lineRule="auto"/>
        <w:ind w:firstLine="851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BB1A05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Ожидаемый результат повышения квалификации — про</w:t>
      </w:r>
      <w:r w:rsidRPr="00BB1A05">
        <w:rPr>
          <w:rFonts w:ascii="Times New Roman" w:eastAsia="Times New Roman" w:hAnsi="Times New Roman" w:cs="Times New Roman"/>
          <w:bCs/>
          <w:sz w:val="28"/>
          <w:szCs w:val="28"/>
        </w:rPr>
        <w:t>фессиональная готовность работников образования к реализации ФГОС НОО:</w:t>
      </w:r>
    </w:p>
    <w:p w:rsidR="00B63432" w:rsidRPr="00FA39A0" w:rsidRDefault="00B63432" w:rsidP="003E0E78">
      <w:pPr>
        <w:pStyle w:val="a3"/>
        <w:numPr>
          <w:ilvl w:val="0"/>
          <w:numId w:val="121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39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обеспечение</w:t>
      </w:r>
      <w:r w:rsidRPr="00FA39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оптимального вхождения работников образования в систему ценностей современного образования;</w:t>
      </w:r>
    </w:p>
    <w:p w:rsidR="00B63432" w:rsidRPr="00FA39A0" w:rsidRDefault="00B63432" w:rsidP="003E0E78">
      <w:pPr>
        <w:pStyle w:val="a3"/>
        <w:numPr>
          <w:ilvl w:val="0"/>
          <w:numId w:val="121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39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принятие </w:t>
      </w:r>
      <w:r w:rsidRPr="00FA39A0">
        <w:rPr>
          <w:rFonts w:ascii="Times New Roman" w:eastAsia="Times New Roman" w:hAnsi="Times New Roman" w:cs="Times New Roman"/>
          <w:sz w:val="28"/>
          <w:szCs w:val="24"/>
          <w:lang w:eastAsia="ru-RU"/>
        </w:rPr>
        <w:t>идеологии ФГОС НОО;</w:t>
      </w:r>
    </w:p>
    <w:p w:rsidR="00B63432" w:rsidRPr="00FA39A0" w:rsidRDefault="00B63432" w:rsidP="003E0E78">
      <w:pPr>
        <w:pStyle w:val="a3"/>
        <w:numPr>
          <w:ilvl w:val="0"/>
          <w:numId w:val="121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39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освоение</w:t>
      </w:r>
      <w:r w:rsidRPr="00FA39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B63432" w:rsidRPr="00FA39A0" w:rsidRDefault="00B63432" w:rsidP="003E0E78">
      <w:pPr>
        <w:pStyle w:val="a3"/>
        <w:numPr>
          <w:ilvl w:val="0"/>
          <w:numId w:val="121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39A0">
        <w:rPr>
          <w:rFonts w:ascii="Times New Roman" w:eastAsia="Times New Roman" w:hAnsi="Times New Roman" w:cs="Times New Roman"/>
          <w:bCs/>
          <w:spacing w:val="2"/>
          <w:sz w:val="28"/>
          <w:szCs w:val="24"/>
          <w:lang w:eastAsia="ru-RU"/>
        </w:rPr>
        <w:t>овладение</w:t>
      </w:r>
      <w:r w:rsidRPr="00FA39A0">
        <w:rPr>
          <w:rFonts w:ascii="Times New Roman" w:eastAsia="Times New Roman" w:hAnsi="Times New Roman" w:cs="Times New Roman"/>
          <w:spacing w:val="2"/>
          <w:sz w:val="28"/>
          <w:szCs w:val="24"/>
          <w:lang w:eastAsia="ru-RU"/>
        </w:rPr>
        <w:t xml:space="preserve"> </w:t>
      </w:r>
      <w:proofErr w:type="gramStart"/>
      <w:r w:rsidRPr="00FA39A0">
        <w:rPr>
          <w:rFonts w:ascii="Times New Roman" w:eastAsia="Times New Roman" w:hAnsi="Times New Roman" w:cs="Times New Roman"/>
          <w:spacing w:val="2"/>
          <w:sz w:val="28"/>
          <w:szCs w:val="24"/>
          <w:lang w:eastAsia="ru-RU"/>
        </w:rPr>
        <w:t>учебно­методическими</w:t>
      </w:r>
      <w:proofErr w:type="gramEnd"/>
      <w:r w:rsidRPr="00FA39A0">
        <w:rPr>
          <w:rFonts w:ascii="Times New Roman" w:eastAsia="Times New Roman" w:hAnsi="Times New Roman" w:cs="Times New Roman"/>
          <w:spacing w:val="2"/>
          <w:sz w:val="28"/>
          <w:szCs w:val="24"/>
          <w:lang w:eastAsia="ru-RU"/>
        </w:rPr>
        <w:t xml:space="preserve"> и информационно­</w:t>
      </w:r>
      <w:r w:rsidRPr="00FA39A0">
        <w:rPr>
          <w:rFonts w:ascii="Times New Roman" w:eastAsia="Times New Roman" w:hAnsi="Times New Roman" w:cs="Times New Roman"/>
          <w:sz w:val="28"/>
          <w:szCs w:val="24"/>
          <w:lang w:eastAsia="ru-RU"/>
        </w:rPr>
        <w:t>методическими ресурсами, необходимыми для успешного решения задач ФГОС НОО.</w:t>
      </w:r>
    </w:p>
    <w:p w:rsidR="00B63432" w:rsidRPr="00FA39A0" w:rsidRDefault="00B63432" w:rsidP="003E0E78">
      <w:pPr>
        <w:pStyle w:val="a3"/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sz w:val="28"/>
          <w:szCs w:val="28"/>
        </w:rPr>
        <w:t>Одним из условий готовности  образовательной организации к введению ФГОС НОО является создание системы методической работы, обеспечивающей сопровождение деятельности педагогов на всех этапах реализации требований ФГОС.</w:t>
      </w:r>
    </w:p>
    <w:p w:rsidR="0049383E" w:rsidRPr="00FA39A0" w:rsidRDefault="0049383E" w:rsidP="0049383E">
      <w:pPr>
        <w:autoSpaceDE w:val="0"/>
        <w:autoSpaceDN w:val="0"/>
        <w:adjustRightInd w:val="0"/>
        <w:spacing w:after="0" w:line="240" w:lineRule="auto"/>
        <w:ind w:firstLine="851"/>
        <w:jc w:val="center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383E" w:rsidRPr="00BB1A05" w:rsidRDefault="00B63432" w:rsidP="0049383E">
      <w:pPr>
        <w:autoSpaceDE w:val="0"/>
        <w:autoSpaceDN w:val="0"/>
        <w:adjustRightInd w:val="0"/>
        <w:spacing w:after="0" w:line="240" w:lineRule="auto"/>
        <w:ind w:firstLine="851"/>
        <w:jc w:val="center"/>
        <w:textAlignment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C672DC">
        <w:rPr>
          <w:rFonts w:ascii="Times New Roman" w:eastAsia="Times New Roman" w:hAnsi="Times New Roman" w:cs="Times New Roman"/>
          <w:bCs/>
          <w:i/>
          <w:sz w:val="28"/>
          <w:szCs w:val="28"/>
        </w:rPr>
        <w:t>План методической работы</w:t>
      </w:r>
      <w:r w:rsidR="000D699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на 2020-2021</w:t>
      </w:r>
      <w:r w:rsidR="0049383E" w:rsidRPr="00C672DC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учебный год</w:t>
      </w:r>
    </w:p>
    <w:p w:rsidR="0049383E" w:rsidRPr="00BB1A05" w:rsidRDefault="0049383E" w:rsidP="00BD13C3">
      <w:pPr>
        <w:spacing w:after="12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A05">
        <w:rPr>
          <w:rFonts w:ascii="Times New Roman" w:hAnsi="Times New Roman" w:cs="Times New Roman"/>
          <w:sz w:val="28"/>
          <w:szCs w:val="28"/>
        </w:rPr>
        <w:t>Цель методической деятельности:</w:t>
      </w:r>
      <w:r w:rsidR="0091107A" w:rsidRPr="00BB1A05">
        <w:rPr>
          <w:rFonts w:ascii="Times New Roman" w:hAnsi="Times New Roman" w:cs="Times New Roman"/>
          <w:sz w:val="28"/>
          <w:szCs w:val="28"/>
        </w:rPr>
        <w:t xml:space="preserve"> ф</w:t>
      </w:r>
      <w:r w:rsidRPr="00BB1A05">
        <w:rPr>
          <w:rFonts w:ascii="Times New Roman" w:hAnsi="Times New Roman" w:cs="Times New Roman"/>
          <w:sz w:val="28"/>
          <w:szCs w:val="28"/>
        </w:rPr>
        <w:t>ормирование и развитие профессиональных компетенций учителя начальных классов в соответствии с системой требований ФГОС НОО и профессионального стандарта «Педагог».</w:t>
      </w:r>
    </w:p>
    <w:p w:rsidR="0049383E" w:rsidRPr="00BB1A05" w:rsidRDefault="0049383E" w:rsidP="00BD13C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B1A05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49383E" w:rsidRPr="00FA39A0" w:rsidRDefault="0049383E" w:rsidP="003E0E78">
      <w:pPr>
        <w:pStyle w:val="a3"/>
        <w:numPr>
          <w:ilvl w:val="0"/>
          <w:numId w:val="1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A05">
        <w:rPr>
          <w:rFonts w:ascii="Times New Roman" w:hAnsi="Times New Roman" w:cs="Times New Roman"/>
          <w:bCs/>
          <w:sz w:val="28"/>
          <w:szCs w:val="28"/>
        </w:rPr>
        <w:t>Способствовать</w:t>
      </w:r>
      <w:r w:rsidRPr="00FA39A0">
        <w:rPr>
          <w:rFonts w:ascii="Times New Roman" w:hAnsi="Times New Roman" w:cs="Times New Roman"/>
          <w:bCs/>
          <w:sz w:val="28"/>
          <w:szCs w:val="28"/>
        </w:rPr>
        <w:t xml:space="preserve"> повышению </w:t>
      </w:r>
      <w:proofErr w:type="gramStart"/>
      <w:r w:rsidRPr="00FA39A0">
        <w:rPr>
          <w:rFonts w:ascii="Times New Roman" w:hAnsi="Times New Roman" w:cs="Times New Roman"/>
          <w:bCs/>
          <w:sz w:val="28"/>
          <w:szCs w:val="28"/>
        </w:rPr>
        <w:t>методической</w:t>
      </w:r>
      <w:proofErr w:type="gramEnd"/>
      <w:r w:rsidRPr="00FA39A0">
        <w:rPr>
          <w:rFonts w:ascii="Times New Roman" w:hAnsi="Times New Roman" w:cs="Times New Roman"/>
          <w:bCs/>
          <w:sz w:val="28"/>
          <w:szCs w:val="28"/>
        </w:rPr>
        <w:t xml:space="preserve"> и предметной компетентностей педагогов профессионального объединения через:</w:t>
      </w:r>
    </w:p>
    <w:p w:rsidR="0049383E" w:rsidRPr="00FA39A0" w:rsidRDefault="0049383E" w:rsidP="003E0E78">
      <w:pPr>
        <w:pStyle w:val="a3"/>
        <w:numPr>
          <w:ilvl w:val="0"/>
          <w:numId w:val="1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Организацию системы деятельности по повышению качества реализации ФГОС НОО (формирование УУД, системно-деятельностный подход, технология оценки предметных и метапредметных результатов ООП, портфель достижений, духовно-нравственное воспитание);</w:t>
      </w:r>
    </w:p>
    <w:p w:rsidR="0049383E" w:rsidRPr="00FA39A0" w:rsidRDefault="0049383E" w:rsidP="003E0E78">
      <w:pPr>
        <w:pStyle w:val="a3"/>
        <w:numPr>
          <w:ilvl w:val="0"/>
          <w:numId w:val="1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Совершенствование системы внеурочной деятельности как ресурса повышения качества НОО;</w:t>
      </w:r>
    </w:p>
    <w:p w:rsidR="0049383E" w:rsidRPr="00FA39A0" w:rsidRDefault="0049383E" w:rsidP="003E0E78">
      <w:pPr>
        <w:pStyle w:val="a3"/>
        <w:numPr>
          <w:ilvl w:val="0"/>
          <w:numId w:val="1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Организацию системы эффективной работы с детьми с особыми образовательными потребностями (категории: одаренные дети, дети с ОВЗ);</w:t>
      </w:r>
    </w:p>
    <w:p w:rsidR="0049383E" w:rsidRPr="00FA39A0" w:rsidRDefault="0049383E" w:rsidP="003E0E78">
      <w:pPr>
        <w:pStyle w:val="a3"/>
        <w:numPr>
          <w:ilvl w:val="0"/>
          <w:numId w:val="1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Обобщение и презентацию опыта педагогической деятельности на различных уровнях;</w:t>
      </w:r>
    </w:p>
    <w:p w:rsidR="0049383E" w:rsidRPr="00FA39A0" w:rsidRDefault="0049383E" w:rsidP="003E0E78">
      <w:pPr>
        <w:pStyle w:val="a3"/>
        <w:numPr>
          <w:ilvl w:val="0"/>
          <w:numId w:val="128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Активизацию инновационной деятельности педагогов;</w:t>
      </w:r>
    </w:p>
    <w:p w:rsidR="0049383E" w:rsidRPr="00FA39A0" w:rsidRDefault="0049383E" w:rsidP="003E0E78">
      <w:pPr>
        <w:pStyle w:val="a3"/>
        <w:numPr>
          <w:ilvl w:val="0"/>
          <w:numId w:val="128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Развитие научного направления методической работы (научный руководитель, партнеры).</w:t>
      </w:r>
    </w:p>
    <w:p w:rsidR="0049383E" w:rsidRPr="00FA39A0" w:rsidRDefault="0049383E" w:rsidP="003E0E78">
      <w:pPr>
        <w:pStyle w:val="a3"/>
        <w:numPr>
          <w:ilvl w:val="0"/>
          <w:numId w:val="12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Создать условия для формирование устойчивой положительной динамики удовлетворенности потребителей качеством деятельности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>:</w:t>
      </w:r>
    </w:p>
    <w:p w:rsidR="0049383E" w:rsidRPr="00FA39A0" w:rsidRDefault="0049383E" w:rsidP="003E0E78">
      <w:pPr>
        <w:pStyle w:val="a3"/>
        <w:numPr>
          <w:ilvl w:val="0"/>
          <w:numId w:val="1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Разработку и апробацию системы подготовки к итоговой аттестации выпускников начальной школы (федеральные контрольные работы);</w:t>
      </w:r>
    </w:p>
    <w:p w:rsidR="0049383E" w:rsidRPr="00FA39A0" w:rsidRDefault="0049383E" w:rsidP="003E0E78">
      <w:pPr>
        <w:pStyle w:val="a3"/>
        <w:numPr>
          <w:ilvl w:val="0"/>
          <w:numId w:val="1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Разработку и апробацию системы эффективного дистанционного обучения в начальной школе (переход на пятидневную присутственную неделю);</w:t>
      </w:r>
    </w:p>
    <w:p w:rsidR="0049383E" w:rsidRPr="00FA39A0" w:rsidRDefault="0049383E" w:rsidP="003E0E78">
      <w:pPr>
        <w:pStyle w:val="a3"/>
        <w:numPr>
          <w:ilvl w:val="0"/>
          <w:numId w:val="1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Модернизацию технологий развития и формирования навыков исследовательской и проектной деятельности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 соответствии с ФГОС НОО;</w:t>
      </w:r>
    </w:p>
    <w:p w:rsidR="0049383E" w:rsidRPr="00FA39A0" w:rsidRDefault="0049383E" w:rsidP="003E0E78">
      <w:pPr>
        <w:pStyle w:val="a3"/>
        <w:numPr>
          <w:ilvl w:val="0"/>
          <w:numId w:val="1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Совершенствование системы внеурочной деятельности как ресурса повышения качества НОО;</w:t>
      </w:r>
    </w:p>
    <w:p w:rsidR="0049383E" w:rsidRPr="00FA39A0" w:rsidRDefault="0049383E" w:rsidP="003E0E78">
      <w:pPr>
        <w:pStyle w:val="a3"/>
        <w:numPr>
          <w:ilvl w:val="0"/>
          <w:numId w:val="12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Расширение сферы социального сотрудничества.</w:t>
      </w:r>
    </w:p>
    <w:p w:rsidR="0049383E" w:rsidRPr="00FA39A0" w:rsidRDefault="0049383E" w:rsidP="003E0E78">
      <w:pPr>
        <w:pStyle w:val="a3"/>
        <w:numPr>
          <w:ilvl w:val="0"/>
          <w:numId w:val="1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Создать условия для участия в результативной и эффективной реализации регионального проекта «Внедрение модели системы управления качеством образования» через создание системы эффективного мониторинга качества НОО.</w:t>
      </w:r>
    </w:p>
    <w:p w:rsidR="0049383E" w:rsidRPr="00FA39A0" w:rsidRDefault="0049383E" w:rsidP="0049383E">
      <w:pPr>
        <w:spacing w:after="12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9383E" w:rsidRPr="00BB1A05" w:rsidRDefault="0049383E" w:rsidP="0049383E">
      <w:pPr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1A05">
        <w:rPr>
          <w:rFonts w:ascii="Times New Roman" w:hAnsi="Times New Roman" w:cs="Times New Roman"/>
          <w:i/>
          <w:sz w:val="28"/>
          <w:szCs w:val="28"/>
        </w:rPr>
        <w:t>План научно-методической и инновационной работы с педагогами</w:t>
      </w:r>
    </w:p>
    <w:p w:rsidR="0049383E" w:rsidRPr="00FA39A0" w:rsidRDefault="0049383E" w:rsidP="0049383E">
      <w:pPr>
        <w:spacing w:after="0" w:line="240" w:lineRule="auto"/>
        <w:ind w:firstLine="45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Таблица </w:t>
      </w:r>
      <w:r w:rsidR="00970D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49</w:t>
      </w:r>
    </w:p>
    <w:tbl>
      <w:tblPr>
        <w:tblStyle w:val="aff9"/>
        <w:tblW w:w="14901" w:type="dxa"/>
        <w:tblLook w:val="04A0"/>
      </w:tblPr>
      <w:tblGrid>
        <w:gridCol w:w="1263"/>
        <w:gridCol w:w="4734"/>
        <w:gridCol w:w="4735"/>
        <w:gridCol w:w="4169"/>
      </w:tblGrid>
      <w:tr w:rsidR="0049383E" w:rsidRPr="00FA39A0" w:rsidTr="00BB1A05">
        <w:tc>
          <w:tcPr>
            <w:tcW w:w="1259" w:type="dxa"/>
            <w:shd w:val="clear" w:color="auto" w:fill="auto"/>
          </w:tcPr>
          <w:p w:rsidR="0049383E" w:rsidRPr="00FA39A0" w:rsidRDefault="0049383E" w:rsidP="00601FB5">
            <w:pPr>
              <w:pStyle w:val="af5"/>
              <w:contextualSpacing/>
              <w:rPr>
                <w:i/>
              </w:rPr>
            </w:pPr>
            <w:r w:rsidRPr="00FA39A0">
              <w:rPr>
                <w:i/>
              </w:rPr>
              <w:t>Месяц</w:t>
            </w:r>
          </w:p>
        </w:tc>
        <w:tc>
          <w:tcPr>
            <w:tcW w:w="4736" w:type="dxa"/>
            <w:shd w:val="clear" w:color="auto" w:fill="auto"/>
          </w:tcPr>
          <w:p w:rsidR="0049383E" w:rsidRPr="00FA39A0" w:rsidRDefault="0049383E" w:rsidP="00601FB5">
            <w:pPr>
              <w:pStyle w:val="af5"/>
              <w:contextualSpacing/>
              <w:rPr>
                <w:i/>
              </w:rPr>
            </w:pPr>
            <w:r w:rsidRPr="00FA39A0">
              <w:rPr>
                <w:i/>
              </w:rPr>
              <w:t>Организационная деятельность</w:t>
            </w:r>
          </w:p>
        </w:tc>
        <w:tc>
          <w:tcPr>
            <w:tcW w:w="4736" w:type="dxa"/>
            <w:shd w:val="clear" w:color="auto" w:fill="auto"/>
          </w:tcPr>
          <w:p w:rsidR="0049383E" w:rsidRPr="00FA39A0" w:rsidRDefault="0049383E" w:rsidP="00601FB5">
            <w:pPr>
              <w:pStyle w:val="af5"/>
              <w:contextualSpacing/>
              <w:rPr>
                <w:i/>
              </w:rPr>
            </w:pPr>
            <w:r w:rsidRPr="00FA39A0">
              <w:rPr>
                <w:i/>
              </w:rPr>
              <w:t>Методическая деятельность</w:t>
            </w:r>
          </w:p>
        </w:tc>
        <w:tc>
          <w:tcPr>
            <w:tcW w:w="4170" w:type="dxa"/>
            <w:shd w:val="clear" w:color="auto" w:fill="auto"/>
          </w:tcPr>
          <w:p w:rsidR="0049383E" w:rsidRPr="00FA39A0" w:rsidRDefault="0049383E" w:rsidP="00601FB5">
            <w:pPr>
              <w:pStyle w:val="af5"/>
              <w:contextualSpacing/>
              <w:rPr>
                <w:i/>
              </w:rPr>
            </w:pPr>
            <w:r w:rsidRPr="00FA39A0">
              <w:rPr>
                <w:i/>
              </w:rPr>
              <w:t>Контроль</w:t>
            </w:r>
          </w:p>
        </w:tc>
      </w:tr>
      <w:tr w:rsidR="0049383E" w:rsidRPr="00FA39A0" w:rsidTr="00E35791">
        <w:tc>
          <w:tcPr>
            <w:tcW w:w="1259" w:type="dxa"/>
          </w:tcPr>
          <w:p w:rsidR="0049383E" w:rsidRPr="00FA39A0" w:rsidRDefault="0049383E" w:rsidP="00601FB5">
            <w:pPr>
              <w:pStyle w:val="af5"/>
              <w:contextualSpacing/>
            </w:pPr>
            <w:r w:rsidRPr="00FA39A0">
              <w:t>Сентябрь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22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Сбор и рецензирование рабочих программ по учебным предметам и курсам.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2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Подготовка тарификации педагогов.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2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Составление банка инноваций, сведений о педагогах. 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2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Определение приоритетных направлений методической деятельности </w:t>
            </w:r>
            <w:proofErr w:type="gramStart"/>
            <w:r w:rsidRPr="00FA39A0">
              <w:rPr>
                <w:b w:val="0"/>
              </w:rPr>
              <w:t>ПО</w:t>
            </w:r>
            <w:proofErr w:type="gramEnd"/>
            <w:r w:rsidRPr="00FA39A0">
              <w:rPr>
                <w:b w:val="0"/>
              </w:rPr>
              <w:t xml:space="preserve">, </w:t>
            </w:r>
            <w:proofErr w:type="gramStart"/>
            <w:r w:rsidRPr="00FA39A0">
              <w:rPr>
                <w:b w:val="0"/>
              </w:rPr>
              <w:t>разработка</w:t>
            </w:r>
            <w:proofErr w:type="gramEnd"/>
            <w:r w:rsidRPr="00FA39A0">
              <w:rPr>
                <w:b w:val="0"/>
              </w:rPr>
              <w:t xml:space="preserve"> плана деятельности.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2"/>
              </w:numPr>
              <w:jc w:val="left"/>
              <w:rPr>
                <w:b w:val="0"/>
                <w:i/>
              </w:rPr>
            </w:pPr>
            <w:r w:rsidRPr="00FA39A0">
              <w:rPr>
                <w:b w:val="0"/>
              </w:rPr>
              <w:t>Формирование творческих групп, рабочих групп.</w:t>
            </w:r>
          </w:p>
          <w:p w:rsidR="0049383E" w:rsidRPr="00FA39A0" w:rsidRDefault="0049383E" w:rsidP="00601FB5">
            <w:pPr>
              <w:pStyle w:val="af5"/>
              <w:ind w:left="360"/>
              <w:contextualSpacing/>
              <w:jc w:val="left"/>
              <w:rPr>
                <w:b w:val="0"/>
              </w:rPr>
            </w:pP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30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Составление индивидуального плана развития педагогами: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0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Выбор направления методической работы;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0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формы и способы представления результатов педагогической деятельности;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0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планирование работы в творческих группах.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0"/>
              </w:numPr>
              <w:jc w:val="left"/>
              <w:rPr>
                <w:b w:val="0"/>
                <w:i/>
              </w:rPr>
            </w:pPr>
            <w:proofErr w:type="gramStart"/>
            <w:r w:rsidRPr="00FA39A0">
              <w:rPr>
                <w:b w:val="0"/>
              </w:rPr>
              <w:t>Оформлении</w:t>
            </w:r>
            <w:proofErr w:type="gramEnd"/>
            <w:r w:rsidRPr="00FA39A0">
              <w:rPr>
                <w:b w:val="0"/>
              </w:rPr>
              <w:t xml:space="preserve"> заявок на инновационную деятельность.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0"/>
              </w:numPr>
              <w:jc w:val="left"/>
              <w:rPr>
                <w:b w:val="0"/>
                <w:i/>
              </w:rPr>
            </w:pPr>
            <w:proofErr w:type="gramStart"/>
            <w:r w:rsidRPr="00FA39A0">
              <w:rPr>
                <w:b w:val="0"/>
              </w:rPr>
              <w:t>Инструктивное совещание «Анализ качества рабочих программ</w:t>
            </w:r>
            <w:r w:rsidRPr="00FA39A0">
              <w:rPr>
                <w:b w:val="0"/>
                <w:i/>
              </w:rPr>
              <w:t>».)</w:t>
            </w:r>
            <w:proofErr w:type="gramEnd"/>
          </w:p>
          <w:p w:rsidR="0049383E" w:rsidRPr="00FA39A0" w:rsidRDefault="0049383E" w:rsidP="00601FB5">
            <w:pPr>
              <w:pStyle w:val="af5"/>
              <w:ind w:left="360"/>
              <w:jc w:val="left"/>
              <w:rPr>
                <w:b w:val="0"/>
              </w:rPr>
            </w:pPr>
          </w:p>
        </w:tc>
        <w:tc>
          <w:tcPr>
            <w:tcW w:w="4170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26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Контроль содержания и структуры рабочих программ.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6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Контроль заполнения документации на начало года (журналов, планов развития кабинетов).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6"/>
              </w:numPr>
              <w:jc w:val="left"/>
              <w:rPr>
                <w:b w:val="0"/>
                <w:i/>
              </w:rPr>
            </w:pPr>
            <w:r w:rsidRPr="00FA39A0">
              <w:rPr>
                <w:b w:val="0"/>
              </w:rPr>
              <w:t>Контроль организации образовательного процесса вновь прибывшими педагогами</w:t>
            </w:r>
            <w:r w:rsidRPr="00FA39A0">
              <w:rPr>
                <w:b w:val="0"/>
                <w:i/>
              </w:rPr>
              <w:t>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6"/>
              </w:numPr>
              <w:jc w:val="left"/>
              <w:rPr>
                <w:b w:val="0"/>
                <w:i/>
              </w:rPr>
            </w:pPr>
            <w:r w:rsidRPr="00FA39A0">
              <w:rPr>
                <w:b w:val="0"/>
                <w:i/>
              </w:rPr>
              <w:t>Диагностические стартовые работы во 2-4 классах.</w:t>
            </w:r>
          </w:p>
          <w:p w:rsidR="0049383E" w:rsidRPr="00FA39A0" w:rsidRDefault="0049383E" w:rsidP="00601FB5">
            <w:pPr>
              <w:pStyle w:val="af5"/>
              <w:ind w:left="360"/>
              <w:jc w:val="left"/>
              <w:rPr>
                <w:b w:val="0"/>
              </w:rPr>
            </w:pPr>
          </w:p>
        </w:tc>
      </w:tr>
      <w:tr w:rsidR="0049383E" w:rsidRPr="00FA39A0" w:rsidTr="00E35791">
        <w:tc>
          <w:tcPr>
            <w:tcW w:w="1259" w:type="dxa"/>
          </w:tcPr>
          <w:p w:rsidR="0049383E" w:rsidRPr="00FA39A0" w:rsidRDefault="0049383E" w:rsidP="00601FB5">
            <w:pPr>
              <w:pStyle w:val="af5"/>
              <w:contextualSpacing/>
            </w:pPr>
            <w:r w:rsidRPr="00FA39A0">
              <w:lastRenderedPageBreak/>
              <w:t>Октябрь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23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Интеллектуальный марафон.  (Подготовка материалов для интеллектуального марафона во 2-4 классах).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3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Работа творческих групп № 1 ««Дистанционное обучение в начальной школе как ресурс повышения качества НОО», № 2 «Итоговая аттестация в начальной школе: формы, условия и технологии подготовки»№ 3 «Разработка программы ДНВР в начально</w:t>
            </w:r>
            <w:proofErr w:type="gramStart"/>
            <w:r w:rsidR="00BD13C3" w:rsidRPr="00FA39A0">
              <w:rPr>
                <w:b w:val="0"/>
              </w:rPr>
              <w:t>1</w:t>
            </w:r>
            <w:proofErr w:type="gramEnd"/>
            <w:r w:rsidR="00BD13C3" w:rsidRPr="00FA39A0">
              <w:rPr>
                <w:b w:val="0"/>
              </w:rPr>
              <w:t xml:space="preserve"> школе»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3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Заседание по «Обзор педагогических сайтов, образовательных порталов. Подготовка к участию в конкурсах</w:t>
            </w:r>
            <w:proofErr w:type="gramStart"/>
            <w:r w:rsidRPr="00FA39A0">
              <w:rPr>
                <w:b w:val="0"/>
              </w:rPr>
              <w:t>.»</w:t>
            </w:r>
            <w:proofErr w:type="gramEnd"/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24"/>
              </w:numPr>
              <w:spacing w:after="120"/>
              <w:ind w:left="357" w:hanging="357"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Круглый стол «Дистанционное обучение в начальной школе как ресурс повышения качества НОО» (совместно с ЦИТ). 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4"/>
              </w:numPr>
              <w:spacing w:after="120"/>
              <w:ind w:left="357" w:hanging="357"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Семинар «Итоговая аттестация в начальной школе: формы, условия и технологии подготовки» (совместно </w:t>
            </w:r>
            <w:r w:rsidR="00BD13C3" w:rsidRPr="00FA39A0">
              <w:rPr>
                <w:b w:val="0"/>
              </w:rPr>
              <w:t>с издательством «Просвещение»,</w:t>
            </w:r>
            <w:r w:rsidRPr="00FA39A0">
              <w:rPr>
                <w:b w:val="0"/>
              </w:rPr>
              <w:t xml:space="preserve"> метод</w:t>
            </w:r>
            <w:proofErr w:type="gramStart"/>
            <w:r w:rsidRPr="00FA39A0">
              <w:rPr>
                <w:b w:val="0"/>
              </w:rPr>
              <w:t>.</w:t>
            </w:r>
            <w:proofErr w:type="gramEnd"/>
            <w:r w:rsidRPr="00FA39A0">
              <w:rPr>
                <w:b w:val="0"/>
              </w:rPr>
              <w:t xml:space="preserve"> </w:t>
            </w:r>
            <w:proofErr w:type="gramStart"/>
            <w:r w:rsidRPr="00FA39A0">
              <w:rPr>
                <w:b w:val="0"/>
              </w:rPr>
              <w:t>ц</w:t>
            </w:r>
            <w:proofErr w:type="gramEnd"/>
            <w:r w:rsidRPr="00FA39A0">
              <w:rPr>
                <w:b w:val="0"/>
              </w:rPr>
              <w:t>ентр</w:t>
            </w:r>
            <w:r w:rsidR="00BD13C3" w:rsidRPr="00FA39A0">
              <w:rPr>
                <w:b w:val="0"/>
              </w:rPr>
              <w:t>ом</w:t>
            </w:r>
            <w:r w:rsidRPr="00FA39A0">
              <w:rPr>
                <w:b w:val="0"/>
              </w:rPr>
              <w:t xml:space="preserve"> НИПКиПРО).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4"/>
              </w:numPr>
              <w:spacing w:after="120"/>
              <w:ind w:left="357" w:hanging="357"/>
              <w:jc w:val="left"/>
              <w:rPr>
                <w:b w:val="0"/>
              </w:rPr>
            </w:pPr>
            <w:r w:rsidRPr="00FA39A0">
              <w:rPr>
                <w:b w:val="0"/>
              </w:rPr>
              <w:t>Практический семинар «Эффективное сотрудничество учителя начальных классов и учителя логопеда»</w:t>
            </w:r>
          </w:p>
        </w:tc>
        <w:tc>
          <w:tcPr>
            <w:tcW w:w="4170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31"/>
              </w:numPr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Контроль результатов входной диагностики </w:t>
            </w:r>
            <w:r w:rsidR="00F51183" w:rsidRPr="00FA39A0">
              <w:rPr>
                <w:b w:val="0"/>
              </w:rPr>
              <w:t>обучающихся</w:t>
            </w:r>
            <w:r w:rsidRPr="00FA39A0">
              <w:rPr>
                <w:b w:val="0"/>
              </w:rPr>
              <w:t xml:space="preserve"> (обратная связь).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1"/>
              </w:numPr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Психолого-педагогическая диагностика уровня сформированности УУД младших школьников.</w:t>
            </w:r>
          </w:p>
          <w:p w:rsidR="0049383E" w:rsidRPr="00FA39A0" w:rsidRDefault="0049383E" w:rsidP="003E0E78">
            <w:pPr>
              <w:pStyle w:val="a3"/>
              <w:numPr>
                <w:ilvl w:val="0"/>
                <w:numId w:val="131"/>
              </w:numPr>
              <w:ind w:left="357" w:hanging="35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Психолого-педагогическая диагностика адаптации </w:t>
            </w:r>
            <w:r w:rsidR="00F51183" w:rsidRPr="00FA39A0">
              <w:rPr>
                <w:sz w:val="24"/>
                <w:szCs w:val="24"/>
              </w:rPr>
              <w:t>обучающихся</w:t>
            </w:r>
            <w:r w:rsidRPr="00FA39A0">
              <w:rPr>
                <w:sz w:val="24"/>
                <w:szCs w:val="24"/>
              </w:rPr>
              <w:t xml:space="preserve"> 1 классов.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1"/>
              </w:numPr>
              <w:ind w:left="357" w:hanging="357"/>
              <w:contextualSpacing/>
              <w:jc w:val="left"/>
              <w:rPr>
                <w:b w:val="0"/>
                <w:i/>
              </w:rPr>
            </w:pPr>
            <w:r w:rsidRPr="00FA39A0">
              <w:rPr>
                <w:b w:val="0"/>
                <w:i/>
              </w:rPr>
              <w:t>Стартовые интегрированные работы в 1 классах.</w:t>
            </w:r>
          </w:p>
        </w:tc>
      </w:tr>
      <w:tr w:rsidR="0049383E" w:rsidRPr="00FA39A0" w:rsidTr="00E35791">
        <w:tc>
          <w:tcPr>
            <w:tcW w:w="1259" w:type="dxa"/>
          </w:tcPr>
          <w:p w:rsidR="0049383E" w:rsidRPr="00FA39A0" w:rsidRDefault="0049383E" w:rsidP="00601FB5">
            <w:pPr>
              <w:pStyle w:val="af5"/>
              <w:contextualSpacing/>
            </w:pPr>
            <w:r w:rsidRPr="00FA39A0">
              <w:t>Ноябрь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32"/>
              </w:numPr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Подготовка нормативно-правовой документации к переходу пятидневную присутственную неделю на параллели 2 классов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2"/>
              </w:numPr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Психолого-педагогический консилиум по вопросам адаптации </w:t>
            </w:r>
            <w:r w:rsidR="00F51183" w:rsidRPr="00FA39A0">
              <w:rPr>
                <w:b w:val="0"/>
              </w:rPr>
              <w:t>обучающихся</w:t>
            </w:r>
            <w:r w:rsidRPr="00FA39A0">
              <w:rPr>
                <w:b w:val="0"/>
              </w:rPr>
              <w:t xml:space="preserve"> 1 классов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2"/>
              </w:numPr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Работа творческих групп № 1, 2, 3 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2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Заседание ПО «Приведение рабочих программ в соответствие с Положением, устранение замечаний»</w:t>
            </w:r>
          </w:p>
          <w:p w:rsidR="0049383E" w:rsidRPr="00FA39A0" w:rsidRDefault="0049383E" w:rsidP="00601FB5">
            <w:pPr>
              <w:pStyle w:val="af5"/>
              <w:contextualSpacing/>
              <w:jc w:val="both"/>
              <w:rPr>
                <w:b w:val="0"/>
              </w:rPr>
            </w:pP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33"/>
              </w:numPr>
              <w:ind w:left="151" w:hanging="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Практический семинар «Формирование и мониторинг УУД младших школьников: психолого-педагогический аспект» (психологическая служба)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3"/>
              </w:numPr>
              <w:ind w:left="151" w:hanging="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Обучающий семинар «Система оценивания достижений </w:t>
            </w:r>
            <w:r w:rsidR="00F51183" w:rsidRPr="00FA39A0">
              <w:rPr>
                <w:b w:val="0"/>
              </w:rPr>
              <w:t>обучающихся</w:t>
            </w:r>
            <w:r w:rsidRPr="00FA39A0">
              <w:rPr>
                <w:b w:val="0"/>
              </w:rPr>
              <w:t>: метод сложения, портфель достижений» (совместно с НИПКиПРО)</w:t>
            </w:r>
          </w:p>
          <w:p w:rsidR="0049383E" w:rsidRPr="00FA39A0" w:rsidRDefault="0049383E" w:rsidP="00601FB5">
            <w:pPr>
              <w:pStyle w:val="af5"/>
              <w:jc w:val="left"/>
              <w:rPr>
                <w:b w:val="0"/>
              </w:rPr>
            </w:pPr>
          </w:p>
        </w:tc>
        <w:tc>
          <w:tcPr>
            <w:tcW w:w="4170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34"/>
              </w:numPr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Посещение уроков в 1-4 классах по вопросам реализации системно-деятельностного подхода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4"/>
              </w:numPr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Контроль программ внеурочной деятельности</w:t>
            </w:r>
          </w:p>
        </w:tc>
      </w:tr>
      <w:tr w:rsidR="0049383E" w:rsidRPr="00FA39A0" w:rsidTr="00E35791">
        <w:tc>
          <w:tcPr>
            <w:tcW w:w="1259" w:type="dxa"/>
          </w:tcPr>
          <w:p w:rsidR="0049383E" w:rsidRPr="00FA39A0" w:rsidRDefault="0049383E" w:rsidP="00601FB5">
            <w:pPr>
              <w:pStyle w:val="af5"/>
              <w:contextualSpacing/>
            </w:pPr>
            <w:r w:rsidRPr="00FA39A0">
              <w:t xml:space="preserve">Декабрь 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35"/>
              </w:numPr>
              <w:ind w:left="0" w:firstLine="68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Организационные мероприятия по подготовке к переходу пятидневную присутственную неделю на параллели 2 классов (составление расписания,  оповещение родителей и т.д.)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5"/>
              </w:numPr>
              <w:ind w:left="0" w:firstLine="68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Работа творческих групп № 1, 2, 3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5"/>
              </w:numPr>
              <w:ind w:left="0" w:firstLine="68"/>
              <w:contextualSpacing/>
              <w:jc w:val="both"/>
              <w:rPr>
                <w:b w:val="0"/>
              </w:rPr>
            </w:pPr>
            <w:r w:rsidRPr="00FA39A0">
              <w:rPr>
                <w:b w:val="0"/>
              </w:rPr>
              <w:t xml:space="preserve">Отчет об инновационной </w:t>
            </w:r>
            <w:r w:rsidRPr="00FA39A0">
              <w:rPr>
                <w:b w:val="0"/>
              </w:rPr>
              <w:lastRenderedPageBreak/>
              <w:t>деятельности педагогов</w:t>
            </w:r>
          </w:p>
          <w:p w:rsidR="0049383E" w:rsidRPr="00FA39A0" w:rsidRDefault="0049383E" w:rsidP="00601FB5">
            <w:pPr>
              <w:pStyle w:val="af5"/>
              <w:contextualSpacing/>
              <w:jc w:val="left"/>
              <w:rPr>
                <w:b w:val="0"/>
              </w:rPr>
            </w:pP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36"/>
              </w:numPr>
              <w:ind w:left="151" w:hanging="76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lastRenderedPageBreak/>
              <w:t>Семинар «Системно-деятельностный подход: технология и идеология учителя» (на основе анализа посещенных уроков)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6"/>
              </w:numPr>
              <w:ind w:left="151" w:hanging="76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Подведение итогов участия педагогов в творческой группе по работе с одаренными детьми.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6"/>
              </w:numPr>
              <w:ind w:left="151" w:hanging="76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lastRenderedPageBreak/>
              <w:t>Участие в конкурсе методических разработок (город, округ)</w:t>
            </w:r>
          </w:p>
        </w:tc>
        <w:tc>
          <w:tcPr>
            <w:tcW w:w="4170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37"/>
              </w:numPr>
              <w:ind w:left="235" w:hanging="17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lastRenderedPageBreak/>
              <w:t xml:space="preserve">Контроль работы с портфелем достижений </w:t>
            </w:r>
            <w:r w:rsidR="00F51183" w:rsidRPr="00FA39A0">
              <w:rPr>
                <w:b w:val="0"/>
              </w:rPr>
              <w:t>обучающихся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7"/>
              </w:numPr>
              <w:ind w:left="235" w:hanging="17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Посещение учебных занятий, реализующих часть УП, формируемую участниками образовательного процесса (проектные задачи и </w:t>
            </w:r>
            <w:r w:rsidRPr="00FA39A0">
              <w:rPr>
                <w:b w:val="0"/>
              </w:rPr>
              <w:lastRenderedPageBreak/>
              <w:t>исследовательская деятельность)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7"/>
              </w:numPr>
              <w:ind w:left="235" w:hanging="17"/>
              <w:contextualSpacing/>
              <w:jc w:val="left"/>
              <w:rPr>
                <w:b w:val="0"/>
                <w:i/>
              </w:rPr>
            </w:pPr>
            <w:r w:rsidRPr="00FA39A0">
              <w:rPr>
                <w:b w:val="0"/>
              </w:rPr>
              <w:t xml:space="preserve">Анализ деятельности </w:t>
            </w:r>
            <w:proofErr w:type="gramStart"/>
            <w:r w:rsidRPr="00FA39A0">
              <w:rPr>
                <w:b w:val="0"/>
              </w:rPr>
              <w:t>ПО</w:t>
            </w:r>
            <w:proofErr w:type="gramEnd"/>
            <w:r w:rsidRPr="00FA39A0">
              <w:rPr>
                <w:b w:val="0"/>
              </w:rPr>
              <w:t xml:space="preserve"> </w:t>
            </w:r>
            <w:proofErr w:type="gramStart"/>
            <w:r w:rsidRPr="00FA39A0">
              <w:rPr>
                <w:b w:val="0"/>
              </w:rPr>
              <w:t>по</w:t>
            </w:r>
            <w:proofErr w:type="gramEnd"/>
            <w:r w:rsidRPr="00FA39A0">
              <w:rPr>
                <w:b w:val="0"/>
              </w:rPr>
              <w:t xml:space="preserve"> итогам 1 полугодия</w:t>
            </w:r>
          </w:p>
        </w:tc>
      </w:tr>
      <w:tr w:rsidR="0049383E" w:rsidRPr="00FA39A0" w:rsidTr="00E35791">
        <w:tc>
          <w:tcPr>
            <w:tcW w:w="1259" w:type="dxa"/>
          </w:tcPr>
          <w:p w:rsidR="0049383E" w:rsidRPr="00FA39A0" w:rsidRDefault="0049383E" w:rsidP="00601FB5">
            <w:pPr>
              <w:pStyle w:val="af5"/>
              <w:contextualSpacing/>
            </w:pPr>
            <w:r w:rsidRPr="00FA39A0">
              <w:lastRenderedPageBreak/>
              <w:t xml:space="preserve">Январь 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38"/>
              </w:numPr>
              <w:ind w:left="210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Переход на пятидневную присутственную неделю на параллели 2 классов (режим апробации)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8"/>
              </w:numPr>
              <w:ind w:left="210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Работа творческих групп № 1, 2, 3</w:t>
            </w:r>
          </w:p>
          <w:p w:rsidR="0049383E" w:rsidRPr="00FA39A0" w:rsidRDefault="00583A45" w:rsidP="003E0E78">
            <w:pPr>
              <w:pStyle w:val="af5"/>
              <w:numPr>
                <w:ilvl w:val="0"/>
                <w:numId w:val="138"/>
              </w:numPr>
              <w:ind w:left="210" w:firstLine="0"/>
              <w:jc w:val="left"/>
              <w:rPr>
                <w:b w:val="0"/>
              </w:rPr>
            </w:pPr>
            <w:r>
              <w:rPr>
                <w:b w:val="0"/>
              </w:rPr>
              <w:t>Школьная</w:t>
            </w:r>
            <w:r w:rsidR="0049383E" w:rsidRPr="00FA39A0">
              <w:rPr>
                <w:b w:val="0"/>
              </w:rPr>
              <w:t xml:space="preserve"> НПК</w:t>
            </w:r>
          </w:p>
          <w:p w:rsidR="0049383E" w:rsidRPr="00FA39A0" w:rsidRDefault="0049383E" w:rsidP="00601FB5">
            <w:pPr>
              <w:pStyle w:val="af5"/>
              <w:contextualSpacing/>
              <w:jc w:val="left"/>
              <w:rPr>
                <w:b w:val="0"/>
              </w:rPr>
            </w:pPr>
          </w:p>
        </w:tc>
        <w:tc>
          <w:tcPr>
            <w:tcW w:w="4736" w:type="dxa"/>
          </w:tcPr>
          <w:p w:rsidR="0049383E" w:rsidRPr="00FA39A0" w:rsidRDefault="0049383E" w:rsidP="00601FB5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Отчет творческих групп № 1, 2, 3 о промежуточных итогах работы</w:t>
            </w:r>
          </w:p>
        </w:tc>
        <w:tc>
          <w:tcPr>
            <w:tcW w:w="4170" w:type="dxa"/>
          </w:tcPr>
          <w:p w:rsidR="0049383E" w:rsidRPr="00FA39A0" w:rsidRDefault="0049383E" w:rsidP="00601FB5">
            <w:pPr>
              <w:pStyle w:val="af5"/>
              <w:ind w:left="36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Экспертный опрос «Удовлетворенность участников ОП качество НОО»</w:t>
            </w:r>
          </w:p>
        </w:tc>
      </w:tr>
      <w:tr w:rsidR="0049383E" w:rsidRPr="00FA39A0" w:rsidTr="00E35791">
        <w:tc>
          <w:tcPr>
            <w:tcW w:w="1259" w:type="dxa"/>
          </w:tcPr>
          <w:p w:rsidR="0049383E" w:rsidRPr="00FA39A0" w:rsidRDefault="0049383E" w:rsidP="00601FB5">
            <w:pPr>
              <w:pStyle w:val="af5"/>
              <w:contextualSpacing/>
            </w:pPr>
            <w:r w:rsidRPr="00FA39A0">
              <w:t xml:space="preserve">Февраль 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39"/>
              </w:numPr>
              <w:tabs>
                <w:tab w:val="left" w:pos="351"/>
              </w:tabs>
              <w:ind w:left="210" w:hanging="14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Работа творческих групп № 1, 2, 3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9"/>
              </w:numPr>
              <w:tabs>
                <w:tab w:val="left" w:pos="351"/>
              </w:tabs>
              <w:ind w:left="210" w:hanging="14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Заседание </w:t>
            </w:r>
            <w:proofErr w:type="gramStart"/>
            <w:r w:rsidRPr="00FA39A0">
              <w:rPr>
                <w:b w:val="0"/>
              </w:rPr>
              <w:t>ПО</w:t>
            </w:r>
            <w:proofErr w:type="gramEnd"/>
            <w:r w:rsidRPr="00FA39A0">
              <w:rPr>
                <w:b w:val="0"/>
              </w:rPr>
              <w:t xml:space="preserve"> «</w:t>
            </w:r>
            <w:proofErr w:type="gramStart"/>
            <w:r w:rsidRPr="00FA39A0">
              <w:rPr>
                <w:b w:val="0"/>
              </w:rPr>
              <w:t>Организация</w:t>
            </w:r>
            <w:proofErr w:type="gramEnd"/>
            <w:r w:rsidRPr="00FA39A0">
              <w:rPr>
                <w:b w:val="0"/>
              </w:rPr>
              <w:t xml:space="preserve"> и проведение городского (регионального) семинара для учителей начальных классов»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39"/>
              </w:numPr>
              <w:tabs>
                <w:tab w:val="left" w:pos="351"/>
              </w:tabs>
              <w:ind w:left="210" w:hanging="14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Окружная НПК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40"/>
              </w:numPr>
              <w:ind w:left="151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Круглый стол «Переход на пятидневную присутственную неделю на параллели 2 классов: острые вопросы»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0"/>
              </w:numPr>
              <w:ind w:left="151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Семинар «Системно-деятельностный подход: работа над ошибками» (на основе анализа посещенных уроков)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0"/>
              </w:numPr>
              <w:ind w:left="151" w:firstLine="0"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Подготовка методических материалов к Ярмарке «УчСиб» 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0"/>
              </w:numPr>
              <w:ind w:left="151" w:firstLine="0"/>
              <w:jc w:val="left"/>
              <w:rPr>
                <w:b w:val="0"/>
              </w:rPr>
            </w:pPr>
            <w:r w:rsidRPr="00FA39A0">
              <w:rPr>
                <w:b w:val="0"/>
              </w:rPr>
              <w:t>Подготовка к участию в городском конкурсе проектов</w:t>
            </w:r>
          </w:p>
        </w:tc>
        <w:tc>
          <w:tcPr>
            <w:tcW w:w="4170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41"/>
              </w:numPr>
              <w:contextualSpacing/>
              <w:jc w:val="left"/>
              <w:rPr>
                <w:b w:val="0"/>
                <w:i/>
              </w:rPr>
            </w:pPr>
            <w:r w:rsidRPr="00FA39A0">
              <w:rPr>
                <w:b w:val="0"/>
                <w:i/>
              </w:rPr>
              <w:t>Пробные предметные работы за курс начальной школы в 4 классах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1"/>
              </w:numPr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Посещение уроков в 1-4 классах по вопросам реализации системно-деятельностного подхода</w:t>
            </w:r>
          </w:p>
        </w:tc>
      </w:tr>
      <w:tr w:rsidR="0049383E" w:rsidRPr="00FA39A0" w:rsidTr="00E35791">
        <w:tc>
          <w:tcPr>
            <w:tcW w:w="1259" w:type="dxa"/>
          </w:tcPr>
          <w:p w:rsidR="0049383E" w:rsidRPr="00FA39A0" w:rsidRDefault="0049383E" w:rsidP="00601FB5">
            <w:pPr>
              <w:pStyle w:val="af5"/>
              <w:contextualSpacing/>
            </w:pPr>
            <w:r w:rsidRPr="00FA39A0">
              <w:t xml:space="preserve">Март 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42"/>
              </w:numPr>
              <w:ind w:left="210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Заседание </w:t>
            </w:r>
            <w:proofErr w:type="gramStart"/>
            <w:r w:rsidRPr="00FA39A0">
              <w:rPr>
                <w:b w:val="0"/>
              </w:rPr>
              <w:t>ПО</w:t>
            </w:r>
            <w:proofErr w:type="gramEnd"/>
            <w:r w:rsidRPr="00FA39A0">
              <w:rPr>
                <w:b w:val="0"/>
              </w:rPr>
              <w:t xml:space="preserve"> «Подготовка к итоговой аттестации в 4 классах»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2"/>
              </w:numPr>
              <w:ind w:left="210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Работа творческих групп № 1, 2, 3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2"/>
              </w:numPr>
              <w:ind w:left="210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Окружной этап олимпиад младших школьников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2"/>
              </w:numPr>
              <w:ind w:left="210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Городская НПК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2"/>
              </w:numPr>
              <w:ind w:left="210" w:firstLine="0"/>
              <w:jc w:val="left"/>
              <w:rPr>
                <w:b w:val="0"/>
              </w:rPr>
            </w:pPr>
            <w:r w:rsidRPr="00FA39A0">
              <w:rPr>
                <w:b w:val="0"/>
              </w:rPr>
              <w:t>Распреде</w:t>
            </w:r>
            <w:r w:rsidR="00583A45">
              <w:rPr>
                <w:b w:val="0"/>
              </w:rPr>
              <w:t xml:space="preserve">ление нагрузки педагогов на </w:t>
            </w:r>
            <w:r w:rsidR="00C672DC">
              <w:rPr>
                <w:b w:val="0"/>
              </w:rPr>
              <w:t>следующий</w:t>
            </w:r>
            <w:r w:rsidRPr="00FA39A0">
              <w:rPr>
                <w:b w:val="0"/>
              </w:rPr>
              <w:t xml:space="preserve"> уч. год.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2"/>
              </w:numPr>
              <w:ind w:left="210" w:firstLine="0"/>
              <w:jc w:val="left"/>
              <w:rPr>
                <w:b w:val="0"/>
              </w:rPr>
            </w:pPr>
            <w:r w:rsidRPr="00FA39A0">
              <w:rPr>
                <w:b w:val="0"/>
              </w:rPr>
              <w:t>Подготовка списка уче</w:t>
            </w:r>
            <w:r w:rsidR="00583A45">
              <w:rPr>
                <w:b w:val="0"/>
              </w:rPr>
              <w:t xml:space="preserve">бников и учебных пособий на </w:t>
            </w:r>
            <w:r w:rsidR="000D699E">
              <w:rPr>
                <w:b w:val="0"/>
              </w:rPr>
              <w:t>следующий</w:t>
            </w:r>
            <w:r w:rsidRPr="00FA39A0">
              <w:rPr>
                <w:b w:val="0"/>
              </w:rPr>
              <w:t xml:space="preserve"> уч. год.</w:t>
            </w:r>
          </w:p>
          <w:p w:rsidR="0049383E" w:rsidRPr="00FA39A0" w:rsidRDefault="0049383E" w:rsidP="00601FB5">
            <w:pPr>
              <w:pStyle w:val="af5"/>
              <w:ind w:left="360"/>
              <w:contextualSpacing/>
              <w:jc w:val="left"/>
              <w:rPr>
                <w:b w:val="0"/>
              </w:rPr>
            </w:pP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43"/>
              </w:numPr>
              <w:ind w:left="151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Городской (региональный) семинар для учителей начальных классов (тема по итогам наиболее эффективного направления работы </w:t>
            </w:r>
            <w:proofErr w:type="gramStart"/>
            <w:r w:rsidRPr="00FA39A0">
              <w:rPr>
                <w:b w:val="0"/>
              </w:rPr>
              <w:t>ПО</w:t>
            </w:r>
            <w:proofErr w:type="gramEnd"/>
            <w:r w:rsidRPr="00FA39A0">
              <w:rPr>
                <w:b w:val="0"/>
              </w:rPr>
              <w:t>)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3"/>
              </w:numPr>
              <w:ind w:left="151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Практический семинар «Приемы стрессоустойчивости для педагога и </w:t>
            </w:r>
            <w:proofErr w:type="gramStart"/>
            <w:r w:rsidR="00F51183" w:rsidRPr="00FA39A0">
              <w:rPr>
                <w:b w:val="0"/>
              </w:rPr>
              <w:t>обучающихся</w:t>
            </w:r>
            <w:proofErr w:type="gramEnd"/>
            <w:r w:rsidRPr="00FA39A0">
              <w:rPr>
                <w:b w:val="0"/>
              </w:rPr>
              <w:t xml:space="preserve"> при подготовке и проведении итоговой аттестации» (психологическая служба)</w:t>
            </w:r>
          </w:p>
        </w:tc>
        <w:tc>
          <w:tcPr>
            <w:tcW w:w="4170" w:type="dxa"/>
          </w:tcPr>
          <w:p w:rsidR="0049383E" w:rsidRPr="00FA39A0" w:rsidRDefault="0049383E" w:rsidP="00601FB5">
            <w:pPr>
              <w:pStyle w:val="af5"/>
              <w:ind w:left="36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Психолого-педагогическая диагностика стрессоустойчивости </w:t>
            </w:r>
            <w:r w:rsidR="00F51183" w:rsidRPr="00FA39A0">
              <w:rPr>
                <w:b w:val="0"/>
              </w:rPr>
              <w:t>обучающихся</w:t>
            </w:r>
            <w:r w:rsidRPr="00FA39A0">
              <w:rPr>
                <w:b w:val="0"/>
              </w:rPr>
              <w:t xml:space="preserve"> 4 классов</w:t>
            </w:r>
          </w:p>
        </w:tc>
      </w:tr>
      <w:tr w:rsidR="0049383E" w:rsidRPr="00FA39A0" w:rsidTr="00E35791">
        <w:tc>
          <w:tcPr>
            <w:tcW w:w="1259" w:type="dxa"/>
          </w:tcPr>
          <w:p w:rsidR="0049383E" w:rsidRPr="00FA39A0" w:rsidRDefault="0049383E" w:rsidP="00601FB5">
            <w:pPr>
              <w:pStyle w:val="af5"/>
              <w:contextualSpacing/>
            </w:pPr>
            <w:r w:rsidRPr="00FA39A0">
              <w:t xml:space="preserve">Апрель 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44"/>
              </w:numPr>
              <w:ind w:left="68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Городской этап олимпиад младших школьников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4"/>
              </w:numPr>
              <w:ind w:left="68" w:firstLine="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Работа творческих групп № 1, 2, 3</w:t>
            </w:r>
          </w:p>
          <w:p w:rsidR="0049383E" w:rsidRPr="00FA39A0" w:rsidRDefault="0049383E" w:rsidP="003E0E78">
            <w:pPr>
              <w:pStyle w:val="ab"/>
              <w:numPr>
                <w:ilvl w:val="0"/>
                <w:numId w:val="144"/>
              </w:numPr>
              <w:ind w:left="68" w:firstLine="0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Подготовка материалов отчета по итогам педагогической деятельности, индивидуальное консультирование.</w:t>
            </w:r>
          </w:p>
          <w:p w:rsidR="0049383E" w:rsidRPr="00FA39A0" w:rsidRDefault="0049383E" w:rsidP="00601FB5">
            <w:pPr>
              <w:pStyle w:val="af5"/>
              <w:ind w:left="360"/>
              <w:contextualSpacing/>
              <w:jc w:val="left"/>
              <w:rPr>
                <w:b w:val="0"/>
              </w:rPr>
            </w:pPr>
          </w:p>
        </w:tc>
        <w:tc>
          <w:tcPr>
            <w:tcW w:w="4736" w:type="dxa"/>
          </w:tcPr>
          <w:p w:rsidR="0049383E" w:rsidRPr="00FA39A0" w:rsidRDefault="0049383E" w:rsidP="00601FB5">
            <w:pPr>
              <w:pStyle w:val="ab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Семинар «Динамика формирования УУД младших школьников: анализ данных мониторинга» (психологическая служба)</w:t>
            </w:r>
          </w:p>
        </w:tc>
        <w:tc>
          <w:tcPr>
            <w:tcW w:w="4170" w:type="dxa"/>
          </w:tcPr>
          <w:p w:rsidR="0049383E" w:rsidRPr="00FA39A0" w:rsidRDefault="0049383E" w:rsidP="00601FB5">
            <w:pPr>
              <w:pStyle w:val="af5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Психолого-педагогическая диагностика уровня сформированности УУД младших </w:t>
            </w:r>
            <w:r w:rsidRPr="00FA39A0">
              <w:rPr>
                <w:b w:val="0"/>
              </w:rPr>
              <w:lastRenderedPageBreak/>
              <w:t>школьников (в динамике).</w:t>
            </w:r>
          </w:p>
          <w:p w:rsidR="0049383E" w:rsidRPr="00FA39A0" w:rsidRDefault="0049383E" w:rsidP="00601FB5">
            <w:pPr>
              <w:pStyle w:val="af5"/>
              <w:ind w:left="360"/>
              <w:contextualSpacing/>
              <w:jc w:val="left"/>
              <w:rPr>
                <w:b w:val="0"/>
              </w:rPr>
            </w:pPr>
          </w:p>
        </w:tc>
      </w:tr>
      <w:tr w:rsidR="0049383E" w:rsidRPr="00FA39A0" w:rsidTr="00E35791">
        <w:tc>
          <w:tcPr>
            <w:tcW w:w="1259" w:type="dxa"/>
          </w:tcPr>
          <w:p w:rsidR="0049383E" w:rsidRPr="00FA39A0" w:rsidRDefault="0049383E" w:rsidP="00601FB5">
            <w:pPr>
              <w:pStyle w:val="af5"/>
              <w:contextualSpacing/>
            </w:pPr>
            <w:r w:rsidRPr="00FA39A0">
              <w:lastRenderedPageBreak/>
              <w:t xml:space="preserve">Май 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45"/>
              </w:numPr>
              <w:ind w:left="210" w:hanging="142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>Работа творческих групп № 1, 2, 3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5"/>
              </w:numPr>
              <w:ind w:left="210" w:hanging="142"/>
              <w:jc w:val="left"/>
              <w:rPr>
                <w:b w:val="0"/>
              </w:rPr>
            </w:pPr>
            <w:r w:rsidRPr="00FA39A0">
              <w:rPr>
                <w:b w:val="0"/>
              </w:rPr>
              <w:t>Заседание ПО</w:t>
            </w:r>
            <w:proofErr w:type="gramStart"/>
            <w:r w:rsidRPr="00FA39A0">
              <w:rPr>
                <w:b w:val="0"/>
              </w:rPr>
              <w:t>«Т</w:t>
            </w:r>
            <w:proofErr w:type="gramEnd"/>
            <w:r w:rsidRPr="00FA39A0">
              <w:rPr>
                <w:b w:val="0"/>
              </w:rPr>
              <w:t>ворческие отчёты педагогов по итогам года»</w:t>
            </w:r>
          </w:p>
          <w:p w:rsidR="0049383E" w:rsidRPr="00FA39A0" w:rsidRDefault="0049383E" w:rsidP="00601FB5">
            <w:pPr>
              <w:pStyle w:val="af5"/>
              <w:ind w:left="360"/>
              <w:contextualSpacing/>
              <w:jc w:val="left"/>
              <w:rPr>
                <w:b w:val="0"/>
              </w:rPr>
            </w:pP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b"/>
              <w:numPr>
                <w:ilvl w:val="0"/>
                <w:numId w:val="146"/>
              </w:numPr>
              <w:ind w:left="293" w:hanging="142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Отчет творческих групп № 1, 2, 3 об итогах работы</w:t>
            </w:r>
          </w:p>
          <w:p w:rsidR="0049383E" w:rsidRPr="00FA39A0" w:rsidRDefault="0049383E" w:rsidP="003E0E78">
            <w:pPr>
              <w:pStyle w:val="ab"/>
              <w:numPr>
                <w:ilvl w:val="0"/>
                <w:numId w:val="146"/>
              </w:numPr>
              <w:ind w:left="293" w:hanging="142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Круглый стол «Анализ инновационной деятельности педагогов»</w:t>
            </w:r>
          </w:p>
        </w:tc>
        <w:tc>
          <w:tcPr>
            <w:tcW w:w="4170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47"/>
              </w:numPr>
              <w:ind w:left="377" w:firstLine="0"/>
              <w:contextualSpacing/>
              <w:jc w:val="left"/>
              <w:rPr>
                <w:b w:val="0"/>
                <w:i/>
              </w:rPr>
            </w:pPr>
            <w:r w:rsidRPr="00FA39A0">
              <w:rPr>
                <w:b w:val="0"/>
                <w:i/>
              </w:rPr>
              <w:t xml:space="preserve">Итоговые комплексные работы 1-4 классы 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47"/>
              </w:numPr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Контроль работы с портфелем достижений </w:t>
            </w:r>
            <w:r w:rsidR="00F51183" w:rsidRPr="00FA39A0">
              <w:rPr>
                <w:b w:val="0"/>
              </w:rPr>
              <w:t>обучающихся</w:t>
            </w:r>
          </w:p>
        </w:tc>
      </w:tr>
      <w:tr w:rsidR="0049383E" w:rsidRPr="00FA39A0" w:rsidTr="00E35791">
        <w:tc>
          <w:tcPr>
            <w:tcW w:w="1259" w:type="dxa"/>
          </w:tcPr>
          <w:p w:rsidR="0049383E" w:rsidRPr="00FA39A0" w:rsidRDefault="0049383E" w:rsidP="00601FB5">
            <w:pPr>
              <w:pStyle w:val="af5"/>
              <w:contextualSpacing/>
            </w:pPr>
            <w:r w:rsidRPr="00FA39A0">
              <w:t xml:space="preserve">Июнь </w:t>
            </w: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f5"/>
              <w:numPr>
                <w:ilvl w:val="0"/>
                <w:numId w:val="125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Анализ деятельности педагогов.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5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Анкетирование педагогов </w:t>
            </w:r>
            <w:proofErr w:type="gramStart"/>
            <w:r w:rsidRPr="00FA39A0">
              <w:rPr>
                <w:b w:val="0"/>
              </w:rPr>
              <w:t>ПО</w:t>
            </w:r>
            <w:proofErr w:type="gramEnd"/>
            <w:r w:rsidRPr="00FA39A0">
              <w:rPr>
                <w:b w:val="0"/>
              </w:rPr>
              <w:t>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5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Сбор и рецензирование учебных программ.</w:t>
            </w:r>
          </w:p>
          <w:p w:rsidR="0049383E" w:rsidRPr="00FA39A0" w:rsidRDefault="0049383E" w:rsidP="003E0E78">
            <w:pPr>
              <w:pStyle w:val="af5"/>
              <w:numPr>
                <w:ilvl w:val="0"/>
                <w:numId w:val="125"/>
              </w:numPr>
              <w:jc w:val="left"/>
              <w:rPr>
                <w:b w:val="0"/>
              </w:rPr>
            </w:pPr>
            <w:r w:rsidRPr="00FA39A0">
              <w:rPr>
                <w:b w:val="0"/>
              </w:rPr>
              <w:t>Подготовка к тарификации (стимулирующие выплаты</w:t>
            </w:r>
            <w:proofErr w:type="gramStart"/>
            <w:r w:rsidRPr="00FA39A0">
              <w:rPr>
                <w:b w:val="0"/>
              </w:rPr>
              <w:t xml:space="preserve"> )</w:t>
            </w:r>
            <w:proofErr w:type="gramEnd"/>
            <w:r w:rsidRPr="00FA39A0">
              <w:rPr>
                <w:b w:val="0"/>
              </w:rPr>
              <w:t>.</w:t>
            </w:r>
          </w:p>
          <w:p w:rsidR="0049383E" w:rsidRPr="00FA39A0" w:rsidRDefault="0049383E" w:rsidP="00601FB5">
            <w:pPr>
              <w:pStyle w:val="af5"/>
              <w:ind w:left="360"/>
              <w:contextualSpacing/>
              <w:jc w:val="left"/>
              <w:rPr>
                <w:b w:val="0"/>
              </w:rPr>
            </w:pPr>
          </w:p>
        </w:tc>
        <w:tc>
          <w:tcPr>
            <w:tcW w:w="4736" w:type="dxa"/>
          </w:tcPr>
          <w:p w:rsidR="0049383E" w:rsidRPr="00FA39A0" w:rsidRDefault="0049383E" w:rsidP="003E0E78">
            <w:pPr>
              <w:pStyle w:val="ab"/>
              <w:numPr>
                <w:ilvl w:val="0"/>
                <w:numId w:val="148"/>
              </w:numPr>
              <w:ind w:left="151" w:firstLine="0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Подведение итогов участия педагогов в творческой группе по работе с ОВЗ.</w:t>
            </w:r>
          </w:p>
        </w:tc>
        <w:tc>
          <w:tcPr>
            <w:tcW w:w="4170" w:type="dxa"/>
          </w:tcPr>
          <w:p w:rsidR="0049383E" w:rsidRPr="00FA39A0" w:rsidRDefault="0049383E" w:rsidP="00601FB5">
            <w:pPr>
              <w:pStyle w:val="af5"/>
              <w:ind w:left="360"/>
              <w:contextualSpacing/>
              <w:jc w:val="left"/>
              <w:rPr>
                <w:b w:val="0"/>
              </w:rPr>
            </w:pPr>
            <w:r w:rsidRPr="00FA39A0">
              <w:rPr>
                <w:b w:val="0"/>
              </w:rPr>
              <w:t xml:space="preserve">Анализ деятельности </w:t>
            </w:r>
            <w:proofErr w:type="gramStart"/>
            <w:r w:rsidRPr="00FA39A0">
              <w:rPr>
                <w:b w:val="0"/>
              </w:rPr>
              <w:t>ПО</w:t>
            </w:r>
            <w:proofErr w:type="gramEnd"/>
            <w:r w:rsidRPr="00FA39A0">
              <w:rPr>
                <w:b w:val="0"/>
              </w:rPr>
              <w:t xml:space="preserve"> </w:t>
            </w:r>
            <w:proofErr w:type="gramStart"/>
            <w:r w:rsidRPr="00FA39A0">
              <w:rPr>
                <w:b w:val="0"/>
              </w:rPr>
              <w:t>по</w:t>
            </w:r>
            <w:proofErr w:type="gramEnd"/>
            <w:r w:rsidRPr="00FA39A0">
              <w:rPr>
                <w:b w:val="0"/>
              </w:rPr>
              <w:t xml:space="preserve"> итогам 2 полугодия и учебного года</w:t>
            </w:r>
          </w:p>
        </w:tc>
      </w:tr>
    </w:tbl>
    <w:p w:rsidR="00601FB5" w:rsidRPr="00FA39A0" w:rsidRDefault="00601FB5" w:rsidP="00601FB5">
      <w:pPr>
        <w:spacing w:after="0" w:line="360" w:lineRule="auto"/>
        <w:outlineLvl w:val="1"/>
        <w:rPr>
          <w:rFonts w:ascii="Times New Roman" w:hAnsi="Times New Roman" w:cs="Times New Roman"/>
          <w:sz w:val="26"/>
          <w:szCs w:val="26"/>
        </w:rPr>
      </w:pPr>
      <w:bookmarkStart w:id="101" w:name="_Toc288394111"/>
      <w:bookmarkStart w:id="102" w:name="_Toc288410578"/>
      <w:bookmarkStart w:id="103" w:name="_Toc288410707"/>
      <w:bookmarkStart w:id="104" w:name="_Toc418108341"/>
    </w:p>
    <w:p w:rsidR="00601FB5" w:rsidRPr="00BB1A05" w:rsidRDefault="00601FB5" w:rsidP="003E0E78">
      <w:pPr>
        <w:pStyle w:val="a3"/>
        <w:numPr>
          <w:ilvl w:val="1"/>
          <w:numId w:val="125"/>
        </w:numPr>
        <w:spacing w:after="0" w:line="360" w:lineRule="auto"/>
        <w:outlineLvl w:val="1"/>
        <w:rPr>
          <w:rFonts w:ascii="Times New Roman" w:eastAsia="MS Gothic" w:hAnsi="Times New Roman" w:cs="Times New Roman"/>
          <w:b/>
          <w:sz w:val="28"/>
          <w:szCs w:val="24"/>
        </w:rPr>
      </w:pPr>
      <w:proofErr w:type="gramStart"/>
      <w:r w:rsidRPr="00BB1A05">
        <w:rPr>
          <w:rFonts w:ascii="Times New Roman" w:eastAsia="MS Gothic" w:hAnsi="Times New Roman" w:cs="Times New Roman"/>
          <w:b/>
          <w:sz w:val="28"/>
          <w:szCs w:val="24"/>
        </w:rPr>
        <w:t>Психолого­педагогические</w:t>
      </w:r>
      <w:proofErr w:type="gramEnd"/>
      <w:r w:rsidRPr="00BB1A05">
        <w:rPr>
          <w:rFonts w:ascii="Times New Roman" w:eastAsia="MS Gothic" w:hAnsi="Times New Roman" w:cs="Times New Roman"/>
          <w:b/>
          <w:sz w:val="28"/>
          <w:szCs w:val="24"/>
        </w:rPr>
        <w:t xml:space="preserve"> условия реализации основной образовательной программы</w:t>
      </w:r>
      <w:bookmarkEnd w:id="101"/>
      <w:bookmarkEnd w:id="102"/>
      <w:bookmarkEnd w:id="103"/>
      <w:bookmarkEnd w:id="104"/>
    </w:p>
    <w:p w:rsidR="00601FB5" w:rsidRPr="00FA39A0" w:rsidRDefault="00601FB5" w:rsidP="00E35791">
      <w:pPr>
        <w:pStyle w:val="afff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Можно выделить следующие уровни психолого-педагогического сопровождения: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индивидуальное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, групповое, на уровне класса,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>.</w:t>
      </w:r>
    </w:p>
    <w:p w:rsidR="00601FB5" w:rsidRPr="00FA39A0" w:rsidRDefault="00601FB5" w:rsidP="00601FB5">
      <w:pPr>
        <w:pStyle w:val="afff2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Основными формами психолого-педагогического сопровождения являются:</w:t>
      </w:r>
    </w:p>
    <w:p w:rsidR="00601FB5" w:rsidRPr="00FA39A0" w:rsidRDefault="00601FB5" w:rsidP="003E0E78">
      <w:pPr>
        <w:pStyle w:val="afff2"/>
        <w:numPr>
          <w:ilvl w:val="1"/>
          <w:numId w:val="14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диагностика, направленная на выявление особенностей статуса школьника. Она может проводиться на этапе знакомства с ребёнком, после зачисления его в школу и в конце каждого учебного года;</w:t>
      </w:r>
    </w:p>
    <w:p w:rsidR="00601FB5" w:rsidRPr="00FA39A0" w:rsidRDefault="00601FB5" w:rsidP="003E0E78">
      <w:pPr>
        <w:pStyle w:val="afff2"/>
        <w:numPr>
          <w:ilvl w:val="1"/>
          <w:numId w:val="14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консультирование педагогов и родителей, которое осуществляется учителем и психологом с учётом результатов диагностики, а также администрацией образовательного учреждения;</w:t>
      </w:r>
    </w:p>
    <w:p w:rsidR="00C672DC" w:rsidRDefault="00601FB5" w:rsidP="00152062">
      <w:pPr>
        <w:pStyle w:val="afff2"/>
        <w:numPr>
          <w:ilvl w:val="1"/>
          <w:numId w:val="149"/>
        </w:num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672DC">
        <w:rPr>
          <w:rFonts w:ascii="Times New Roman" w:hAnsi="Times New Roman" w:cs="Times New Roman"/>
          <w:sz w:val="28"/>
          <w:szCs w:val="28"/>
        </w:rPr>
        <w:t xml:space="preserve">профилактика, экспертиза, развивающая работа, просвещение, коррекционная работа </w:t>
      </w:r>
    </w:p>
    <w:p w:rsidR="00601FB5" w:rsidRPr="00C672DC" w:rsidRDefault="00601FB5" w:rsidP="00152062">
      <w:pPr>
        <w:pStyle w:val="afff2"/>
        <w:numPr>
          <w:ilvl w:val="1"/>
          <w:numId w:val="149"/>
        </w:num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672DC">
        <w:rPr>
          <w:rFonts w:ascii="Times New Roman" w:hAnsi="Times New Roman" w:cs="Times New Roman"/>
          <w:sz w:val="28"/>
          <w:szCs w:val="28"/>
        </w:rPr>
        <w:t>К основным направлениям психолого-педагогического сопровождения относятся:</w:t>
      </w:r>
    </w:p>
    <w:p w:rsidR="00601FB5" w:rsidRPr="00FA39A0" w:rsidRDefault="00601FB5" w:rsidP="003E0E78">
      <w:pPr>
        <w:pStyle w:val="afff2"/>
        <w:numPr>
          <w:ilvl w:val="1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1A05">
        <w:rPr>
          <w:rFonts w:ascii="Times New Roman" w:hAnsi="Times New Roman" w:cs="Times New Roman"/>
          <w:sz w:val="28"/>
          <w:szCs w:val="28"/>
        </w:rPr>
        <w:t>сохранение и укрепление</w:t>
      </w:r>
      <w:r w:rsidRPr="00FA39A0">
        <w:rPr>
          <w:rFonts w:ascii="Times New Roman" w:hAnsi="Times New Roman" w:cs="Times New Roman"/>
          <w:sz w:val="28"/>
          <w:szCs w:val="28"/>
        </w:rPr>
        <w:t xml:space="preserve"> психологического здоровья;</w:t>
      </w:r>
    </w:p>
    <w:p w:rsidR="00601FB5" w:rsidRPr="00FA39A0" w:rsidRDefault="00601FB5" w:rsidP="003E0E78">
      <w:pPr>
        <w:pStyle w:val="afff2"/>
        <w:numPr>
          <w:ilvl w:val="1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мониторинг возможностей и способностей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601FB5" w:rsidRPr="00FA39A0" w:rsidRDefault="00601FB5" w:rsidP="003E0E78">
      <w:pPr>
        <w:pStyle w:val="afff2"/>
        <w:numPr>
          <w:ilvl w:val="1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психолого-педагогическая поддержка участников олимпиадного движения;</w:t>
      </w:r>
    </w:p>
    <w:p w:rsidR="00601FB5" w:rsidRPr="00FA39A0" w:rsidRDefault="00601FB5" w:rsidP="003E0E78">
      <w:pPr>
        <w:pStyle w:val="afff2"/>
        <w:numPr>
          <w:ilvl w:val="1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формирование у </w:t>
      </w:r>
      <w:proofErr w:type="gramStart"/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ценности здоровья и безопасного образа жизни;</w:t>
      </w:r>
    </w:p>
    <w:p w:rsidR="00601FB5" w:rsidRPr="00FA39A0" w:rsidRDefault="00601FB5" w:rsidP="003E0E78">
      <w:pPr>
        <w:pStyle w:val="afff2"/>
        <w:numPr>
          <w:ilvl w:val="1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развитие экологической культуры;</w:t>
      </w:r>
    </w:p>
    <w:p w:rsidR="00601FB5" w:rsidRPr="00FA39A0" w:rsidRDefault="00601FB5" w:rsidP="003E0E78">
      <w:pPr>
        <w:pStyle w:val="afff2"/>
        <w:numPr>
          <w:ilvl w:val="1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выявление и поддержку детей с особыми образовательными потребностями;</w:t>
      </w:r>
    </w:p>
    <w:p w:rsidR="00601FB5" w:rsidRPr="00FA39A0" w:rsidRDefault="00601FB5" w:rsidP="003E0E78">
      <w:pPr>
        <w:pStyle w:val="afff2"/>
        <w:numPr>
          <w:ilvl w:val="1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формирование коммуникативных навыков в разновозрастной среде и среде сверстников;</w:t>
      </w:r>
    </w:p>
    <w:p w:rsidR="00601FB5" w:rsidRPr="00FA39A0" w:rsidRDefault="00601FB5" w:rsidP="003E0E78">
      <w:pPr>
        <w:pStyle w:val="afff2"/>
        <w:numPr>
          <w:ilvl w:val="1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поддержка детских объединений и ученического самоуправления;</w:t>
      </w:r>
    </w:p>
    <w:p w:rsidR="00601FB5" w:rsidRPr="00FA39A0" w:rsidRDefault="00601FB5" w:rsidP="003E0E78">
      <w:pPr>
        <w:pStyle w:val="afff2"/>
        <w:numPr>
          <w:ilvl w:val="1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выявление и поддержка одарённых детей.</w:t>
      </w:r>
    </w:p>
    <w:p w:rsidR="00BD13C3" w:rsidRPr="00FA39A0" w:rsidRDefault="00BD13C3" w:rsidP="00601FB5">
      <w:pPr>
        <w:pStyle w:val="afff2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1FB5" w:rsidRPr="00FA39A0" w:rsidRDefault="00601FB5" w:rsidP="00601FB5">
      <w:pPr>
        <w:pStyle w:val="afff2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>Модель аналитической таблицы для оценки базовыхкомпетентностей педагогов</w:t>
      </w:r>
    </w:p>
    <w:p w:rsidR="00601FB5" w:rsidRPr="00FA39A0" w:rsidRDefault="00601FB5" w:rsidP="00601FB5">
      <w:pPr>
        <w:spacing w:after="0" w:line="240" w:lineRule="auto"/>
        <w:ind w:firstLine="45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Таблица </w:t>
      </w:r>
      <w:r w:rsidR="00BB1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</w:t>
      </w:r>
      <w:r w:rsidR="00970D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</w:t>
      </w:r>
    </w:p>
    <w:tbl>
      <w:tblPr>
        <w:tblStyle w:val="aff9"/>
        <w:tblW w:w="15226" w:type="dxa"/>
        <w:tblLayout w:type="fixed"/>
        <w:tblLook w:val="0000"/>
      </w:tblPr>
      <w:tblGrid>
        <w:gridCol w:w="1101"/>
        <w:gridCol w:w="2693"/>
        <w:gridCol w:w="6384"/>
        <w:gridCol w:w="5048"/>
      </w:tblGrid>
      <w:tr w:rsidR="00601FB5" w:rsidRPr="00FA39A0" w:rsidTr="00BB1A05">
        <w:tc>
          <w:tcPr>
            <w:tcW w:w="1101" w:type="dxa"/>
            <w:shd w:val="clear" w:color="auto" w:fill="auto"/>
          </w:tcPr>
          <w:p w:rsidR="00601FB5" w:rsidRPr="00FA39A0" w:rsidRDefault="00601FB5" w:rsidP="00601FB5">
            <w:pPr>
              <w:snapToGrid w:val="0"/>
              <w:jc w:val="center"/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i/>
                <w:sz w:val="24"/>
                <w:szCs w:val="24"/>
              </w:rPr>
              <w:t xml:space="preserve">№ </w:t>
            </w:r>
            <w:proofErr w:type="gramStart"/>
            <w:r w:rsidRPr="00FA39A0">
              <w:rPr>
                <w:b/>
                <w:i/>
                <w:sz w:val="24"/>
                <w:szCs w:val="24"/>
              </w:rPr>
              <w:t>п</w:t>
            </w:r>
            <w:proofErr w:type="gramEnd"/>
            <w:r w:rsidRPr="00FA39A0">
              <w:rPr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2693" w:type="dxa"/>
            <w:shd w:val="clear" w:color="auto" w:fill="auto"/>
          </w:tcPr>
          <w:p w:rsidR="00601FB5" w:rsidRPr="00FA39A0" w:rsidRDefault="00601FB5" w:rsidP="00601FB5">
            <w:pPr>
              <w:snapToGrid w:val="0"/>
              <w:jc w:val="center"/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i/>
                <w:sz w:val="24"/>
                <w:szCs w:val="24"/>
              </w:rPr>
              <w:t>Базовые компетентности педагога</w:t>
            </w:r>
          </w:p>
        </w:tc>
        <w:tc>
          <w:tcPr>
            <w:tcW w:w="6384" w:type="dxa"/>
            <w:shd w:val="clear" w:color="auto" w:fill="auto"/>
          </w:tcPr>
          <w:p w:rsidR="00601FB5" w:rsidRPr="00FA39A0" w:rsidRDefault="00601FB5" w:rsidP="00601FB5">
            <w:pPr>
              <w:snapToGrid w:val="0"/>
              <w:jc w:val="center"/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i/>
                <w:sz w:val="24"/>
                <w:szCs w:val="24"/>
              </w:rPr>
              <w:t>Характеристики компетентностей</w:t>
            </w:r>
          </w:p>
        </w:tc>
        <w:tc>
          <w:tcPr>
            <w:tcW w:w="5048" w:type="dxa"/>
            <w:shd w:val="clear" w:color="auto" w:fill="auto"/>
          </w:tcPr>
          <w:p w:rsidR="00601FB5" w:rsidRPr="00FA39A0" w:rsidRDefault="00601FB5" w:rsidP="00601FB5">
            <w:pPr>
              <w:snapToGrid w:val="0"/>
              <w:jc w:val="center"/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i/>
                <w:sz w:val="24"/>
                <w:szCs w:val="24"/>
              </w:rPr>
              <w:t>Показатели</w:t>
            </w:r>
          </w:p>
          <w:p w:rsidR="00601FB5" w:rsidRPr="00FA39A0" w:rsidRDefault="00601FB5" w:rsidP="00601FB5">
            <w:pPr>
              <w:jc w:val="center"/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i/>
                <w:sz w:val="24"/>
                <w:szCs w:val="24"/>
              </w:rPr>
              <w:t>оценки компетентности</w:t>
            </w:r>
          </w:p>
        </w:tc>
      </w:tr>
      <w:tr w:rsidR="00601FB5" w:rsidRPr="00FA39A0" w:rsidTr="00E35791">
        <w:tc>
          <w:tcPr>
            <w:tcW w:w="15226" w:type="dxa"/>
            <w:gridSpan w:val="4"/>
          </w:tcPr>
          <w:p w:rsidR="00601FB5" w:rsidRPr="00FA39A0" w:rsidRDefault="00601FB5" w:rsidP="00601FB5">
            <w:pPr>
              <w:pStyle w:val="aff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1. Личностные качества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pStyle w:val="aff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pStyle w:val="aff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 xml:space="preserve">Вера в силы и возможности </w:t>
            </w:r>
            <w:proofErr w:type="gramStart"/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6384" w:type="dxa"/>
          </w:tcPr>
          <w:p w:rsidR="00601FB5" w:rsidRPr="00FA39A0" w:rsidRDefault="00601FB5" w:rsidP="00601FB5">
            <w:pPr>
              <w:pStyle w:val="aff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 xml:space="preserve">Данная компетентность является выражением гуманистической позиции педагога. Она отражает основную задачу педагога — раскрывать потенциальные возможности </w:t>
            </w:r>
            <w:proofErr w:type="gramStart"/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A39A0">
              <w:rPr>
                <w:rFonts w:ascii="Times New Roman" w:hAnsi="Times New Roman" w:cs="Times New Roman"/>
                <w:sz w:val="24"/>
                <w:szCs w:val="24"/>
              </w:rPr>
              <w:t xml:space="preserve">. Данная компетентность определяет позицию педагога в отношении успехов обучающихся. Вера в силы и возможности </w:t>
            </w:r>
            <w:proofErr w:type="gramStart"/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A39A0">
              <w:rPr>
                <w:rFonts w:ascii="Times New Roman" w:hAnsi="Times New Roman" w:cs="Times New Roman"/>
                <w:sz w:val="24"/>
                <w:szCs w:val="24"/>
              </w:rPr>
              <w:t xml:space="preserve"> снимает обвинительную позицию в отношении обучающегося, свидетельствует о готовности поддерживать ученика, искать пути и методы, отслеживающие успешность его деятельности. Вера в силы и возможности ученика есть отражение любви к </w:t>
            </w:r>
            <w:proofErr w:type="gramStart"/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. Можно сказать, что любить ребёнка — значит верить в его возможности, создавать условия для разворачивания этих сил в образовательной деятельности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pStyle w:val="aff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 xml:space="preserve">— Умение создавать ситуацию успеха для </w:t>
            </w:r>
            <w:proofErr w:type="gramStart"/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01FB5" w:rsidRPr="00FA39A0" w:rsidRDefault="00601FB5" w:rsidP="00601FB5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— умение осуществлять грамотное педагогическое оценивание, мобилизующее академическую активность;</w:t>
            </w:r>
          </w:p>
          <w:p w:rsidR="00601FB5" w:rsidRPr="00FA39A0" w:rsidRDefault="00601FB5" w:rsidP="00601FB5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— умение находить положительные стороны у каждого обучающегося, строить образовательный процесс с опорой на эти стороны, поддерживать позитивные силы развития;</w:t>
            </w:r>
          </w:p>
          <w:p w:rsidR="00601FB5" w:rsidRPr="00FA39A0" w:rsidRDefault="00601FB5" w:rsidP="00601FB5">
            <w:pPr>
              <w:pStyle w:val="afff2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— умение разрабатывать индивидуально ориентированные образовательные проекты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1.2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Интерес к внутреннему миру </w:t>
            </w:r>
            <w:proofErr w:type="gramStart"/>
            <w:r w:rsidRPr="00FA39A0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Интерес к внутреннему миру обучающихся предполагает не просто знание их индивидуальных и возрастных особенностей, но и выстраивание всей педагогической деятельности с опорой на индивидуальные особенности обучающихся. Данная компетентность определяет все аспекты педагогической деятельности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proofErr w:type="gramStart"/>
            <w:r w:rsidRPr="00FA39A0">
              <w:rPr>
                <w:sz w:val="24"/>
                <w:szCs w:val="24"/>
              </w:rPr>
              <w:t>- Умение составить устную и письменную характеристику обучающегося, отражающую разные аспекты его внутреннего мира;</w:t>
            </w:r>
            <w:proofErr w:type="gramEnd"/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— умение выяснить индивидуальные предпочтения (индивидуальные образовательные потребности), возможности ученика, трудности, с которыми он </w:t>
            </w:r>
            <w:r w:rsidRPr="00FA39A0">
              <w:rPr>
                <w:sz w:val="24"/>
                <w:szCs w:val="24"/>
              </w:rPr>
              <w:lastRenderedPageBreak/>
              <w:t>сталкивается;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умение построить индивидуализированную образовательную программу;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умение показать личностный смысл обучения с учётом индивидуальных характеристик внутреннего мира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1.3</w:t>
            </w:r>
          </w:p>
        </w:tc>
        <w:tc>
          <w:tcPr>
            <w:tcW w:w="2693" w:type="dxa"/>
          </w:tcPr>
          <w:p w:rsidR="00601FB5" w:rsidRPr="00FA39A0" w:rsidRDefault="00601FB5" w:rsidP="00BD13C3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Открытость к принятию других позиций, точек зрения (неидеологизированное мышление педагога)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Открытость к принятию других позиций и точек зрения предполагает, что педагог не считает свою точку зрения единственно правильной. Он интересуется мнением других и готов их поддерживать в случаях достаточной аргументации. Педагог готов гибко реагировать на </w:t>
            </w:r>
            <w:proofErr w:type="gramStart"/>
            <w:r w:rsidRPr="00FA39A0">
              <w:rPr>
                <w:sz w:val="24"/>
                <w:szCs w:val="24"/>
              </w:rPr>
              <w:t>высказывания</w:t>
            </w:r>
            <w:proofErr w:type="gramEnd"/>
            <w:r w:rsidRPr="00FA39A0">
              <w:rPr>
                <w:sz w:val="24"/>
                <w:szCs w:val="24"/>
              </w:rPr>
              <w:t xml:space="preserve"> обучающегося, включая изменение собственной позиции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Убеждённость, что истина может быть не одна;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интерес к мнениям и позициям других;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учёт других точек зрения в процессе оценивания обучающихся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1.4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Общая культура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Определяет характер и стиль педагогической деятельности. Заключается в знаниях педагога об основных формах материальной и духовной жизни человека. Во многом определяет успешность педагогического общения, позицию педагога в глазах обучающихся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Ориентация в основных сферах материальной и духовной жизни;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материальных и духовных интересов молодёжи;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возможность продемонстрировать свои достижения;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руководство кружками и секциями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1.5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Эмоциональная устойчивость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Определяет характер отношений в учебном процессе, особенно в ситуациях конфликта. Способствует сохранению объективности оценки </w:t>
            </w:r>
            <w:proofErr w:type="gramStart"/>
            <w:r w:rsidRPr="00FA39A0">
              <w:rPr>
                <w:sz w:val="24"/>
                <w:szCs w:val="24"/>
              </w:rPr>
              <w:t>обучающихся</w:t>
            </w:r>
            <w:proofErr w:type="gramEnd"/>
            <w:r w:rsidRPr="00FA39A0">
              <w:rPr>
                <w:sz w:val="24"/>
                <w:szCs w:val="24"/>
              </w:rPr>
              <w:t>. Определяет эффективность владения классом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 трудных ситуациях педагог сохраняет спокойствие;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эмоциональный конфликт не влияет на объективность оценки;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педагог не стремится избежать эмоционально напряжённых ситуаций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1.6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Позитивная направленность на педагогическую деятельность. Уверенность в себе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основе данной компетентности лежит вера в собственные силы, собственную эффективность. Способствует позитивным отношениям с коллегами и обучающимися. Определяет позитивную направленность на педагогическую деятельность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Осознание целей и ценностей педагогической деятельности;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позитивное настроение;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желание работать;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высокая профессиональная самооценка</w:t>
            </w:r>
          </w:p>
        </w:tc>
      </w:tr>
      <w:tr w:rsidR="00601FB5" w:rsidRPr="00FA39A0" w:rsidTr="00E35791">
        <w:tc>
          <w:tcPr>
            <w:tcW w:w="15226" w:type="dxa"/>
            <w:gridSpan w:val="4"/>
          </w:tcPr>
          <w:p w:rsidR="00601FB5" w:rsidRPr="00FA39A0" w:rsidRDefault="00601FB5" w:rsidP="00601FB5">
            <w:pPr>
              <w:pStyle w:val="aff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2. Постановка целей и задач педагогической деятельности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2.1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Умение перевести тему урока в педагогическую </w:t>
            </w:r>
            <w:r w:rsidRPr="00FA39A0">
              <w:rPr>
                <w:sz w:val="24"/>
                <w:szCs w:val="24"/>
              </w:rPr>
              <w:lastRenderedPageBreak/>
              <w:t>задачу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 xml:space="preserve">Основная компетенция, обеспечивающая </w:t>
            </w:r>
            <w:proofErr w:type="gramStart"/>
            <w:r w:rsidRPr="00FA39A0">
              <w:rPr>
                <w:sz w:val="24"/>
                <w:szCs w:val="24"/>
              </w:rPr>
              <w:t>эффективное</w:t>
            </w:r>
            <w:proofErr w:type="gramEnd"/>
            <w:r w:rsidRPr="00FA39A0">
              <w:rPr>
                <w:sz w:val="24"/>
                <w:szCs w:val="24"/>
              </w:rPr>
              <w:t xml:space="preserve"> целеполагание в учебном процессе. Обеспечивает </w:t>
            </w:r>
            <w:r w:rsidRPr="00FA39A0">
              <w:rPr>
                <w:sz w:val="24"/>
                <w:szCs w:val="24"/>
              </w:rPr>
              <w:lastRenderedPageBreak/>
              <w:t xml:space="preserve">реализацию </w:t>
            </w:r>
            <w:proofErr w:type="gramStart"/>
            <w:r w:rsidRPr="00FA39A0">
              <w:rPr>
                <w:sz w:val="24"/>
                <w:szCs w:val="24"/>
              </w:rPr>
              <w:t>субъект-субъектного</w:t>
            </w:r>
            <w:proofErr w:type="gramEnd"/>
            <w:r w:rsidRPr="00FA39A0">
              <w:rPr>
                <w:sz w:val="24"/>
                <w:szCs w:val="24"/>
              </w:rPr>
              <w:t xml:space="preserve"> подхода, ставит обучающегося в позицию субъекта деятельности, лежит в основе формирования творческой личности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— Знание образовательных стандартов и реализующих их программ;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— осознание нетождественности темы урока и цели урока;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владение конкретным набором способов перевода темы в задачу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2.2</w:t>
            </w:r>
          </w:p>
        </w:tc>
        <w:tc>
          <w:tcPr>
            <w:tcW w:w="2693" w:type="dxa"/>
          </w:tcPr>
          <w:p w:rsidR="00601FB5" w:rsidRPr="00FA39A0" w:rsidRDefault="00601FB5" w:rsidP="00BD13C3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Умение ставить педагогические цели и задачи сообразно возрастным и индивидуальным особенностям </w:t>
            </w:r>
            <w:proofErr w:type="gramStart"/>
            <w:r w:rsidR="00F51183" w:rsidRPr="00FA39A0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Данная компетентность является конкретизацией предыдущей. Она направлена на индивидуализацию обучения и благодаря этому связана с мотивацией и общей успешностью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возрастных особенностей обучающихся;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владение методами перевода цели в учебную задачу в конкретном возрасте</w:t>
            </w:r>
          </w:p>
        </w:tc>
      </w:tr>
      <w:tr w:rsidR="00601FB5" w:rsidRPr="00FA39A0" w:rsidTr="00E35791">
        <w:tc>
          <w:tcPr>
            <w:tcW w:w="15226" w:type="dxa"/>
            <w:gridSpan w:val="4"/>
          </w:tcPr>
          <w:p w:rsidR="00601FB5" w:rsidRPr="00FA39A0" w:rsidRDefault="00601FB5" w:rsidP="00601FB5">
            <w:pPr>
              <w:pStyle w:val="aff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3. Мотивация учебной деятельности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3.1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Умение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обеспечить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успех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деятельности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Компетентность, позволяющая </w:t>
            </w:r>
            <w:proofErr w:type="gramStart"/>
            <w:r w:rsidRPr="00FA39A0">
              <w:rPr>
                <w:sz w:val="24"/>
                <w:szCs w:val="24"/>
              </w:rPr>
              <w:t>обучающемуся</w:t>
            </w:r>
            <w:proofErr w:type="gramEnd"/>
            <w:r w:rsidRPr="00FA39A0">
              <w:rPr>
                <w:sz w:val="24"/>
                <w:szCs w:val="24"/>
              </w:rPr>
              <w:t xml:space="preserve"> поверить в свои силы, утвердить себя в глазах окружающих, один из главных способов обеспечить позитивную мотивацию учения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возможностей конкретных учеников;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постановка учебных задач в соответствии с возможностями ученика;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демонстрация успехов обучающихся родителям, одноклассникам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3.2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Компетентность в педагогическом оценивании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Педагогическое оценивание служит реальным инструментом </w:t>
            </w:r>
            <w:proofErr w:type="gramStart"/>
            <w:r w:rsidRPr="00FA39A0">
              <w:rPr>
                <w:sz w:val="24"/>
                <w:szCs w:val="24"/>
              </w:rPr>
              <w:t>осознания</w:t>
            </w:r>
            <w:proofErr w:type="gramEnd"/>
            <w:r w:rsidRPr="00FA39A0">
              <w:rPr>
                <w:sz w:val="24"/>
                <w:szCs w:val="24"/>
              </w:rPr>
              <w:t xml:space="preserve"> обучающимся своих достижений и недоработок. Без знания своих результатов невозможно обеспечить субъектную позицию в образовании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многообразия педагогических оценок;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знакомство с литературой по данному вопросу;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владение различными методами оценивания и их применение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3.3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Умение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превращать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учебную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задачу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личностно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значимую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Это одна из важнейших компетентностей, обеспечивающих мотивацию учебной деятельности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интересов обучающихся, их внутреннего мира;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ориентация в культуре;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умение показать роль и значение изучаемого материала в реализации личных планов</w:t>
            </w:r>
          </w:p>
        </w:tc>
      </w:tr>
      <w:tr w:rsidR="00601FB5" w:rsidRPr="00FA39A0" w:rsidTr="00E35791">
        <w:tc>
          <w:tcPr>
            <w:tcW w:w="15226" w:type="dxa"/>
            <w:gridSpan w:val="4"/>
          </w:tcPr>
          <w:p w:rsidR="00601FB5" w:rsidRPr="00FA39A0" w:rsidRDefault="00601FB5" w:rsidP="00601FB5">
            <w:pPr>
              <w:pStyle w:val="aff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t>4. Информационная компетентность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4.1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Компетентность в предмете преподавания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Глубокое знание предмета преподавания, сочетающееся с общей культурой педагога. Сочетание теоретического знания с видением его практического применения, что </w:t>
            </w:r>
            <w:r w:rsidRPr="00FA39A0">
              <w:rPr>
                <w:sz w:val="24"/>
                <w:szCs w:val="24"/>
              </w:rPr>
              <w:lastRenderedPageBreak/>
              <w:t>является предпосылкой установления личностной значимости учения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— Знание генезиса формирования предметного знания (история, персоналии, для решения каких проблем разрабатывалось);</w:t>
            </w:r>
          </w:p>
          <w:p w:rsidR="00601FB5" w:rsidRPr="00FA39A0" w:rsidRDefault="00601FB5" w:rsidP="00601FB5">
            <w:pPr>
              <w:ind w:firstLine="3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— возможности применения получаемых знаний для объяснения социальных и природных явлений;</w:t>
            </w:r>
          </w:p>
          <w:p w:rsidR="00601FB5" w:rsidRPr="00FA39A0" w:rsidRDefault="00601FB5" w:rsidP="00601FB5">
            <w:pPr>
              <w:ind w:firstLine="3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владение методами решения различных задач;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свободное решение задач ЕГЭ, олимпиад: региональных, российских, международных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4.2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Компетентность в методах преподавания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Обеспечивает возможность эффективного усвоения знания и формирования умений, предусмотренных программой. Обеспечивает индивидуальный подход и развитие творческой личности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нормативных методов и методик;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демонстрация личностно ориентированных методов образования;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наличие своих находок и методов, авторской школы;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современных достижений в области методики обучения, в том числе использование новых информационных технологий;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использование в учебном процессе современных методов обучения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4.3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Компетентность в субъективных условиях деятельности (знание учеников и учебных коллективов)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Позволяет осуществлять индивидуальный подход к организации образовательного процесса. Служит условием гуманизации образования. Обеспечивает высокую мотивацию академической активности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теоретического материала по психологии, характеризующего индивидуальные особенности обучающихся;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владение методами диагностики индивидуальных особенностей (возможно, совместно со школьным психологом);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использование знаний по психологии в организации учебного процесса;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— разработка </w:t>
            </w:r>
            <w:proofErr w:type="gramStart"/>
            <w:r w:rsidRPr="00FA39A0">
              <w:rPr>
                <w:sz w:val="24"/>
                <w:szCs w:val="24"/>
              </w:rPr>
              <w:t>индивидуальных проектов</w:t>
            </w:r>
            <w:proofErr w:type="gramEnd"/>
            <w:r w:rsidRPr="00FA39A0">
              <w:rPr>
                <w:sz w:val="24"/>
                <w:szCs w:val="24"/>
              </w:rPr>
              <w:t xml:space="preserve"> на основе личных характеристик обучающихся;</w:t>
            </w:r>
          </w:p>
          <w:p w:rsidR="00601FB5" w:rsidRPr="00FA39A0" w:rsidRDefault="00601FB5" w:rsidP="00601FB5">
            <w:pPr>
              <w:ind w:firstLine="58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владение методами социометрии;</w:t>
            </w:r>
          </w:p>
          <w:p w:rsidR="00601FB5" w:rsidRPr="00FA39A0" w:rsidRDefault="00601FB5" w:rsidP="00601FB5">
            <w:pPr>
              <w:ind w:firstLine="58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учёт особенностей учебных коллективов в педагогическом процессе;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(рефлексия) своих индивидуальных особенностей и их учёт в своей деятельности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4.4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Умение вести </w:t>
            </w:r>
            <w:r w:rsidRPr="00FA39A0">
              <w:rPr>
                <w:sz w:val="24"/>
                <w:szCs w:val="24"/>
              </w:rPr>
              <w:lastRenderedPageBreak/>
              <w:t>самостоятельный поиск информации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 xml:space="preserve">Обеспечивает постоянный профессиональный рост и </w:t>
            </w:r>
            <w:r w:rsidRPr="00FA39A0">
              <w:rPr>
                <w:sz w:val="24"/>
                <w:szCs w:val="24"/>
              </w:rPr>
              <w:lastRenderedPageBreak/>
              <w:t>творческий подход к педагогической деятельности. Современная ситуация быстрого развития предметных областей, появление новых педагогических технологий предполагают непрерывное обновление собственных знаний и умений, что обеспечивает желание и умение вести самостоятельный поиск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— Профессиональная любознательность;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— умение пользоваться различными информационно-поисковыми технологиями;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использование различных баз данных в образовательном процессе</w:t>
            </w:r>
          </w:p>
        </w:tc>
      </w:tr>
      <w:tr w:rsidR="00601FB5" w:rsidRPr="00FA39A0" w:rsidTr="00E35791">
        <w:tc>
          <w:tcPr>
            <w:tcW w:w="15226" w:type="dxa"/>
            <w:gridSpan w:val="4"/>
          </w:tcPr>
          <w:p w:rsidR="00601FB5" w:rsidRPr="00FA39A0" w:rsidRDefault="00601FB5" w:rsidP="00601FB5">
            <w:pPr>
              <w:pStyle w:val="aff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Разработка программ педагогической деятельности и принятие педагогических решений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5.1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Умение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разработать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образовательную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программу,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выбрать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учебники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 учебные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комплекты</w:t>
            </w:r>
          </w:p>
        </w:tc>
        <w:tc>
          <w:tcPr>
            <w:tcW w:w="6384" w:type="dxa"/>
          </w:tcPr>
          <w:p w:rsidR="00601FB5" w:rsidRPr="00FA39A0" w:rsidRDefault="00601FB5" w:rsidP="00583A4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Умение разработать образовательную программу является базовым в системе профессиональных компетенций. Обеспечивает реализацию принципа академических свобод на основе индивидуальных образовательных программ. Без умения разрабатывать образовательные программы в современных условиях невозможно творчески организовать образовательный процесс. Образовательные программы выступают средствами целенаправленного влияния на развитие </w:t>
            </w:r>
            <w:proofErr w:type="gramStart"/>
            <w:r w:rsidR="00F51183" w:rsidRPr="00FA39A0">
              <w:rPr>
                <w:sz w:val="24"/>
                <w:szCs w:val="24"/>
              </w:rPr>
              <w:t>обучающихся</w:t>
            </w:r>
            <w:proofErr w:type="gramEnd"/>
            <w:r w:rsidRPr="00FA39A0">
              <w:rPr>
                <w:sz w:val="24"/>
                <w:szCs w:val="24"/>
              </w:rPr>
              <w:t>. Компетентность в разработке образовательных программ позволяет осуществлять преподав</w:t>
            </w:r>
            <w:r w:rsidR="00583A45">
              <w:rPr>
                <w:sz w:val="24"/>
                <w:szCs w:val="24"/>
              </w:rPr>
              <w:t>ание на различных уровнях об</w:t>
            </w:r>
            <w:r w:rsidRPr="00FA39A0">
              <w:rPr>
                <w:sz w:val="24"/>
                <w:szCs w:val="24"/>
              </w:rPr>
              <w:t xml:space="preserve">ученности и развития </w:t>
            </w:r>
            <w:r w:rsidR="00F51183" w:rsidRPr="00FA39A0">
              <w:rPr>
                <w:sz w:val="24"/>
                <w:szCs w:val="24"/>
              </w:rPr>
              <w:t>обучающихся</w:t>
            </w:r>
            <w:r w:rsidRPr="00FA39A0">
              <w:rPr>
                <w:sz w:val="24"/>
                <w:szCs w:val="24"/>
              </w:rPr>
              <w:t xml:space="preserve">. Обоснованный выбор учебников и учебных комплектов является составной частью разработки образовательных программ, характер представляемого обоснования позволяет судить о стартовой готовности к началу педагогической деятельности, сделать вывод о готовности педагога учитывать индивидуальные характеристики </w:t>
            </w:r>
            <w:r w:rsidR="00F51183" w:rsidRPr="00FA39A0">
              <w:rPr>
                <w:sz w:val="24"/>
                <w:szCs w:val="24"/>
              </w:rPr>
              <w:t>обучающихся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образовательных стандартов и примерных программ;</w:t>
            </w:r>
          </w:p>
          <w:p w:rsidR="00601FB5" w:rsidRPr="00FA39A0" w:rsidRDefault="00601FB5" w:rsidP="00601FB5">
            <w:pPr>
              <w:ind w:firstLine="3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наличие персонально разработанных образовательных программ: характеристика этих программ по содержанию, источникам информации; по материальной базе, на которой должны реализовываться программы; по учёту индивидуальных х</w:t>
            </w:r>
            <w:r w:rsidR="00BD13C3" w:rsidRPr="00FA39A0">
              <w:rPr>
                <w:sz w:val="24"/>
                <w:szCs w:val="24"/>
              </w:rPr>
              <w:t xml:space="preserve">арактеристик </w:t>
            </w:r>
            <w:r w:rsidR="00F51183" w:rsidRPr="00FA39A0">
              <w:rPr>
                <w:sz w:val="24"/>
                <w:szCs w:val="24"/>
              </w:rPr>
              <w:t>обучающихся</w:t>
            </w:r>
            <w:r w:rsidRPr="00FA39A0">
              <w:rPr>
                <w:sz w:val="24"/>
                <w:szCs w:val="24"/>
              </w:rPr>
              <w:t>;</w:t>
            </w:r>
          </w:p>
          <w:p w:rsidR="00601FB5" w:rsidRPr="00FA39A0" w:rsidRDefault="00601FB5" w:rsidP="00601FB5">
            <w:pPr>
              <w:ind w:firstLine="3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обоснованность используемых образовательных программ;</w:t>
            </w:r>
          </w:p>
          <w:p w:rsidR="00601FB5" w:rsidRPr="00FA39A0" w:rsidRDefault="00601FB5" w:rsidP="00601FB5">
            <w:pPr>
              <w:ind w:firstLine="3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— участие </w:t>
            </w:r>
            <w:r w:rsidR="00F51183" w:rsidRPr="00FA39A0">
              <w:rPr>
                <w:sz w:val="24"/>
                <w:szCs w:val="24"/>
              </w:rPr>
              <w:t>обучающихся</w:t>
            </w:r>
            <w:r w:rsidRPr="00FA39A0">
              <w:rPr>
                <w:sz w:val="24"/>
                <w:szCs w:val="24"/>
              </w:rPr>
              <w:t xml:space="preserve"> и их родителей в разработке образовательной программы, индивидуального учебного плана и индивидуального образовательного маршрута;</w:t>
            </w:r>
          </w:p>
          <w:p w:rsidR="00601FB5" w:rsidRPr="00FA39A0" w:rsidRDefault="00601FB5" w:rsidP="00601FB5">
            <w:pPr>
              <w:ind w:firstLine="3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участие работодателей в разработке образовательной программы;</w:t>
            </w:r>
          </w:p>
          <w:p w:rsidR="00601FB5" w:rsidRPr="00FA39A0" w:rsidRDefault="00601FB5" w:rsidP="00601FB5">
            <w:pPr>
              <w:ind w:firstLine="3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учебников и учебно-методических комплектов, используемых в образовательных учреждениях, рекомендованных органом управления образованием;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обоснованность выбора учебников и учебно-методических комплектов, используемых педагогом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5.2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Умение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принимать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решения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в различных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педагогических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proofErr w:type="gramStart"/>
            <w:r w:rsidRPr="00FA39A0">
              <w:rPr>
                <w:sz w:val="24"/>
                <w:szCs w:val="24"/>
              </w:rPr>
              <w:t>ситуациях</w:t>
            </w:r>
            <w:proofErr w:type="gramEnd"/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Педагогу приходится постоянно принимать решения: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как установить дисциплину;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как мотивировать академическую активность;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— как вызвать интерес у конкретного ученика;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как обеспечить понимание и т. д. Разрешение педагогических проблем составляет суть педагогической деятельности. При решении проблем могут применяться как стандартные решения (решающие правила), так и творческие (креативные) или интуитивные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— Знание типичных педагогических ситуаций, требующих участия педагога для своего решения;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— владение набором решающих правил, используемых для различных ситуаций;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владение критерием предпочтительности при выборе того или иного решающего правила;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критериев достижения цели;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нетипичных конфликтных ситуаций;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примеры разрешения конкретных педагогических ситуаций;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развитость педагогического мышления</w:t>
            </w:r>
          </w:p>
        </w:tc>
      </w:tr>
      <w:tr w:rsidR="00601FB5" w:rsidRPr="00FA39A0" w:rsidTr="00E35791">
        <w:tc>
          <w:tcPr>
            <w:tcW w:w="15226" w:type="dxa"/>
            <w:gridSpan w:val="4"/>
          </w:tcPr>
          <w:p w:rsidR="00601FB5" w:rsidRPr="00FA39A0" w:rsidRDefault="00601FB5" w:rsidP="00601FB5">
            <w:pPr>
              <w:pStyle w:val="afff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Компетенции в организации учебной деятельности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6.1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Компетентность в установлении </w:t>
            </w:r>
            <w:proofErr w:type="gramStart"/>
            <w:r w:rsidRPr="00FA39A0">
              <w:rPr>
                <w:sz w:val="24"/>
                <w:szCs w:val="24"/>
              </w:rPr>
              <w:t>субъект-субъектных</w:t>
            </w:r>
            <w:proofErr w:type="gramEnd"/>
            <w:r w:rsidRPr="00FA39A0">
              <w:rPr>
                <w:sz w:val="24"/>
                <w:szCs w:val="24"/>
              </w:rPr>
              <w:t xml:space="preserve"> отношений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Является одной из ведущих в системе гуманистической педагогики. Предполагает способность педагога к взаимопониманию, установлению отношений сотрудничества, способность слушать и чувствовать, выяснять интересы и потребности других участников образовательного процесса, готовность вступать в помогающие отношения, позитивный настрой педагога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— Знание </w:t>
            </w:r>
            <w:proofErr w:type="gramStart"/>
            <w:r w:rsidRPr="00FA39A0">
              <w:rPr>
                <w:sz w:val="24"/>
                <w:szCs w:val="24"/>
              </w:rPr>
              <w:t>обучающихся</w:t>
            </w:r>
            <w:proofErr w:type="gramEnd"/>
            <w:r w:rsidRPr="00FA39A0">
              <w:rPr>
                <w:sz w:val="24"/>
                <w:szCs w:val="24"/>
              </w:rPr>
              <w:t>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компетентность в целеполагании;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предметная компетентность;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методическая компетентность;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готовность к сотрудничеству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6.2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Компетентность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обеспечении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понимания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педагогической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задачи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 способов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Добиться понимания учебного материала — главная задача педагога.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того, что знают и понимают ученики;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свободное владение изучаемым материалом;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— осознанное включение нового учебного материала в систему освоенных </w:t>
            </w:r>
            <w:proofErr w:type="gramStart"/>
            <w:r w:rsidRPr="00FA39A0">
              <w:rPr>
                <w:sz w:val="24"/>
                <w:szCs w:val="24"/>
              </w:rPr>
              <w:t>обучающимися</w:t>
            </w:r>
            <w:proofErr w:type="gramEnd"/>
            <w:r w:rsidRPr="00FA39A0">
              <w:rPr>
                <w:sz w:val="24"/>
                <w:szCs w:val="24"/>
              </w:rPr>
              <w:t xml:space="preserve"> знаний;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демонстрация практического применения изучаемого материала;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опора на чувственное восприятие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6.3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Компетентность в педагогическом оценивании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Обеспечивает процессы стимулирования учебной активности, создаёт условия для формирования самооценки, определяет процессы формирования личностного «Я» обучающегося, пробуждает творческие силы. Грамотное педагогическое оценивание должно </w:t>
            </w:r>
            <w:r w:rsidRPr="00FA39A0">
              <w:rPr>
                <w:sz w:val="24"/>
                <w:szCs w:val="24"/>
              </w:rPr>
              <w:lastRenderedPageBreak/>
              <w:t xml:space="preserve">направлять развитие </w:t>
            </w:r>
            <w:proofErr w:type="gramStart"/>
            <w:r w:rsidRPr="00FA39A0">
              <w:rPr>
                <w:sz w:val="24"/>
                <w:szCs w:val="24"/>
              </w:rPr>
              <w:t>обучающегося</w:t>
            </w:r>
            <w:proofErr w:type="gramEnd"/>
            <w:r w:rsidRPr="00FA39A0">
              <w:rPr>
                <w:sz w:val="24"/>
                <w:szCs w:val="24"/>
              </w:rPr>
              <w:t xml:space="preserve"> от внешней оценки к самооценке. Компетентность в оценивании других должна сочетаться с самооценкой педагога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— Знание функций педагогической оценки;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видов педагогической оценки;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того, что подлежит оцениванию в педагогической деятельности;</w:t>
            </w:r>
          </w:p>
          <w:p w:rsidR="00601FB5" w:rsidRPr="00FA39A0" w:rsidRDefault="00601FB5" w:rsidP="00601FB5">
            <w:pPr>
              <w:ind w:firstLine="3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— владение методами педагогического </w:t>
            </w:r>
            <w:r w:rsidRPr="00FA39A0">
              <w:rPr>
                <w:sz w:val="24"/>
                <w:szCs w:val="24"/>
              </w:rPr>
              <w:lastRenderedPageBreak/>
              <w:t>оценивания;</w:t>
            </w:r>
          </w:p>
          <w:p w:rsidR="00601FB5" w:rsidRPr="00FA39A0" w:rsidRDefault="00601FB5" w:rsidP="00601FB5">
            <w:pPr>
              <w:ind w:firstLine="3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умение продемонстрировать эти методы на конкретных примерах;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умение перейти от педагогического оценивания к самооценке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6.4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Компетентность в организации информационной основы деятельности </w:t>
            </w:r>
            <w:proofErr w:type="gramStart"/>
            <w:r w:rsidRPr="00FA39A0">
              <w:rPr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Любая учебная задача разрешается, если обучающийся владеет необходимой для решения информацией и знает способ решения. Педагог должен обладать компетентностью в том, чтобы осуществить или организовать поиск необходимой для ученика информации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Свободное владение учебным материалом;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типичных трудностей при изучении конкретных тем;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способность дать дополнительную информацию или организовать поиск дополнительной информации, необходимой для решения учебной задачи;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— умение выявить уровень развития </w:t>
            </w:r>
            <w:proofErr w:type="gramStart"/>
            <w:r w:rsidRPr="00FA39A0">
              <w:rPr>
                <w:sz w:val="24"/>
                <w:szCs w:val="24"/>
              </w:rPr>
              <w:t>обучающихся</w:t>
            </w:r>
            <w:proofErr w:type="gramEnd"/>
            <w:r w:rsidRPr="00FA39A0">
              <w:rPr>
                <w:sz w:val="24"/>
                <w:szCs w:val="24"/>
              </w:rPr>
              <w:t>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владение методами объективного контроля и оценивания;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умение использовать навыки самооценки для построения информационной основы деятельности (ученик должен уметь определить, чего ему не хватает для решения задачи)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6.5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Компетентность в использовании современных средств и систем организации учебно-воспитательного процесса</w:t>
            </w:r>
          </w:p>
        </w:tc>
        <w:tc>
          <w:tcPr>
            <w:tcW w:w="6384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Обеспечивает эффективность учебно-воспитательного процесса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современных средств и методов построения образовательного процесса;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умение использовать средства и методы обучения, адекватные поставленным задачам, уровню подготовленности обучающихся, их индивидуальным характеристикам;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умение обосновать выбранные методы и средства обучения</w:t>
            </w:r>
          </w:p>
        </w:tc>
      </w:tr>
      <w:tr w:rsidR="00601FB5" w:rsidRPr="00FA39A0" w:rsidTr="00E35791">
        <w:tc>
          <w:tcPr>
            <w:tcW w:w="1101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6.6</w:t>
            </w:r>
          </w:p>
        </w:tc>
        <w:tc>
          <w:tcPr>
            <w:tcW w:w="2693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Компетентность в способах умственной деятельности</w:t>
            </w:r>
          </w:p>
        </w:tc>
        <w:tc>
          <w:tcPr>
            <w:tcW w:w="6384" w:type="dxa"/>
          </w:tcPr>
          <w:p w:rsidR="00601FB5" w:rsidRPr="00FA39A0" w:rsidRDefault="00601FB5" w:rsidP="00BD13C3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Характеризует уровень владения педагогом и </w:t>
            </w:r>
            <w:proofErr w:type="gramStart"/>
            <w:r w:rsidR="00F51183" w:rsidRPr="00FA39A0">
              <w:rPr>
                <w:sz w:val="24"/>
                <w:szCs w:val="24"/>
              </w:rPr>
              <w:t>обучающимися</w:t>
            </w:r>
            <w:proofErr w:type="gramEnd"/>
            <w:r w:rsidRPr="00FA39A0">
              <w:rPr>
                <w:sz w:val="24"/>
                <w:szCs w:val="24"/>
              </w:rPr>
              <w:t xml:space="preserve"> системой интеллектуальных операций</w:t>
            </w:r>
          </w:p>
        </w:tc>
        <w:tc>
          <w:tcPr>
            <w:tcW w:w="5048" w:type="dxa"/>
          </w:tcPr>
          <w:p w:rsidR="00601FB5" w:rsidRPr="00FA39A0" w:rsidRDefault="00601FB5" w:rsidP="00601FB5">
            <w:pPr>
              <w:snapToGrid w:val="0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Знание системы интеллектуальных операций;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владение интеллектуальными операциями;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умение сформировать интеллектуальные операц</w:t>
            </w:r>
            <w:proofErr w:type="gramStart"/>
            <w:r w:rsidRPr="00FA39A0">
              <w:rPr>
                <w:sz w:val="24"/>
                <w:szCs w:val="24"/>
              </w:rPr>
              <w:t>ии у у</w:t>
            </w:r>
            <w:proofErr w:type="gramEnd"/>
            <w:r w:rsidRPr="00FA39A0">
              <w:rPr>
                <w:sz w:val="24"/>
                <w:szCs w:val="24"/>
              </w:rPr>
              <w:t>чеников;</w:t>
            </w:r>
          </w:p>
          <w:p w:rsidR="00601FB5" w:rsidRPr="00FA39A0" w:rsidRDefault="00601FB5" w:rsidP="00601FB5">
            <w:pPr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— умение организовать использование интеллектуальных операций, адекватных решаемой задаче</w:t>
            </w:r>
          </w:p>
        </w:tc>
      </w:tr>
    </w:tbl>
    <w:p w:rsidR="00601FB5" w:rsidRPr="00FA39A0" w:rsidRDefault="00601FB5" w:rsidP="00601FB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C41" w:rsidRPr="00FA39A0" w:rsidRDefault="001E3E3C" w:rsidP="003E0E78">
      <w:pPr>
        <w:pStyle w:val="afffc"/>
        <w:numPr>
          <w:ilvl w:val="1"/>
          <w:numId w:val="125"/>
        </w:num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. </w:t>
      </w:r>
      <w:r w:rsidR="003C6C41" w:rsidRPr="00FA39A0">
        <w:rPr>
          <w:rFonts w:ascii="Times New Roman" w:hAnsi="Times New Roman" w:cs="Times New Roman"/>
          <w:b/>
          <w:i w:val="0"/>
          <w:sz w:val="28"/>
          <w:szCs w:val="28"/>
        </w:rPr>
        <w:t>Финансовое обеспечение реализации основной образовательной программы</w:t>
      </w:r>
    </w:p>
    <w:p w:rsidR="003C6C41" w:rsidRPr="00BB1A05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B1A05">
        <w:rPr>
          <w:rFonts w:ascii="Times New Roman" w:hAnsi="Times New Roman" w:cs="Times New Roman"/>
          <w:sz w:val="28"/>
          <w:szCs w:val="28"/>
        </w:rPr>
        <w:t xml:space="preserve">Финансовое обеспечение реализации основной образовательной программы начального общего образования опирается на исполнение расходных обязательств, обеспечивающих конституционное право граждан на бесплатное и общедоступное общее образование. 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B1A05">
        <w:rPr>
          <w:rFonts w:ascii="Times New Roman" w:hAnsi="Times New Roman" w:cs="Times New Roman"/>
          <w:sz w:val="28"/>
          <w:szCs w:val="28"/>
        </w:rPr>
        <w:t>Финансовое обеспечение задания учредителя по реализации основной образовательной программы начального общего образованияосуществляется на основе нормативного подушевого финансирования. Введение нормативного подушевого финансирования определяет механизм формирования расходов и</w:t>
      </w:r>
      <w:r w:rsidRPr="00FA39A0">
        <w:rPr>
          <w:rFonts w:ascii="Times New Roman" w:hAnsi="Times New Roman" w:cs="Times New Roman"/>
          <w:sz w:val="28"/>
          <w:szCs w:val="28"/>
        </w:rPr>
        <w:t xml:space="preserve">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Стандарта.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Применение принципа нормативного подушевого финансирования на уровне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заключается в определении стоимости стандартной (базовой) бюджетной образовательной услуги в образовательном учреждении не ниже уровня фактически сложившейся стоимости в предыдущем финансовом году.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Региональный расчётный подушевой норматив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>инимально допустимый объём финансовых средств,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год, определяемый раздельно для образовательных учреждений, расположенных в городской и сельской местности.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105" w:name="bookmark227"/>
      <w:r w:rsidRPr="00FA39A0">
        <w:rPr>
          <w:rFonts w:ascii="Times New Roman" w:hAnsi="Times New Roman" w:cs="Times New Roman"/>
          <w:sz w:val="28"/>
          <w:szCs w:val="28"/>
        </w:rPr>
        <w:t xml:space="preserve">Региональный расчётный подушевой норматив </w:t>
      </w:r>
      <w:r w:rsidR="00725915" w:rsidRPr="00FA39A0">
        <w:rPr>
          <w:rFonts w:ascii="Times New Roman" w:hAnsi="Times New Roman" w:cs="Times New Roman"/>
          <w:sz w:val="28"/>
          <w:szCs w:val="28"/>
        </w:rPr>
        <w:t>покрывает</w:t>
      </w:r>
      <w:r w:rsidRPr="00FA39A0">
        <w:rPr>
          <w:rFonts w:ascii="Times New Roman" w:hAnsi="Times New Roman" w:cs="Times New Roman"/>
          <w:sz w:val="28"/>
          <w:szCs w:val="28"/>
        </w:rPr>
        <w:t xml:space="preserve"> следующие расходы на год:</w:t>
      </w:r>
      <w:bookmarkEnd w:id="105"/>
    </w:p>
    <w:p w:rsidR="003C6C41" w:rsidRPr="00FA39A0" w:rsidRDefault="003C6C41" w:rsidP="003E0E78">
      <w:pPr>
        <w:pStyle w:val="afff2"/>
        <w:numPr>
          <w:ilvl w:val="1"/>
          <w:numId w:val="15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оплату труда работников образовательных учреждений с учётом районных коэффициентов к заработной плате, а также отчисления;</w:t>
      </w:r>
    </w:p>
    <w:p w:rsidR="003C6C41" w:rsidRPr="00FA39A0" w:rsidRDefault="003C6C41" w:rsidP="003E0E78">
      <w:pPr>
        <w:pStyle w:val="afff2"/>
        <w:numPr>
          <w:ilvl w:val="1"/>
          <w:numId w:val="15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расходы, непосредственно связанные с обеспечением образовательного процесса (приобретение учебно-наглядных пособий, технических средств обучения, расходных материалов, канцелярских товаров, оплату услуг связи в части расходов, связанных с подключением к информационной сети Интернет и платой за пользование этой сетью);</w:t>
      </w:r>
    </w:p>
    <w:p w:rsidR="003C6C41" w:rsidRPr="00FA39A0" w:rsidRDefault="003C6C41" w:rsidP="003E0E78">
      <w:pPr>
        <w:pStyle w:val="afff2"/>
        <w:numPr>
          <w:ilvl w:val="1"/>
          <w:numId w:val="15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иные хозяйственные нужды и другие расходы, связанные с обеспечением образовательного процесса (обучение, повышение квалификации педагогического и административно-управленческого персонала </w:t>
      </w:r>
      <w:r w:rsidRPr="00FA39A0">
        <w:rPr>
          <w:rFonts w:ascii="Times New Roman" w:hAnsi="Times New Roman" w:cs="Times New Roman"/>
          <w:sz w:val="28"/>
          <w:szCs w:val="28"/>
        </w:rPr>
        <w:lastRenderedPageBreak/>
        <w:t>образовательных учреждений, командировочные расходы и др.), за исключением расходов на содержание зданий и коммунальных расходов, осуществляемых из местных бюджетов.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hAnsi="Times New Roman" w:cs="Times New Roman"/>
          <w:sz w:val="28"/>
          <w:szCs w:val="28"/>
        </w:rPr>
        <w:t>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расходы,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образования.</w:t>
      </w:r>
      <w:proofErr w:type="gramEnd"/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Реализация принципа нормативного подушевого финансирования осуществляется на трёх следующих уровнях:</w:t>
      </w:r>
    </w:p>
    <w:p w:rsidR="003C6C41" w:rsidRPr="00FA39A0" w:rsidRDefault="003C6C41" w:rsidP="003E0E78">
      <w:pPr>
        <w:pStyle w:val="afff2"/>
        <w:numPr>
          <w:ilvl w:val="0"/>
          <w:numId w:val="152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межбюджетных отношений (бюджет субъекта РФ — муниципальный бюджет);</w:t>
      </w:r>
    </w:p>
    <w:p w:rsidR="003C6C41" w:rsidRPr="00FA39A0" w:rsidRDefault="003C6C41" w:rsidP="003E0E78">
      <w:pPr>
        <w:pStyle w:val="afff2"/>
        <w:numPr>
          <w:ilvl w:val="0"/>
          <w:numId w:val="152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внутрибюджетных отношений (муниципальный бюджет — образовательное учреждение);</w:t>
      </w:r>
    </w:p>
    <w:p w:rsidR="003C6C41" w:rsidRPr="00FA39A0" w:rsidRDefault="00D30A1F" w:rsidP="003E0E78">
      <w:pPr>
        <w:pStyle w:val="afff2"/>
        <w:numPr>
          <w:ilvl w:val="0"/>
          <w:numId w:val="152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школы</w:t>
      </w:r>
      <w:r w:rsidR="003C6C41" w:rsidRPr="00FA39A0">
        <w:rPr>
          <w:rFonts w:ascii="Times New Roman" w:hAnsi="Times New Roman" w:cs="Times New Roman"/>
          <w:sz w:val="28"/>
          <w:szCs w:val="28"/>
        </w:rPr>
        <w:t>.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hAnsi="Times New Roman" w:cs="Times New Roman"/>
          <w:sz w:val="28"/>
          <w:szCs w:val="28"/>
        </w:rPr>
        <w:t xml:space="preserve">В связи с требованиями </w:t>
      </w:r>
      <w:r w:rsidR="00725915" w:rsidRPr="00FA39A0">
        <w:rPr>
          <w:rFonts w:ascii="Times New Roman" w:hAnsi="Times New Roman" w:cs="Times New Roman"/>
          <w:sz w:val="28"/>
          <w:szCs w:val="28"/>
        </w:rPr>
        <w:t>ФГОС НОО</w:t>
      </w:r>
      <w:r w:rsidRPr="00FA39A0">
        <w:rPr>
          <w:rFonts w:ascii="Times New Roman" w:hAnsi="Times New Roman" w:cs="Times New Roman"/>
          <w:sz w:val="28"/>
          <w:szCs w:val="28"/>
        </w:rPr>
        <w:t xml:space="preserve">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деятельность, включая все виды работ (учебная, воспитательная, методическая и т. п.), входящие в трудовые обязанности конкретных педагогических работников.</w:t>
      </w:r>
      <w:proofErr w:type="gramEnd"/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B1A05">
        <w:rPr>
          <w:rFonts w:ascii="Times New Roman" w:hAnsi="Times New Roman" w:cs="Times New Roman"/>
          <w:sz w:val="28"/>
          <w:szCs w:val="28"/>
        </w:rPr>
        <w:t>Формирование фонда оплаты труда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осуществляется в пределах объёма средств образовательного учреждения на текущий финансовый год, определённого в соответствии с региональным расчётным подушевым нормативом, количеством обучающихся и соответствующими поправочными коэффициентами, и отражается в смете образовательного учреждения.</w:t>
      </w:r>
    </w:p>
    <w:p w:rsidR="003C6C41" w:rsidRPr="00FA39A0" w:rsidRDefault="00725915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</w:t>
      </w:r>
      <w:r w:rsidR="003C6C41" w:rsidRPr="00FA39A0">
        <w:rPr>
          <w:rFonts w:ascii="Times New Roman" w:hAnsi="Times New Roman" w:cs="Times New Roman"/>
          <w:sz w:val="28"/>
          <w:szCs w:val="28"/>
        </w:rPr>
        <w:t xml:space="preserve"> соответствии с установленным порядком финансирования оплаты труда работников образовательных учреждений:</w:t>
      </w:r>
    </w:p>
    <w:p w:rsidR="003C6C41" w:rsidRPr="00FA39A0" w:rsidRDefault="003C6C41" w:rsidP="003E0E78">
      <w:pPr>
        <w:pStyle w:val="afff2"/>
        <w:numPr>
          <w:ilvl w:val="1"/>
          <w:numId w:val="15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фонд оплаты труда </w:t>
      </w:r>
      <w:r w:rsidR="00D30A1F"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состоит из базовой части и стимулирующей части. </w:t>
      </w:r>
      <w:r w:rsidR="00725915" w:rsidRPr="00FA39A0">
        <w:rPr>
          <w:rFonts w:ascii="Times New Roman" w:hAnsi="Times New Roman" w:cs="Times New Roman"/>
          <w:sz w:val="28"/>
          <w:szCs w:val="28"/>
        </w:rPr>
        <w:t>Д</w:t>
      </w:r>
      <w:r w:rsidRPr="00FA39A0">
        <w:rPr>
          <w:rFonts w:ascii="Times New Roman" w:hAnsi="Times New Roman" w:cs="Times New Roman"/>
          <w:sz w:val="28"/>
          <w:szCs w:val="28"/>
        </w:rPr>
        <w:t xml:space="preserve">иапазон стимулирующей части фонда оплаты труда — от 20 до 40%. Значение стимулирующей части определяется </w:t>
      </w:r>
      <w:r w:rsidR="00D30A1F">
        <w:rPr>
          <w:rFonts w:ascii="Times New Roman" w:hAnsi="Times New Roman" w:cs="Times New Roman"/>
          <w:sz w:val="28"/>
          <w:szCs w:val="28"/>
        </w:rPr>
        <w:t>школой</w:t>
      </w:r>
      <w:r w:rsidRPr="00FA39A0">
        <w:rPr>
          <w:rFonts w:ascii="Times New Roman" w:hAnsi="Times New Roman" w:cs="Times New Roman"/>
          <w:sz w:val="28"/>
          <w:szCs w:val="28"/>
        </w:rPr>
        <w:t xml:space="preserve"> самостоятельно;</w:t>
      </w:r>
    </w:p>
    <w:p w:rsidR="003C6C41" w:rsidRPr="00FA39A0" w:rsidRDefault="003C6C41" w:rsidP="003E0E78">
      <w:pPr>
        <w:pStyle w:val="afff2"/>
        <w:numPr>
          <w:ilvl w:val="1"/>
          <w:numId w:val="15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базовая часть фонда оплаты труда обеспечивает гарантированную заработную плату руководителей, педагогических работников, непосредственно осуществляющих образовательный процесс, учебно-вспомогательного и младшего обслуживающего персонала образовательного учреждения;</w:t>
      </w:r>
    </w:p>
    <w:p w:rsidR="00725915" w:rsidRPr="00FA39A0" w:rsidRDefault="00725915" w:rsidP="003E0E78">
      <w:pPr>
        <w:pStyle w:val="afff2"/>
        <w:numPr>
          <w:ilvl w:val="1"/>
          <w:numId w:val="15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</w:t>
      </w:r>
      <w:r w:rsidR="003C6C41" w:rsidRPr="00FA39A0">
        <w:rPr>
          <w:rFonts w:ascii="Times New Roman" w:hAnsi="Times New Roman" w:cs="Times New Roman"/>
          <w:sz w:val="28"/>
          <w:szCs w:val="28"/>
        </w:rPr>
        <w:t>бъём фонда оплаты труда педагогического персонала — 70% от об</w:t>
      </w:r>
      <w:r w:rsidRPr="00FA39A0">
        <w:rPr>
          <w:rFonts w:ascii="Times New Roman" w:hAnsi="Times New Roman" w:cs="Times New Roman"/>
          <w:sz w:val="28"/>
          <w:szCs w:val="28"/>
        </w:rPr>
        <w:t>щего объёма фонда оплаты труда;</w:t>
      </w:r>
    </w:p>
    <w:p w:rsidR="003C6C41" w:rsidRPr="00FA39A0" w:rsidRDefault="003C6C41" w:rsidP="003E0E78">
      <w:pPr>
        <w:pStyle w:val="afff2"/>
        <w:numPr>
          <w:ilvl w:val="1"/>
          <w:numId w:val="15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базовая часть фонда оплаты труда для педагогического персонала, осуществляющего учебный процесс, состоит из общей части и специальной части;</w:t>
      </w:r>
    </w:p>
    <w:p w:rsidR="003C6C41" w:rsidRPr="00FA39A0" w:rsidRDefault="003C6C41" w:rsidP="003E0E78">
      <w:pPr>
        <w:pStyle w:val="afff2"/>
        <w:numPr>
          <w:ilvl w:val="1"/>
          <w:numId w:val="15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общая часть фонда оплаты труда обеспечивает гарантированную оплату труда педагогического работника исходя из </w:t>
      </w:r>
      <w:r w:rsidRPr="00FA39A0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количества проведённых им учебных часов и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численности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 классах.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Размеры, порядок и условия осуществления стимулирующих выплат определяются в </w:t>
      </w:r>
      <w:r w:rsidR="00725915" w:rsidRPr="00FA39A0">
        <w:rPr>
          <w:rFonts w:ascii="Times New Roman" w:hAnsi="Times New Roman" w:cs="Times New Roman"/>
          <w:sz w:val="28"/>
          <w:szCs w:val="28"/>
        </w:rPr>
        <w:t xml:space="preserve">Положении об оплате труда работников МАОУ г. Новосибирска </w:t>
      </w:r>
      <w:r w:rsidR="00257007">
        <w:rPr>
          <w:rFonts w:ascii="Times New Roman" w:hAnsi="Times New Roman" w:cs="Times New Roman"/>
          <w:sz w:val="28"/>
          <w:szCs w:val="28"/>
        </w:rPr>
        <w:t xml:space="preserve">СОШ № 213 </w:t>
      </w:r>
      <w:r w:rsidR="00725915" w:rsidRPr="00FA39A0">
        <w:rPr>
          <w:rFonts w:ascii="Times New Roman" w:hAnsi="Times New Roman" w:cs="Times New Roman"/>
          <w:sz w:val="28"/>
          <w:szCs w:val="28"/>
        </w:rPr>
        <w:t>«</w:t>
      </w:r>
      <w:r w:rsidR="00257007">
        <w:rPr>
          <w:rFonts w:ascii="Times New Roman" w:hAnsi="Times New Roman" w:cs="Times New Roman"/>
          <w:sz w:val="28"/>
          <w:szCs w:val="28"/>
        </w:rPr>
        <w:t>Открытие</w:t>
      </w:r>
      <w:r w:rsidR="00725915" w:rsidRPr="00FA39A0">
        <w:rPr>
          <w:rFonts w:ascii="Times New Roman" w:hAnsi="Times New Roman" w:cs="Times New Roman"/>
          <w:sz w:val="28"/>
          <w:szCs w:val="28"/>
        </w:rPr>
        <w:t>».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 них включ</w:t>
      </w:r>
      <w:r w:rsidR="00725915" w:rsidRPr="00FA39A0">
        <w:rPr>
          <w:rFonts w:ascii="Times New Roman" w:hAnsi="Times New Roman" w:cs="Times New Roman"/>
          <w:sz w:val="28"/>
          <w:szCs w:val="28"/>
        </w:rPr>
        <w:t>ены</w:t>
      </w:r>
      <w:r w:rsidRPr="00FA39A0">
        <w:rPr>
          <w:rFonts w:ascii="Times New Roman" w:hAnsi="Times New Roman" w:cs="Times New Roman"/>
          <w:sz w:val="28"/>
          <w:szCs w:val="28"/>
        </w:rPr>
        <w:t>: динамика учебных достижений обучающихся, активность их участия во внеурочной деятельности; использование учителями современных педагогических технологий, в том числе здоровьесберегающих; участие в методической работе, распространение передового педагогического опыта; повышение уровня профессионального мастерства и др.</w:t>
      </w:r>
    </w:p>
    <w:p w:rsidR="003C6C41" w:rsidRPr="00FA39A0" w:rsidRDefault="003C6C41" w:rsidP="00725915">
      <w:pPr>
        <w:spacing w:after="0" w:line="240" w:lineRule="auto"/>
        <w:ind w:firstLine="708"/>
        <w:jc w:val="both"/>
        <w:rPr>
          <w:rFonts w:ascii="Times New Roman" w:eastAsia="@Arial Unicode MS" w:hAnsi="Times New Roman"/>
          <w:sz w:val="28"/>
          <w:szCs w:val="28"/>
        </w:rPr>
      </w:pPr>
      <w:bookmarkStart w:id="106" w:name="bookmark229"/>
      <w:r w:rsidRPr="00FA39A0">
        <w:rPr>
          <w:rFonts w:ascii="Times New Roman" w:eastAsia="@Arial Unicode MS" w:hAnsi="Times New Roman"/>
          <w:sz w:val="28"/>
          <w:szCs w:val="28"/>
        </w:rPr>
        <w:t>Финансирование  реализации ООП НОО осуществляется не ниже установленных нормативов финансирования государственного образовательного учреждения.</w:t>
      </w:r>
    </w:p>
    <w:p w:rsidR="003C6C41" w:rsidRDefault="003C6C41" w:rsidP="00725915">
      <w:pPr>
        <w:spacing w:after="0" w:line="240" w:lineRule="auto"/>
        <w:ind w:firstLine="567"/>
        <w:jc w:val="both"/>
        <w:rPr>
          <w:rFonts w:ascii="Times New Roman" w:eastAsia="@Arial Unicode MS" w:hAnsi="Times New Roman"/>
          <w:sz w:val="28"/>
          <w:szCs w:val="28"/>
        </w:rPr>
      </w:pPr>
      <w:r w:rsidRPr="00FA39A0">
        <w:rPr>
          <w:rFonts w:ascii="Times New Roman" w:eastAsia="@Arial Unicode MS" w:hAnsi="Times New Roman"/>
          <w:sz w:val="28"/>
          <w:szCs w:val="28"/>
        </w:rPr>
        <w:tab/>
      </w:r>
      <w:r w:rsidR="00725915" w:rsidRPr="00FA39A0">
        <w:rPr>
          <w:rFonts w:ascii="Times New Roman" w:eastAsia="@Arial Unicode MS" w:hAnsi="Times New Roman"/>
          <w:sz w:val="28"/>
          <w:szCs w:val="28"/>
        </w:rPr>
        <w:t>МАОУ</w:t>
      </w:r>
      <w:r w:rsidR="00583A45">
        <w:rPr>
          <w:rFonts w:ascii="Times New Roman" w:eastAsia="@Arial Unicode MS" w:hAnsi="Times New Roman"/>
          <w:sz w:val="28"/>
          <w:szCs w:val="28"/>
        </w:rPr>
        <w:t xml:space="preserve"> СОШ № 213</w:t>
      </w:r>
      <w:r w:rsidR="00725915" w:rsidRPr="00FA39A0">
        <w:rPr>
          <w:rFonts w:ascii="Times New Roman" w:eastAsia="@Arial Unicode MS" w:hAnsi="Times New Roman"/>
          <w:sz w:val="28"/>
          <w:szCs w:val="28"/>
        </w:rPr>
        <w:t xml:space="preserve"> «</w:t>
      </w:r>
      <w:r w:rsidR="00583A45">
        <w:rPr>
          <w:rFonts w:ascii="Times New Roman" w:eastAsia="@Arial Unicode MS" w:hAnsi="Times New Roman"/>
          <w:sz w:val="28"/>
          <w:szCs w:val="28"/>
        </w:rPr>
        <w:t>Открытие</w:t>
      </w:r>
      <w:r w:rsidR="00725915" w:rsidRPr="00FA39A0">
        <w:rPr>
          <w:rFonts w:ascii="Times New Roman" w:eastAsia="@Arial Unicode MS" w:hAnsi="Times New Roman"/>
          <w:sz w:val="28"/>
          <w:szCs w:val="28"/>
        </w:rPr>
        <w:t>»</w:t>
      </w:r>
      <w:r w:rsidRPr="00FA39A0">
        <w:rPr>
          <w:rFonts w:ascii="Times New Roman" w:eastAsia="@Arial Unicode MS" w:hAnsi="Times New Roman"/>
          <w:sz w:val="28"/>
          <w:szCs w:val="28"/>
        </w:rPr>
        <w:t xml:space="preserve"> вправе привлекать в порядке, установленном законодательством РФ в области образования, дополнительные финансовые средства за счёт добровольных пожертвований и целевых взносов физических и (или) юридических лиц.</w:t>
      </w:r>
    </w:p>
    <w:p w:rsidR="00257007" w:rsidRPr="00FA39A0" w:rsidRDefault="00257007" w:rsidP="00725915">
      <w:pPr>
        <w:spacing w:after="0" w:line="240" w:lineRule="auto"/>
        <w:ind w:firstLine="567"/>
        <w:jc w:val="both"/>
        <w:rPr>
          <w:rFonts w:ascii="Times New Roman" w:eastAsia="@Arial Unicode MS" w:hAnsi="Times New Roman"/>
          <w:sz w:val="28"/>
          <w:szCs w:val="28"/>
        </w:rPr>
      </w:pPr>
    </w:p>
    <w:p w:rsidR="003C6C41" w:rsidRPr="00FA39A0" w:rsidRDefault="003C6C41" w:rsidP="003E0E78">
      <w:pPr>
        <w:pStyle w:val="afffc"/>
        <w:numPr>
          <w:ilvl w:val="1"/>
          <w:numId w:val="125"/>
        </w:numPr>
        <w:spacing w:after="0" w:line="240" w:lineRule="auto"/>
        <w:jc w:val="left"/>
        <w:rPr>
          <w:rFonts w:ascii="Times New Roman" w:hAnsi="Times New Roman" w:cs="Times New Roman"/>
          <w:b/>
          <w:i w:val="0"/>
          <w:sz w:val="28"/>
          <w:szCs w:val="28"/>
        </w:rPr>
      </w:pPr>
      <w:r w:rsidRPr="00FA39A0">
        <w:rPr>
          <w:rFonts w:ascii="Times New Roman" w:hAnsi="Times New Roman" w:cs="Times New Roman"/>
          <w:b/>
          <w:i w:val="0"/>
          <w:sz w:val="28"/>
          <w:szCs w:val="28"/>
        </w:rPr>
        <w:t xml:space="preserve"> Материально-технические условия реализации ООП НОО</w:t>
      </w:r>
    </w:p>
    <w:bookmarkEnd w:id="106"/>
    <w:p w:rsidR="00725915" w:rsidRPr="00BB1A05" w:rsidRDefault="00BB1A05" w:rsidP="00BB1A0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3C6C41" w:rsidRPr="00BB1A05">
        <w:rPr>
          <w:rFonts w:ascii="Times New Roman" w:hAnsi="Times New Roman"/>
          <w:i/>
          <w:sz w:val="28"/>
          <w:szCs w:val="28"/>
        </w:rPr>
        <w:t>Оценка материально-технических условий реализации</w:t>
      </w:r>
      <w:r w:rsidR="00725915" w:rsidRPr="00BB1A05">
        <w:rPr>
          <w:rFonts w:ascii="Times New Roman" w:hAnsi="Times New Roman"/>
          <w:i/>
          <w:sz w:val="28"/>
          <w:szCs w:val="28"/>
        </w:rPr>
        <w:t xml:space="preserve"> ООП НОО</w:t>
      </w:r>
    </w:p>
    <w:p w:rsidR="003C6C41" w:rsidRPr="00FA39A0" w:rsidRDefault="003C6C41" w:rsidP="007259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B1A05">
        <w:rPr>
          <w:rFonts w:ascii="Times New Roman" w:hAnsi="Times New Roman"/>
          <w:sz w:val="28"/>
          <w:szCs w:val="28"/>
        </w:rPr>
        <w:t>Материально-технические условия</w:t>
      </w:r>
      <w:r w:rsidRPr="00FA39A0">
        <w:rPr>
          <w:rFonts w:ascii="Times New Roman" w:hAnsi="Times New Roman"/>
          <w:sz w:val="28"/>
          <w:szCs w:val="28"/>
        </w:rPr>
        <w:t xml:space="preserve"> реализации основной образовательной программы начального общего образования обеспечивают</w:t>
      </w:r>
      <w:r w:rsidR="00725915" w:rsidRPr="00FA39A0">
        <w:rPr>
          <w:rFonts w:ascii="Times New Roman" w:hAnsi="Times New Roman"/>
          <w:sz w:val="28"/>
          <w:szCs w:val="28"/>
        </w:rPr>
        <w:t xml:space="preserve"> в</w:t>
      </w:r>
      <w:r w:rsidRPr="00FA39A0">
        <w:rPr>
          <w:rFonts w:ascii="Times New Roman" w:hAnsi="Times New Roman"/>
          <w:sz w:val="28"/>
          <w:szCs w:val="28"/>
        </w:rPr>
        <w:t xml:space="preserve"> возможность достижения </w:t>
      </w:r>
      <w:r w:rsidR="00725915" w:rsidRPr="00FA39A0">
        <w:rPr>
          <w:rFonts w:ascii="Times New Roman" w:hAnsi="Times New Roman"/>
          <w:sz w:val="28"/>
          <w:szCs w:val="28"/>
        </w:rPr>
        <w:t>уча</w:t>
      </w:r>
      <w:r w:rsidRPr="00FA39A0">
        <w:rPr>
          <w:rFonts w:ascii="Times New Roman" w:hAnsi="Times New Roman"/>
          <w:sz w:val="28"/>
          <w:szCs w:val="28"/>
        </w:rPr>
        <w:t xml:space="preserve">щими установленных </w:t>
      </w:r>
      <w:r w:rsidR="00725915" w:rsidRPr="00FA39A0">
        <w:rPr>
          <w:rFonts w:ascii="Times New Roman" w:hAnsi="Times New Roman"/>
          <w:sz w:val="28"/>
          <w:szCs w:val="28"/>
        </w:rPr>
        <w:t>ФГОС НОО</w:t>
      </w:r>
      <w:r w:rsidRPr="00FA39A0">
        <w:rPr>
          <w:rFonts w:ascii="Times New Roman" w:hAnsi="Times New Roman"/>
          <w:sz w:val="28"/>
          <w:szCs w:val="28"/>
        </w:rPr>
        <w:t xml:space="preserve"> требований к результатам освоения основной образовательной программы начального общего образования</w:t>
      </w:r>
      <w:r w:rsidR="00725915" w:rsidRPr="00FA39A0">
        <w:rPr>
          <w:rFonts w:ascii="Times New Roman" w:hAnsi="Times New Roman"/>
          <w:sz w:val="28"/>
          <w:szCs w:val="28"/>
        </w:rPr>
        <w:t xml:space="preserve">, а также </w:t>
      </w:r>
      <w:r w:rsidRPr="00FA39A0">
        <w:rPr>
          <w:rFonts w:ascii="Times New Roman" w:hAnsi="Times New Roman"/>
          <w:sz w:val="28"/>
          <w:szCs w:val="28"/>
        </w:rPr>
        <w:t>соблюдение:</w:t>
      </w:r>
    </w:p>
    <w:p w:rsidR="003C6C41" w:rsidRPr="00FA39A0" w:rsidRDefault="003C6C41" w:rsidP="003E0E78">
      <w:pPr>
        <w:numPr>
          <w:ilvl w:val="0"/>
          <w:numId w:val="15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санитарно-эпидемиологических норм образовательного процесса (требования к водоснабжению, канализации, освещению, воздушно-тепловому режиму);</w:t>
      </w:r>
    </w:p>
    <w:p w:rsidR="003C6C41" w:rsidRPr="00FA39A0" w:rsidRDefault="003C6C41" w:rsidP="003E0E78">
      <w:pPr>
        <w:numPr>
          <w:ilvl w:val="0"/>
          <w:numId w:val="15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наличие бытовых условий (наличие оборудованных гардеробов, санузлов, фонтанчиков для питья, раковин для мытья рук, </w:t>
      </w:r>
      <w:r w:rsidR="00FB723B" w:rsidRPr="00FA39A0">
        <w:rPr>
          <w:rFonts w:ascii="Times New Roman" w:hAnsi="Times New Roman"/>
          <w:sz w:val="28"/>
          <w:szCs w:val="28"/>
        </w:rPr>
        <w:t>сушка для рук</w:t>
      </w:r>
      <w:r w:rsidRPr="00FA39A0">
        <w:rPr>
          <w:rFonts w:ascii="Times New Roman" w:hAnsi="Times New Roman"/>
          <w:sz w:val="28"/>
          <w:szCs w:val="28"/>
        </w:rPr>
        <w:t>);</w:t>
      </w:r>
    </w:p>
    <w:p w:rsidR="00725915" w:rsidRPr="00FA39A0" w:rsidRDefault="003C6C41" w:rsidP="003E0E78">
      <w:pPr>
        <w:widowControl w:val="0"/>
        <w:numPr>
          <w:ilvl w:val="0"/>
          <w:numId w:val="15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социально-бытовых условий: 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оборудованное рабочее место для </w:t>
      </w:r>
      <w:r w:rsidR="00F51183" w:rsidRPr="00FA39A0">
        <w:rPr>
          <w:rFonts w:ascii="Times New Roman" w:hAnsi="Times New Roman"/>
          <w:sz w:val="28"/>
          <w:szCs w:val="28"/>
        </w:rPr>
        <w:t>обучающихся</w:t>
      </w:r>
      <w:r w:rsidR="00583A45">
        <w:rPr>
          <w:rFonts w:ascii="Times New Roman" w:hAnsi="Times New Roman"/>
          <w:sz w:val="28"/>
          <w:szCs w:val="28"/>
        </w:rPr>
        <w:t xml:space="preserve"> в 8</w:t>
      </w:r>
      <w:r w:rsidRPr="00FA39A0">
        <w:rPr>
          <w:rFonts w:ascii="Times New Roman" w:hAnsi="Times New Roman"/>
          <w:sz w:val="28"/>
          <w:szCs w:val="28"/>
        </w:rPr>
        <w:t xml:space="preserve"> учебных кабинетах для начальной школы об</w:t>
      </w:r>
      <w:r w:rsidRPr="00FA39A0">
        <w:rPr>
          <w:rFonts w:ascii="Times New Roman" w:hAnsi="Times New Roman"/>
          <w:bCs/>
          <w:sz w:val="28"/>
          <w:szCs w:val="28"/>
        </w:rPr>
        <w:t xml:space="preserve">орудованы современной регулируемой мебелью </w:t>
      </w:r>
      <w:proofErr w:type="gramStart"/>
      <w:r w:rsidRPr="00FA39A0">
        <w:rPr>
          <w:rFonts w:ascii="Times New Roman" w:hAnsi="Times New Roman"/>
          <w:bCs/>
          <w:sz w:val="28"/>
          <w:szCs w:val="28"/>
        </w:rPr>
        <w:t>для</w:t>
      </w:r>
      <w:proofErr w:type="gramEnd"/>
      <w:r w:rsidRPr="00FA39A0">
        <w:rPr>
          <w:rFonts w:ascii="Times New Roman" w:hAnsi="Times New Roman"/>
          <w:bCs/>
          <w:sz w:val="28"/>
          <w:szCs w:val="28"/>
        </w:rPr>
        <w:t xml:space="preserve"> </w:t>
      </w:r>
      <w:r w:rsidR="00F51183" w:rsidRPr="00FA39A0">
        <w:rPr>
          <w:rFonts w:ascii="Times New Roman" w:hAnsi="Times New Roman"/>
          <w:bCs/>
          <w:sz w:val="28"/>
          <w:szCs w:val="28"/>
        </w:rPr>
        <w:t>обучающихся</w:t>
      </w:r>
      <w:r w:rsidR="00FB723B" w:rsidRPr="00FA39A0">
        <w:rPr>
          <w:rFonts w:ascii="Times New Roman" w:hAnsi="Times New Roman"/>
          <w:bCs/>
          <w:sz w:val="28"/>
          <w:szCs w:val="28"/>
        </w:rPr>
        <w:t>;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кабинеты для занятий внеурочной деятельностью;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учительская; 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кабинет педагога-психолога;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кабинет музыки;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кабинет технологии;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lastRenderedPageBreak/>
        <w:t>логопедический кабинет;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2 </w:t>
      </w:r>
      <w:proofErr w:type="gramStart"/>
      <w:r w:rsidR="005F5C94">
        <w:rPr>
          <w:rFonts w:ascii="Times New Roman" w:hAnsi="Times New Roman"/>
          <w:sz w:val="28"/>
          <w:szCs w:val="28"/>
        </w:rPr>
        <w:t>спортивных</w:t>
      </w:r>
      <w:proofErr w:type="gramEnd"/>
      <w:r w:rsidR="005F5C94">
        <w:rPr>
          <w:rFonts w:ascii="Times New Roman" w:hAnsi="Times New Roman"/>
          <w:sz w:val="28"/>
          <w:szCs w:val="28"/>
        </w:rPr>
        <w:t xml:space="preserve"> зала</w:t>
      </w:r>
      <w:r w:rsidRPr="00FA39A0">
        <w:rPr>
          <w:rFonts w:ascii="Times New Roman" w:hAnsi="Times New Roman"/>
          <w:sz w:val="28"/>
          <w:szCs w:val="28"/>
        </w:rPr>
        <w:t>;</w:t>
      </w:r>
    </w:p>
    <w:p w:rsidR="00725915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мастерские, 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библиотека с читальным залом</w:t>
      </w:r>
      <w:r w:rsidR="00FB723B" w:rsidRPr="00FA39A0">
        <w:rPr>
          <w:rFonts w:ascii="Times New Roman" w:hAnsi="Times New Roman"/>
          <w:sz w:val="28"/>
          <w:szCs w:val="28"/>
        </w:rPr>
        <w:t xml:space="preserve"> (выходом в</w:t>
      </w:r>
      <w:r w:rsidRPr="00FA39A0">
        <w:rPr>
          <w:rFonts w:ascii="Times New Roman" w:hAnsi="Times New Roman"/>
          <w:sz w:val="28"/>
          <w:szCs w:val="28"/>
        </w:rPr>
        <w:t xml:space="preserve"> Интернет</w:t>
      </w:r>
      <w:r w:rsidR="00FB723B" w:rsidRPr="00FA39A0">
        <w:rPr>
          <w:rFonts w:ascii="Times New Roman" w:hAnsi="Times New Roman"/>
          <w:sz w:val="28"/>
          <w:szCs w:val="28"/>
        </w:rPr>
        <w:t>)</w:t>
      </w:r>
      <w:r w:rsidRPr="00FA39A0">
        <w:rPr>
          <w:rFonts w:ascii="Times New Roman" w:hAnsi="Times New Roman"/>
          <w:sz w:val="28"/>
          <w:szCs w:val="28"/>
        </w:rPr>
        <w:t>;</w:t>
      </w:r>
    </w:p>
    <w:p w:rsidR="00FB723B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столовая</w:t>
      </w:r>
      <w:r w:rsidR="00FB723B" w:rsidRPr="00FA39A0">
        <w:rPr>
          <w:rFonts w:ascii="Times New Roman" w:hAnsi="Times New Roman"/>
          <w:sz w:val="28"/>
          <w:szCs w:val="28"/>
        </w:rPr>
        <w:t>;</w:t>
      </w:r>
    </w:p>
    <w:p w:rsidR="00FB723B" w:rsidRPr="00FA39A0" w:rsidRDefault="00FB723B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актовый зал;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конферец-зал;</w:t>
      </w:r>
    </w:p>
    <w:p w:rsidR="00FB723B" w:rsidRPr="00FA39A0" w:rsidRDefault="00FB723B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центр информационных технологий;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медицинский кабинет; </w:t>
      </w:r>
    </w:p>
    <w:p w:rsidR="00FB723B" w:rsidRPr="00FA39A0" w:rsidRDefault="00FB723B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процедурный кабинет;</w:t>
      </w:r>
    </w:p>
    <w:p w:rsidR="00FB723B" w:rsidRPr="00FA39A0" w:rsidRDefault="00FB723B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кабинет группы продленного дня;</w:t>
      </w:r>
    </w:p>
    <w:p w:rsidR="003C6C41" w:rsidRPr="00FA39A0" w:rsidRDefault="003C6C41" w:rsidP="003E0E78">
      <w:pPr>
        <w:pStyle w:val="a3"/>
        <w:widowControl w:val="0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мед</w:t>
      </w:r>
      <w:r w:rsidR="00FB723B" w:rsidRPr="00FA39A0">
        <w:rPr>
          <w:rFonts w:ascii="Times New Roman" w:hAnsi="Times New Roman"/>
          <w:sz w:val="28"/>
          <w:szCs w:val="28"/>
        </w:rPr>
        <w:t>иа-класс с интерактивной доской и системой онлайн-голосования.</w:t>
      </w:r>
    </w:p>
    <w:p w:rsidR="003C6C41" w:rsidRPr="00FA39A0" w:rsidRDefault="00FB723B" w:rsidP="003E0E78">
      <w:pPr>
        <w:numPr>
          <w:ilvl w:val="0"/>
          <w:numId w:val="156"/>
        </w:numPr>
        <w:suppressAutoHyphens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требований </w:t>
      </w:r>
      <w:proofErr w:type="gramStart"/>
      <w:r w:rsidR="003C6C41" w:rsidRPr="00FA39A0">
        <w:rPr>
          <w:rFonts w:ascii="Times New Roman" w:hAnsi="Times New Roman"/>
          <w:sz w:val="28"/>
          <w:szCs w:val="28"/>
        </w:rPr>
        <w:t>пожарной</w:t>
      </w:r>
      <w:proofErr w:type="gramEnd"/>
      <w:r w:rsidR="003C6C41" w:rsidRPr="00FA39A0">
        <w:rPr>
          <w:rFonts w:ascii="Times New Roman" w:hAnsi="Times New Roman"/>
          <w:sz w:val="28"/>
          <w:szCs w:val="28"/>
        </w:rPr>
        <w:t xml:space="preserve"> и электробезопасности;</w:t>
      </w:r>
    </w:p>
    <w:p w:rsidR="003C6C41" w:rsidRPr="00FA39A0" w:rsidRDefault="003C6C41" w:rsidP="003E0E78">
      <w:pPr>
        <w:numPr>
          <w:ilvl w:val="0"/>
          <w:numId w:val="156"/>
        </w:numPr>
        <w:suppressAutoHyphens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требований  по охране труда;</w:t>
      </w:r>
    </w:p>
    <w:p w:rsidR="003C6C41" w:rsidRPr="00FA39A0" w:rsidRDefault="003C6C41" w:rsidP="003E0E78">
      <w:pPr>
        <w:numPr>
          <w:ilvl w:val="0"/>
          <w:numId w:val="156"/>
        </w:numPr>
        <w:suppressAutoHyphens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>своевременных сроков капитального и текущего ремонта.</w:t>
      </w:r>
    </w:p>
    <w:p w:rsidR="003C6C41" w:rsidRPr="00FA39A0" w:rsidRDefault="003C6C41" w:rsidP="00725915">
      <w:pPr>
        <w:spacing w:after="0" w:line="240" w:lineRule="auto"/>
        <w:ind w:firstLine="567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 xml:space="preserve">Материально-техническая база реализации ООП НОО соответствует действующим санитарным и противопожарным нормам, нормам охраны труда работников образовательного учреждения, предъявляемым </w:t>
      </w:r>
      <w:proofErr w:type="gramStart"/>
      <w:r w:rsidRPr="00FA39A0">
        <w:rPr>
          <w:rFonts w:ascii="Times New Roman" w:eastAsia="DejaVu Sans" w:hAnsi="Times New Roman"/>
          <w:sz w:val="28"/>
          <w:szCs w:val="28"/>
        </w:rPr>
        <w:t>к</w:t>
      </w:r>
      <w:proofErr w:type="gramEnd"/>
      <w:r w:rsidRPr="00FA39A0">
        <w:rPr>
          <w:rFonts w:ascii="Times New Roman" w:eastAsia="DejaVu Sans" w:hAnsi="Times New Roman"/>
          <w:sz w:val="28"/>
          <w:szCs w:val="28"/>
        </w:rPr>
        <w:t>:</w:t>
      </w:r>
    </w:p>
    <w:p w:rsidR="003C6C41" w:rsidRPr="00FA39A0" w:rsidRDefault="003C6C41" w:rsidP="003E0E78">
      <w:pPr>
        <w:widowControl w:val="0"/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участку (территории) образовательного учреждения (площадь, инсоляция, освещение, размещение, необходимый набор зон для обеспечения образовательной и хозяйственной деятельности образовательного учреждения и их оборудование);</w:t>
      </w:r>
    </w:p>
    <w:p w:rsidR="003C6C41" w:rsidRPr="00FA39A0" w:rsidRDefault="003C6C41" w:rsidP="003E0E78">
      <w:pPr>
        <w:widowControl w:val="0"/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proofErr w:type="gramStart"/>
      <w:r w:rsidRPr="00FA39A0">
        <w:rPr>
          <w:rFonts w:ascii="Times New Roman" w:eastAsia="DejaVu Sans" w:hAnsi="Times New Roman"/>
          <w:sz w:val="28"/>
          <w:szCs w:val="28"/>
        </w:rPr>
        <w:t>зданию образовательного учреждения (высота и архитектура здания, необходимый набор и размещение помещений для осуществления образовательного процесса на ступени начального общего образования, их площадь, освещённость, расположение и размеры рабочих, игровых зон и зон для индивидуальных занятий в учебных кабинетах образовательного учреждения, для активной деятельности, структура которых должна обеспечивать возможность для организации урочной и внеурочной учебной деятельности);</w:t>
      </w:r>
      <w:proofErr w:type="gramEnd"/>
    </w:p>
    <w:p w:rsidR="003C6C41" w:rsidRPr="00FA39A0" w:rsidRDefault="003C6C41" w:rsidP="003E0E78">
      <w:pPr>
        <w:widowControl w:val="0"/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помещениям библиотек (площадь, размещение рабочих зон, наличие читального зала, число читательских мест, медиатеки);</w:t>
      </w:r>
    </w:p>
    <w:p w:rsidR="003C6C41" w:rsidRPr="00FA39A0" w:rsidRDefault="003C6C41" w:rsidP="003E0E78">
      <w:pPr>
        <w:widowControl w:val="0"/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proofErr w:type="gramStart"/>
      <w:r w:rsidRPr="00FA39A0">
        <w:rPr>
          <w:rFonts w:ascii="Times New Roman" w:eastAsia="DejaVu Sans" w:hAnsi="Times New Roman"/>
          <w:sz w:val="28"/>
          <w:szCs w:val="28"/>
        </w:rPr>
        <w:t>помещениям для питания обучающихся, а также для хранения и приготовления пищи, обеспечивающим возможность организации качественного горячего питания, в том числе горячих завтраков;</w:t>
      </w:r>
      <w:proofErr w:type="gramEnd"/>
    </w:p>
    <w:p w:rsidR="003C6C41" w:rsidRPr="00FA39A0" w:rsidRDefault="003C6C41" w:rsidP="003E0E78">
      <w:pPr>
        <w:widowControl w:val="0"/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lastRenderedPageBreak/>
        <w:t>спортивным залам, игровому и спортивному оборудованию;</w:t>
      </w:r>
    </w:p>
    <w:p w:rsidR="003C6C41" w:rsidRPr="00FA39A0" w:rsidRDefault="003C6C41" w:rsidP="003E0E78">
      <w:pPr>
        <w:widowControl w:val="0"/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помещениям для медицинского персонала;</w:t>
      </w:r>
    </w:p>
    <w:p w:rsidR="003C6C41" w:rsidRPr="00FA39A0" w:rsidRDefault="003C6C41" w:rsidP="003E0E78">
      <w:pPr>
        <w:widowControl w:val="0"/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мебели, офисному оснащению и хозяйственному инвентарю;</w:t>
      </w:r>
    </w:p>
    <w:p w:rsidR="003C6C41" w:rsidRPr="00FA39A0" w:rsidRDefault="003C6C41" w:rsidP="003E0E78">
      <w:pPr>
        <w:widowControl w:val="0"/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расходным материалам и канцелярским принадлежностям (бумага для ручного и машинного письма, инструменты письма (в тетрадях и на доске), изобразительного искусства, технологической обработки и конструирования, химические реактивы, носители цифровой информации).</w:t>
      </w:r>
    </w:p>
    <w:p w:rsidR="003C6C41" w:rsidRPr="00FA39A0" w:rsidRDefault="003C6C41" w:rsidP="00725915">
      <w:pPr>
        <w:pStyle w:val="ab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FA39A0">
        <w:rPr>
          <w:rFonts w:ascii="Times New Roman" w:hAnsi="Times New Roman" w:cs="Times New Roman"/>
          <w:bCs/>
          <w:sz w:val="28"/>
          <w:szCs w:val="28"/>
        </w:rPr>
        <w:t xml:space="preserve">Материально-техническое обеспечение учебного процесса  соответствует </w:t>
      </w:r>
      <w:r w:rsidRPr="00FA39A0">
        <w:rPr>
          <w:rFonts w:ascii="Times New Roman" w:hAnsi="Times New Roman" w:cs="Times New Roman"/>
          <w:b/>
          <w:bCs/>
          <w:sz w:val="28"/>
          <w:szCs w:val="28"/>
        </w:rPr>
        <w:t>нормативным документам:</w:t>
      </w:r>
    </w:p>
    <w:p w:rsidR="003C6C41" w:rsidRPr="00FA39A0" w:rsidRDefault="003C6C41" w:rsidP="003E0E78">
      <w:pPr>
        <w:pStyle w:val="ab"/>
        <w:numPr>
          <w:ilvl w:val="0"/>
          <w:numId w:val="15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4 октября 2010 года № 986.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Зарегистрирован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Минюстом России 3 февраля 2011 года, регистрационный № 19682 «Об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помещений». </w:t>
      </w:r>
    </w:p>
    <w:p w:rsidR="00FB723B" w:rsidRPr="00893799" w:rsidRDefault="003C6C41" w:rsidP="003E0E78">
      <w:pPr>
        <w:pStyle w:val="af0"/>
        <w:numPr>
          <w:ilvl w:val="0"/>
          <w:numId w:val="158"/>
        </w:num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893799">
        <w:rPr>
          <w:rFonts w:ascii="Times New Roman" w:hAnsi="Times New Roman" w:cs="Times New Roman"/>
          <w:iCs/>
          <w:sz w:val="28"/>
          <w:szCs w:val="28"/>
        </w:rPr>
        <w:t xml:space="preserve">Приказ Минобрнауки РФ </w:t>
      </w:r>
      <w:r w:rsidR="00FB723B" w:rsidRPr="00893799">
        <w:rPr>
          <w:rFonts w:ascii="Times New Roman" w:hAnsi="Times New Roman" w:cs="Times New Roman"/>
          <w:iCs/>
          <w:sz w:val="28"/>
          <w:szCs w:val="28"/>
        </w:rPr>
        <w:t>№ 253 2014 г.</w:t>
      </w:r>
      <w:r w:rsidRPr="00893799">
        <w:rPr>
          <w:rFonts w:ascii="Times New Roman" w:hAnsi="Times New Roman" w:cs="Times New Roman"/>
          <w:iCs/>
          <w:sz w:val="28"/>
          <w:szCs w:val="28"/>
        </w:rPr>
        <w:t xml:space="preserve">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</w:t>
      </w:r>
      <w:r w:rsidR="000770A1">
        <w:rPr>
          <w:rFonts w:ascii="Times New Roman" w:hAnsi="Times New Roman" w:cs="Times New Roman"/>
          <w:iCs/>
          <w:sz w:val="28"/>
          <w:szCs w:val="28"/>
        </w:rPr>
        <w:t>дарственную аккредитацию</w:t>
      </w:r>
      <w:r w:rsidRPr="00893799">
        <w:rPr>
          <w:rFonts w:ascii="Times New Roman" w:hAnsi="Times New Roman" w:cs="Times New Roman"/>
          <w:iCs/>
          <w:sz w:val="28"/>
          <w:szCs w:val="28"/>
        </w:rPr>
        <w:t>.</w:t>
      </w:r>
    </w:p>
    <w:p w:rsidR="003C6C41" w:rsidRDefault="003C6C41" w:rsidP="00FB723B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FA39A0">
        <w:rPr>
          <w:rFonts w:ascii="Times New Roman" w:hAnsi="Times New Roman"/>
          <w:b/>
          <w:bCs/>
          <w:sz w:val="28"/>
          <w:szCs w:val="28"/>
        </w:rPr>
        <w:t>Оценка материально-технических условий реализации ООП</w:t>
      </w:r>
      <w:r w:rsidR="00FB723B" w:rsidRPr="00FA39A0">
        <w:rPr>
          <w:rFonts w:ascii="Times New Roman" w:hAnsi="Times New Roman"/>
          <w:b/>
          <w:bCs/>
          <w:sz w:val="28"/>
          <w:szCs w:val="28"/>
        </w:rPr>
        <w:t xml:space="preserve"> НОО</w:t>
      </w:r>
    </w:p>
    <w:p w:rsidR="00EF4A0A" w:rsidRPr="00FA39A0" w:rsidRDefault="00EF4A0A" w:rsidP="00EF4A0A">
      <w:pPr>
        <w:spacing w:after="0" w:line="240" w:lineRule="auto"/>
        <w:ind w:firstLine="567"/>
        <w:jc w:val="right"/>
        <w:rPr>
          <w:rFonts w:ascii="Times New Roman" w:hAnsi="Times New Roman"/>
          <w:b/>
          <w:bCs/>
          <w:i/>
          <w:sz w:val="24"/>
          <w:szCs w:val="24"/>
        </w:rPr>
      </w:pPr>
      <w:r w:rsidRPr="00FA39A0">
        <w:rPr>
          <w:rFonts w:ascii="Times New Roman" w:hAnsi="Times New Roman"/>
          <w:b/>
          <w:bCs/>
          <w:i/>
          <w:sz w:val="24"/>
          <w:szCs w:val="24"/>
        </w:rPr>
        <w:t>Таблица 5</w:t>
      </w:r>
      <w:r w:rsidR="00970D05">
        <w:rPr>
          <w:rFonts w:ascii="Times New Roman" w:hAnsi="Times New Roman"/>
          <w:b/>
          <w:bCs/>
          <w:i/>
          <w:sz w:val="24"/>
          <w:szCs w:val="24"/>
        </w:rPr>
        <w:t>1</w:t>
      </w:r>
    </w:p>
    <w:p w:rsidR="00EF4A0A" w:rsidRPr="00FA39A0" w:rsidRDefault="00EF4A0A" w:rsidP="00FB723B">
      <w:pPr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Style w:val="aff9"/>
        <w:tblW w:w="0" w:type="auto"/>
        <w:tblInd w:w="1384" w:type="dxa"/>
        <w:tblLook w:val="04A0"/>
      </w:tblPr>
      <w:tblGrid>
        <w:gridCol w:w="11765"/>
      </w:tblGrid>
      <w:tr w:rsidR="00893799" w:rsidRPr="00E42833" w:rsidTr="00893799">
        <w:tc>
          <w:tcPr>
            <w:tcW w:w="11765" w:type="dxa"/>
          </w:tcPr>
          <w:tbl>
            <w:tblPr>
              <w:tblW w:w="10655" w:type="dxa"/>
              <w:tblLook w:val="04A0"/>
            </w:tblPr>
            <w:tblGrid>
              <w:gridCol w:w="6715"/>
              <w:gridCol w:w="3940"/>
            </w:tblGrid>
            <w:tr w:rsidR="00893799" w:rsidRPr="00E42833" w:rsidTr="00893799">
              <w:trPr>
                <w:trHeight w:val="630"/>
              </w:trPr>
              <w:tc>
                <w:tcPr>
                  <w:tcW w:w="6715" w:type="dxa"/>
                  <w:tcBorders>
                    <w:top w:val="single" w:sz="8" w:space="0" w:color="auto"/>
                    <w:left w:val="single" w:sz="4" w:space="0" w:color="ABABAB"/>
                    <w:bottom w:val="nil"/>
                    <w:right w:val="single" w:sz="4" w:space="0" w:color="ABABAB"/>
                  </w:tcBorders>
                  <w:shd w:val="clear" w:color="auto" w:fill="auto"/>
                  <w:hideMark/>
                </w:tcPr>
                <w:p w:rsidR="00893799" w:rsidRPr="00E42833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42833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  <w:t>Компоненты оснащения</w:t>
                  </w:r>
                </w:p>
              </w:tc>
              <w:tc>
                <w:tcPr>
                  <w:tcW w:w="3940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E42833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42833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  <w:t>Необходимое оборудование и оснащение</w:t>
                  </w:r>
                </w:p>
              </w:tc>
            </w:tr>
            <w:tr w:rsidR="00893799" w:rsidRPr="000753EB" w:rsidTr="00893799">
              <w:trPr>
                <w:trHeight w:val="319"/>
              </w:trPr>
              <w:tc>
                <w:tcPr>
                  <w:tcW w:w="6715" w:type="dxa"/>
                  <w:vMerge w:val="restart"/>
                  <w:tcBorders>
                    <w:top w:val="single" w:sz="8" w:space="0" w:color="auto"/>
                    <w:left w:val="single" w:sz="4" w:space="0" w:color="ABABAB"/>
                    <w:bottom w:val="nil"/>
                    <w:right w:val="single" w:sz="4" w:space="0" w:color="ABABAB"/>
                  </w:tcBorders>
                  <w:shd w:val="clear" w:color="auto" w:fill="auto"/>
                  <w:hideMark/>
                </w:tcPr>
                <w:p w:rsidR="00893799" w:rsidRPr="00E42833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Кабинет</w:t>
                  </w:r>
                  <w:r w:rsidRPr="00E4283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ы</w:t>
                  </w:r>
                </w:p>
                <w:p w:rsidR="00893799" w:rsidRPr="00E42833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E4283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начальной школы</w:t>
                  </w:r>
                </w:p>
                <w:p w:rsidR="00893799" w:rsidRPr="000753EB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4283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(</w:t>
                  </w: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начальные классы</w:t>
                  </w:r>
                  <w:r w:rsidRPr="00E4283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  <w:r w:rsidR="00D5452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11</w:t>
                  </w: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 группа продленного дня)</w:t>
                  </w: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104,109,110, 201,202,206,207,208, 254 </w:t>
                  </w:r>
                  <w:r w:rsidR="00D5452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 310, 311, 312</w:t>
                  </w:r>
                </w:p>
              </w:tc>
              <w:tc>
                <w:tcPr>
                  <w:tcW w:w="3940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Интерактивная доска</w:t>
                  </w:r>
                </w:p>
              </w:tc>
            </w:tr>
            <w:tr w:rsidR="00893799" w:rsidRPr="000753EB" w:rsidTr="00893799">
              <w:trPr>
                <w:trHeight w:val="550"/>
              </w:trPr>
              <w:tc>
                <w:tcPr>
                  <w:tcW w:w="6715" w:type="dxa"/>
                  <w:vMerge/>
                  <w:tcBorders>
                    <w:top w:val="single" w:sz="8" w:space="0" w:color="auto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40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Мультимедиапроектор</w:t>
                  </w: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ультракороткофокусный</w:t>
                  </w:r>
                </w:p>
              </w:tc>
            </w:tr>
            <w:tr w:rsidR="00893799" w:rsidRPr="000753EB" w:rsidTr="00893799">
              <w:trPr>
                <w:trHeight w:val="345"/>
              </w:trPr>
              <w:tc>
                <w:tcPr>
                  <w:tcW w:w="6715" w:type="dxa"/>
                  <w:vMerge/>
                  <w:tcBorders>
                    <w:top w:val="single" w:sz="8" w:space="0" w:color="auto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40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4283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</w:t>
                  </w: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репление проектора настенное</w:t>
                  </w:r>
                </w:p>
              </w:tc>
            </w:tr>
            <w:tr w:rsidR="00893799" w:rsidRPr="000753EB" w:rsidTr="00893799">
              <w:trPr>
                <w:trHeight w:val="405"/>
              </w:trPr>
              <w:tc>
                <w:tcPr>
                  <w:tcW w:w="6715" w:type="dxa"/>
                  <w:vMerge/>
                  <w:tcBorders>
                    <w:top w:val="single" w:sz="8" w:space="0" w:color="auto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40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Монтажный комплект</w:t>
                  </w:r>
                </w:p>
              </w:tc>
            </w:tr>
            <w:tr w:rsidR="00893799" w:rsidRPr="000753EB" w:rsidTr="00893799">
              <w:trPr>
                <w:trHeight w:val="540"/>
              </w:trPr>
              <w:tc>
                <w:tcPr>
                  <w:tcW w:w="6715" w:type="dxa"/>
                  <w:vMerge/>
                  <w:tcBorders>
                    <w:top w:val="single" w:sz="8" w:space="0" w:color="auto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40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Компьютер  преподавателя (системный блок)</w:t>
                  </w:r>
                </w:p>
              </w:tc>
            </w:tr>
            <w:tr w:rsidR="00893799" w:rsidRPr="000753EB" w:rsidTr="00893799">
              <w:trPr>
                <w:trHeight w:val="322"/>
              </w:trPr>
              <w:tc>
                <w:tcPr>
                  <w:tcW w:w="6715" w:type="dxa"/>
                  <w:vMerge/>
                  <w:tcBorders>
                    <w:top w:val="single" w:sz="8" w:space="0" w:color="auto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40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Монитор учителя квадратный</w:t>
                  </w:r>
                </w:p>
              </w:tc>
            </w:tr>
            <w:tr w:rsidR="00893799" w:rsidRPr="000753EB" w:rsidTr="00893799">
              <w:trPr>
                <w:trHeight w:val="412"/>
              </w:trPr>
              <w:tc>
                <w:tcPr>
                  <w:tcW w:w="6715" w:type="dxa"/>
                  <w:vMerge/>
                  <w:tcBorders>
                    <w:top w:val="single" w:sz="8" w:space="0" w:color="auto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40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Акустическая система </w:t>
                  </w: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компьютерная</w:t>
                  </w:r>
                </w:p>
              </w:tc>
            </w:tr>
            <w:tr w:rsidR="00893799" w:rsidRPr="000753EB" w:rsidTr="00893799">
              <w:trPr>
                <w:trHeight w:val="495"/>
              </w:trPr>
              <w:tc>
                <w:tcPr>
                  <w:tcW w:w="6715" w:type="dxa"/>
                  <w:vMerge/>
                  <w:tcBorders>
                    <w:top w:val="single" w:sz="8" w:space="0" w:color="auto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40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Документ-камера</w:t>
                  </w:r>
                </w:p>
              </w:tc>
            </w:tr>
            <w:tr w:rsidR="00893799" w:rsidRPr="000753EB" w:rsidTr="00893799">
              <w:trPr>
                <w:trHeight w:val="495"/>
              </w:trPr>
              <w:tc>
                <w:tcPr>
                  <w:tcW w:w="6715" w:type="dxa"/>
                  <w:vMerge/>
                  <w:tcBorders>
                    <w:top w:val="single" w:sz="8" w:space="0" w:color="auto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40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МФУ А</w:t>
                  </w:r>
                  <w:proofErr w:type="gramStart"/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  <w:proofErr w:type="gramEnd"/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 ч/б, обычный</w:t>
                  </w:r>
                </w:p>
              </w:tc>
            </w:tr>
          </w:tbl>
          <w:p w:rsidR="00893799" w:rsidRPr="00E42833" w:rsidRDefault="00893799" w:rsidP="00893799">
            <w:pPr>
              <w:rPr>
                <w:sz w:val="24"/>
                <w:szCs w:val="24"/>
              </w:rPr>
            </w:pPr>
          </w:p>
        </w:tc>
      </w:tr>
      <w:tr w:rsidR="00893799" w:rsidRPr="00E42833" w:rsidTr="00893799">
        <w:trPr>
          <w:trHeight w:val="1539"/>
        </w:trPr>
        <w:tc>
          <w:tcPr>
            <w:tcW w:w="11765" w:type="dxa"/>
          </w:tcPr>
          <w:tbl>
            <w:tblPr>
              <w:tblW w:w="9256" w:type="dxa"/>
              <w:tblLook w:val="04A0"/>
            </w:tblPr>
            <w:tblGrid>
              <w:gridCol w:w="6691"/>
              <w:gridCol w:w="2752"/>
            </w:tblGrid>
            <w:tr w:rsidR="00893799" w:rsidRPr="000753EB" w:rsidTr="00893799">
              <w:trPr>
                <w:trHeight w:val="300"/>
              </w:trPr>
              <w:tc>
                <w:tcPr>
                  <w:tcW w:w="6691" w:type="dxa"/>
                  <w:vMerge w:val="restart"/>
                  <w:tcBorders>
                    <w:top w:val="single" w:sz="4" w:space="0" w:color="ABABAB"/>
                    <w:left w:val="single" w:sz="4" w:space="0" w:color="ABABAB"/>
                    <w:bottom w:val="single" w:sz="4" w:space="0" w:color="FFFFFF"/>
                    <w:right w:val="single" w:sz="4" w:space="0" w:color="ABABAB"/>
                  </w:tcBorders>
                  <w:shd w:val="clear" w:color="auto" w:fill="auto"/>
                  <w:hideMark/>
                </w:tcPr>
                <w:p w:rsidR="00893799" w:rsidRPr="00E42833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Кабинет</w:t>
                  </w:r>
                  <w:r w:rsidRPr="00E4283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ы</w:t>
                  </w:r>
                </w:p>
                <w:p w:rsidR="00893799" w:rsidRPr="00E42833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иностранного языка </w:t>
                  </w:r>
                </w:p>
                <w:p w:rsidR="00893799" w:rsidRPr="000753EB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4283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(</w:t>
                  </w: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 кабинета</w:t>
                  </w:r>
                  <w:r w:rsidRPr="00E4283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)</w:t>
                  </w: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120, 121,</w:t>
                  </w: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316, 317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Интерактивная доска</w:t>
                  </w:r>
                </w:p>
              </w:tc>
            </w:tr>
            <w:tr w:rsidR="00893799" w:rsidRPr="000753EB" w:rsidTr="00893799">
              <w:trPr>
                <w:trHeight w:val="334"/>
              </w:trPr>
              <w:tc>
                <w:tcPr>
                  <w:tcW w:w="6691" w:type="dxa"/>
                  <w:vMerge/>
                  <w:tcBorders>
                    <w:top w:val="single" w:sz="4" w:space="0" w:color="ABABAB"/>
                    <w:left w:val="single" w:sz="4" w:space="0" w:color="ABABAB"/>
                    <w:bottom w:val="single" w:sz="4" w:space="0" w:color="FFFFFF"/>
                    <w:right w:val="single" w:sz="4" w:space="0" w:color="ABABAB"/>
                  </w:tcBorders>
                  <w:vAlign w:val="center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Документ-камера</w:t>
                  </w:r>
                </w:p>
              </w:tc>
            </w:tr>
            <w:tr w:rsidR="00893799" w:rsidRPr="000753EB" w:rsidTr="00893799">
              <w:trPr>
                <w:trHeight w:val="675"/>
              </w:trPr>
              <w:tc>
                <w:tcPr>
                  <w:tcW w:w="6691" w:type="dxa"/>
                  <w:vMerge/>
                  <w:tcBorders>
                    <w:top w:val="single" w:sz="4" w:space="0" w:color="ABABAB"/>
                    <w:left w:val="single" w:sz="4" w:space="0" w:color="ABABAB"/>
                    <w:bottom w:val="single" w:sz="4" w:space="0" w:color="FFFFFF"/>
                    <w:right w:val="single" w:sz="4" w:space="0" w:color="ABABAB"/>
                  </w:tcBorders>
                  <w:vAlign w:val="center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Мультимедиапроектор</w:t>
                  </w: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ультракороткофокусный</w:t>
                  </w:r>
                </w:p>
              </w:tc>
            </w:tr>
            <w:tr w:rsidR="00893799" w:rsidRPr="000753EB" w:rsidTr="00893799">
              <w:trPr>
                <w:trHeight w:val="33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4283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</w:t>
                  </w: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репление проектора настенное</w:t>
                  </w:r>
                </w:p>
              </w:tc>
            </w:tr>
            <w:tr w:rsidR="00893799" w:rsidRPr="000753EB" w:rsidTr="00893799">
              <w:trPr>
                <w:trHeight w:val="382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Монтажный комплект</w:t>
                  </w:r>
                </w:p>
              </w:tc>
            </w:tr>
            <w:tr w:rsidR="00893799" w:rsidRPr="000753EB" w:rsidTr="00893799">
              <w:trPr>
                <w:trHeight w:val="699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Ноутбук ученика</w:t>
                  </w:r>
                  <w:r w:rsidRPr="000753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0753E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(на 2 кабинета по 13 учеников)</w:t>
                  </w:r>
                </w:p>
              </w:tc>
            </w:tr>
            <w:tr w:rsidR="00893799" w:rsidRPr="000753EB" w:rsidTr="00893799">
              <w:trPr>
                <w:trHeight w:val="30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Мобильная тележка</w:t>
                  </w:r>
                </w:p>
              </w:tc>
            </w:tr>
            <w:tr w:rsidR="00893799" w:rsidRPr="000753EB" w:rsidTr="00893799">
              <w:trPr>
                <w:trHeight w:val="63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 Лингафонный кабинет 1 рабочее место (учитель)</w:t>
                  </w:r>
                </w:p>
              </w:tc>
            </w:tr>
            <w:tr w:rsidR="00893799" w:rsidRPr="000753EB" w:rsidTr="00893799">
              <w:trPr>
                <w:trHeight w:val="312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Гарнитура для лингафонного кабинета</w:t>
                  </w:r>
                </w:p>
              </w:tc>
            </w:tr>
            <w:tr w:rsidR="00893799" w:rsidRPr="000753EB" w:rsidTr="00893799">
              <w:trPr>
                <w:trHeight w:val="30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Роутер WiFi</w:t>
                  </w:r>
                </w:p>
              </w:tc>
            </w:tr>
            <w:tr w:rsidR="00893799" w:rsidRPr="000753EB" w:rsidTr="00893799">
              <w:trPr>
                <w:trHeight w:val="615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Компьютер  преподавателя (системный блок)</w:t>
                  </w:r>
                </w:p>
              </w:tc>
            </w:tr>
            <w:tr w:rsidR="00893799" w:rsidRPr="000753EB" w:rsidTr="00893799">
              <w:trPr>
                <w:trHeight w:val="343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Монитор учителя квадратный</w:t>
                  </w:r>
                </w:p>
              </w:tc>
            </w:tr>
            <w:tr w:rsidR="00893799" w:rsidRPr="000753EB" w:rsidTr="00893799">
              <w:trPr>
                <w:trHeight w:val="29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Акустическая система компьютерная</w:t>
                  </w:r>
                </w:p>
              </w:tc>
            </w:tr>
            <w:tr w:rsidR="00893799" w:rsidRPr="000753EB" w:rsidTr="00893799">
              <w:trPr>
                <w:trHeight w:val="266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0753EB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МФУ А</w:t>
                  </w:r>
                  <w:proofErr w:type="gramStart"/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  <w:proofErr w:type="gramEnd"/>
                  <w:r w:rsidRPr="000753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 ч/б, обычный</w:t>
                  </w:r>
                </w:p>
              </w:tc>
            </w:tr>
          </w:tbl>
          <w:p w:rsidR="00893799" w:rsidRPr="00E42833" w:rsidRDefault="00893799" w:rsidP="00893799">
            <w:pPr>
              <w:rPr>
                <w:sz w:val="24"/>
                <w:szCs w:val="24"/>
              </w:rPr>
            </w:pPr>
          </w:p>
        </w:tc>
      </w:tr>
      <w:tr w:rsidR="00893799" w:rsidRPr="00E42833" w:rsidTr="00893799">
        <w:tc>
          <w:tcPr>
            <w:tcW w:w="11765" w:type="dxa"/>
          </w:tcPr>
          <w:tbl>
            <w:tblPr>
              <w:tblW w:w="9256" w:type="dxa"/>
              <w:tblLook w:val="04A0"/>
            </w:tblPr>
            <w:tblGrid>
              <w:gridCol w:w="6691"/>
              <w:gridCol w:w="2752"/>
            </w:tblGrid>
            <w:tr w:rsidR="00893799" w:rsidRPr="009A5F72" w:rsidTr="00893799">
              <w:trPr>
                <w:trHeight w:val="270"/>
              </w:trPr>
              <w:tc>
                <w:tcPr>
                  <w:tcW w:w="6691" w:type="dxa"/>
                  <w:vMerge w:val="restart"/>
                  <w:tcBorders>
                    <w:top w:val="single" w:sz="4" w:space="0" w:color="ABABAB"/>
                    <w:left w:val="single" w:sz="4" w:space="0" w:color="ABABAB"/>
                    <w:bottom w:val="single" w:sz="4" w:space="0" w:color="FFFFFF"/>
                    <w:right w:val="single" w:sz="4" w:space="0" w:color="ABABAB"/>
                  </w:tcBorders>
                  <w:shd w:val="clear" w:color="auto" w:fill="auto"/>
                  <w:hideMark/>
                </w:tcPr>
                <w:p w:rsidR="00893799" w:rsidRPr="00E42833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Кабинет</w:t>
                  </w:r>
                  <w:r w:rsidRPr="00E4283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ы</w:t>
                  </w:r>
                  <w:r w:rsidRPr="009A5F7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информатики </w:t>
                  </w:r>
                </w:p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4283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(</w:t>
                  </w: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 кабинета</w:t>
                  </w:r>
                  <w:r w:rsidRPr="00E4283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)</w:t>
                  </w: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345, 346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Интерактивная доска</w:t>
                  </w:r>
                </w:p>
              </w:tc>
            </w:tr>
            <w:tr w:rsidR="00893799" w:rsidRPr="009A5F72" w:rsidTr="00893799">
              <w:trPr>
                <w:trHeight w:val="675"/>
              </w:trPr>
              <w:tc>
                <w:tcPr>
                  <w:tcW w:w="6691" w:type="dxa"/>
                  <w:vMerge/>
                  <w:tcBorders>
                    <w:top w:val="single" w:sz="4" w:space="0" w:color="ABABAB"/>
                    <w:left w:val="single" w:sz="4" w:space="0" w:color="ABABAB"/>
                    <w:bottom w:val="single" w:sz="4" w:space="0" w:color="FFFFFF"/>
                    <w:right w:val="single" w:sz="4" w:space="0" w:color="ABABAB"/>
                  </w:tcBorders>
                  <w:vAlign w:val="center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Мультимедиапроектор</w:t>
                  </w: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ультракороткофокусный</w:t>
                  </w:r>
                </w:p>
              </w:tc>
            </w:tr>
            <w:tr w:rsidR="00893799" w:rsidRPr="009A5F72" w:rsidTr="00893799">
              <w:trPr>
                <w:trHeight w:val="330"/>
              </w:trPr>
              <w:tc>
                <w:tcPr>
                  <w:tcW w:w="6691" w:type="dxa"/>
                  <w:vMerge/>
                  <w:tcBorders>
                    <w:top w:val="single" w:sz="4" w:space="0" w:color="ABABAB"/>
                    <w:left w:val="single" w:sz="4" w:space="0" w:color="ABABAB"/>
                    <w:bottom w:val="single" w:sz="4" w:space="0" w:color="FFFFFF"/>
                    <w:right w:val="single" w:sz="4" w:space="0" w:color="ABABAB"/>
                  </w:tcBorders>
                  <w:vAlign w:val="center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4283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</w:t>
                  </w: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репление проектора настенное</w:t>
                  </w:r>
                </w:p>
              </w:tc>
            </w:tr>
            <w:tr w:rsidR="00893799" w:rsidRPr="009A5F72" w:rsidTr="00893799">
              <w:trPr>
                <w:trHeight w:val="374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Монтажный комплект</w:t>
                  </w:r>
                </w:p>
              </w:tc>
            </w:tr>
            <w:tr w:rsidR="00893799" w:rsidRPr="009A5F72" w:rsidTr="00893799">
              <w:trPr>
                <w:trHeight w:val="54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Компьютер  преподавателя (системный блок)</w:t>
                  </w:r>
                </w:p>
              </w:tc>
            </w:tr>
            <w:tr w:rsidR="00893799" w:rsidRPr="009A5F72" w:rsidTr="00893799">
              <w:trPr>
                <w:trHeight w:val="302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Монитор учителя квадратный</w:t>
                  </w:r>
                </w:p>
              </w:tc>
            </w:tr>
            <w:tr w:rsidR="00893799" w:rsidRPr="009A5F72" w:rsidTr="00893799">
              <w:trPr>
                <w:trHeight w:val="264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Монитор ученика</w:t>
                  </w:r>
                </w:p>
              </w:tc>
            </w:tr>
            <w:tr w:rsidR="00893799" w:rsidRPr="009A5F72" w:rsidTr="00893799">
              <w:trPr>
                <w:trHeight w:val="374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Компьютер ученика (системный блок)</w:t>
                  </w:r>
                </w:p>
              </w:tc>
            </w:tr>
            <w:tr w:rsidR="00893799" w:rsidRPr="009A5F72" w:rsidTr="00893799">
              <w:trPr>
                <w:trHeight w:val="315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Акустическая система компьютерная</w:t>
                  </w:r>
                </w:p>
              </w:tc>
            </w:tr>
            <w:tr w:rsidR="00893799" w:rsidRPr="009A5F72" w:rsidTr="00893799">
              <w:trPr>
                <w:trHeight w:val="278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Документ-камера</w:t>
                  </w:r>
                </w:p>
              </w:tc>
            </w:tr>
            <w:tr w:rsidR="00893799" w:rsidRPr="009A5F72" w:rsidTr="00893799">
              <w:trPr>
                <w:trHeight w:val="268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МФУ А</w:t>
                  </w:r>
                  <w:proofErr w:type="gramStart"/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  <w:proofErr w:type="gramEnd"/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 ч/б, обычный</w:t>
                  </w:r>
                </w:p>
              </w:tc>
            </w:tr>
          </w:tbl>
          <w:p w:rsidR="00893799" w:rsidRPr="00E42833" w:rsidRDefault="00893799" w:rsidP="00893799">
            <w:pPr>
              <w:rPr>
                <w:sz w:val="24"/>
                <w:szCs w:val="24"/>
              </w:rPr>
            </w:pPr>
          </w:p>
        </w:tc>
      </w:tr>
      <w:tr w:rsidR="00893799" w:rsidRPr="00E42833" w:rsidTr="00893799">
        <w:trPr>
          <w:trHeight w:val="2682"/>
        </w:trPr>
        <w:tc>
          <w:tcPr>
            <w:tcW w:w="11765" w:type="dxa"/>
          </w:tcPr>
          <w:tbl>
            <w:tblPr>
              <w:tblW w:w="8687" w:type="dxa"/>
              <w:tblLook w:val="04A0"/>
            </w:tblPr>
            <w:tblGrid>
              <w:gridCol w:w="6691"/>
              <w:gridCol w:w="2183"/>
            </w:tblGrid>
            <w:tr w:rsidR="00893799" w:rsidRPr="009A5F72" w:rsidTr="00893799">
              <w:trPr>
                <w:trHeight w:val="414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E42833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E4283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Спортивные</w:t>
                  </w:r>
                  <w:r w:rsidRPr="009A5F7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зал</w:t>
                  </w:r>
                  <w:r w:rsidRPr="00E4283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ы</w:t>
                  </w:r>
                </w:p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(2 зала</w:t>
                  </w:r>
                  <w:proofErr w:type="gramStart"/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)А</w:t>
                  </w:r>
                  <w:proofErr w:type="gramEnd"/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 Г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Усилитель мощности</w:t>
                  </w:r>
                </w:p>
              </w:tc>
            </w:tr>
            <w:tr w:rsidR="00893799" w:rsidRPr="009A5F72" w:rsidTr="00893799">
              <w:trPr>
                <w:trHeight w:val="30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130, 134, 135,220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Радиосистема</w:t>
                  </w:r>
                </w:p>
              </w:tc>
            </w:tr>
            <w:tr w:rsidR="00893799" w:rsidRPr="009A5F72" w:rsidTr="00893799">
              <w:trPr>
                <w:trHeight w:val="30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Микшер</w:t>
                  </w:r>
                </w:p>
              </w:tc>
            </w:tr>
            <w:tr w:rsidR="00893799" w:rsidRPr="009A5F72" w:rsidTr="00893799">
              <w:trPr>
                <w:trHeight w:val="30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Звуковой прожектор</w:t>
                  </w:r>
                </w:p>
              </w:tc>
            </w:tr>
            <w:tr w:rsidR="00893799" w:rsidRPr="009A5F72" w:rsidTr="00893799">
              <w:trPr>
                <w:trHeight w:val="66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Компьютер  </w:t>
                  </w: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(системный блок)</w:t>
                  </w:r>
                </w:p>
              </w:tc>
            </w:tr>
            <w:tr w:rsidR="00893799" w:rsidRPr="009A5F72" w:rsidTr="00893799">
              <w:trPr>
                <w:trHeight w:val="246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Акустическая система компьютерная</w:t>
                  </w:r>
                </w:p>
              </w:tc>
            </w:tr>
            <w:tr w:rsidR="00893799" w:rsidRPr="009A5F72" w:rsidTr="00893799">
              <w:trPr>
                <w:trHeight w:val="435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Монитор широкоформатный 19"</w:t>
                  </w:r>
                </w:p>
              </w:tc>
            </w:tr>
          </w:tbl>
          <w:p w:rsidR="00893799" w:rsidRPr="00E42833" w:rsidRDefault="00893799" w:rsidP="00893799">
            <w:pPr>
              <w:rPr>
                <w:sz w:val="24"/>
                <w:szCs w:val="24"/>
              </w:rPr>
            </w:pPr>
          </w:p>
        </w:tc>
      </w:tr>
      <w:tr w:rsidR="00893799" w:rsidRPr="00E42833" w:rsidTr="00893799">
        <w:tc>
          <w:tcPr>
            <w:tcW w:w="11765" w:type="dxa"/>
          </w:tcPr>
          <w:tbl>
            <w:tblPr>
              <w:tblW w:w="8687" w:type="dxa"/>
              <w:tblLook w:val="04A0"/>
            </w:tblPr>
            <w:tblGrid>
              <w:gridCol w:w="6691"/>
              <w:gridCol w:w="2183"/>
            </w:tblGrid>
            <w:tr w:rsidR="00893799" w:rsidRPr="009A5F72" w:rsidTr="00893799">
              <w:trPr>
                <w:trHeight w:val="495"/>
              </w:trPr>
              <w:tc>
                <w:tcPr>
                  <w:tcW w:w="6691" w:type="dxa"/>
                  <w:vMerge w:val="restart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single" w:sz="4" w:space="0" w:color="ABABAB"/>
                  </w:tcBorders>
                  <w:shd w:val="clear" w:color="auto" w:fill="auto"/>
                  <w:hideMark/>
                </w:tcPr>
                <w:p w:rsidR="00893799" w:rsidRPr="00E42833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Библиотека, </w:t>
                  </w:r>
                </w:p>
                <w:p w:rsidR="00893799" w:rsidRPr="00E42833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читальный зал</w:t>
                  </w:r>
                </w:p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(326)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 xml:space="preserve">Экран на раме </w:t>
                  </w: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 xml:space="preserve">(16:9) </w:t>
                  </w:r>
                </w:p>
              </w:tc>
            </w:tr>
            <w:tr w:rsidR="00893799" w:rsidRPr="009A5F72" w:rsidTr="00893799">
              <w:trPr>
                <w:trHeight w:val="645"/>
              </w:trPr>
              <w:tc>
                <w:tcPr>
                  <w:tcW w:w="6691" w:type="dxa"/>
                  <w:vMerge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Мультимедиа проектор</w:t>
                  </w: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среднефокусный</w:t>
                  </w:r>
                </w:p>
              </w:tc>
            </w:tr>
            <w:tr w:rsidR="00893799" w:rsidRPr="009A5F72" w:rsidTr="00893799">
              <w:trPr>
                <w:trHeight w:val="645"/>
              </w:trPr>
              <w:tc>
                <w:tcPr>
                  <w:tcW w:w="6691" w:type="dxa"/>
                  <w:vMerge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Компьютер  преподавателя (системный блок)</w:t>
                  </w:r>
                </w:p>
              </w:tc>
            </w:tr>
            <w:tr w:rsidR="00893799" w:rsidRPr="009A5F72" w:rsidTr="00893799">
              <w:trPr>
                <w:trHeight w:val="379"/>
              </w:trPr>
              <w:tc>
                <w:tcPr>
                  <w:tcW w:w="6691" w:type="dxa"/>
                  <w:vMerge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single" w:sz="4" w:space="0" w:color="ABABAB"/>
                  </w:tcBorders>
                  <w:vAlign w:val="center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Монитор широкоформатный 19"</w:t>
                  </w:r>
                </w:p>
              </w:tc>
            </w:tr>
            <w:tr w:rsidR="00893799" w:rsidRPr="009A5F72" w:rsidTr="00893799">
              <w:trPr>
                <w:trHeight w:val="414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single" w:sz="4" w:space="0" w:color="ABABAB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Компьютер читателя</w:t>
                  </w:r>
                </w:p>
              </w:tc>
            </w:tr>
            <w:tr w:rsidR="00893799" w:rsidRPr="009A5F72" w:rsidTr="00893799">
              <w:trPr>
                <w:trHeight w:val="42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single" w:sz="4" w:space="0" w:color="ABABAB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Монитор читателя</w:t>
                  </w:r>
                </w:p>
              </w:tc>
            </w:tr>
            <w:tr w:rsidR="00893799" w:rsidRPr="009A5F72" w:rsidTr="00893799">
              <w:trPr>
                <w:trHeight w:val="27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single" w:sz="4" w:space="0" w:color="ABABAB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МФУ А</w:t>
                  </w:r>
                  <w:proofErr w:type="gramStart"/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  <w:proofErr w:type="gramEnd"/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 ч/б, обычный</w:t>
                  </w:r>
                </w:p>
              </w:tc>
            </w:tr>
            <w:tr w:rsidR="00893799" w:rsidRPr="009A5F72" w:rsidTr="00893799">
              <w:trPr>
                <w:trHeight w:val="557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Трибуна для проведения презентаций и докладов</w:t>
                  </w:r>
                </w:p>
              </w:tc>
            </w:tr>
            <w:tr w:rsidR="00893799" w:rsidRPr="009A5F72" w:rsidTr="00893799">
              <w:trPr>
                <w:trHeight w:val="315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Микрофон на гусиной шее с базой</w:t>
                  </w:r>
                </w:p>
              </w:tc>
            </w:tr>
            <w:tr w:rsidR="00893799" w:rsidRPr="009A5F72" w:rsidTr="00893799">
              <w:trPr>
                <w:trHeight w:val="63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Акустическая система настенная с креплением</w:t>
                  </w:r>
                </w:p>
              </w:tc>
            </w:tr>
            <w:tr w:rsidR="00893799" w:rsidRPr="009A5F72" w:rsidTr="00893799">
              <w:trPr>
                <w:trHeight w:val="296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Микшер-усилитель</w:t>
                  </w:r>
                </w:p>
              </w:tc>
            </w:tr>
            <w:tr w:rsidR="00893799" w:rsidRPr="009A5F72" w:rsidTr="00893799">
              <w:trPr>
                <w:trHeight w:val="286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Кнопочная панель управления</w:t>
                  </w:r>
                </w:p>
              </w:tc>
            </w:tr>
            <w:tr w:rsidR="00893799" w:rsidRPr="009A5F72" w:rsidTr="00893799">
              <w:trPr>
                <w:trHeight w:val="450"/>
              </w:trPr>
              <w:tc>
                <w:tcPr>
                  <w:tcW w:w="6691" w:type="dxa"/>
                  <w:tcBorders>
                    <w:top w:val="nil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single" w:sz="4" w:space="0" w:color="ABABAB"/>
                    <w:left w:val="single" w:sz="4" w:space="0" w:color="ABABAB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93799" w:rsidRPr="009A5F72" w:rsidRDefault="00893799" w:rsidP="008937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A5F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Моноблок сенсорный</w:t>
                  </w:r>
                </w:p>
              </w:tc>
            </w:tr>
          </w:tbl>
          <w:p w:rsidR="00893799" w:rsidRPr="00E42833" w:rsidRDefault="00893799" w:rsidP="00893799">
            <w:pPr>
              <w:rPr>
                <w:sz w:val="24"/>
                <w:szCs w:val="24"/>
              </w:rPr>
            </w:pPr>
          </w:p>
        </w:tc>
      </w:tr>
    </w:tbl>
    <w:p w:rsidR="003C6C41" w:rsidRPr="00FA39A0" w:rsidRDefault="003C6C41" w:rsidP="0072591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3C6C41" w:rsidRPr="00FA39A0" w:rsidRDefault="003C6C41" w:rsidP="003E0E78">
      <w:pPr>
        <w:pStyle w:val="afffc"/>
        <w:numPr>
          <w:ilvl w:val="1"/>
          <w:numId w:val="125"/>
        </w:num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bookmarkStart w:id="107" w:name="bookmark230"/>
      <w:r w:rsidRPr="00FA39A0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>Информационно-методические условия реализации основной образовательной программы</w:t>
      </w:r>
      <w:bookmarkEnd w:id="107"/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</w:t>
      </w:r>
      <w:r w:rsidR="00A704EA" w:rsidRPr="00FA39A0">
        <w:rPr>
          <w:rFonts w:ascii="Times New Roman" w:hAnsi="Times New Roman" w:cs="Times New Roman"/>
          <w:sz w:val="28"/>
          <w:szCs w:val="28"/>
        </w:rPr>
        <w:t>ФГОС НОО</w:t>
      </w:r>
      <w:r w:rsidRPr="00FA39A0">
        <w:rPr>
          <w:rFonts w:ascii="Times New Roman" w:hAnsi="Times New Roman" w:cs="Times New Roman"/>
          <w:sz w:val="28"/>
          <w:szCs w:val="28"/>
        </w:rPr>
        <w:t xml:space="preserve"> информационно-методические условия реализации основной образовательной программы начального общего образования обеспечиваются современной информационно-образовательной средой.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hAnsi="Times New Roman" w:cs="Times New Roman"/>
          <w:sz w:val="28"/>
          <w:szCs w:val="28"/>
        </w:rPr>
        <w:t>Под информационно-образовательной средой (</w:t>
      </w:r>
      <w:r w:rsidR="00A704EA" w:rsidRPr="00FA39A0">
        <w:rPr>
          <w:rFonts w:ascii="Times New Roman" w:hAnsi="Times New Roman" w:cs="Times New Roman"/>
          <w:sz w:val="28"/>
          <w:szCs w:val="28"/>
        </w:rPr>
        <w:t>далее</w:t>
      </w:r>
      <w:r w:rsidRPr="00FA39A0">
        <w:rPr>
          <w:rFonts w:ascii="Times New Roman" w:hAnsi="Times New Roman" w:cs="Times New Roman"/>
          <w:sz w:val="28"/>
          <w:szCs w:val="28"/>
        </w:rPr>
        <w:t xml:space="preserve"> ИОС) 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личности, а также компетентность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(ИКТ-компетентность), наличие служб поддержки применения ИКТ.</w:t>
      </w:r>
      <w:proofErr w:type="gramEnd"/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bookmarkStart w:id="108" w:name="bookmark231"/>
      <w:r w:rsidRPr="00FA39A0">
        <w:rPr>
          <w:rFonts w:ascii="Times New Roman" w:hAnsi="Times New Roman" w:cs="Times New Roman"/>
          <w:sz w:val="28"/>
          <w:szCs w:val="28"/>
        </w:rPr>
        <w:t>Основными элементами ИОС являются</w:t>
      </w:r>
      <w:r w:rsidRPr="00FA39A0">
        <w:rPr>
          <w:rFonts w:ascii="Times New Roman" w:hAnsi="Times New Roman" w:cs="Times New Roman"/>
          <w:b/>
          <w:i/>
          <w:sz w:val="28"/>
          <w:szCs w:val="28"/>
        </w:rPr>
        <w:t>:</w:t>
      </w:r>
      <w:bookmarkEnd w:id="108"/>
    </w:p>
    <w:p w:rsidR="003C6C41" w:rsidRPr="00FA39A0" w:rsidRDefault="003C6C41" w:rsidP="003E0E78">
      <w:pPr>
        <w:pStyle w:val="afff2"/>
        <w:numPr>
          <w:ilvl w:val="1"/>
          <w:numId w:val="159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информационно-образовательные ресурсы в виде печатной продукции;</w:t>
      </w:r>
    </w:p>
    <w:p w:rsidR="003C6C41" w:rsidRPr="00FA39A0" w:rsidRDefault="003C6C41" w:rsidP="003E0E78">
      <w:pPr>
        <w:pStyle w:val="afff2"/>
        <w:numPr>
          <w:ilvl w:val="1"/>
          <w:numId w:val="159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информационно-образовательные ресурсы на сменных оптических носителях;</w:t>
      </w:r>
    </w:p>
    <w:p w:rsidR="003C6C41" w:rsidRPr="00FA39A0" w:rsidRDefault="003C6C41" w:rsidP="003E0E78">
      <w:pPr>
        <w:pStyle w:val="afff2"/>
        <w:numPr>
          <w:ilvl w:val="1"/>
          <w:numId w:val="159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информационно-образовательные ресурсы Интернета;</w:t>
      </w:r>
    </w:p>
    <w:p w:rsidR="003C6C41" w:rsidRPr="00FA39A0" w:rsidRDefault="003C6C41" w:rsidP="003E0E78">
      <w:pPr>
        <w:pStyle w:val="afff2"/>
        <w:numPr>
          <w:ilvl w:val="1"/>
          <w:numId w:val="159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вычислительная и информационно-телекоммуникационная инфраструктура;</w:t>
      </w:r>
    </w:p>
    <w:p w:rsidR="003C6C41" w:rsidRPr="00FA39A0" w:rsidRDefault="003C6C41" w:rsidP="003E0E78">
      <w:pPr>
        <w:pStyle w:val="afff2"/>
        <w:numPr>
          <w:ilvl w:val="1"/>
          <w:numId w:val="159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прикладные программы, в том числе поддерживающие администрирование и финансово-хозяйственную деятельность образовательного учреждения (бухгалтерский учёт, делопроизводство, кадры и т. д.).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Необходимое для использования ИКТ оборудование должно отвечать современным требованиям и обеспечивать использование ИКТ:</w:t>
      </w:r>
    </w:p>
    <w:p w:rsidR="003C6C41" w:rsidRPr="00FA39A0" w:rsidRDefault="003C6C41" w:rsidP="003E0E78">
      <w:pPr>
        <w:pStyle w:val="afff2"/>
        <w:numPr>
          <w:ilvl w:val="1"/>
          <w:numId w:val="160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учебной деятельности;</w:t>
      </w:r>
    </w:p>
    <w:p w:rsidR="003C6C41" w:rsidRPr="00FA39A0" w:rsidRDefault="003C6C41" w:rsidP="003E0E78">
      <w:pPr>
        <w:pStyle w:val="afff2"/>
        <w:numPr>
          <w:ilvl w:val="1"/>
          <w:numId w:val="160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во внеурочной деятельности;</w:t>
      </w:r>
    </w:p>
    <w:p w:rsidR="003C6C41" w:rsidRPr="00FA39A0" w:rsidRDefault="0091107A" w:rsidP="003E0E78">
      <w:pPr>
        <w:pStyle w:val="afff2"/>
        <w:numPr>
          <w:ilvl w:val="1"/>
          <w:numId w:val="160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естественно</w:t>
      </w:r>
      <w:r w:rsidR="003C6C41" w:rsidRPr="00FA39A0">
        <w:rPr>
          <w:rFonts w:ascii="Times New Roman" w:hAnsi="Times New Roman" w:cs="Times New Roman"/>
          <w:sz w:val="28"/>
          <w:szCs w:val="28"/>
        </w:rPr>
        <w:t>научной деятельности;</w:t>
      </w:r>
    </w:p>
    <w:p w:rsidR="003C6C41" w:rsidRPr="00FA39A0" w:rsidRDefault="003C6C41" w:rsidP="003E0E78">
      <w:pPr>
        <w:pStyle w:val="afff2"/>
        <w:numPr>
          <w:ilvl w:val="1"/>
          <w:numId w:val="160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при измерении, контроле и оценке результатов образования;</w:t>
      </w:r>
    </w:p>
    <w:p w:rsidR="003C6C41" w:rsidRPr="00FA39A0" w:rsidRDefault="003C6C41" w:rsidP="003E0E78">
      <w:pPr>
        <w:pStyle w:val="afff2"/>
        <w:numPr>
          <w:ilvl w:val="1"/>
          <w:numId w:val="160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административной деятельности, включая дистанционное взаимодействие всехучастников образовательного процесса, в том числе в рамках дистанционного образования, а также дистанционное взаимодействие образовательного учреждения с другими организациями социальной сферы и органами управления.</w:t>
      </w:r>
    </w:p>
    <w:p w:rsidR="003C6C41" w:rsidRPr="00BB1A05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109" w:name="bookmark232"/>
      <w:r w:rsidRPr="00BB1A05">
        <w:rPr>
          <w:rFonts w:ascii="Times New Roman" w:hAnsi="Times New Roman" w:cs="Times New Roman"/>
          <w:sz w:val="28"/>
          <w:szCs w:val="28"/>
        </w:rPr>
        <w:t xml:space="preserve">Учебно-методическое и информационное оснащение образовательного процесса </w:t>
      </w:r>
      <w:r w:rsidR="00A704EA" w:rsidRPr="00BB1A05">
        <w:rPr>
          <w:rFonts w:ascii="Times New Roman" w:hAnsi="Times New Roman" w:cs="Times New Roman"/>
          <w:sz w:val="28"/>
          <w:szCs w:val="28"/>
        </w:rPr>
        <w:t>обеспечивает</w:t>
      </w:r>
      <w:r w:rsidRPr="00BB1A05">
        <w:rPr>
          <w:rFonts w:ascii="Times New Roman" w:hAnsi="Times New Roman" w:cs="Times New Roman"/>
          <w:sz w:val="28"/>
          <w:szCs w:val="28"/>
        </w:rPr>
        <w:t xml:space="preserve"> возможность:</w:t>
      </w:r>
      <w:bookmarkEnd w:id="109"/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реализации индивидуальных образовательных планов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>, осуществления их самостоятельной образовательной деятельности;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ввода русского и иноязычного текста, распознавания сканированного текста; создания 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редактора;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записи и обработки изображения (включая микроскопические, телескопические и спутниковые изображения) и звука при фиксации явлений в природе и обществе, хода образовательного процесса; переноса информации с нецифровых носителей (включая трёхмерные объекты) в цифровую среду (оцифровка, сканирование);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создания и использования диаграмм различных видов, специализированных географических (в ГИС) и исторических карт; создания виртуальных геометрических объектов, графических сообщений с проведением рукой произвольных линий;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выступления с аудио-, виде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и графическим экранным сопровождением;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вывода информации на бумагу и т. п. и в трёхмерную материальную среду (печать);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информационного подключения к локальной сети и глобальной сети Интернет, входа в информационную среду учреждения, в том числе через Интернет, размещения гипермедиасообщений в информационной среде образовательного учреждения;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поиска и получения информации;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использования источников информации на бумажных и цифровых носителях (в том числе в справочниках, словарях, поисковых системах);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вещания (подкастинга), использования аудиовиде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устройств для учебной деятельности на уроке и вне урока;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общения в Интернете, взаимодействия в социальных группах и сетях, участия в форумах, групповой работы над сообщениями (вики);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создания и заполнения баз данных, в том числе определителей; наглядного представления и анализа данных;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включения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="0091107A" w:rsidRPr="00FA39A0">
        <w:rPr>
          <w:rFonts w:ascii="Times New Roman" w:hAnsi="Times New Roman" w:cs="Times New Roman"/>
          <w:sz w:val="28"/>
          <w:szCs w:val="28"/>
        </w:rPr>
        <w:t xml:space="preserve"> в естественно</w:t>
      </w:r>
      <w:r w:rsidRPr="00FA39A0">
        <w:rPr>
          <w:rFonts w:ascii="Times New Roman" w:hAnsi="Times New Roman" w:cs="Times New Roman"/>
          <w:sz w:val="28"/>
          <w:szCs w:val="28"/>
        </w:rPr>
        <w:t>научную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включая определение местонахождения; виртуальных лабораторий, вещественных и виртуально-наглядных моделей и коллекций основных математических и естественнонаучных объектов и явлений;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художественного творчества с использованием ручных, электрических и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ИКТ-инструментов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>, реализации художественно-оформительских и издательских проектов, натурной и рисованной мультипликации;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создания материальных и информационных объектов с использованием ручных и электроинструментов, применяемых в избранных для изучения распространённых технологиях (индустриальных, сельскохозяйственных, </w:t>
      </w:r>
      <w:r w:rsidRPr="00FA39A0">
        <w:rPr>
          <w:rFonts w:ascii="Times New Roman" w:hAnsi="Times New Roman" w:cs="Times New Roman"/>
          <w:sz w:val="28"/>
          <w:szCs w:val="28"/>
        </w:rPr>
        <w:lastRenderedPageBreak/>
        <w:t>технологиях ведения дома, информационных и коммуникационных технологиях);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конструирования и моделирования, в том числе моделей с цифровым управлением и обратной связью, с использованием конструкторов; управления объектами; программирования;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занятий по изучению правил дорожного движения с использованием игр, оборудования, а также компьютерных тренажёров;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размещения продуктов познавательной, учебно-исследовательской деятельности </w:t>
      </w:r>
      <w:r w:rsidR="00F51183" w:rsidRPr="00FA39A0">
        <w:rPr>
          <w:rFonts w:ascii="Times New Roman" w:hAnsi="Times New Roman" w:cs="Times New Roman"/>
          <w:sz w:val="28"/>
          <w:szCs w:val="28"/>
        </w:rPr>
        <w:t>обучающихся</w:t>
      </w:r>
      <w:r w:rsidRPr="00FA39A0">
        <w:rPr>
          <w:rFonts w:ascii="Times New Roman" w:hAnsi="Times New Roman" w:cs="Times New Roman"/>
          <w:sz w:val="28"/>
          <w:szCs w:val="28"/>
        </w:rPr>
        <w:t xml:space="preserve"> в информационно-образовательной среде образовательного учреждения;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обеспечения доступа в школьной библиотеке к информационным ресурсам Интернета, учебной и художественной литературе, коллекциям медиаресурсов на электронных носителях, множительной технике для тиражирования учебных и методических тексто-графических и аудиовидеоматериалов, результатов творческой, научно-исследовательской и проектной деятельности обучающихся;</w:t>
      </w:r>
    </w:p>
    <w:p w:rsidR="003C6C41" w:rsidRPr="00FA39A0" w:rsidRDefault="003C6C41" w:rsidP="003E0E78">
      <w:pPr>
        <w:pStyle w:val="afff2"/>
        <w:numPr>
          <w:ilvl w:val="1"/>
          <w:numId w:val="161"/>
        </w:numPr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выпуска </w:t>
      </w:r>
      <w:r w:rsidR="00D30A1F">
        <w:rPr>
          <w:rFonts w:ascii="Times New Roman" w:hAnsi="Times New Roman" w:cs="Times New Roman"/>
          <w:sz w:val="28"/>
          <w:szCs w:val="28"/>
        </w:rPr>
        <w:t>школа</w:t>
      </w:r>
      <w:r w:rsidR="00A704EA" w:rsidRPr="00FA39A0">
        <w:rPr>
          <w:rFonts w:ascii="Times New Roman" w:hAnsi="Times New Roman" w:cs="Times New Roman"/>
          <w:sz w:val="28"/>
          <w:szCs w:val="28"/>
        </w:rPr>
        <w:t>ской газеты.</w:t>
      </w:r>
    </w:p>
    <w:p w:rsidR="003C6C41" w:rsidRPr="00FA39A0" w:rsidRDefault="003C6C41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Все указанные виды деятельности должны быть обеспечены расходными материалами.</w:t>
      </w:r>
    </w:p>
    <w:p w:rsidR="00142D64" w:rsidRPr="00FA39A0" w:rsidRDefault="00142D64" w:rsidP="00725915">
      <w:pPr>
        <w:pStyle w:val="afff2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C6C41" w:rsidRDefault="003C6C41" w:rsidP="00142D64">
      <w:pPr>
        <w:pStyle w:val="afff2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 xml:space="preserve">Создание в образовательном учреждении информационно-образовательной среды, соответствующей требованиям </w:t>
      </w:r>
      <w:r w:rsidR="00142D64" w:rsidRPr="00FA39A0">
        <w:rPr>
          <w:rFonts w:ascii="Times New Roman" w:hAnsi="Times New Roman" w:cs="Times New Roman"/>
          <w:b/>
          <w:sz w:val="28"/>
          <w:szCs w:val="28"/>
        </w:rPr>
        <w:t>ФГОС НОО</w:t>
      </w:r>
    </w:p>
    <w:p w:rsidR="00583A45" w:rsidRPr="00FA39A0" w:rsidRDefault="00583A45" w:rsidP="00EF4A0A">
      <w:pPr>
        <w:pStyle w:val="afff2"/>
        <w:spacing w:after="0" w:line="240" w:lineRule="auto"/>
        <w:ind w:firstLine="567"/>
        <w:jc w:val="right"/>
        <w:rPr>
          <w:rFonts w:ascii="Times New Roman" w:hAnsi="Times New Roman"/>
          <w:b/>
          <w:bCs/>
          <w:i/>
          <w:sz w:val="28"/>
          <w:szCs w:val="28"/>
        </w:rPr>
      </w:pPr>
      <w:r w:rsidRPr="00FA39A0">
        <w:rPr>
          <w:rFonts w:ascii="Times New Roman" w:hAnsi="Times New Roman" w:cs="Times New Roman"/>
          <w:b/>
          <w:i/>
          <w:sz w:val="24"/>
          <w:szCs w:val="24"/>
        </w:rPr>
        <w:t>Таблица 5</w:t>
      </w:r>
      <w:r w:rsidR="00970D05">
        <w:rPr>
          <w:rFonts w:ascii="Times New Roman" w:hAnsi="Times New Roman" w:cs="Times New Roman"/>
          <w:b/>
          <w:i/>
          <w:sz w:val="24"/>
          <w:szCs w:val="24"/>
        </w:rPr>
        <w:t>2</w:t>
      </w:r>
    </w:p>
    <w:tbl>
      <w:tblPr>
        <w:tblStyle w:val="aff9"/>
        <w:tblW w:w="15418" w:type="dxa"/>
        <w:tblLayout w:type="fixed"/>
        <w:tblLook w:val="0000"/>
      </w:tblPr>
      <w:tblGrid>
        <w:gridCol w:w="3703"/>
        <w:gridCol w:w="6895"/>
        <w:gridCol w:w="4820"/>
      </w:tblGrid>
      <w:tr w:rsidR="00583A45" w:rsidRPr="00142D64" w:rsidTr="00EF4A0A">
        <w:tc>
          <w:tcPr>
            <w:tcW w:w="3703" w:type="dxa"/>
            <w:shd w:val="clear" w:color="auto" w:fill="auto"/>
          </w:tcPr>
          <w:p w:rsidR="00583A45" w:rsidRPr="00142D64" w:rsidRDefault="00583A45" w:rsidP="00D14D2D">
            <w:pPr>
              <w:snapToGrid w:val="0"/>
              <w:ind w:firstLine="567"/>
              <w:jc w:val="center"/>
              <w:rPr>
                <w:b/>
                <w:i/>
                <w:sz w:val="24"/>
                <w:szCs w:val="24"/>
              </w:rPr>
            </w:pPr>
            <w:r w:rsidRPr="00142D64">
              <w:rPr>
                <w:b/>
                <w:i/>
                <w:sz w:val="24"/>
                <w:szCs w:val="24"/>
              </w:rPr>
              <w:t>Необходимые средства</w:t>
            </w:r>
          </w:p>
        </w:tc>
        <w:tc>
          <w:tcPr>
            <w:tcW w:w="6895" w:type="dxa"/>
            <w:shd w:val="clear" w:color="auto" w:fill="auto"/>
          </w:tcPr>
          <w:p w:rsidR="00583A45" w:rsidRPr="00142D64" w:rsidRDefault="00583A45" w:rsidP="00D14D2D">
            <w:pPr>
              <w:snapToGrid w:val="0"/>
              <w:ind w:firstLine="567"/>
              <w:jc w:val="center"/>
              <w:rPr>
                <w:b/>
                <w:i/>
                <w:sz w:val="24"/>
                <w:szCs w:val="24"/>
              </w:rPr>
            </w:pPr>
            <w:r w:rsidRPr="00142D64">
              <w:rPr>
                <w:b/>
                <w:i/>
                <w:sz w:val="24"/>
                <w:szCs w:val="24"/>
              </w:rPr>
              <w:t>Количество средств,  имеющееся в наличии</w:t>
            </w:r>
          </w:p>
        </w:tc>
        <w:tc>
          <w:tcPr>
            <w:tcW w:w="4820" w:type="dxa"/>
            <w:shd w:val="clear" w:color="auto" w:fill="auto"/>
          </w:tcPr>
          <w:p w:rsidR="00583A45" w:rsidRPr="00142D64" w:rsidRDefault="00583A45" w:rsidP="00D14D2D">
            <w:pPr>
              <w:snapToGrid w:val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Требующееся  </w:t>
            </w:r>
            <w:r w:rsidRPr="00142D64">
              <w:rPr>
                <w:b/>
                <w:i/>
                <w:sz w:val="24"/>
                <w:szCs w:val="24"/>
              </w:rPr>
              <w:t xml:space="preserve"> количество средств. Сроки</w:t>
            </w:r>
          </w:p>
        </w:tc>
      </w:tr>
      <w:tr w:rsidR="00583A45" w:rsidRPr="00142D64" w:rsidTr="00D14D2D">
        <w:tc>
          <w:tcPr>
            <w:tcW w:w="3703" w:type="dxa"/>
          </w:tcPr>
          <w:p w:rsidR="00583A45" w:rsidRPr="00142D64" w:rsidRDefault="00583A45" w:rsidP="00D14D2D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142D64">
              <w:rPr>
                <w:sz w:val="24"/>
                <w:szCs w:val="24"/>
              </w:rPr>
              <w:t>Технические средства</w:t>
            </w:r>
          </w:p>
        </w:tc>
        <w:tc>
          <w:tcPr>
            <w:tcW w:w="6895" w:type="dxa"/>
          </w:tcPr>
          <w:p w:rsidR="00583A45" w:rsidRPr="00142D64" w:rsidRDefault="00583A45" w:rsidP="00D14D2D">
            <w:pPr>
              <w:pStyle w:val="afff2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t>ультимедийные проекторы и экраны; принтер монохромный; принтер цветной; фотопринтер; цифровой фотоаппарат; цифровая видеокамера; графический планшет; сканер; микрофон; оборудование компьютерной сети;; цифровые датчики с интерфейсом; устройство глобального позиционирования; цифровой микроскоп; доска со средствами, обеспечивающими обратную связь.</w:t>
            </w:r>
            <w:proofErr w:type="gramEnd"/>
          </w:p>
          <w:p w:rsidR="00583A45" w:rsidRPr="00142D64" w:rsidRDefault="00583A45" w:rsidP="00D14D2D">
            <w:pPr>
              <w:pStyle w:val="afff2"/>
              <w:snapToGrid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583A45" w:rsidRPr="00CB2DF9" w:rsidRDefault="00583A45" w:rsidP="00D14D2D">
            <w:pPr>
              <w:pStyle w:val="afff2"/>
              <w:snapToGrid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t xml:space="preserve">ифровой микроскоп,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цветных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t xml:space="preserve"> принтера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-принтер, 10 , наборы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Cuboro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10 шт., цифровая лаборатория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5 шт., наборы для подготовки к ГИА по физике, 10 шт.</w:t>
            </w:r>
          </w:p>
        </w:tc>
      </w:tr>
      <w:tr w:rsidR="00583A45" w:rsidRPr="00142D64" w:rsidTr="00D14D2D">
        <w:tc>
          <w:tcPr>
            <w:tcW w:w="3703" w:type="dxa"/>
          </w:tcPr>
          <w:p w:rsidR="00583A45" w:rsidRPr="00142D64" w:rsidRDefault="00583A45" w:rsidP="00D14D2D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142D64">
              <w:rPr>
                <w:sz w:val="24"/>
                <w:szCs w:val="24"/>
              </w:rPr>
              <w:t>Программные инструменты</w:t>
            </w:r>
          </w:p>
        </w:tc>
        <w:tc>
          <w:tcPr>
            <w:tcW w:w="6895" w:type="dxa"/>
          </w:tcPr>
          <w:p w:rsidR="00583A45" w:rsidRPr="00142D64" w:rsidRDefault="00583A45" w:rsidP="00D14D2D">
            <w:pPr>
              <w:pStyle w:val="afff2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t xml:space="preserve">перационные системы и служебные инструменты; орфографический корректор для текстов на русском и 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иностранном языках; клавиатурный тренажёр для русского и иностранного языков; текстовый редактор для работы с русскими и иноязычными текстами; инструмент планирования деятельности; графический редактор для обработки растровых изображений; графический редактор для обработки векторных изображений; музыкальный редактор; редактор подготовки презентаций; редактор видео; редактор звука; ГИС; редактор представления временной информации (линия времени); редактор генеалогических деревьев; цифровой биологический определитель; виртуальные лаборатории по учебным предметам; среды для дистанционного онлайн и офлайн сетевого взаимодействия; среда для </w:t>
            </w:r>
            <w:proofErr w:type="gramStart"/>
            <w:r w:rsidRPr="00142D64">
              <w:rPr>
                <w:rFonts w:ascii="Times New Roman" w:hAnsi="Times New Roman" w:cs="Times New Roman"/>
                <w:sz w:val="24"/>
                <w:szCs w:val="24"/>
              </w:rPr>
              <w:t>интернет-публикаций</w:t>
            </w:r>
            <w:proofErr w:type="gramEnd"/>
            <w:r w:rsidRPr="00142D64">
              <w:rPr>
                <w:rFonts w:ascii="Times New Roman" w:hAnsi="Times New Roman" w:cs="Times New Roman"/>
                <w:sz w:val="24"/>
                <w:szCs w:val="24"/>
              </w:rPr>
              <w:t>; редактор интернет-сайтов; редактор для совместного удалённого редактирования сообщений.</w:t>
            </w:r>
          </w:p>
        </w:tc>
        <w:tc>
          <w:tcPr>
            <w:tcW w:w="4820" w:type="dxa"/>
          </w:tcPr>
          <w:p w:rsidR="00583A45" w:rsidRPr="00142D64" w:rsidRDefault="00583A45" w:rsidP="00D14D2D">
            <w:pPr>
              <w:pStyle w:val="afff2"/>
              <w:snapToGrid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Операционная система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-2010» </w:t>
            </w:r>
          </w:p>
        </w:tc>
      </w:tr>
      <w:tr w:rsidR="00583A45" w:rsidRPr="00142D64" w:rsidTr="00D14D2D">
        <w:tc>
          <w:tcPr>
            <w:tcW w:w="3703" w:type="dxa"/>
          </w:tcPr>
          <w:p w:rsidR="00583A45" w:rsidRPr="00142D64" w:rsidRDefault="00583A45" w:rsidP="00D14D2D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142D64">
              <w:rPr>
                <w:sz w:val="24"/>
                <w:szCs w:val="24"/>
              </w:rPr>
              <w:lastRenderedPageBreak/>
              <w:t>Обеспечение технической, методической и организационной поддержки</w:t>
            </w:r>
          </w:p>
        </w:tc>
        <w:tc>
          <w:tcPr>
            <w:tcW w:w="6895" w:type="dxa"/>
          </w:tcPr>
          <w:p w:rsidR="00583A45" w:rsidRPr="00142D64" w:rsidRDefault="00583A45" w:rsidP="00D14D2D">
            <w:pPr>
              <w:pStyle w:val="afff2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t xml:space="preserve">азработка планов, дорожных карт; заключение договоров; подготовка распорядительных документов учредителя; подготовка локальных актов образовательного учреждения; подготовка программ формирования </w:t>
            </w:r>
            <w:proofErr w:type="gramStart"/>
            <w:r w:rsidRPr="00142D64">
              <w:rPr>
                <w:rFonts w:ascii="Times New Roman" w:hAnsi="Times New Roman" w:cs="Times New Roman"/>
                <w:sz w:val="24"/>
                <w:szCs w:val="24"/>
              </w:rPr>
              <w:t>ИКТ-компетентности</w:t>
            </w:r>
            <w:proofErr w:type="gramEnd"/>
            <w:r w:rsidRPr="00142D64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ОУ (индивидуальных программ для каждого работника).</w:t>
            </w:r>
          </w:p>
          <w:p w:rsidR="00583A45" w:rsidRPr="00142D64" w:rsidRDefault="00583A45" w:rsidP="00D14D2D">
            <w:pPr>
              <w:pStyle w:val="afff2"/>
              <w:snapToGrid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583A45" w:rsidRPr="00142D64" w:rsidRDefault="00583A45" w:rsidP="00FC7F34">
            <w:pPr>
              <w:pStyle w:val="afff2"/>
              <w:snapToGrid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t xml:space="preserve">одготовка локальных актов </w:t>
            </w:r>
          </w:p>
        </w:tc>
      </w:tr>
      <w:tr w:rsidR="00583A45" w:rsidRPr="00142D64" w:rsidTr="00D14D2D">
        <w:tc>
          <w:tcPr>
            <w:tcW w:w="3703" w:type="dxa"/>
          </w:tcPr>
          <w:p w:rsidR="00583A45" w:rsidRPr="00142D64" w:rsidRDefault="00583A45" w:rsidP="00D14D2D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142D64">
              <w:rPr>
                <w:sz w:val="24"/>
                <w:szCs w:val="24"/>
              </w:rPr>
              <w:t>Отображение образовательного процесса в информационной среде</w:t>
            </w:r>
          </w:p>
        </w:tc>
        <w:tc>
          <w:tcPr>
            <w:tcW w:w="6895" w:type="dxa"/>
          </w:tcPr>
          <w:p w:rsidR="00583A45" w:rsidRPr="00142D64" w:rsidRDefault="00583A45" w:rsidP="00D14D2D">
            <w:pPr>
              <w:pStyle w:val="afff2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t xml:space="preserve">азмещаются домашние задания (текстовая формулировка, видеофильм для анализа, географическая карта); результаты выполнения аттестационных работ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t>; творческие работы учителей и обучающихся; осуществляется связь учителей, администрации, родителей, органов управления; осуществляется методическая поддержка учителей (интернет-школа, интернет-ИПК, мультимедиако</w:t>
            </w:r>
            <w:proofErr w:type="gramStart"/>
            <w:r w:rsidRPr="00142D64">
              <w:rPr>
                <w:rFonts w:ascii="Times New Roman" w:hAnsi="Times New Roman" w:cs="Times New Roman"/>
                <w:sz w:val="24"/>
                <w:szCs w:val="24"/>
              </w:rPr>
              <w:t>л-</w:t>
            </w:r>
            <w:proofErr w:type="gramEnd"/>
            <w:r w:rsidRPr="00142D64">
              <w:rPr>
                <w:rFonts w:ascii="Times New Roman" w:hAnsi="Times New Roman" w:cs="Times New Roman"/>
                <w:sz w:val="24"/>
                <w:szCs w:val="24"/>
              </w:rPr>
              <w:t xml:space="preserve"> лекция).</w:t>
            </w:r>
          </w:p>
        </w:tc>
        <w:tc>
          <w:tcPr>
            <w:tcW w:w="4820" w:type="dxa"/>
          </w:tcPr>
          <w:p w:rsidR="00583A45" w:rsidRPr="00142D64" w:rsidRDefault="00583A45" w:rsidP="00D14D2D">
            <w:pPr>
              <w:pStyle w:val="afff2"/>
              <w:snapToGrid w:val="0"/>
              <w:ind w:firstLine="567"/>
              <w:rPr>
                <w:rFonts w:ascii="Times New Roman" w:hAnsi="Times New Roman" w:cs="Times New Roman"/>
                <w:color w:val="800000"/>
                <w:sz w:val="24"/>
                <w:szCs w:val="24"/>
              </w:rPr>
            </w:pPr>
          </w:p>
        </w:tc>
      </w:tr>
      <w:tr w:rsidR="00583A45" w:rsidRPr="00142D64" w:rsidTr="00D14D2D">
        <w:tc>
          <w:tcPr>
            <w:tcW w:w="3703" w:type="dxa"/>
          </w:tcPr>
          <w:p w:rsidR="00583A45" w:rsidRPr="00142D64" w:rsidRDefault="00583A45" w:rsidP="00D14D2D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142D64">
              <w:rPr>
                <w:sz w:val="24"/>
                <w:szCs w:val="24"/>
              </w:rPr>
              <w:t>Компоненты на бумажных носителях</w:t>
            </w:r>
          </w:p>
        </w:tc>
        <w:tc>
          <w:tcPr>
            <w:tcW w:w="6895" w:type="dxa"/>
          </w:tcPr>
          <w:p w:rsidR="00583A45" w:rsidRPr="00142D64" w:rsidRDefault="00583A45" w:rsidP="00D14D2D">
            <w:pPr>
              <w:pStyle w:val="afff2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t>чебники (органайзеры); рабочие тетради (тетради-тренажёры).</w:t>
            </w:r>
          </w:p>
        </w:tc>
        <w:tc>
          <w:tcPr>
            <w:tcW w:w="4820" w:type="dxa"/>
          </w:tcPr>
          <w:p w:rsidR="00583A45" w:rsidRPr="00C9519F" w:rsidRDefault="00583A45" w:rsidP="00D14D2D">
            <w:pPr>
              <w:pStyle w:val="afff2"/>
              <w:snapToGrid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A45" w:rsidRPr="00142D64" w:rsidTr="00D14D2D">
        <w:tc>
          <w:tcPr>
            <w:tcW w:w="3703" w:type="dxa"/>
          </w:tcPr>
          <w:p w:rsidR="00583A45" w:rsidRPr="00142D64" w:rsidRDefault="00583A45" w:rsidP="00D14D2D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142D64">
              <w:rPr>
                <w:sz w:val="24"/>
                <w:szCs w:val="24"/>
              </w:rPr>
              <w:t>Компоненты на CD и DVD</w:t>
            </w:r>
          </w:p>
        </w:tc>
        <w:tc>
          <w:tcPr>
            <w:tcW w:w="6895" w:type="dxa"/>
          </w:tcPr>
          <w:p w:rsidR="00583A45" w:rsidRPr="00142D64" w:rsidRDefault="00583A45" w:rsidP="00D14D2D">
            <w:pPr>
              <w:pStyle w:val="afff2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142D64">
              <w:rPr>
                <w:rFonts w:ascii="Times New Roman" w:hAnsi="Times New Roman" w:cs="Times New Roman"/>
                <w:sz w:val="24"/>
                <w:szCs w:val="24"/>
              </w:rPr>
              <w:t>лектронные приложения к учебникам; электронные наглядные пособия; электронные тренажёры; электронные практикумы.</w:t>
            </w:r>
          </w:p>
        </w:tc>
        <w:tc>
          <w:tcPr>
            <w:tcW w:w="4820" w:type="dxa"/>
          </w:tcPr>
          <w:p w:rsidR="00583A45" w:rsidRPr="00C9519F" w:rsidRDefault="00583A45" w:rsidP="00D14D2D">
            <w:pPr>
              <w:pStyle w:val="afff2"/>
              <w:snapToGrid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3A45" w:rsidRPr="00725915" w:rsidRDefault="00583A45" w:rsidP="00583A4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3C6C41" w:rsidRPr="00FA39A0" w:rsidRDefault="003C6C41" w:rsidP="00725915">
      <w:pPr>
        <w:spacing w:after="0" w:line="240" w:lineRule="auto"/>
        <w:ind w:firstLine="567"/>
        <w:jc w:val="both"/>
        <w:rPr>
          <w:rFonts w:ascii="Times New Roman" w:eastAsia="DejaVu Sans" w:hAnsi="Times New Roman"/>
          <w:sz w:val="28"/>
          <w:szCs w:val="28"/>
        </w:rPr>
      </w:pPr>
      <w:bookmarkStart w:id="110" w:name="bookmark233"/>
      <w:r w:rsidRPr="00BB1A05">
        <w:rPr>
          <w:rFonts w:ascii="Times New Roman" w:eastAsia="DejaVu Sans" w:hAnsi="Times New Roman"/>
          <w:sz w:val="28"/>
          <w:szCs w:val="28"/>
        </w:rPr>
        <w:lastRenderedPageBreak/>
        <w:t>Библиотека</w:t>
      </w:r>
      <w:r w:rsidR="00D30A1F">
        <w:rPr>
          <w:rFonts w:ascii="Times New Roman" w:eastAsia="DejaVu Sans" w:hAnsi="Times New Roman"/>
          <w:sz w:val="28"/>
          <w:szCs w:val="28"/>
        </w:rPr>
        <w:t>школы</w:t>
      </w:r>
      <w:r w:rsidRPr="00BB1A05">
        <w:rPr>
          <w:rFonts w:ascii="Times New Roman" w:eastAsia="DejaVu Sans" w:hAnsi="Times New Roman"/>
          <w:sz w:val="28"/>
          <w:szCs w:val="28"/>
        </w:rPr>
        <w:t xml:space="preserve"> </w:t>
      </w:r>
      <w:proofErr w:type="gramStart"/>
      <w:r w:rsidRPr="00BB1A05">
        <w:rPr>
          <w:rFonts w:ascii="Times New Roman" w:eastAsia="DejaVu Sans" w:hAnsi="Times New Roman"/>
          <w:sz w:val="28"/>
          <w:szCs w:val="28"/>
        </w:rPr>
        <w:t>укомплектована</w:t>
      </w:r>
      <w:proofErr w:type="gramEnd"/>
      <w:r w:rsidRPr="00BB1A05">
        <w:rPr>
          <w:rFonts w:ascii="Times New Roman" w:eastAsia="DejaVu Sans" w:hAnsi="Times New Roman"/>
          <w:sz w:val="28"/>
          <w:szCs w:val="28"/>
        </w:rPr>
        <w:t xml:space="preserve"> печатными образовательными ресурсами и ЭОР по учебным предметам уче</w:t>
      </w:r>
      <w:r w:rsidRPr="00FA39A0">
        <w:rPr>
          <w:rFonts w:ascii="Times New Roman" w:eastAsia="DejaVu Sans" w:hAnsi="Times New Roman"/>
          <w:sz w:val="28"/>
          <w:szCs w:val="28"/>
        </w:rPr>
        <w:t>бного плана, а также имеет фонд дополнительной литературы. Фонд дополнительной литературы включает детскую художественную и научно-популярную литературу, справочно-библиографические и периодические издания, сопровождающие реализацию основной образовательной программы начального общего образования</w:t>
      </w:r>
      <w:r w:rsidR="0000423E" w:rsidRPr="00FA39A0">
        <w:rPr>
          <w:rFonts w:ascii="Times New Roman" w:eastAsia="DejaVu Sans" w:hAnsi="Times New Roman"/>
          <w:sz w:val="28"/>
          <w:szCs w:val="28"/>
        </w:rPr>
        <w:t>:</w:t>
      </w:r>
    </w:p>
    <w:p w:rsidR="00F36B8C" w:rsidRPr="00FA39A0" w:rsidRDefault="00F36B8C" w:rsidP="00725915">
      <w:pPr>
        <w:spacing w:after="0" w:line="240" w:lineRule="auto"/>
        <w:ind w:firstLine="567"/>
        <w:jc w:val="both"/>
        <w:rPr>
          <w:rFonts w:ascii="Times New Roman" w:eastAsia="DejaVu Sans" w:hAnsi="Times New Roman"/>
          <w:sz w:val="28"/>
          <w:szCs w:val="28"/>
        </w:rPr>
      </w:pPr>
    </w:p>
    <w:tbl>
      <w:tblPr>
        <w:tblStyle w:val="aff9"/>
        <w:tblW w:w="0" w:type="auto"/>
        <w:tblInd w:w="2198" w:type="dxa"/>
        <w:tblLook w:val="01E0"/>
      </w:tblPr>
      <w:tblGrid>
        <w:gridCol w:w="7225"/>
        <w:gridCol w:w="2970"/>
      </w:tblGrid>
      <w:tr w:rsidR="00F36B8C" w:rsidRPr="00FA39A0" w:rsidTr="00985864">
        <w:tc>
          <w:tcPr>
            <w:tcW w:w="7225" w:type="dxa"/>
          </w:tcPr>
          <w:bookmarkEnd w:id="110"/>
          <w:p w:rsidR="00F36B8C" w:rsidRPr="00FA39A0" w:rsidRDefault="00F36B8C" w:rsidP="00F36B8C">
            <w:pPr>
              <w:contextualSpacing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>Количество посадочных мест в библиотеке</w:t>
            </w:r>
          </w:p>
        </w:tc>
        <w:tc>
          <w:tcPr>
            <w:tcW w:w="2970" w:type="dxa"/>
          </w:tcPr>
          <w:p w:rsidR="00F36B8C" w:rsidRPr="00FA39A0" w:rsidRDefault="00F36B8C" w:rsidP="00CE4759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A39A0">
              <w:rPr>
                <w:rFonts w:eastAsia="Times New Roman"/>
                <w:sz w:val="24"/>
                <w:szCs w:val="28"/>
              </w:rPr>
              <w:t>30</w:t>
            </w:r>
          </w:p>
        </w:tc>
      </w:tr>
      <w:tr w:rsidR="00F36B8C" w:rsidRPr="00FA39A0" w:rsidTr="00985864">
        <w:tc>
          <w:tcPr>
            <w:tcW w:w="7225" w:type="dxa"/>
          </w:tcPr>
          <w:p w:rsidR="00F36B8C" w:rsidRPr="00FA39A0" w:rsidRDefault="00F36B8C" w:rsidP="00CE4759">
            <w:pPr>
              <w:contextualSpacing/>
              <w:jc w:val="both"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>Количество рабочих мест, оснащенных компьютером</w:t>
            </w:r>
          </w:p>
        </w:tc>
        <w:tc>
          <w:tcPr>
            <w:tcW w:w="2970" w:type="dxa"/>
          </w:tcPr>
          <w:p w:rsidR="00F36B8C" w:rsidRPr="00FA39A0" w:rsidRDefault="00583A45" w:rsidP="00CE4759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</w:t>
            </w:r>
          </w:p>
        </w:tc>
      </w:tr>
      <w:tr w:rsidR="00F36B8C" w:rsidRPr="00FA39A0" w:rsidTr="00985864">
        <w:tc>
          <w:tcPr>
            <w:tcW w:w="7225" w:type="dxa"/>
          </w:tcPr>
          <w:p w:rsidR="00F36B8C" w:rsidRPr="00FA39A0" w:rsidRDefault="00F36B8C" w:rsidP="00CE4759">
            <w:pPr>
              <w:contextualSpacing/>
              <w:jc w:val="both"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>Книжный фонд школьной библиотеки (кол</w:t>
            </w:r>
            <w:proofErr w:type="gramStart"/>
            <w:r w:rsidRPr="00FA39A0">
              <w:rPr>
                <w:sz w:val="24"/>
                <w:szCs w:val="26"/>
              </w:rPr>
              <w:t>.</w:t>
            </w:r>
            <w:proofErr w:type="gramEnd"/>
            <w:r w:rsidRPr="00FA39A0">
              <w:rPr>
                <w:sz w:val="24"/>
                <w:szCs w:val="26"/>
              </w:rPr>
              <w:t xml:space="preserve"> </w:t>
            </w:r>
            <w:proofErr w:type="gramStart"/>
            <w:r w:rsidRPr="00FA39A0">
              <w:rPr>
                <w:sz w:val="24"/>
                <w:szCs w:val="26"/>
              </w:rPr>
              <w:t>т</w:t>
            </w:r>
            <w:proofErr w:type="gramEnd"/>
            <w:r w:rsidRPr="00FA39A0">
              <w:rPr>
                <w:sz w:val="24"/>
                <w:szCs w:val="26"/>
              </w:rPr>
              <w:t>омов)</w:t>
            </w:r>
          </w:p>
        </w:tc>
        <w:tc>
          <w:tcPr>
            <w:tcW w:w="2970" w:type="dxa"/>
          </w:tcPr>
          <w:p w:rsidR="00F36B8C" w:rsidRPr="00FA39A0" w:rsidRDefault="00583A45" w:rsidP="00CE4759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50000</w:t>
            </w:r>
          </w:p>
        </w:tc>
      </w:tr>
      <w:tr w:rsidR="00F36B8C" w:rsidRPr="00FA39A0" w:rsidTr="00985864">
        <w:tc>
          <w:tcPr>
            <w:tcW w:w="7225" w:type="dxa"/>
          </w:tcPr>
          <w:p w:rsidR="00F36B8C" w:rsidRPr="00FA39A0" w:rsidRDefault="00F36B8C" w:rsidP="00CE4759">
            <w:pPr>
              <w:contextualSpacing/>
              <w:jc w:val="both"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>Доля учебных изданий, рекомендованных федеральным органом управления образованием, в библиотечном фонде</w:t>
            </w:r>
            <w:proofErr w:type="gramStart"/>
            <w:r w:rsidRPr="00FA39A0">
              <w:rPr>
                <w:sz w:val="24"/>
                <w:szCs w:val="26"/>
              </w:rPr>
              <w:t xml:space="preserve"> (%)</w:t>
            </w:r>
            <w:proofErr w:type="gramEnd"/>
          </w:p>
        </w:tc>
        <w:tc>
          <w:tcPr>
            <w:tcW w:w="2970" w:type="dxa"/>
          </w:tcPr>
          <w:p w:rsidR="00F36B8C" w:rsidRPr="00FA39A0" w:rsidRDefault="00F36B8C" w:rsidP="00CE4759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A39A0">
              <w:rPr>
                <w:rFonts w:eastAsia="Times New Roman"/>
                <w:sz w:val="24"/>
                <w:szCs w:val="28"/>
              </w:rPr>
              <w:t>100%</w:t>
            </w:r>
          </w:p>
        </w:tc>
      </w:tr>
      <w:tr w:rsidR="00F36B8C" w:rsidRPr="00FA39A0" w:rsidTr="00985864">
        <w:tc>
          <w:tcPr>
            <w:tcW w:w="7225" w:type="dxa"/>
          </w:tcPr>
          <w:p w:rsidR="00F36B8C" w:rsidRPr="00FA39A0" w:rsidRDefault="00F36B8C" w:rsidP="00CE4759">
            <w:pPr>
              <w:contextualSpacing/>
              <w:jc w:val="both"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>Справочно-библиографические ресурсы (кол</w:t>
            </w:r>
            <w:proofErr w:type="gramStart"/>
            <w:r w:rsidRPr="00FA39A0">
              <w:rPr>
                <w:sz w:val="24"/>
                <w:szCs w:val="26"/>
              </w:rPr>
              <w:t>.е</w:t>
            </w:r>
            <w:proofErr w:type="gramEnd"/>
            <w:r w:rsidRPr="00FA39A0">
              <w:rPr>
                <w:sz w:val="24"/>
                <w:szCs w:val="26"/>
              </w:rPr>
              <w:t>д.):</w:t>
            </w:r>
          </w:p>
          <w:p w:rsidR="00F36B8C" w:rsidRPr="00FA39A0" w:rsidRDefault="00F36B8C" w:rsidP="00CE4759">
            <w:pPr>
              <w:contextualSpacing/>
              <w:jc w:val="both"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>1) Каталоги</w:t>
            </w:r>
          </w:p>
        </w:tc>
        <w:tc>
          <w:tcPr>
            <w:tcW w:w="2970" w:type="dxa"/>
          </w:tcPr>
          <w:p w:rsidR="00F36B8C" w:rsidRPr="00FA39A0" w:rsidRDefault="00F36B8C" w:rsidP="00CE4759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A39A0">
              <w:rPr>
                <w:rFonts w:eastAsia="Times New Roman"/>
                <w:sz w:val="24"/>
                <w:szCs w:val="28"/>
              </w:rPr>
              <w:t>Карточные - 4, электронный - 2</w:t>
            </w:r>
          </w:p>
        </w:tc>
      </w:tr>
      <w:tr w:rsidR="00F36B8C" w:rsidRPr="00FA39A0" w:rsidTr="00985864">
        <w:tc>
          <w:tcPr>
            <w:tcW w:w="7225" w:type="dxa"/>
          </w:tcPr>
          <w:p w:rsidR="00F36B8C" w:rsidRPr="00FA39A0" w:rsidRDefault="00F36B8C" w:rsidP="00CE4759">
            <w:pPr>
              <w:contextualSpacing/>
              <w:jc w:val="both"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>2) Картотеки (</w:t>
            </w:r>
            <w:proofErr w:type="gramStart"/>
            <w:r w:rsidRPr="00FA39A0">
              <w:rPr>
                <w:sz w:val="24"/>
                <w:szCs w:val="26"/>
              </w:rPr>
              <w:t>систематическая</w:t>
            </w:r>
            <w:proofErr w:type="gramEnd"/>
            <w:r w:rsidRPr="00FA39A0">
              <w:rPr>
                <w:sz w:val="24"/>
                <w:szCs w:val="26"/>
              </w:rPr>
              <w:t xml:space="preserve"> статей, тематические и др.)</w:t>
            </w:r>
          </w:p>
        </w:tc>
        <w:tc>
          <w:tcPr>
            <w:tcW w:w="2970" w:type="dxa"/>
          </w:tcPr>
          <w:p w:rsidR="00F36B8C" w:rsidRPr="00FA39A0" w:rsidRDefault="00F36B8C" w:rsidP="00CE4759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A39A0">
              <w:rPr>
                <w:rFonts w:eastAsia="Times New Roman"/>
                <w:sz w:val="24"/>
                <w:szCs w:val="28"/>
              </w:rPr>
              <w:t>Электронные: 4</w:t>
            </w:r>
          </w:p>
        </w:tc>
      </w:tr>
      <w:tr w:rsidR="00F36B8C" w:rsidRPr="00FA39A0" w:rsidTr="00985864">
        <w:tc>
          <w:tcPr>
            <w:tcW w:w="7225" w:type="dxa"/>
          </w:tcPr>
          <w:p w:rsidR="00F36B8C" w:rsidRPr="00FA39A0" w:rsidRDefault="00F36B8C" w:rsidP="00CE4759">
            <w:pPr>
              <w:contextualSpacing/>
              <w:jc w:val="both"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 xml:space="preserve">3) Электронный каталог </w:t>
            </w:r>
          </w:p>
        </w:tc>
        <w:tc>
          <w:tcPr>
            <w:tcW w:w="2970" w:type="dxa"/>
          </w:tcPr>
          <w:p w:rsidR="00F36B8C" w:rsidRPr="00FA39A0" w:rsidRDefault="00F36B8C" w:rsidP="00CE4759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A39A0">
              <w:rPr>
                <w:rFonts w:eastAsia="Times New Roman"/>
                <w:sz w:val="24"/>
                <w:szCs w:val="28"/>
              </w:rPr>
              <w:t>есть</w:t>
            </w:r>
          </w:p>
        </w:tc>
      </w:tr>
      <w:tr w:rsidR="00F36B8C" w:rsidRPr="00FA39A0" w:rsidTr="00985864">
        <w:tc>
          <w:tcPr>
            <w:tcW w:w="7225" w:type="dxa"/>
          </w:tcPr>
          <w:p w:rsidR="00F36B8C" w:rsidRPr="00FA39A0" w:rsidRDefault="00F36B8C" w:rsidP="00CE4759">
            <w:pPr>
              <w:contextualSpacing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>4) Библиографические пособия (обзоры, указатели, списки и т.д.)</w:t>
            </w:r>
          </w:p>
        </w:tc>
        <w:tc>
          <w:tcPr>
            <w:tcW w:w="2970" w:type="dxa"/>
          </w:tcPr>
          <w:p w:rsidR="00F36B8C" w:rsidRPr="00FA39A0" w:rsidRDefault="00583A45" w:rsidP="00CE4759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74</w:t>
            </w:r>
          </w:p>
        </w:tc>
      </w:tr>
      <w:tr w:rsidR="00F36B8C" w:rsidRPr="00FA39A0" w:rsidTr="00985864">
        <w:tc>
          <w:tcPr>
            <w:tcW w:w="7225" w:type="dxa"/>
          </w:tcPr>
          <w:p w:rsidR="00F36B8C" w:rsidRPr="00FA39A0" w:rsidRDefault="00F36B8C" w:rsidP="00CE4759">
            <w:pPr>
              <w:contextualSpacing/>
              <w:jc w:val="both"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>Количество мультимедийных пособий, шт.</w:t>
            </w:r>
          </w:p>
        </w:tc>
        <w:tc>
          <w:tcPr>
            <w:tcW w:w="2970" w:type="dxa"/>
          </w:tcPr>
          <w:p w:rsidR="00F36B8C" w:rsidRPr="00FA39A0" w:rsidRDefault="00583A45" w:rsidP="00CE4759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1203</w:t>
            </w:r>
          </w:p>
        </w:tc>
      </w:tr>
      <w:tr w:rsidR="00F36B8C" w:rsidRPr="00FA39A0" w:rsidTr="00985864">
        <w:tc>
          <w:tcPr>
            <w:tcW w:w="7225" w:type="dxa"/>
          </w:tcPr>
          <w:p w:rsidR="00F36B8C" w:rsidRPr="00FA39A0" w:rsidRDefault="00F36B8C" w:rsidP="00CE4759">
            <w:pPr>
              <w:contextualSpacing/>
              <w:jc w:val="both"/>
              <w:rPr>
                <w:sz w:val="24"/>
                <w:szCs w:val="26"/>
              </w:rPr>
            </w:pPr>
            <w:r w:rsidRPr="00FA39A0">
              <w:rPr>
                <w:sz w:val="24"/>
                <w:szCs w:val="26"/>
              </w:rPr>
              <w:t xml:space="preserve">Ресурсы на магнитных носителях (фонд аудио- и </w:t>
            </w:r>
            <w:proofErr w:type="gramStart"/>
            <w:r w:rsidRPr="00FA39A0">
              <w:rPr>
                <w:sz w:val="24"/>
                <w:szCs w:val="26"/>
              </w:rPr>
              <w:t>видео кассет</w:t>
            </w:r>
            <w:proofErr w:type="gramEnd"/>
            <w:r w:rsidRPr="00FA39A0">
              <w:rPr>
                <w:sz w:val="24"/>
                <w:szCs w:val="26"/>
              </w:rPr>
              <w:t>), шт.</w:t>
            </w:r>
          </w:p>
        </w:tc>
        <w:tc>
          <w:tcPr>
            <w:tcW w:w="2970" w:type="dxa"/>
          </w:tcPr>
          <w:p w:rsidR="00F36B8C" w:rsidRPr="00FA39A0" w:rsidRDefault="00583A45" w:rsidP="00CE4759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</w:t>
            </w:r>
            <w:r w:rsidR="00F36B8C" w:rsidRPr="00FA39A0">
              <w:rPr>
                <w:rFonts w:eastAsia="Times New Roman"/>
                <w:sz w:val="24"/>
                <w:szCs w:val="28"/>
              </w:rPr>
              <w:t>0</w:t>
            </w:r>
          </w:p>
        </w:tc>
      </w:tr>
    </w:tbl>
    <w:p w:rsidR="0000423E" w:rsidRPr="00FA39A0" w:rsidRDefault="0000423E" w:rsidP="000042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23E" w:rsidRPr="00FA39A0" w:rsidRDefault="0000423E" w:rsidP="000042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9A0">
        <w:rPr>
          <w:rFonts w:ascii="Times New Roman" w:hAnsi="Times New Roman" w:cs="Times New Roman"/>
          <w:b/>
          <w:sz w:val="28"/>
          <w:szCs w:val="28"/>
        </w:rPr>
        <w:t>Методическое обеспечение учебни</w:t>
      </w:r>
      <w:r w:rsidR="00985864">
        <w:rPr>
          <w:rFonts w:ascii="Times New Roman" w:hAnsi="Times New Roman" w:cs="Times New Roman"/>
          <w:b/>
          <w:sz w:val="28"/>
          <w:szCs w:val="28"/>
        </w:rPr>
        <w:t xml:space="preserve">ками и учебными пособиями </w:t>
      </w:r>
      <w:r w:rsidR="000D699E">
        <w:rPr>
          <w:rFonts w:ascii="Times New Roman" w:hAnsi="Times New Roman" w:cs="Times New Roman"/>
          <w:b/>
          <w:sz w:val="28"/>
          <w:szCs w:val="28"/>
        </w:rPr>
        <w:t>в 2020-2021</w:t>
      </w:r>
      <w:r w:rsidRPr="00FC7F34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00423E" w:rsidRPr="00FA39A0" w:rsidRDefault="0000423E" w:rsidP="0000423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A39A0">
        <w:rPr>
          <w:rFonts w:ascii="Times New Roman" w:hAnsi="Times New Roman" w:cs="Times New Roman"/>
          <w:b/>
          <w:i/>
          <w:sz w:val="24"/>
          <w:szCs w:val="24"/>
        </w:rPr>
        <w:t>Таблица 5</w:t>
      </w:r>
      <w:r w:rsidR="00970D05">
        <w:rPr>
          <w:rFonts w:ascii="Times New Roman" w:hAnsi="Times New Roman" w:cs="Times New Roman"/>
          <w:b/>
          <w:i/>
          <w:sz w:val="24"/>
          <w:szCs w:val="24"/>
        </w:rPr>
        <w:t>3</w:t>
      </w:r>
    </w:p>
    <w:tbl>
      <w:tblPr>
        <w:tblW w:w="1530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708"/>
        <w:gridCol w:w="4820"/>
        <w:gridCol w:w="992"/>
        <w:gridCol w:w="637"/>
        <w:gridCol w:w="638"/>
        <w:gridCol w:w="4536"/>
        <w:gridCol w:w="1134"/>
      </w:tblGrid>
      <w:tr w:rsidR="0000423E" w:rsidRPr="00FA39A0" w:rsidTr="00EE3780">
        <w:trPr>
          <w:trHeight w:val="336"/>
        </w:trPr>
        <w:tc>
          <w:tcPr>
            <w:tcW w:w="1844" w:type="dxa"/>
            <w:vMerge w:val="restart"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 xml:space="preserve">Учебные предметы 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</w:tcPr>
          <w:p w:rsidR="0000423E" w:rsidRPr="00FA39A0" w:rsidRDefault="0000423E" w:rsidP="005908A4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4820" w:type="dxa"/>
            <w:vMerge w:val="restart"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 xml:space="preserve">Программы </w:t>
            </w:r>
          </w:p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(автор, полное название, тип)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  <w:sz w:val="20"/>
              </w:rPr>
              <w:t>Год издания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 xml:space="preserve">Учебники </w:t>
            </w:r>
          </w:p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 xml:space="preserve">(авторы, полное название) 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Год издания</w:t>
            </w:r>
          </w:p>
        </w:tc>
      </w:tr>
      <w:tr w:rsidR="0000423E" w:rsidRPr="00FA39A0" w:rsidTr="00EE3780">
        <w:trPr>
          <w:trHeight w:val="690"/>
        </w:trPr>
        <w:tc>
          <w:tcPr>
            <w:tcW w:w="1844" w:type="dxa"/>
            <w:vMerge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vMerge/>
            <w:shd w:val="clear" w:color="auto" w:fill="auto"/>
            <w:textDirection w:val="btLr"/>
          </w:tcPr>
          <w:p w:rsidR="0000423E" w:rsidRPr="00FA39A0" w:rsidRDefault="0000423E" w:rsidP="005908A4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7" w:type="dxa"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 xml:space="preserve">По </w:t>
            </w:r>
            <w:proofErr w:type="gramStart"/>
            <w:r w:rsidRPr="00FA39A0">
              <w:rPr>
                <w:rFonts w:ascii="Times New Roman" w:hAnsi="Times New Roman" w:cs="Times New Roman"/>
                <w:b/>
              </w:rPr>
              <w:t>ПР</w:t>
            </w:r>
            <w:proofErr w:type="gramEnd"/>
          </w:p>
        </w:tc>
        <w:tc>
          <w:tcPr>
            <w:tcW w:w="638" w:type="dxa"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По УП</w:t>
            </w:r>
          </w:p>
        </w:tc>
        <w:tc>
          <w:tcPr>
            <w:tcW w:w="4536" w:type="dxa"/>
            <w:vMerge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423E" w:rsidRPr="00FA39A0" w:rsidTr="00EE3780">
        <w:trPr>
          <w:trHeight w:val="345"/>
        </w:trPr>
        <w:tc>
          <w:tcPr>
            <w:tcW w:w="15309" w:type="dxa"/>
            <w:gridSpan w:val="8"/>
            <w:shd w:val="clear" w:color="auto" w:fill="auto"/>
          </w:tcPr>
          <w:p w:rsidR="0000423E" w:rsidRPr="00FA39A0" w:rsidRDefault="0000423E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  <w:b/>
              </w:rPr>
              <w:t>Ступень начального общего образования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4536" w:type="dxa"/>
          </w:tcPr>
          <w:p w:rsidR="00711749" w:rsidRPr="00FA39A0" w:rsidRDefault="00F35719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Style w:val="product-itemauthor"/>
                <w:rFonts w:ascii="Times New Roman" w:hAnsi="Times New Roman" w:cs="Times New Roman"/>
              </w:rPr>
              <w:t>Журова Л.Е., Евдокимова А.О.</w:t>
            </w:r>
            <w:r>
              <w:rPr>
                <w:rFonts w:ascii="Times New Roman" w:hAnsi="Times New Roman" w:cs="Times New Roman"/>
              </w:rPr>
              <w:t>Букварь</w:t>
            </w:r>
            <w:r w:rsidR="00711749" w:rsidRPr="00FA39A0">
              <w:rPr>
                <w:rFonts w:ascii="Times New Roman" w:hAnsi="Times New Roman" w:cs="Times New Roman"/>
              </w:rPr>
              <w:t>. 1 класс. В 2-х частях.</w:t>
            </w:r>
          </w:p>
          <w:p w:rsidR="00711749" w:rsidRPr="00FA39A0" w:rsidRDefault="00F35719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Иванов С.В., Евдокимова А.О., Кузнецова М.И., Петленко Л.В.</w:t>
            </w:r>
            <w:r w:rsidR="00711749" w:rsidRPr="00FA39A0">
              <w:rPr>
                <w:rFonts w:ascii="Times New Roman" w:hAnsi="Times New Roman" w:cs="Times New Roman"/>
              </w:rPr>
              <w:t>Русский язык. 1 класс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Русский язык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 xml:space="preserve">ьного общего образования на 2017– </w:t>
            </w:r>
            <w:r>
              <w:rPr>
                <w:rFonts w:ascii="Times New Roman" w:hAnsi="Times New Roman" w:cs="Times New Roman"/>
              </w:rPr>
              <w:lastRenderedPageBreak/>
              <w:t>2021</w:t>
            </w:r>
            <w:r w:rsidRPr="00FA39A0">
              <w:rPr>
                <w:rFonts w:ascii="Times New Roman" w:hAnsi="Times New Roman" w:cs="Times New Roman"/>
              </w:rPr>
              <w:t xml:space="preserve">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lastRenderedPageBreak/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4536" w:type="dxa"/>
          </w:tcPr>
          <w:p w:rsidR="00711749" w:rsidRPr="00FA39A0" w:rsidRDefault="00F35719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Иванов С.В., Евдокимова А.О., Кузнецова М.И., Петленко Л.В.</w:t>
            </w:r>
            <w:r w:rsidR="00711749" w:rsidRPr="00FA39A0">
              <w:rPr>
                <w:rFonts w:ascii="Times New Roman" w:hAnsi="Times New Roman" w:cs="Times New Roman"/>
              </w:rPr>
              <w:t xml:space="preserve">Русский язык. Учебник. </w:t>
            </w:r>
            <w:r w:rsidR="00711749" w:rsidRPr="00FA39A0">
              <w:rPr>
                <w:rFonts w:ascii="Times New Roman" w:hAnsi="Times New Roman" w:cs="Times New Roman"/>
              </w:rPr>
              <w:lastRenderedPageBreak/>
              <w:t>2 класс. В 2-х частях.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lastRenderedPageBreak/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lastRenderedPageBreak/>
              <w:t>Русский язык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4536" w:type="dxa"/>
          </w:tcPr>
          <w:p w:rsidR="00711749" w:rsidRPr="00FA39A0" w:rsidRDefault="00F35719" w:rsidP="00F3571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Иванов С.В., Евдокимова А.О., Кузнецова М.И., Петленко Л.В.</w:t>
            </w:r>
            <w:r>
              <w:rPr>
                <w:rFonts w:ascii="Times New Roman" w:hAnsi="Times New Roman" w:cs="Times New Roman"/>
              </w:rPr>
              <w:t xml:space="preserve"> Русский язык. Учебник. 3</w:t>
            </w:r>
            <w:r w:rsidRPr="00FA39A0">
              <w:rPr>
                <w:rFonts w:ascii="Times New Roman" w:hAnsi="Times New Roman" w:cs="Times New Roman"/>
              </w:rPr>
              <w:t xml:space="preserve"> класс. В 2-х частях.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Русский язык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4536" w:type="dxa"/>
          </w:tcPr>
          <w:p w:rsidR="00711749" w:rsidRPr="00FA39A0" w:rsidRDefault="00F35719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Иванов С.В., Евдокимова А.О., Кузнецова М.И., Петленко Л.В.</w:t>
            </w:r>
            <w:r>
              <w:rPr>
                <w:rFonts w:ascii="Times New Roman" w:hAnsi="Times New Roman" w:cs="Times New Roman"/>
              </w:rPr>
              <w:t xml:space="preserve"> Русский язык. Учебник. 4</w:t>
            </w:r>
            <w:r w:rsidRPr="00FA39A0">
              <w:rPr>
                <w:rFonts w:ascii="Times New Roman" w:hAnsi="Times New Roman" w:cs="Times New Roman"/>
              </w:rPr>
              <w:t xml:space="preserve"> класс. В 2-х частях.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4536" w:type="dxa"/>
          </w:tcPr>
          <w:p w:rsidR="00711749" w:rsidRPr="00FA39A0" w:rsidRDefault="00F35719" w:rsidP="00F3571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product-itemauthor"/>
                <w:rFonts w:ascii="Times New Roman" w:hAnsi="Times New Roman" w:cs="Times New Roman"/>
              </w:rPr>
              <w:t xml:space="preserve">Ефросинина </w:t>
            </w:r>
            <w:r w:rsidRPr="001778F7">
              <w:rPr>
                <w:rStyle w:val="product-itemauthor"/>
                <w:rFonts w:ascii="Times New Roman" w:hAnsi="Times New Roman" w:cs="Times New Roman"/>
              </w:rPr>
              <w:t>Л.А.</w:t>
            </w:r>
            <w:r>
              <w:rPr>
                <w:rStyle w:val="product-itemauthor"/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 xml:space="preserve">Литературное чтение. Учебник. 1 класс. 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Литературное чтение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4536" w:type="dxa"/>
          </w:tcPr>
          <w:p w:rsidR="00711749" w:rsidRPr="00FA39A0" w:rsidRDefault="00F35719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Style w:val="product-itemauthor"/>
                <w:rFonts w:ascii="Times New Roman" w:hAnsi="Times New Roman" w:cs="Times New Roman"/>
              </w:rPr>
              <w:t>Ефросинина Л.А.</w:t>
            </w:r>
            <w:r>
              <w:rPr>
                <w:rStyle w:val="product-itemauthor"/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>Литературное чтение. Учебник. 2 класс. В 2-х частях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Литературное чтение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4536" w:type="dxa"/>
          </w:tcPr>
          <w:p w:rsidR="00711749" w:rsidRPr="00FA39A0" w:rsidRDefault="00F35719" w:rsidP="00F3571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Style w:val="product-itemauthor"/>
                <w:rFonts w:ascii="Times New Roman" w:hAnsi="Times New Roman" w:cs="Times New Roman"/>
              </w:rPr>
              <w:t>Ефросинина Л.А., Оморокова М.И.</w:t>
            </w:r>
            <w:r>
              <w:rPr>
                <w:rStyle w:val="product-itemauthor"/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Литературное чтение. Учебник. 3</w:t>
            </w:r>
            <w:r w:rsidRPr="00FA39A0">
              <w:rPr>
                <w:rFonts w:ascii="Times New Roman" w:hAnsi="Times New Roman" w:cs="Times New Roman"/>
              </w:rPr>
              <w:t xml:space="preserve"> класс. В 2-х частях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Литературное чтение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4536" w:type="dxa"/>
          </w:tcPr>
          <w:p w:rsidR="00711749" w:rsidRPr="00FA39A0" w:rsidRDefault="00F35719" w:rsidP="00F3571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Style w:val="product-itemauthor"/>
                <w:rFonts w:ascii="Times New Roman" w:hAnsi="Times New Roman" w:cs="Times New Roman"/>
              </w:rPr>
              <w:t>Ефросинина Л.А., Оморокова М.И.</w:t>
            </w:r>
            <w:r>
              <w:rPr>
                <w:rStyle w:val="product-itemauthor"/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Литературное чтение. Учебник. 4</w:t>
            </w:r>
            <w:r w:rsidRPr="00FA39A0">
              <w:rPr>
                <w:rFonts w:ascii="Times New Roman" w:hAnsi="Times New Roman" w:cs="Times New Roman"/>
              </w:rPr>
              <w:t xml:space="preserve"> класс. В 2-х частях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EE378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E3780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4536" w:type="dxa"/>
          </w:tcPr>
          <w:p w:rsidR="00711749" w:rsidRPr="00FA39A0" w:rsidRDefault="00F35719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Рудницкая В.Н., Кочурова Е.Э., Рыдзе О.А., Юдачева Т.В.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>Математика. 1 класс. В 2-х частях.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Математика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4536" w:type="dxa"/>
          </w:tcPr>
          <w:p w:rsidR="00711749" w:rsidRPr="00FA39A0" w:rsidRDefault="00F35719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Рудницкая В.Н., Кочурова Е.Э., Рыдзе О.А., Юдачева Т.В.</w:t>
            </w:r>
            <w:r>
              <w:rPr>
                <w:rFonts w:ascii="Times New Roman" w:hAnsi="Times New Roman" w:cs="Times New Roman"/>
              </w:rPr>
              <w:t>, Математика. 2</w:t>
            </w:r>
            <w:r w:rsidRPr="00FA39A0">
              <w:rPr>
                <w:rFonts w:ascii="Times New Roman" w:hAnsi="Times New Roman" w:cs="Times New Roman"/>
              </w:rPr>
              <w:t xml:space="preserve"> класс. В 2-х частях.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Математика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начального об</w:t>
            </w:r>
            <w:r>
              <w:rPr>
                <w:rFonts w:ascii="Times New Roman" w:hAnsi="Times New Roman" w:cs="Times New Roman"/>
              </w:rPr>
              <w:t>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4536" w:type="dxa"/>
          </w:tcPr>
          <w:p w:rsidR="00711749" w:rsidRPr="00FA39A0" w:rsidRDefault="00F35719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Рудницкая В.Н., Кочурова Е.Э., Рыдзе О.А., Юдачева Т.В.</w:t>
            </w:r>
            <w:r>
              <w:rPr>
                <w:rFonts w:ascii="Times New Roman" w:hAnsi="Times New Roman" w:cs="Times New Roman"/>
              </w:rPr>
              <w:t>, Математика. 3</w:t>
            </w:r>
            <w:r w:rsidRPr="00FA39A0">
              <w:rPr>
                <w:rFonts w:ascii="Times New Roman" w:hAnsi="Times New Roman" w:cs="Times New Roman"/>
              </w:rPr>
              <w:t xml:space="preserve"> класс. В 2-х частях.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Математика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4536" w:type="dxa"/>
          </w:tcPr>
          <w:p w:rsidR="00711749" w:rsidRPr="00FA39A0" w:rsidRDefault="00F35719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Рудницкая В.Н., Кочурова Е.Э., Рыдзе О.А., Юдачева Т.В.</w:t>
            </w:r>
            <w:r>
              <w:rPr>
                <w:rFonts w:ascii="Times New Roman" w:hAnsi="Times New Roman" w:cs="Times New Roman"/>
              </w:rPr>
              <w:t>, Математика. 4</w:t>
            </w:r>
            <w:r w:rsidRPr="00FA39A0">
              <w:rPr>
                <w:rFonts w:ascii="Times New Roman" w:hAnsi="Times New Roman" w:cs="Times New Roman"/>
              </w:rPr>
              <w:t xml:space="preserve"> класс. В 2-х частях.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lastRenderedPageBreak/>
              <w:t>Английский язык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536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Н.И. Быкова, Д. Дули, М.Д. Поспелова и др. Английский язык. 2 класс, Просвещение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Английский язык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536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Н.И. Быкова, Д. Дули, М.Д. Поспелова и др. Английский язык. 3 класс, Просвещение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на 201</w:t>
            </w:r>
            <w:r>
              <w:rPr>
                <w:rFonts w:ascii="Times New Roman" w:hAnsi="Times New Roman" w:cs="Times New Roman"/>
              </w:rPr>
              <w:t>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536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Н.И. Быкова, Д. Дули, М.Д. Поспелова и др. Английский язык. 4 класс, Просвещение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4536" w:type="dxa"/>
          </w:tcPr>
          <w:p w:rsidR="00711749" w:rsidRPr="00FA39A0" w:rsidRDefault="00F35719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Виноградова Н.Ф., Калинова Г.С.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>Окружающий мир. Учебник. 1 класс. В 2-х частях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Окружающий мир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Виноградова Н.Ф., Калинова Г.С.</w:t>
            </w:r>
            <w:r>
              <w:rPr>
                <w:rFonts w:ascii="Times New Roman" w:hAnsi="Times New Roman" w:cs="Times New Roman"/>
              </w:rPr>
              <w:t>, Окружающий мир. Учебник. 2</w:t>
            </w:r>
            <w:r w:rsidRPr="00FA39A0">
              <w:rPr>
                <w:rFonts w:ascii="Times New Roman" w:hAnsi="Times New Roman" w:cs="Times New Roman"/>
              </w:rPr>
              <w:t xml:space="preserve"> класс. В 2-х частях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Окружающий мир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Виноградова Н.Ф., Калинова Г.С.</w:t>
            </w:r>
            <w:r>
              <w:rPr>
                <w:rFonts w:ascii="Times New Roman" w:hAnsi="Times New Roman" w:cs="Times New Roman"/>
              </w:rPr>
              <w:t>, Окружающий мир. Учебник. 3</w:t>
            </w:r>
            <w:r w:rsidRPr="00FA39A0">
              <w:rPr>
                <w:rFonts w:ascii="Times New Roman" w:hAnsi="Times New Roman" w:cs="Times New Roman"/>
              </w:rPr>
              <w:t xml:space="preserve"> класс. В 2-х частях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на 201</w:t>
            </w:r>
            <w:r>
              <w:rPr>
                <w:rFonts w:ascii="Times New Roman" w:hAnsi="Times New Roman" w:cs="Times New Roman"/>
              </w:rPr>
              <w:t>7</w:t>
            </w:r>
            <w:r w:rsidRPr="00FA39A0">
              <w:rPr>
                <w:rFonts w:ascii="Times New Roman" w:hAnsi="Times New Roman" w:cs="Times New Roman"/>
              </w:rPr>
              <w:t xml:space="preserve"> – 20</w:t>
            </w:r>
            <w:r>
              <w:rPr>
                <w:rFonts w:ascii="Times New Roman" w:hAnsi="Times New Roman" w:cs="Times New Roman"/>
              </w:rPr>
              <w:t>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Виноградова Н.Ф., Калинова Г.С.</w:t>
            </w:r>
            <w:r>
              <w:rPr>
                <w:rFonts w:ascii="Times New Roman" w:hAnsi="Times New Roman" w:cs="Times New Roman"/>
              </w:rPr>
              <w:t>, Окружающий мир. Учебник. 4</w:t>
            </w:r>
            <w:r w:rsidRPr="00FA39A0">
              <w:rPr>
                <w:rFonts w:ascii="Times New Roman" w:hAnsi="Times New Roman" w:cs="Times New Roman"/>
              </w:rPr>
              <w:t xml:space="preserve"> класс. В 2-х частях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Петрова Т.В., Копылов Ю.А., Полянская Н.В., Петров С.С.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>Физическая культура. Учебник. 1</w:t>
            </w:r>
            <w:r>
              <w:rPr>
                <w:rFonts w:ascii="Times New Roman" w:hAnsi="Times New Roman" w:cs="Times New Roman"/>
              </w:rPr>
              <w:t>-2</w:t>
            </w:r>
            <w:r w:rsidR="00711749" w:rsidRPr="00FA39A0">
              <w:rPr>
                <w:rFonts w:ascii="Times New Roman" w:hAnsi="Times New Roman" w:cs="Times New Roman"/>
              </w:rPr>
              <w:t xml:space="preserve">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на 201</w:t>
            </w:r>
            <w:r>
              <w:rPr>
                <w:rFonts w:ascii="Times New Roman" w:hAnsi="Times New Roman" w:cs="Times New Roman"/>
              </w:rPr>
              <w:t>7</w:t>
            </w:r>
            <w:r w:rsidRPr="00FA39A0">
              <w:rPr>
                <w:rFonts w:ascii="Times New Roman" w:hAnsi="Times New Roman" w:cs="Times New Roman"/>
              </w:rPr>
              <w:t xml:space="preserve"> – 20</w:t>
            </w:r>
            <w:r>
              <w:rPr>
                <w:rFonts w:ascii="Times New Roman" w:hAnsi="Times New Roman" w:cs="Times New Roman"/>
              </w:rPr>
              <w:t>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102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6" w:type="dxa"/>
          </w:tcPr>
          <w:p w:rsidR="00711749" w:rsidRPr="00FA39A0" w:rsidRDefault="00EE3780" w:rsidP="005908A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Петрова Т.В., Копылов Ю.А., Полянская Н.В., Петров С.С.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FA39A0">
              <w:rPr>
                <w:rFonts w:ascii="Times New Roman" w:hAnsi="Times New Roman" w:cs="Times New Roman"/>
              </w:rPr>
              <w:t>Физическая культура. Учебник. 1</w:t>
            </w:r>
            <w:r>
              <w:rPr>
                <w:rFonts w:ascii="Times New Roman" w:hAnsi="Times New Roman" w:cs="Times New Roman"/>
              </w:rPr>
              <w:t>-2</w:t>
            </w:r>
            <w:r w:rsidRPr="00FA39A0">
              <w:rPr>
                <w:rFonts w:ascii="Times New Roman" w:hAnsi="Times New Roman" w:cs="Times New Roman"/>
              </w:rPr>
              <w:t xml:space="preserve">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на 201</w:t>
            </w:r>
            <w:r>
              <w:rPr>
                <w:rFonts w:ascii="Times New Roman" w:hAnsi="Times New Roman" w:cs="Times New Roman"/>
              </w:rPr>
              <w:t>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102</w:t>
            </w:r>
          </w:p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6" w:type="dxa"/>
          </w:tcPr>
          <w:p w:rsidR="00711749" w:rsidRPr="00FA39A0" w:rsidRDefault="00EE3780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Петрова Т.В., Копылов Ю.А., Полянская Н.В., Петров С.С.</w:t>
            </w:r>
            <w:r>
              <w:rPr>
                <w:rFonts w:ascii="Times New Roman" w:hAnsi="Times New Roman" w:cs="Times New Roman"/>
              </w:rPr>
              <w:t>, Физическая культура. Учебник. 3-4</w:t>
            </w:r>
            <w:r w:rsidRPr="00FA39A0">
              <w:rPr>
                <w:rFonts w:ascii="Times New Roman" w:hAnsi="Times New Roman" w:cs="Times New Roman"/>
              </w:rPr>
              <w:t xml:space="preserve">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на 201</w:t>
            </w:r>
            <w:r>
              <w:rPr>
                <w:rFonts w:ascii="Times New Roman" w:hAnsi="Times New Roman" w:cs="Times New Roman"/>
              </w:rPr>
              <w:t xml:space="preserve">7 – </w:t>
            </w:r>
            <w:r>
              <w:rPr>
                <w:rFonts w:ascii="Times New Roman" w:hAnsi="Times New Roman" w:cs="Times New Roman"/>
              </w:rPr>
              <w:lastRenderedPageBreak/>
              <w:t>2021</w:t>
            </w:r>
            <w:r w:rsidRPr="00FA39A0">
              <w:rPr>
                <w:rFonts w:ascii="Times New Roman" w:hAnsi="Times New Roman" w:cs="Times New Roman"/>
              </w:rPr>
              <w:t xml:space="preserve">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lastRenderedPageBreak/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102</w:t>
            </w:r>
          </w:p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6" w:type="dxa"/>
          </w:tcPr>
          <w:p w:rsidR="00711749" w:rsidRPr="00FA39A0" w:rsidRDefault="00EE3780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Петрова Т.В., Копылов Ю.А., Полянская Н.В., Петров С.С.</w:t>
            </w:r>
            <w:r>
              <w:rPr>
                <w:rFonts w:ascii="Times New Roman" w:hAnsi="Times New Roman" w:cs="Times New Roman"/>
              </w:rPr>
              <w:t xml:space="preserve">, Физическая культура. </w:t>
            </w:r>
            <w:r>
              <w:rPr>
                <w:rFonts w:ascii="Times New Roman" w:hAnsi="Times New Roman" w:cs="Times New Roman"/>
              </w:rPr>
              <w:lastRenderedPageBreak/>
              <w:t>Учебник. 3-4</w:t>
            </w:r>
            <w:r w:rsidRPr="00FA39A0">
              <w:rPr>
                <w:rFonts w:ascii="Times New Roman" w:hAnsi="Times New Roman" w:cs="Times New Roman"/>
              </w:rPr>
              <w:t xml:space="preserve">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lastRenderedPageBreak/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lastRenderedPageBreak/>
              <w:t>Изобразительное искусство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на 201</w:t>
            </w:r>
            <w:r>
              <w:rPr>
                <w:rFonts w:ascii="Times New Roman" w:hAnsi="Times New Roman" w:cs="Times New Roman"/>
              </w:rPr>
              <w:t>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Савенкова Л.Г., Ермолинская Е.А.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>Изобразительное искусство. Учебник. 1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на 201</w:t>
            </w:r>
            <w:r>
              <w:rPr>
                <w:rFonts w:ascii="Times New Roman" w:hAnsi="Times New Roman" w:cs="Times New Roman"/>
              </w:rPr>
              <w:t>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Савенкова Л.Г., Ермолинская Е.А.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>Изобразительное искусство. Учебник. 2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на 201</w:t>
            </w:r>
            <w:r>
              <w:rPr>
                <w:rFonts w:ascii="Times New Roman" w:hAnsi="Times New Roman" w:cs="Times New Roman"/>
              </w:rPr>
              <w:t>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Савенкова Л.Г., Ермолинская Е.А.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>Изобразительное искусство. 3 класс.</w:t>
            </w:r>
          </w:p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Изобразительное искусство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Савенкова Л.Г., Ермолинская Е.А.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>Изобразительное искусство. 4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начального общего образования на 201</w:t>
            </w:r>
            <w:r>
              <w:rPr>
                <w:rFonts w:ascii="Times New Roman" w:hAnsi="Times New Roman" w:cs="Times New Roman"/>
              </w:rPr>
              <w:t>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Усачева В.О., Школяр Л.В.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>Музыка. Учебник 1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Музыка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820" w:type="dxa"/>
          </w:tcPr>
          <w:p w:rsidR="00711749" w:rsidRPr="00FA39A0" w:rsidRDefault="00711749" w:rsidP="00711749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</w:t>
            </w:r>
            <w:r>
              <w:rPr>
                <w:rFonts w:ascii="Times New Roman" w:hAnsi="Times New Roman" w:cs="Times New Roman"/>
              </w:rPr>
              <w:t>льного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536" w:type="dxa"/>
          </w:tcPr>
          <w:p w:rsidR="00711749" w:rsidRPr="00FA39A0" w:rsidRDefault="00EE3780" w:rsidP="00EE378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Усачева В.О., Школяр Л.В.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FA39A0">
              <w:rPr>
                <w:rFonts w:ascii="Times New Roman" w:hAnsi="Times New Roman" w:cs="Times New Roman"/>
              </w:rPr>
              <w:t xml:space="preserve">Музыка. Учебник 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FA39A0">
              <w:rPr>
                <w:rFonts w:ascii="Times New Roman" w:hAnsi="Times New Roman" w:cs="Times New Roman"/>
              </w:rPr>
              <w:t>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Музыка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contextualSpacing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Усачева В.О., Школяр Л.В.</w:t>
            </w:r>
            <w:r>
              <w:rPr>
                <w:rFonts w:ascii="Times New Roman" w:hAnsi="Times New Roman" w:cs="Times New Roman"/>
              </w:rPr>
              <w:t>, Музыка. Учебник 3</w:t>
            </w:r>
            <w:r w:rsidRPr="00FA39A0">
              <w:rPr>
                <w:rFonts w:ascii="Times New Roman" w:hAnsi="Times New Roman" w:cs="Times New Roman"/>
              </w:rPr>
              <w:t xml:space="preserve">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Музыка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contextualSpacing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Усачева В.О., Школяр Л.В.</w:t>
            </w:r>
            <w:r>
              <w:rPr>
                <w:rFonts w:ascii="Times New Roman" w:hAnsi="Times New Roman" w:cs="Times New Roman"/>
              </w:rPr>
              <w:t>, Музыка. Учебник 4</w:t>
            </w:r>
            <w:r w:rsidRPr="00FA39A0">
              <w:rPr>
                <w:rFonts w:ascii="Times New Roman" w:hAnsi="Times New Roman" w:cs="Times New Roman"/>
              </w:rPr>
              <w:t xml:space="preserve">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HiddenHorzOCR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Лутцева Е.А.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eastAsia="HiddenHorzOCR" w:hAnsi="Times New Roman" w:cs="Times New Roman"/>
              </w:rPr>
              <w:t>Технология. Учебник. 1 класс.</w:t>
            </w:r>
          </w:p>
        </w:tc>
        <w:tc>
          <w:tcPr>
            <w:tcW w:w="1134" w:type="dxa"/>
          </w:tcPr>
          <w:p w:rsidR="00711749" w:rsidRDefault="00711749">
            <w:r w:rsidRPr="00C079F3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HiddenHorzOCR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Лутцева Е.А.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eastAsia="HiddenHorzOCR" w:hAnsi="Times New Roman" w:cs="Times New Roman"/>
              </w:rPr>
              <w:t>Технология. Учебник. 2 класс.</w:t>
            </w:r>
          </w:p>
        </w:tc>
        <w:tc>
          <w:tcPr>
            <w:tcW w:w="1134" w:type="dxa"/>
          </w:tcPr>
          <w:p w:rsidR="00711749" w:rsidRDefault="00711749">
            <w:r w:rsidRPr="00D42CA7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lastRenderedPageBreak/>
              <w:t xml:space="preserve">Технология 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contextualSpacing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Лутцева Е.А.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eastAsia="HiddenHorzOCR" w:hAnsi="Times New Roman" w:cs="Times New Roman"/>
              </w:rPr>
              <w:t>Технология. Учебник. 3</w:t>
            </w:r>
            <w:r w:rsidRPr="00FA39A0">
              <w:rPr>
                <w:rFonts w:ascii="Times New Roman" w:eastAsia="HiddenHorzOCR" w:hAnsi="Times New Roman" w:cs="Times New Roman"/>
              </w:rPr>
              <w:t xml:space="preserve"> класс.</w:t>
            </w:r>
          </w:p>
        </w:tc>
        <w:tc>
          <w:tcPr>
            <w:tcW w:w="1134" w:type="dxa"/>
          </w:tcPr>
          <w:p w:rsidR="00711749" w:rsidRDefault="00711749">
            <w:r w:rsidRPr="00D42CA7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</w:t>
            </w:r>
            <w:r>
              <w:rPr>
                <w:rFonts w:ascii="Times New Roman" w:hAnsi="Times New Roman" w:cs="Times New Roman"/>
              </w:rPr>
              <w:t>ьного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contextualSpacing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Лутцева Е.А.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eastAsia="HiddenHorzOCR" w:hAnsi="Times New Roman" w:cs="Times New Roman"/>
              </w:rPr>
              <w:t>Технология. Учебник. 4</w:t>
            </w:r>
            <w:r w:rsidRPr="00FA39A0">
              <w:rPr>
                <w:rFonts w:ascii="Times New Roman" w:eastAsia="HiddenHorzOCR" w:hAnsi="Times New Roman" w:cs="Times New Roman"/>
              </w:rPr>
              <w:t xml:space="preserve"> класс.</w:t>
            </w:r>
          </w:p>
        </w:tc>
        <w:tc>
          <w:tcPr>
            <w:tcW w:w="1134" w:type="dxa"/>
          </w:tcPr>
          <w:p w:rsidR="00711749" w:rsidRDefault="00711749">
            <w:r w:rsidRPr="00D42CA7">
              <w:rPr>
                <w:rFonts w:ascii="Times New Roman" w:hAnsi="Times New Roman" w:cs="Times New Roman"/>
              </w:rPr>
              <w:t>2017</w:t>
            </w:r>
          </w:p>
        </w:tc>
      </w:tr>
      <w:tr w:rsidR="00711749" w:rsidRPr="00FA39A0" w:rsidTr="00EE3780">
        <w:trPr>
          <w:trHeight w:val="345"/>
        </w:trPr>
        <w:tc>
          <w:tcPr>
            <w:tcW w:w="1844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70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A39A0">
              <w:rPr>
                <w:rFonts w:ascii="Times New Roman" w:hAnsi="Times New Roman" w:cs="Times New Roman"/>
                <w:b/>
              </w:rPr>
              <w:t xml:space="preserve">4 </w:t>
            </w:r>
          </w:p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0" w:type="dxa"/>
          </w:tcPr>
          <w:p w:rsidR="00711749" w:rsidRPr="00FA39A0" w:rsidRDefault="00711749" w:rsidP="005908A4">
            <w:pPr>
              <w:contextualSpacing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Основная образовательная программа началь</w:t>
            </w:r>
            <w:r>
              <w:rPr>
                <w:rFonts w:ascii="Times New Roman" w:hAnsi="Times New Roman" w:cs="Times New Roman"/>
              </w:rPr>
              <w:t>ного общего образования на 2017 – 2021</w:t>
            </w:r>
            <w:r w:rsidRPr="00FA39A0">
              <w:rPr>
                <w:rFonts w:ascii="Times New Roman" w:hAnsi="Times New Roman" w:cs="Times New Roman"/>
              </w:rPr>
              <w:t xml:space="preserve"> г.г. (ФГОС) </w:t>
            </w:r>
            <w:r w:rsidRPr="00FA39A0">
              <w:rPr>
                <w:rFonts w:ascii="Times New Roman" w:hAnsi="Times New Roman" w:cs="Times New Roman"/>
                <w:i/>
              </w:rPr>
              <w:t>Авторская</w:t>
            </w:r>
          </w:p>
        </w:tc>
        <w:tc>
          <w:tcPr>
            <w:tcW w:w="992" w:type="dxa"/>
          </w:tcPr>
          <w:p w:rsidR="00711749" w:rsidRDefault="00711749">
            <w:r w:rsidRPr="00F37DB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37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8" w:type="dxa"/>
          </w:tcPr>
          <w:p w:rsidR="00711749" w:rsidRPr="00FA39A0" w:rsidRDefault="00711749" w:rsidP="005908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A39A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536" w:type="dxa"/>
          </w:tcPr>
          <w:p w:rsidR="00711749" w:rsidRPr="00FA39A0" w:rsidRDefault="00EE3780" w:rsidP="005908A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1778F7">
              <w:rPr>
                <w:rFonts w:ascii="Times New Roman" w:hAnsi="Times New Roman" w:cs="Times New Roman"/>
              </w:rPr>
              <w:t>Виноградова Н.Ф., Власенко В.И., Поляков А.В.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11749" w:rsidRPr="00FA39A0">
              <w:rPr>
                <w:rFonts w:ascii="Times New Roman" w:hAnsi="Times New Roman" w:cs="Times New Roman"/>
              </w:rPr>
              <w:t>Основы духовно-нравственной культуры народов России. Основы религиозных культур и светской этики. Основы мировых религиозных культур.</w:t>
            </w:r>
          </w:p>
        </w:tc>
        <w:tc>
          <w:tcPr>
            <w:tcW w:w="1134" w:type="dxa"/>
          </w:tcPr>
          <w:p w:rsidR="00711749" w:rsidRDefault="00711749">
            <w:r w:rsidRPr="00D42CA7">
              <w:rPr>
                <w:rFonts w:ascii="Times New Roman" w:hAnsi="Times New Roman" w:cs="Times New Roman"/>
              </w:rPr>
              <w:t>2017</w:t>
            </w:r>
          </w:p>
        </w:tc>
      </w:tr>
    </w:tbl>
    <w:p w:rsidR="0000423E" w:rsidRPr="00FA39A0" w:rsidRDefault="0000423E" w:rsidP="000042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309" w:rsidRPr="00BB1A05" w:rsidRDefault="00BB1A05" w:rsidP="00BB1A05">
      <w:pPr>
        <w:spacing w:after="0" w:line="240" w:lineRule="auto"/>
        <w:jc w:val="both"/>
        <w:rPr>
          <w:rFonts w:ascii="Times New Roman" w:eastAsia="DejaVu Sans" w:hAnsi="Times New Roman"/>
          <w:b/>
          <w:sz w:val="28"/>
          <w:szCs w:val="28"/>
        </w:rPr>
      </w:pPr>
      <w:r>
        <w:rPr>
          <w:rFonts w:ascii="Times New Roman" w:eastAsia="DejaVu Sans" w:hAnsi="Times New Roman"/>
          <w:b/>
          <w:sz w:val="28"/>
          <w:szCs w:val="28"/>
        </w:rPr>
        <w:t>4.6</w:t>
      </w:r>
      <w:proofErr w:type="gramStart"/>
      <w:r>
        <w:rPr>
          <w:rFonts w:ascii="Times New Roman" w:eastAsia="DejaVu Sans" w:hAnsi="Times New Roman"/>
          <w:b/>
          <w:sz w:val="28"/>
          <w:szCs w:val="28"/>
        </w:rPr>
        <w:t xml:space="preserve"> </w:t>
      </w:r>
      <w:r w:rsidR="006C1309" w:rsidRPr="00FA39A0">
        <w:rPr>
          <w:rFonts w:ascii="Times New Roman" w:eastAsia="DejaVu Sans" w:hAnsi="Times New Roman"/>
          <w:sz w:val="28"/>
          <w:szCs w:val="28"/>
        </w:rPr>
        <w:t>В</w:t>
      </w:r>
      <w:proofErr w:type="gramEnd"/>
      <w:r w:rsidR="006C1309" w:rsidRPr="00FA39A0">
        <w:rPr>
          <w:rFonts w:ascii="Times New Roman" w:eastAsia="DejaVu Sans" w:hAnsi="Times New Roman"/>
          <w:sz w:val="28"/>
          <w:szCs w:val="28"/>
        </w:rPr>
        <w:t xml:space="preserve"> соответствии с приоритетами основной образовательной программы начального общего образования образовательного учреждения необходим</w:t>
      </w:r>
      <w:r w:rsidR="006C1309" w:rsidRPr="00BB1A05">
        <w:rPr>
          <w:rFonts w:ascii="Times New Roman" w:eastAsia="DejaVu Sans" w:hAnsi="Times New Roman"/>
          <w:i/>
          <w:sz w:val="28"/>
          <w:szCs w:val="28"/>
        </w:rPr>
        <w:t xml:space="preserve">ы </w:t>
      </w:r>
      <w:r w:rsidR="006C1309" w:rsidRPr="00BB1A05">
        <w:rPr>
          <w:rFonts w:ascii="Times New Roman" w:eastAsia="DejaVu Sans" w:hAnsi="Times New Roman"/>
          <w:b/>
          <w:sz w:val="28"/>
          <w:szCs w:val="28"/>
        </w:rPr>
        <w:t>изменения в имеющихся условиях:</w:t>
      </w:r>
    </w:p>
    <w:p w:rsidR="006C1309" w:rsidRPr="00FA39A0" w:rsidRDefault="006C1309" w:rsidP="006C130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-развитие и расширение сети платных дополнительных услуг образовательного учреждения для пополнения материально – технической базы;</w:t>
      </w:r>
    </w:p>
    <w:p w:rsidR="006C1309" w:rsidRPr="00FA39A0" w:rsidRDefault="006C1309" w:rsidP="006C130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-систематического участия образовательного учреждения в различных социальных проектах, в том числе финансируемых из дополнительных источников;</w:t>
      </w:r>
    </w:p>
    <w:p w:rsidR="006C1309" w:rsidRPr="00FA39A0" w:rsidRDefault="006C1309" w:rsidP="006C130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 xml:space="preserve">-участие </w:t>
      </w:r>
      <w:r w:rsidR="00D30A1F">
        <w:rPr>
          <w:rFonts w:ascii="Times New Roman" w:eastAsia="DejaVu Sans" w:hAnsi="Times New Roman"/>
          <w:sz w:val="28"/>
          <w:szCs w:val="28"/>
        </w:rPr>
        <w:t>школы</w:t>
      </w:r>
      <w:r w:rsidRPr="00FA39A0">
        <w:rPr>
          <w:rFonts w:ascii="Times New Roman" w:eastAsia="DejaVu Sans" w:hAnsi="Times New Roman"/>
          <w:sz w:val="28"/>
          <w:szCs w:val="28"/>
        </w:rPr>
        <w:t xml:space="preserve"> в программе энергосбережения для урегулирования воздушно – теплового режима;</w:t>
      </w:r>
    </w:p>
    <w:p w:rsidR="006C1309" w:rsidRPr="00FA39A0" w:rsidRDefault="006C1309" w:rsidP="006C130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-дальнейшее оснащение комнаты психологической разгрузки, логопункта современным оборудованием;</w:t>
      </w:r>
    </w:p>
    <w:p w:rsidR="006C1309" w:rsidRPr="00FA39A0" w:rsidRDefault="006C1309" w:rsidP="006C130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-постоянное обновление библиотечного фонда в соответствии с требованиями ООП НОО, расширения медиатеки;</w:t>
      </w:r>
    </w:p>
    <w:p w:rsidR="006C1309" w:rsidRPr="00FA39A0" w:rsidRDefault="006C1309" w:rsidP="006C130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-систематическое обновление спортивного инвентаря и оборудования;</w:t>
      </w:r>
    </w:p>
    <w:p w:rsidR="006C1309" w:rsidRPr="00FA39A0" w:rsidRDefault="006C1309" w:rsidP="006C130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-развитие взаимодействия между участниками образовательного процесса посредством сети Интернет;</w:t>
      </w:r>
    </w:p>
    <w:p w:rsidR="006C1309" w:rsidRPr="00FA39A0" w:rsidRDefault="006C1309" w:rsidP="006C130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DejaVu Sans" w:hAnsi="Times New Roman"/>
          <w:sz w:val="28"/>
          <w:szCs w:val="28"/>
        </w:rPr>
      </w:pPr>
      <w:r w:rsidRPr="00FA39A0">
        <w:rPr>
          <w:rFonts w:ascii="Times New Roman" w:eastAsia="DejaVu Sans" w:hAnsi="Times New Roman"/>
          <w:sz w:val="28"/>
          <w:szCs w:val="28"/>
        </w:rPr>
        <w:t>- развитие системы дистанционного обучения.</w:t>
      </w:r>
    </w:p>
    <w:p w:rsidR="00AD0A5F" w:rsidRPr="00FA39A0" w:rsidRDefault="00BB1A05" w:rsidP="00BB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4.7 </w:t>
      </w:r>
      <w:r w:rsidR="00AD0A5F" w:rsidRPr="00FA39A0">
        <w:rPr>
          <w:rFonts w:ascii="Times New Roman" w:hAnsi="Times New Roman" w:cs="Times New Roman"/>
          <w:b/>
          <w:sz w:val="28"/>
          <w:szCs w:val="28"/>
        </w:rPr>
        <w:t>Механизмы достижения целевых ориентиров в системе условий</w:t>
      </w:r>
    </w:p>
    <w:p w:rsidR="00AD0A5F" w:rsidRPr="00FA39A0" w:rsidRDefault="00AD0A5F" w:rsidP="00AD0A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Условия, созданные в МАОУ </w:t>
      </w:r>
      <w:r w:rsidR="00711749">
        <w:rPr>
          <w:rFonts w:ascii="Times New Roman" w:hAnsi="Times New Roman" w:cs="Times New Roman"/>
          <w:sz w:val="28"/>
          <w:szCs w:val="28"/>
        </w:rPr>
        <w:t xml:space="preserve">СОШ № 213 </w:t>
      </w:r>
      <w:r w:rsidRPr="00FA39A0">
        <w:rPr>
          <w:rFonts w:ascii="Times New Roman" w:hAnsi="Times New Roman" w:cs="Times New Roman"/>
          <w:sz w:val="28"/>
          <w:szCs w:val="28"/>
        </w:rPr>
        <w:t>«</w:t>
      </w:r>
      <w:r w:rsidR="00711749">
        <w:rPr>
          <w:rFonts w:ascii="Times New Roman" w:hAnsi="Times New Roman" w:cs="Times New Roman"/>
          <w:sz w:val="28"/>
          <w:szCs w:val="28"/>
        </w:rPr>
        <w:t>Открытие</w:t>
      </w:r>
      <w:r w:rsidRPr="00FA39A0">
        <w:rPr>
          <w:rFonts w:ascii="Times New Roman" w:hAnsi="Times New Roman" w:cs="Times New Roman"/>
          <w:sz w:val="28"/>
          <w:szCs w:val="28"/>
        </w:rPr>
        <w:t>» для реализации основной образовательной программы, будут удовлетворять следующим требованиям:</w:t>
      </w:r>
    </w:p>
    <w:p w:rsidR="00AD0A5F" w:rsidRPr="00FA39A0" w:rsidRDefault="00AD0A5F" w:rsidP="003E0E78">
      <w:pPr>
        <w:pStyle w:val="a3"/>
        <w:numPr>
          <w:ilvl w:val="0"/>
          <w:numId w:val="17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соответствовать требованиям ФГОС;</w:t>
      </w:r>
    </w:p>
    <w:p w:rsidR="00AD0A5F" w:rsidRPr="00FA39A0" w:rsidRDefault="00AD0A5F" w:rsidP="003E0E78">
      <w:pPr>
        <w:pStyle w:val="a3"/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гарантировать сохранность и укрепление физического, психологического и социального здоровья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AD0A5F" w:rsidRPr="00FA39A0" w:rsidRDefault="00AD0A5F" w:rsidP="003E0E78">
      <w:pPr>
        <w:pStyle w:val="a3"/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обеспечивать реализацию основной образовательной программы образовательной организации и достижение планируемых результатов ее освоения;</w:t>
      </w:r>
    </w:p>
    <w:p w:rsidR="00AD0A5F" w:rsidRPr="00FA39A0" w:rsidRDefault="00AD0A5F" w:rsidP="003E0E78">
      <w:pPr>
        <w:pStyle w:val="a3"/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учитывать особенности образовательной организации, его организационную структуру, запросы участников образовательной деятельности;</w:t>
      </w:r>
    </w:p>
    <w:p w:rsidR="00AD0A5F" w:rsidRPr="00FA39A0" w:rsidRDefault="00AD0A5F" w:rsidP="003E0E78">
      <w:pPr>
        <w:pStyle w:val="a3"/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предоставлять возможность взаимодействия с социальными партнерами, использования ресурсов социума</w:t>
      </w:r>
    </w:p>
    <w:p w:rsidR="00AD0A5F" w:rsidRPr="00FA39A0" w:rsidRDefault="00AD0A5F" w:rsidP="003E0E78">
      <w:pPr>
        <w:pStyle w:val="a3"/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Для формирования кадровых условий будут использоваться такие механизмы как:</w:t>
      </w:r>
    </w:p>
    <w:p w:rsidR="00AD0A5F" w:rsidRPr="00FA39A0" w:rsidRDefault="00AD0A5F" w:rsidP="003E0E78">
      <w:pPr>
        <w:pStyle w:val="a3"/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направление выпускников на получение высшего педагогического образования по целевому набору;</w:t>
      </w:r>
    </w:p>
    <w:p w:rsidR="00AD0A5F" w:rsidRPr="00FA39A0" w:rsidRDefault="00AD0A5F" w:rsidP="003E0E78">
      <w:pPr>
        <w:pStyle w:val="a3"/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сотрудничество с учреждениями высшего и среднего профессионального педагогического образования для привлечения выпускников на прохождении педагогической практики;</w:t>
      </w:r>
    </w:p>
    <w:p w:rsidR="00AD0A5F" w:rsidRPr="00FA39A0" w:rsidRDefault="00AD0A5F" w:rsidP="003E0E78">
      <w:pPr>
        <w:pStyle w:val="a3"/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повышение уровня квалификации педагогических работников через систематическое (не реже чем один раз в три года) направление на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по дополнительным профессиональным образовательным программам и профессиональную переподготовку, а также прохождение аттестации;</w:t>
      </w:r>
    </w:p>
    <w:p w:rsidR="00AD0A5F" w:rsidRPr="00FA39A0" w:rsidRDefault="00AD0A5F" w:rsidP="003E0E78">
      <w:pPr>
        <w:pStyle w:val="a3"/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участие в конкурсах профессионального мастерства и инновационной деятельности.</w:t>
      </w:r>
    </w:p>
    <w:p w:rsidR="00AD0A5F" w:rsidRPr="00FA39A0" w:rsidRDefault="00AD0A5F" w:rsidP="003A19C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Для формирования необходимых материально-технических условий будут использованы</w:t>
      </w:r>
    </w:p>
    <w:p w:rsidR="00AD0A5F" w:rsidRPr="00FA39A0" w:rsidRDefault="00AD0A5F" w:rsidP="00AD0A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следующие механизмы:</w:t>
      </w:r>
    </w:p>
    <w:p w:rsidR="00AD0A5F" w:rsidRPr="00FA39A0" w:rsidRDefault="00AD0A5F" w:rsidP="003E0E78">
      <w:pPr>
        <w:pStyle w:val="a3"/>
        <w:numPr>
          <w:ilvl w:val="0"/>
          <w:numId w:val="18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заключение договоров о сетевом взаимодействии с учреждениями дополнительногообразования, физкультуры и спорта и близлежащими ОООД;</w:t>
      </w:r>
    </w:p>
    <w:p w:rsidR="00AD0A5F" w:rsidRPr="00FA39A0" w:rsidRDefault="00AD0A5F" w:rsidP="003E0E78">
      <w:pPr>
        <w:pStyle w:val="a3"/>
        <w:numPr>
          <w:ilvl w:val="0"/>
          <w:numId w:val="18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долгосрочное планирование обновление МТБ через выделяемые бюджетные ипривлеченные дополнительные финансовые средства.</w:t>
      </w:r>
    </w:p>
    <w:p w:rsidR="00AD0A5F" w:rsidRPr="00FA39A0" w:rsidRDefault="00AD0A5F" w:rsidP="003A19C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Формирование открытой информационно-образовательной среды будет производиться засчет</w:t>
      </w:r>
      <w:r w:rsidR="003A19CD" w:rsidRPr="00FA39A0">
        <w:rPr>
          <w:rFonts w:ascii="Times New Roman" w:hAnsi="Times New Roman" w:cs="Times New Roman"/>
          <w:sz w:val="28"/>
          <w:szCs w:val="28"/>
        </w:rPr>
        <w:t>:</w:t>
      </w:r>
    </w:p>
    <w:p w:rsidR="00AD0A5F" w:rsidRPr="00FA39A0" w:rsidRDefault="00AD0A5F" w:rsidP="003E0E78">
      <w:pPr>
        <w:pStyle w:val="a3"/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создание локальной сети учреждения с использованием высокоскоростного Интернета;</w:t>
      </w:r>
    </w:p>
    <w:p w:rsidR="00AD0A5F" w:rsidRPr="00FA39A0" w:rsidRDefault="00AD0A5F" w:rsidP="003E0E78">
      <w:pPr>
        <w:pStyle w:val="a3"/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расширение использования ресурсов отрытой образовательной сети</w:t>
      </w:r>
      <w:r w:rsidR="003A19CD" w:rsidRPr="00FA39A0">
        <w:rPr>
          <w:rFonts w:ascii="Times New Roman" w:hAnsi="Times New Roman" w:cs="Times New Roman"/>
          <w:sz w:val="28"/>
          <w:szCs w:val="28"/>
        </w:rPr>
        <w:t>;</w:t>
      </w:r>
    </w:p>
    <w:p w:rsidR="00AD0A5F" w:rsidRPr="00FA39A0" w:rsidRDefault="00AD0A5F" w:rsidP="003E0E78">
      <w:pPr>
        <w:pStyle w:val="a3"/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расширение использования </w:t>
      </w:r>
      <w:r w:rsidR="00711749">
        <w:rPr>
          <w:rFonts w:ascii="Times New Roman" w:hAnsi="Times New Roman" w:cs="Times New Roman"/>
          <w:sz w:val="28"/>
          <w:szCs w:val="28"/>
        </w:rPr>
        <w:t>ИКТ и дистанционных технологий</w:t>
      </w:r>
      <w:r w:rsidRPr="00FA39A0">
        <w:rPr>
          <w:rFonts w:ascii="Times New Roman" w:hAnsi="Times New Roman" w:cs="Times New Roman"/>
          <w:sz w:val="28"/>
          <w:szCs w:val="28"/>
        </w:rPr>
        <w:t>;</w:t>
      </w:r>
    </w:p>
    <w:p w:rsidR="00AD0A5F" w:rsidRPr="00FA39A0" w:rsidRDefault="00AD0A5F" w:rsidP="003E0E78">
      <w:pPr>
        <w:pStyle w:val="a3"/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пополнение библиотечного фонда цифровыми ( электронными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)о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>бразовательными</w:t>
      </w:r>
    </w:p>
    <w:p w:rsidR="00AD0A5F" w:rsidRPr="00711749" w:rsidRDefault="00AD0A5F" w:rsidP="003E0E78">
      <w:pPr>
        <w:pStyle w:val="a3"/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749">
        <w:rPr>
          <w:rFonts w:ascii="Times New Roman" w:hAnsi="Times New Roman" w:cs="Times New Roman"/>
          <w:sz w:val="28"/>
          <w:szCs w:val="28"/>
        </w:rPr>
        <w:t>ресурсами, обеспечивающими доступ к информационным и справочным поисковымсистемам.</w:t>
      </w:r>
    </w:p>
    <w:p w:rsidR="00AD0A5F" w:rsidRPr="00FA39A0" w:rsidRDefault="00AD0A5F" w:rsidP="003A19C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Формирование учебно-методического и информационного обеспечения реализацииосновной образовательной программы будет осуществляться за счет</w:t>
      </w:r>
      <w:r w:rsidR="003A19CD" w:rsidRPr="00FA39A0">
        <w:rPr>
          <w:rFonts w:ascii="Times New Roman" w:hAnsi="Times New Roman" w:cs="Times New Roman"/>
          <w:sz w:val="28"/>
          <w:szCs w:val="28"/>
        </w:rPr>
        <w:t>:</w:t>
      </w:r>
    </w:p>
    <w:p w:rsidR="00AD0A5F" w:rsidRPr="00FA39A0" w:rsidRDefault="00AD0A5F" w:rsidP="003E0E78">
      <w:pPr>
        <w:pStyle w:val="a3"/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информационной поддержки образовательной деятельности обучающихся ипедагогических работников на основе современных информационных технологий в областибиблиотечных услуг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создание и ведение электронных </w:t>
      </w:r>
      <w:r w:rsidRPr="00FA39A0">
        <w:rPr>
          <w:rFonts w:ascii="Times New Roman" w:hAnsi="Times New Roman" w:cs="Times New Roman"/>
          <w:sz w:val="28"/>
          <w:szCs w:val="28"/>
        </w:rPr>
        <w:lastRenderedPageBreak/>
        <w:t>каталогов и баз данных, поискдокументов по любому критерию, доступ к электронным учебным материалам иобразовательными Интернет- ресурсам.</w:t>
      </w:r>
    </w:p>
    <w:p w:rsidR="00AD0A5F" w:rsidRPr="00FA39A0" w:rsidRDefault="003A19CD" w:rsidP="003E0E78">
      <w:pPr>
        <w:pStyle w:val="a3"/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к</w:t>
      </w:r>
      <w:r w:rsidR="00AD0A5F" w:rsidRPr="00FA39A0">
        <w:rPr>
          <w:rFonts w:ascii="Times New Roman" w:hAnsi="Times New Roman" w:cs="Times New Roman"/>
          <w:sz w:val="28"/>
          <w:szCs w:val="28"/>
        </w:rPr>
        <w:t>омплектование учебниками, учебно-методической литературой и материалами по всемучебным предметам основной образовательной программы исходя из принятых ФГОСНОО норм;</w:t>
      </w:r>
    </w:p>
    <w:p w:rsidR="00AD0A5F" w:rsidRPr="00FA39A0" w:rsidRDefault="00AD0A5F" w:rsidP="003E0E78">
      <w:pPr>
        <w:pStyle w:val="a3"/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пополнение фонда дополнительной литературой, в том числе литературой по социальномуи профессиональному самоопределению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>.</w:t>
      </w:r>
    </w:p>
    <w:p w:rsidR="006C1309" w:rsidRPr="00FA39A0" w:rsidRDefault="006C1309" w:rsidP="006C1309">
      <w:pPr>
        <w:pStyle w:val="afffc"/>
        <w:spacing w:after="0" w:line="240" w:lineRule="auto"/>
        <w:ind w:left="1287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3C6C41" w:rsidRPr="00FA39A0" w:rsidRDefault="00BB1A05" w:rsidP="003A19CD">
      <w:pPr>
        <w:pStyle w:val="afffc"/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4.8</w:t>
      </w:r>
      <w:r w:rsidR="003A19CD" w:rsidRPr="00FA39A0">
        <w:rPr>
          <w:rFonts w:ascii="Times New Roman" w:hAnsi="Times New Roman" w:cs="Times New Roman"/>
          <w:b/>
          <w:i w:val="0"/>
          <w:sz w:val="28"/>
          <w:szCs w:val="28"/>
        </w:rPr>
        <w:t>.</w:t>
      </w:r>
      <w:r w:rsidR="0000423E" w:rsidRPr="00FA39A0">
        <w:rPr>
          <w:rFonts w:ascii="Times New Roman" w:hAnsi="Times New Roman" w:cs="Times New Roman"/>
          <w:b/>
          <w:i w:val="0"/>
          <w:sz w:val="28"/>
          <w:szCs w:val="28"/>
        </w:rPr>
        <w:t>С</w:t>
      </w:r>
      <w:r w:rsidR="003C6C41" w:rsidRPr="00FA39A0">
        <w:rPr>
          <w:rFonts w:ascii="Times New Roman" w:hAnsi="Times New Roman" w:cs="Times New Roman"/>
          <w:b/>
          <w:i w:val="0"/>
          <w:sz w:val="28"/>
          <w:szCs w:val="28"/>
        </w:rPr>
        <w:t>етево</w:t>
      </w:r>
      <w:r w:rsidR="0000423E" w:rsidRPr="00FA39A0">
        <w:rPr>
          <w:rFonts w:ascii="Times New Roman" w:hAnsi="Times New Roman" w:cs="Times New Roman"/>
          <w:b/>
          <w:i w:val="0"/>
          <w:sz w:val="28"/>
          <w:szCs w:val="28"/>
        </w:rPr>
        <w:t>й</w:t>
      </w:r>
      <w:r w:rsidR="003C6C41" w:rsidRPr="00FA39A0">
        <w:rPr>
          <w:rFonts w:ascii="Times New Roman" w:hAnsi="Times New Roman" w:cs="Times New Roman"/>
          <w:b/>
          <w:i w:val="0"/>
          <w:sz w:val="28"/>
          <w:szCs w:val="28"/>
        </w:rPr>
        <w:t xml:space="preserve"> график по формированию необходимой системы условий реализации основной образовательной программы</w:t>
      </w:r>
      <w:r w:rsidR="0000423E" w:rsidRPr="00FA39A0">
        <w:rPr>
          <w:rFonts w:ascii="Times New Roman" w:hAnsi="Times New Roman" w:cs="Times New Roman"/>
          <w:b/>
          <w:i w:val="0"/>
          <w:sz w:val="28"/>
          <w:szCs w:val="28"/>
        </w:rPr>
        <w:t xml:space="preserve"> НОО</w:t>
      </w:r>
    </w:p>
    <w:p w:rsidR="0000423E" w:rsidRPr="00FA39A0" w:rsidRDefault="0000423E" w:rsidP="0000423E">
      <w:pPr>
        <w:pStyle w:val="afffc"/>
        <w:spacing w:after="0" w:line="240" w:lineRule="auto"/>
        <w:ind w:left="128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A39A0">
        <w:rPr>
          <w:rFonts w:ascii="Times New Roman" w:hAnsi="Times New Roman" w:cs="Times New Roman"/>
          <w:b/>
          <w:sz w:val="24"/>
          <w:szCs w:val="24"/>
        </w:rPr>
        <w:t>Таблица 5</w:t>
      </w:r>
      <w:r w:rsidR="00970D05">
        <w:rPr>
          <w:rFonts w:ascii="Times New Roman" w:hAnsi="Times New Roman" w:cs="Times New Roman"/>
          <w:b/>
          <w:sz w:val="24"/>
          <w:szCs w:val="24"/>
        </w:rPr>
        <w:t>4</w:t>
      </w:r>
    </w:p>
    <w:tbl>
      <w:tblPr>
        <w:tblStyle w:val="aff9"/>
        <w:tblW w:w="15134" w:type="dxa"/>
        <w:tblLayout w:type="fixed"/>
        <w:tblLook w:val="0000"/>
      </w:tblPr>
      <w:tblGrid>
        <w:gridCol w:w="2835"/>
        <w:gridCol w:w="9214"/>
        <w:gridCol w:w="3085"/>
      </w:tblGrid>
      <w:tr w:rsidR="003C6C41" w:rsidRPr="00FA39A0" w:rsidTr="00BB1A05">
        <w:trPr>
          <w:trHeight w:val="461"/>
        </w:trPr>
        <w:tc>
          <w:tcPr>
            <w:tcW w:w="2835" w:type="dxa"/>
          </w:tcPr>
          <w:p w:rsidR="003C6C41" w:rsidRPr="00FA39A0" w:rsidRDefault="003C6C41" w:rsidP="00DB411F">
            <w:pPr>
              <w:snapToGrid w:val="0"/>
              <w:ind w:left="132" w:right="132"/>
              <w:jc w:val="center"/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i/>
                <w:sz w:val="24"/>
                <w:szCs w:val="24"/>
              </w:rPr>
              <w:t>Направление мероприятий</w:t>
            </w:r>
          </w:p>
        </w:tc>
        <w:tc>
          <w:tcPr>
            <w:tcW w:w="9214" w:type="dxa"/>
          </w:tcPr>
          <w:p w:rsidR="003C6C41" w:rsidRPr="00FA39A0" w:rsidRDefault="003C6C41" w:rsidP="00DB411F">
            <w:pPr>
              <w:snapToGrid w:val="0"/>
              <w:jc w:val="center"/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3085" w:type="dxa"/>
          </w:tcPr>
          <w:p w:rsidR="003C6C41" w:rsidRPr="00FA39A0" w:rsidRDefault="003C6C41" w:rsidP="00DB411F">
            <w:pPr>
              <w:snapToGrid w:val="0"/>
              <w:jc w:val="center"/>
              <w:rPr>
                <w:b/>
                <w:i/>
                <w:sz w:val="24"/>
                <w:szCs w:val="24"/>
              </w:rPr>
            </w:pPr>
            <w:r w:rsidRPr="00FA39A0">
              <w:rPr>
                <w:b/>
                <w:i/>
                <w:sz w:val="24"/>
                <w:szCs w:val="24"/>
              </w:rPr>
              <w:t>Сроки реализации</w:t>
            </w:r>
          </w:p>
        </w:tc>
      </w:tr>
      <w:tr w:rsidR="00DB411F" w:rsidRPr="00FA39A0" w:rsidTr="00BB1A05">
        <w:trPr>
          <w:trHeight w:val="420"/>
        </w:trPr>
        <w:tc>
          <w:tcPr>
            <w:tcW w:w="2835" w:type="dxa"/>
            <w:vMerge w:val="restart"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I. Нормативное обеспечение реализации ФГОС НОО</w:t>
            </w:r>
          </w:p>
        </w:tc>
        <w:tc>
          <w:tcPr>
            <w:tcW w:w="9214" w:type="dxa"/>
          </w:tcPr>
          <w:p w:rsidR="00DB411F" w:rsidRPr="00FA39A0" w:rsidRDefault="00DB411F" w:rsidP="00DB411F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Внесение изменений и дополнений в Устав образовательного учреждения</w:t>
            </w:r>
          </w:p>
        </w:tc>
        <w:tc>
          <w:tcPr>
            <w:tcW w:w="3085" w:type="dxa"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Ежегодно, сентябрь</w:t>
            </w:r>
          </w:p>
        </w:tc>
      </w:tr>
      <w:tr w:rsidR="00DB411F" w:rsidRPr="00FA39A0" w:rsidTr="00BB1A05">
        <w:trPr>
          <w:trHeight w:val="517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DB411F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Корректировка на основе примерной основной образовательной программы начального общего образования основной образовательной программы </w:t>
            </w:r>
            <w:r w:rsidR="00D30A1F">
              <w:rPr>
                <w:sz w:val="24"/>
                <w:szCs w:val="24"/>
              </w:rPr>
              <w:t>школы</w:t>
            </w:r>
          </w:p>
        </w:tc>
        <w:tc>
          <w:tcPr>
            <w:tcW w:w="3085" w:type="dxa"/>
          </w:tcPr>
          <w:p w:rsidR="00DB411F" w:rsidRPr="00FC7F34" w:rsidRDefault="00D54528" w:rsidP="00976FA4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C7F34">
              <w:rPr>
                <w:sz w:val="24"/>
                <w:szCs w:val="24"/>
              </w:rPr>
              <w:t xml:space="preserve">Август </w:t>
            </w:r>
          </w:p>
        </w:tc>
      </w:tr>
      <w:tr w:rsidR="00DB411F" w:rsidRPr="00FA39A0" w:rsidTr="00BB1A05">
        <w:trPr>
          <w:trHeight w:val="302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DB411F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Утверждение основной образовательной программы образовательного учреждения</w:t>
            </w:r>
          </w:p>
        </w:tc>
        <w:tc>
          <w:tcPr>
            <w:tcW w:w="3085" w:type="dxa"/>
          </w:tcPr>
          <w:p w:rsidR="00DB411F" w:rsidRPr="00FC7F34" w:rsidRDefault="00D54528" w:rsidP="00976FA4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C7F34">
              <w:rPr>
                <w:sz w:val="24"/>
                <w:szCs w:val="24"/>
              </w:rPr>
              <w:t xml:space="preserve">Август </w:t>
            </w:r>
          </w:p>
        </w:tc>
      </w:tr>
      <w:tr w:rsidR="00DB411F" w:rsidRPr="00FA39A0" w:rsidTr="00BB1A05">
        <w:trPr>
          <w:trHeight w:val="936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DB411F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Разработка и корректировка:</w:t>
            </w:r>
          </w:p>
          <w:p w:rsidR="00DB411F" w:rsidRPr="00FA39A0" w:rsidRDefault="00DB411F" w:rsidP="00DB411F">
            <w:pPr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образовательных программ (индивидуальных и др.);</w:t>
            </w:r>
          </w:p>
          <w:p w:rsidR="00DB411F" w:rsidRPr="00FA39A0" w:rsidRDefault="00DB411F" w:rsidP="00DB411F">
            <w:pPr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учебного плана;</w:t>
            </w:r>
          </w:p>
          <w:p w:rsidR="00DB411F" w:rsidRPr="00FA39A0" w:rsidRDefault="00DB411F" w:rsidP="00DB411F">
            <w:pPr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рабочих программ учебных предметов, курсов, дисциплин, модулей;</w:t>
            </w:r>
          </w:p>
          <w:p w:rsidR="00DB411F" w:rsidRPr="00FA39A0" w:rsidRDefault="00DB411F" w:rsidP="00DB411F">
            <w:pPr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годового календарного учебного графика;</w:t>
            </w:r>
          </w:p>
          <w:p w:rsidR="00DB411F" w:rsidRPr="00FA39A0" w:rsidRDefault="00DB411F" w:rsidP="00DB411F">
            <w:pPr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плана внеурочной деятельности и т.д.</w:t>
            </w:r>
          </w:p>
        </w:tc>
        <w:tc>
          <w:tcPr>
            <w:tcW w:w="3085" w:type="dxa"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течение года</w:t>
            </w:r>
          </w:p>
        </w:tc>
      </w:tr>
      <w:tr w:rsidR="00DB411F" w:rsidRPr="00FA39A0" w:rsidTr="00BB1A05">
        <w:trPr>
          <w:trHeight w:val="569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DB411F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Определение списка учебников и учебных пособий, используемых в образовательном процессе </w:t>
            </w:r>
          </w:p>
        </w:tc>
        <w:tc>
          <w:tcPr>
            <w:tcW w:w="3085" w:type="dxa"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Ежегодно, май</w:t>
            </w:r>
          </w:p>
        </w:tc>
      </w:tr>
      <w:tr w:rsidR="00DB411F" w:rsidRPr="00FA39A0" w:rsidTr="00BB1A05">
        <w:trPr>
          <w:trHeight w:val="705"/>
        </w:trPr>
        <w:tc>
          <w:tcPr>
            <w:tcW w:w="2835" w:type="dxa"/>
            <w:vMerge w:val="restart"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II. Финансовое обеспечение реализации ФГОС НОО</w:t>
            </w:r>
          </w:p>
        </w:tc>
        <w:tc>
          <w:tcPr>
            <w:tcW w:w="9214" w:type="dxa"/>
          </w:tcPr>
          <w:p w:rsidR="00DB411F" w:rsidRPr="00FA39A0" w:rsidRDefault="00DB411F" w:rsidP="00DB411F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Определение объёма расходов, необходимых для реализации ООП и достижения планируемых результатов, а также механизма их формирования</w:t>
            </w:r>
          </w:p>
        </w:tc>
        <w:tc>
          <w:tcPr>
            <w:tcW w:w="3085" w:type="dxa"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течение года</w:t>
            </w:r>
          </w:p>
        </w:tc>
      </w:tr>
      <w:tr w:rsidR="00DB411F" w:rsidRPr="00FA39A0" w:rsidTr="00BB1A05">
        <w:trPr>
          <w:trHeight w:val="970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DB411F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Внесение изменений в локальные акты, регламентирующие установление заработной платы работников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>, в том числе стимулирующих надбавок и доплат, порядка и размеров премирования</w:t>
            </w:r>
          </w:p>
        </w:tc>
        <w:tc>
          <w:tcPr>
            <w:tcW w:w="3085" w:type="dxa"/>
          </w:tcPr>
          <w:p w:rsidR="00DB411F" w:rsidRPr="00FA39A0" w:rsidRDefault="00DB411F" w:rsidP="00DB411F">
            <w:pPr>
              <w:snapToGrid w:val="0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течение года</w:t>
            </w:r>
          </w:p>
        </w:tc>
      </w:tr>
      <w:tr w:rsidR="00DB411F" w:rsidRPr="00FA39A0" w:rsidTr="00BB1A05">
        <w:trPr>
          <w:trHeight w:val="641"/>
        </w:trPr>
        <w:tc>
          <w:tcPr>
            <w:tcW w:w="2835" w:type="dxa"/>
            <w:vMerge w:val="restart"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III. Организационное обеспечение реализации ФГОС НОО</w:t>
            </w:r>
          </w:p>
        </w:tc>
        <w:tc>
          <w:tcPr>
            <w:tcW w:w="9214" w:type="dxa"/>
          </w:tcPr>
          <w:p w:rsidR="00DB411F" w:rsidRPr="00FA39A0" w:rsidRDefault="00DB411F" w:rsidP="006C521C">
            <w:pPr>
              <w:snapToGrid w:val="0"/>
              <w:ind w:left="132" w:right="27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Обеспечение координации деятельности субъектов образовательного процесса, организационных структур учреждения по </w:t>
            </w:r>
            <w:r w:rsidR="006C521C" w:rsidRPr="00FA39A0">
              <w:rPr>
                <w:sz w:val="24"/>
                <w:szCs w:val="24"/>
              </w:rPr>
              <w:t>реализации ФГОС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течение года</w:t>
            </w:r>
          </w:p>
        </w:tc>
      </w:tr>
      <w:tr w:rsidR="00DB411F" w:rsidRPr="00FA39A0" w:rsidTr="00BB1A05">
        <w:trPr>
          <w:trHeight w:val="359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6C521C">
            <w:pPr>
              <w:snapToGrid w:val="0"/>
              <w:ind w:right="27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Разработка модели организации образовательного процесса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Август-сентябрь</w:t>
            </w:r>
          </w:p>
        </w:tc>
      </w:tr>
      <w:tr w:rsidR="00DB411F" w:rsidRPr="00FA39A0" w:rsidTr="00BB1A05">
        <w:trPr>
          <w:trHeight w:val="860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Разработка и реализация моделей взаимодействия учреждений общего образования и дополнительного образования детей, обеспечивающих организацию внеурочной деятельности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А</w:t>
            </w:r>
            <w:r w:rsidR="00DB411F" w:rsidRPr="00FA39A0">
              <w:rPr>
                <w:sz w:val="24"/>
                <w:szCs w:val="24"/>
              </w:rPr>
              <w:t>вгуст-сентябрь</w:t>
            </w:r>
          </w:p>
        </w:tc>
      </w:tr>
      <w:tr w:rsidR="00DB411F" w:rsidRPr="00FA39A0" w:rsidTr="00BB1A05">
        <w:trPr>
          <w:trHeight w:val="831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Разработка и реализация системы мониторинга образовательных потребностей </w:t>
            </w:r>
            <w:r w:rsidR="00F51183" w:rsidRPr="00FA39A0">
              <w:rPr>
                <w:sz w:val="24"/>
                <w:szCs w:val="24"/>
              </w:rPr>
              <w:t>обучающихся</w:t>
            </w:r>
            <w:r w:rsidRPr="00FA39A0">
              <w:rPr>
                <w:sz w:val="24"/>
                <w:szCs w:val="24"/>
              </w:rPr>
              <w:t xml:space="preserve"> и родителей по использованию часов вариативной части учебного плана и внеурочной деятельности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</w:t>
            </w:r>
            <w:r w:rsidR="00DB411F" w:rsidRPr="00FA39A0">
              <w:rPr>
                <w:sz w:val="24"/>
                <w:szCs w:val="24"/>
              </w:rPr>
              <w:t>юнь</w:t>
            </w:r>
          </w:p>
        </w:tc>
      </w:tr>
      <w:tr w:rsidR="00DB411F" w:rsidRPr="00FA39A0" w:rsidTr="00BB1A05">
        <w:trPr>
          <w:trHeight w:val="842"/>
        </w:trPr>
        <w:tc>
          <w:tcPr>
            <w:tcW w:w="2835" w:type="dxa"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Привлечение органов государственно-общественного управления образовательным учреждением к проектированию основной образовательной программы начального общего образования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</w:t>
            </w:r>
            <w:r w:rsidR="00DB411F" w:rsidRPr="00FA39A0">
              <w:rPr>
                <w:sz w:val="24"/>
                <w:szCs w:val="24"/>
              </w:rPr>
              <w:t>юнь</w:t>
            </w:r>
          </w:p>
        </w:tc>
      </w:tr>
      <w:tr w:rsidR="00DB411F" w:rsidRPr="00FA39A0" w:rsidTr="00BB1A05">
        <w:trPr>
          <w:trHeight w:val="395"/>
        </w:trPr>
        <w:tc>
          <w:tcPr>
            <w:tcW w:w="2835" w:type="dxa"/>
            <w:vMerge w:val="restart"/>
          </w:tcPr>
          <w:p w:rsidR="00DB411F" w:rsidRPr="00FA39A0" w:rsidRDefault="00DB411F" w:rsidP="00813E42">
            <w:pPr>
              <w:snapToGrid w:val="0"/>
              <w:ind w:left="132" w:right="132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IV. Кадровое обеспечение </w:t>
            </w:r>
            <w:r w:rsidR="00813E42" w:rsidRPr="00FA39A0">
              <w:rPr>
                <w:sz w:val="24"/>
                <w:szCs w:val="24"/>
              </w:rPr>
              <w:t>реализации ФГОС НОО</w:t>
            </w: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Анализ кадрового обеспечения </w:t>
            </w:r>
            <w:r w:rsidR="00813E42" w:rsidRPr="00FA39A0">
              <w:rPr>
                <w:sz w:val="24"/>
                <w:szCs w:val="24"/>
              </w:rPr>
              <w:t>реализации ФГОС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Май-</w:t>
            </w:r>
            <w:r w:rsidR="00DB411F" w:rsidRPr="00FA39A0">
              <w:rPr>
                <w:sz w:val="24"/>
                <w:szCs w:val="24"/>
              </w:rPr>
              <w:t>июнь</w:t>
            </w:r>
          </w:p>
        </w:tc>
      </w:tr>
      <w:tr w:rsidR="00DB411F" w:rsidRPr="00FA39A0" w:rsidTr="00BB1A05">
        <w:trPr>
          <w:trHeight w:val="860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813E42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Корректировка</w:t>
            </w:r>
            <w:r w:rsidR="00DB411F" w:rsidRPr="00FA39A0">
              <w:rPr>
                <w:sz w:val="24"/>
                <w:szCs w:val="24"/>
              </w:rPr>
              <w:t xml:space="preserve"> плана-графика повышения квалификации педагогических и руководящих работников образовательного учреждения в связи с </w:t>
            </w:r>
            <w:r w:rsidRPr="00FA39A0">
              <w:rPr>
                <w:sz w:val="24"/>
                <w:szCs w:val="24"/>
              </w:rPr>
              <w:t>реализацией ФГОС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А</w:t>
            </w:r>
            <w:r w:rsidR="00DB411F" w:rsidRPr="00FA39A0">
              <w:rPr>
                <w:sz w:val="24"/>
                <w:szCs w:val="24"/>
              </w:rPr>
              <w:t>вгуст</w:t>
            </w:r>
          </w:p>
        </w:tc>
      </w:tr>
      <w:tr w:rsidR="00DB411F" w:rsidRPr="00FA39A0" w:rsidTr="00BB1A05">
        <w:trPr>
          <w:trHeight w:val="573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Разработка (корректировка) </w:t>
            </w:r>
            <w:r w:rsidR="00813E42" w:rsidRPr="00FA39A0">
              <w:rPr>
                <w:sz w:val="24"/>
                <w:szCs w:val="24"/>
              </w:rPr>
              <w:t>плана научно-методической работы</w:t>
            </w:r>
            <w:r w:rsidRPr="00FA39A0">
              <w:rPr>
                <w:sz w:val="24"/>
                <w:szCs w:val="24"/>
              </w:rPr>
              <w:t xml:space="preserve"> с ориентацией на проблемы </w:t>
            </w:r>
            <w:r w:rsidR="00813E42" w:rsidRPr="00FA39A0">
              <w:rPr>
                <w:sz w:val="24"/>
                <w:szCs w:val="24"/>
              </w:rPr>
              <w:t>реализации ФГОС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Август </w:t>
            </w:r>
          </w:p>
        </w:tc>
      </w:tr>
      <w:tr w:rsidR="00DB411F" w:rsidRPr="00FA39A0" w:rsidTr="00BB1A05">
        <w:trPr>
          <w:trHeight w:val="358"/>
        </w:trPr>
        <w:tc>
          <w:tcPr>
            <w:tcW w:w="2835" w:type="dxa"/>
            <w:vMerge w:val="restart"/>
          </w:tcPr>
          <w:p w:rsidR="00DB411F" w:rsidRPr="00FA39A0" w:rsidRDefault="00DB411F" w:rsidP="00813E42">
            <w:pPr>
              <w:snapToGrid w:val="0"/>
              <w:ind w:left="132" w:right="132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V.Информациционное обеспечение </w:t>
            </w:r>
            <w:r w:rsidR="00813E42" w:rsidRPr="00FA39A0">
              <w:rPr>
                <w:sz w:val="24"/>
                <w:szCs w:val="24"/>
              </w:rPr>
              <w:t>реализации ФГОС НОО</w:t>
            </w: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Размещение на сайте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 xml:space="preserve"> информационных материалов о </w:t>
            </w:r>
            <w:r w:rsidR="00813E42" w:rsidRPr="00FA39A0">
              <w:rPr>
                <w:sz w:val="24"/>
                <w:szCs w:val="24"/>
              </w:rPr>
              <w:t>реализации ФГОС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Е</w:t>
            </w:r>
            <w:r w:rsidR="00DB411F" w:rsidRPr="00FA39A0">
              <w:rPr>
                <w:sz w:val="24"/>
                <w:szCs w:val="24"/>
              </w:rPr>
              <w:t>жемесячно</w:t>
            </w:r>
          </w:p>
        </w:tc>
      </w:tr>
      <w:tr w:rsidR="00DB411F" w:rsidRPr="00FA39A0" w:rsidTr="00BB1A05">
        <w:trPr>
          <w:trHeight w:val="359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Широкое информирование родительской общественности о </w:t>
            </w:r>
            <w:r w:rsidR="00813E42" w:rsidRPr="00FA39A0">
              <w:rPr>
                <w:sz w:val="24"/>
                <w:szCs w:val="24"/>
              </w:rPr>
              <w:t>реализации ФГОС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Е</w:t>
            </w:r>
            <w:r w:rsidR="00DB411F" w:rsidRPr="00FA39A0">
              <w:rPr>
                <w:sz w:val="24"/>
                <w:szCs w:val="24"/>
              </w:rPr>
              <w:t>жемесячно</w:t>
            </w:r>
          </w:p>
        </w:tc>
      </w:tr>
      <w:tr w:rsidR="00DB411F" w:rsidRPr="00FA39A0" w:rsidTr="00BB1A05">
        <w:trPr>
          <w:trHeight w:val="375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Организация изучения общественного мнения по вопросам </w:t>
            </w:r>
            <w:r w:rsidR="00813E42" w:rsidRPr="00FA39A0">
              <w:rPr>
                <w:sz w:val="24"/>
                <w:szCs w:val="24"/>
              </w:rPr>
              <w:t>реализации ФГОС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течение года</w:t>
            </w:r>
          </w:p>
        </w:tc>
      </w:tr>
      <w:tr w:rsidR="00DB411F" w:rsidRPr="00FA39A0" w:rsidTr="00BB1A05">
        <w:trPr>
          <w:trHeight w:val="377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Обеспечение публичной отчётности о ходе и результатах </w:t>
            </w:r>
            <w:r w:rsidR="00813E42" w:rsidRPr="00FA39A0">
              <w:rPr>
                <w:sz w:val="24"/>
                <w:szCs w:val="24"/>
              </w:rPr>
              <w:t>реализации ФГОС</w:t>
            </w:r>
          </w:p>
        </w:tc>
        <w:tc>
          <w:tcPr>
            <w:tcW w:w="3085" w:type="dxa"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1 раз в год</w:t>
            </w:r>
          </w:p>
        </w:tc>
      </w:tr>
      <w:tr w:rsidR="00DB411F" w:rsidRPr="00FA39A0" w:rsidTr="00BB1A05">
        <w:trPr>
          <w:trHeight w:val="1117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left="132" w:right="132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DB411F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Разработка рекомендаций для педагогических работников:</w:t>
            </w:r>
          </w:p>
          <w:p w:rsidR="00DB411F" w:rsidRPr="00FA39A0" w:rsidRDefault="00813E42" w:rsidP="00DB411F">
            <w:pPr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- </w:t>
            </w:r>
            <w:r w:rsidR="00DB411F" w:rsidRPr="00FA39A0">
              <w:rPr>
                <w:sz w:val="24"/>
                <w:szCs w:val="24"/>
              </w:rPr>
              <w:t xml:space="preserve"> по организации внеурочной деятельности </w:t>
            </w:r>
            <w:proofErr w:type="gramStart"/>
            <w:r w:rsidR="00F51183" w:rsidRPr="00FA39A0">
              <w:rPr>
                <w:sz w:val="24"/>
                <w:szCs w:val="24"/>
              </w:rPr>
              <w:t>обучающихся</w:t>
            </w:r>
            <w:proofErr w:type="gramEnd"/>
            <w:r w:rsidR="00DB411F" w:rsidRPr="00FA39A0">
              <w:rPr>
                <w:sz w:val="24"/>
                <w:szCs w:val="24"/>
              </w:rPr>
              <w:t>;</w:t>
            </w:r>
          </w:p>
          <w:p w:rsidR="00DB411F" w:rsidRPr="00FA39A0" w:rsidRDefault="00813E42" w:rsidP="00DB411F">
            <w:pPr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- </w:t>
            </w:r>
            <w:r w:rsidR="00DB411F" w:rsidRPr="00FA39A0">
              <w:rPr>
                <w:sz w:val="24"/>
                <w:szCs w:val="24"/>
              </w:rPr>
              <w:t> по организации текущей и итоговой оценки достижения планируемых результатов;</w:t>
            </w:r>
          </w:p>
          <w:p w:rsidR="00DB411F" w:rsidRPr="00FA39A0" w:rsidRDefault="00813E42" w:rsidP="00DB411F">
            <w:pPr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- </w:t>
            </w:r>
            <w:r w:rsidR="00DB411F" w:rsidRPr="00FA39A0">
              <w:rPr>
                <w:sz w:val="24"/>
                <w:szCs w:val="24"/>
              </w:rPr>
              <w:t xml:space="preserve">по </w:t>
            </w:r>
            <w:r w:rsidRPr="00FA39A0">
              <w:rPr>
                <w:sz w:val="24"/>
                <w:szCs w:val="24"/>
              </w:rPr>
              <w:t>формированию УУД</w:t>
            </w:r>
            <w:r w:rsidR="00DB411F" w:rsidRPr="00FA39A0">
              <w:rPr>
                <w:sz w:val="24"/>
                <w:szCs w:val="24"/>
              </w:rPr>
              <w:t>;</w:t>
            </w:r>
          </w:p>
          <w:p w:rsidR="00813E42" w:rsidRPr="00FA39A0" w:rsidRDefault="00813E42" w:rsidP="00DB411F">
            <w:pPr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- по работе с портфелем достижений;</w:t>
            </w:r>
          </w:p>
          <w:p w:rsidR="00DB411F" w:rsidRPr="00FA39A0" w:rsidRDefault="00DB411F" w:rsidP="00813E42">
            <w:pPr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— по использованию интерактивных технологий</w:t>
            </w:r>
            <w:r w:rsidR="00813E42" w:rsidRPr="00FA39A0">
              <w:rPr>
                <w:sz w:val="24"/>
                <w:szCs w:val="24"/>
              </w:rPr>
              <w:t>.</w:t>
            </w:r>
          </w:p>
        </w:tc>
        <w:tc>
          <w:tcPr>
            <w:tcW w:w="3085" w:type="dxa"/>
          </w:tcPr>
          <w:p w:rsidR="00DB411F" w:rsidRPr="00FA39A0" w:rsidRDefault="00813E42" w:rsidP="00813E42">
            <w:pPr>
              <w:snapToGrid w:val="0"/>
              <w:ind w:left="274" w:firstLine="567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В соответствии с координационным планом </w:t>
            </w:r>
          </w:p>
        </w:tc>
      </w:tr>
      <w:tr w:rsidR="00DB411F" w:rsidRPr="00FA39A0" w:rsidTr="00BB1A05">
        <w:trPr>
          <w:trHeight w:val="321"/>
        </w:trPr>
        <w:tc>
          <w:tcPr>
            <w:tcW w:w="2835" w:type="dxa"/>
            <w:vMerge w:val="restart"/>
          </w:tcPr>
          <w:p w:rsidR="00DB411F" w:rsidRPr="00FA39A0" w:rsidRDefault="00813E42" w:rsidP="0009651B">
            <w:pPr>
              <w:snapToGrid w:val="0"/>
              <w:ind w:left="132" w:right="132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VI. Матери</w:t>
            </w:r>
            <w:r w:rsidR="00DB411F" w:rsidRPr="00FA39A0">
              <w:rPr>
                <w:sz w:val="24"/>
                <w:szCs w:val="24"/>
              </w:rPr>
              <w:t xml:space="preserve">ально- </w:t>
            </w:r>
            <w:r w:rsidR="00DB411F" w:rsidRPr="00FA39A0">
              <w:rPr>
                <w:sz w:val="24"/>
                <w:szCs w:val="24"/>
              </w:rPr>
              <w:lastRenderedPageBreak/>
              <w:t xml:space="preserve">техническое обеспечение </w:t>
            </w:r>
            <w:r w:rsidR="0009651B" w:rsidRPr="00FA39A0">
              <w:rPr>
                <w:sz w:val="24"/>
                <w:szCs w:val="24"/>
              </w:rPr>
              <w:t>реализации ФГОС</w:t>
            </w: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 xml:space="preserve">Анализ материально-технического обеспечения </w:t>
            </w:r>
            <w:r w:rsidR="00813E42" w:rsidRPr="00FA39A0">
              <w:rPr>
                <w:sz w:val="24"/>
                <w:szCs w:val="24"/>
              </w:rPr>
              <w:t>реализации ФГОС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Е</w:t>
            </w:r>
            <w:r w:rsidR="00DB411F" w:rsidRPr="00FA39A0">
              <w:rPr>
                <w:sz w:val="24"/>
                <w:szCs w:val="24"/>
              </w:rPr>
              <w:t>жеквартально</w:t>
            </w:r>
          </w:p>
        </w:tc>
      </w:tr>
      <w:tr w:rsidR="00DB411F" w:rsidRPr="00FA39A0" w:rsidTr="00BB1A05">
        <w:trPr>
          <w:trHeight w:val="425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Обеспечение соответствия материально-технической базы </w:t>
            </w:r>
            <w:r w:rsidR="00D30A1F">
              <w:rPr>
                <w:sz w:val="24"/>
                <w:szCs w:val="24"/>
              </w:rPr>
              <w:t>школы</w:t>
            </w:r>
            <w:r w:rsidR="00813E42" w:rsidRPr="00FA39A0">
              <w:rPr>
                <w:sz w:val="24"/>
                <w:szCs w:val="24"/>
              </w:rPr>
              <w:t xml:space="preserve"> требованиям ФГОС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</w:t>
            </w:r>
            <w:r w:rsidR="00DB411F" w:rsidRPr="00FA39A0">
              <w:rPr>
                <w:sz w:val="24"/>
                <w:szCs w:val="24"/>
              </w:rPr>
              <w:t xml:space="preserve"> течение года</w:t>
            </w:r>
          </w:p>
        </w:tc>
      </w:tr>
      <w:tr w:rsidR="00DB411F" w:rsidRPr="00FA39A0" w:rsidTr="00BB1A05">
        <w:trPr>
          <w:trHeight w:val="420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Обеспечение соответствия санитарно-гигиенических условий требованиям </w:t>
            </w:r>
            <w:r w:rsidR="00813E42" w:rsidRPr="00FA39A0">
              <w:rPr>
                <w:sz w:val="24"/>
                <w:szCs w:val="24"/>
              </w:rPr>
              <w:t>ФГОГ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</w:t>
            </w:r>
            <w:r w:rsidR="00DB411F" w:rsidRPr="00FA39A0">
              <w:rPr>
                <w:sz w:val="24"/>
                <w:szCs w:val="24"/>
              </w:rPr>
              <w:t>юнь-август</w:t>
            </w:r>
          </w:p>
        </w:tc>
      </w:tr>
      <w:tr w:rsidR="00DB411F" w:rsidRPr="00FA39A0" w:rsidTr="00BB1A05">
        <w:trPr>
          <w:trHeight w:val="709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Обеспечение соответствия условий реализации </w:t>
            </w:r>
            <w:r w:rsidR="00813E42" w:rsidRPr="00FA39A0">
              <w:rPr>
                <w:sz w:val="24"/>
                <w:szCs w:val="24"/>
              </w:rPr>
              <w:t>ФГОС</w:t>
            </w:r>
            <w:r w:rsidRPr="00FA39A0">
              <w:rPr>
                <w:sz w:val="24"/>
                <w:szCs w:val="24"/>
              </w:rPr>
              <w:t xml:space="preserve"> противопожарным нормам, нормам охраны труда работников образовательного учреждения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</w:t>
            </w:r>
            <w:r w:rsidR="00DB411F" w:rsidRPr="00FA39A0">
              <w:rPr>
                <w:sz w:val="24"/>
                <w:szCs w:val="24"/>
              </w:rPr>
              <w:t>юнь-август</w:t>
            </w:r>
          </w:p>
        </w:tc>
      </w:tr>
      <w:tr w:rsidR="00DB411F" w:rsidRPr="00FA39A0" w:rsidTr="00BB1A05">
        <w:trPr>
          <w:trHeight w:val="550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Обеспечение соответствия информационно-образовательной среды требованиям </w:t>
            </w:r>
            <w:r w:rsidR="00813E42" w:rsidRPr="00FA39A0">
              <w:rPr>
                <w:sz w:val="24"/>
                <w:szCs w:val="24"/>
              </w:rPr>
              <w:t>ФГОС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М</w:t>
            </w:r>
            <w:r w:rsidR="00DB411F" w:rsidRPr="00FA39A0">
              <w:rPr>
                <w:sz w:val="24"/>
                <w:szCs w:val="24"/>
              </w:rPr>
              <w:t>ай-июнь</w:t>
            </w:r>
          </w:p>
        </w:tc>
      </w:tr>
      <w:tr w:rsidR="00DB411F" w:rsidRPr="00FA39A0" w:rsidTr="00BB1A05">
        <w:trPr>
          <w:trHeight w:val="685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DB411F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Обеспечение укомплектованности библиотеки печатными и электрон</w:t>
            </w:r>
            <w:r w:rsidR="00813E42" w:rsidRPr="00FA39A0">
              <w:rPr>
                <w:sz w:val="24"/>
                <w:szCs w:val="24"/>
              </w:rPr>
              <w:t>ными образовательными ресурсами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Май - август</w:t>
            </w:r>
          </w:p>
        </w:tc>
      </w:tr>
      <w:tr w:rsidR="00DB411F" w:rsidRPr="00FA39A0" w:rsidTr="00BB1A05">
        <w:trPr>
          <w:trHeight w:val="567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 w:firstLine="132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Наличие доступа к электронным образовательным ресурсам (ЭОР), размещённым в федеральных и региональных базах данных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Май - август</w:t>
            </w:r>
          </w:p>
        </w:tc>
      </w:tr>
      <w:tr w:rsidR="00DB411F" w:rsidRPr="00FA39A0" w:rsidTr="00BB1A05">
        <w:trPr>
          <w:trHeight w:val="649"/>
        </w:trPr>
        <w:tc>
          <w:tcPr>
            <w:tcW w:w="2835" w:type="dxa"/>
            <w:vMerge/>
          </w:tcPr>
          <w:p w:rsidR="00DB411F" w:rsidRPr="00FA39A0" w:rsidRDefault="00DB411F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DB411F" w:rsidRPr="00FA39A0" w:rsidRDefault="00DB411F" w:rsidP="00813E42">
            <w:pPr>
              <w:snapToGrid w:val="0"/>
              <w:ind w:left="132" w:right="274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Обеспечение контролируемого доступа участников образовательного процесса к информационным образовательным ресурсам в Интернете</w:t>
            </w:r>
          </w:p>
        </w:tc>
        <w:tc>
          <w:tcPr>
            <w:tcW w:w="3085" w:type="dxa"/>
          </w:tcPr>
          <w:p w:rsidR="00DB411F" w:rsidRPr="00FA39A0" w:rsidRDefault="00813E42" w:rsidP="00DB411F">
            <w:pPr>
              <w:snapToGrid w:val="0"/>
              <w:ind w:firstLine="567"/>
              <w:jc w:val="both"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течение года</w:t>
            </w:r>
          </w:p>
        </w:tc>
      </w:tr>
    </w:tbl>
    <w:p w:rsidR="003C6C41" w:rsidRPr="00FA39A0" w:rsidRDefault="003C6C41" w:rsidP="00725915">
      <w:pPr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b/>
          <w:sz w:val="28"/>
          <w:szCs w:val="28"/>
        </w:rPr>
      </w:pPr>
    </w:p>
    <w:p w:rsidR="0009651B" w:rsidRPr="00FA39A0" w:rsidRDefault="00BB1A05" w:rsidP="00BB1A05">
      <w:pPr>
        <w:spacing w:after="0" w:line="240" w:lineRule="auto"/>
        <w:jc w:val="both"/>
        <w:rPr>
          <w:rFonts w:ascii="Times New Roman" w:eastAsia="DejaVu Sans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4.9 </w:t>
      </w:r>
      <w:proofErr w:type="gramStart"/>
      <w:r w:rsidR="003A19CD" w:rsidRPr="00FA39A0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="003A19CD" w:rsidRPr="00FA39A0">
        <w:rPr>
          <w:rFonts w:ascii="Times New Roman" w:hAnsi="Times New Roman" w:cs="Times New Roman"/>
          <w:b/>
          <w:sz w:val="28"/>
          <w:szCs w:val="28"/>
        </w:rPr>
        <w:t xml:space="preserve"> состоянием системы условий</w:t>
      </w:r>
    </w:p>
    <w:p w:rsidR="00F36B8C" w:rsidRPr="00BB1A05" w:rsidRDefault="00F36B8C" w:rsidP="00F36B8C">
      <w:pPr>
        <w:spacing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BB1A05">
        <w:rPr>
          <w:rFonts w:ascii="Times New Roman" w:hAnsi="Times New Roman"/>
          <w:i/>
          <w:sz w:val="28"/>
          <w:szCs w:val="28"/>
        </w:rPr>
        <w:t xml:space="preserve">Внутренняя система оценки качества образования в </w:t>
      </w:r>
      <w:r w:rsidR="00D30A1F">
        <w:rPr>
          <w:rFonts w:ascii="Times New Roman" w:hAnsi="Times New Roman"/>
          <w:i/>
          <w:sz w:val="28"/>
          <w:szCs w:val="28"/>
        </w:rPr>
        <w:t>школе</w:t>
      </w:r>
    </w:p>
    <w:p w:rsidR="00F36B8C" w:rsidRPr="00BB1A05" w:rsidRDefault="00F36B8C" w:rsidP="00F36B8C">
      <w:pPr>
        <w:spacing w:before="100" w:beforeAutospacing="1" w:after="100" w:afterAutospacing="1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A05">
        <w:rPr>
          <w:rFonts w:ascii="Times New Roman" w:hAnsi="Times New Roman"/>
          <w:sz w:val="28"/>
          <w:szCs w:val="28"/>
        </w:rPr>
        <w:t xml:space="preserve">Внутренняя система оценки качества образования в </w:t>
      </w:r>
      <w:r w:rsidR="00D30A1F">
        <w:rPr>
          <w:rFonts w:ascii="Times New Roman" w:hAnsi="Times New Roman"/>
          <w:sz w:val="28"/>
          <w:szCs w:val="28"/>
        </w:rPr>
        <w:t>школе</w:t>
      </w:r>
      <w:r w:rsidRPr="00BB1A05">
        <w:rPr>
          <w:rFonts w:ascii="Times New Roman" w:hAnsi="Times New Roman"/>
          <w:sz w:val="28"/>
          <w:szCs w:val="28"/>
        </w:rPr>
        <w:t xml:space="preserve"> действует в соответствии с </w:t>
      </w:r>
      <w:r w:rsidRPr="00BB1A05">
        <w:rPr>
          <w:rFonts w:ascii="Times New Roman" w:hAnsi="Times New Roman"/>
          <w:i/>
          <w:sz w:val="28"/>
          <w:szCs w:val="28"/>
        </w:rPr>
        <w:t>Положением о внутренней системе оценки качества образования</w:t>
      </w:r>
      <w:proofErr w:type="gramStart"/>
      <w:r w:rsidRPr="00BB1A05">
        <w:rPr>
          <w:rFonts w:ascii="Times New Roman" w:hAnsi="Times New Roman"/>
          <w:i/>
          <w:sz w:val="28"/>
          <w:szCs w:val="28"/>
        </w:rPr>
        <w:t>.</w:t>
      </w:r>
      <w:r w:rsidRPr="00BB1A05">
        <w:rPr>
          <w:rFonts w:ascii="Times New Roman" w:hAnsi="Times New Roman"/>
          <w:sz w:val="28"/>
          <w:szCs w:val="28"/>
        </w:rPr>
        <w:t>П</w:t>
      </w:r>
      <w:proofErr w:type="gramEnd"/>
      <w:r w:rsidRPr="00BB1A05">
        <w:rPr>
          <w:rFonts w:ascii="Times New Roman" w:hAnsi="Times New Roman"/>
          <w:sz w:val="28"/>
          <w:szCs w:val="28"/>
        </w:rPr>
        <w:t xml:space="preserve">оложение о внутренней системе оценки качества образования разработано в соответствии 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п.13, ч. 3, ст. 28 «Закона об образовании в РФ» № 273-ФЗ, </w:t>
      </w:r>
      <w:r w:rsidR="00B75C91"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</w:t>
      </w:r>
      <w:r w:rsidR="000F5467">
        <w:rPr>
          <w:rFonts w:ascii="Times New Roman" w:eastAsia="Times New Roman" w:hAnsi="Times New Roman" w:cs="Times New Roman"/>
          <w:sz w:val="28"/>
          <w:szCs w:val="28"/>
          <w:lang w:eastAsia="ru-RU"/>
        </w:rPr>
        <w:t>7-2021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годы, Концепцией качества </w:t>
      </w:r>
      <w:r w:rsidR="000F546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образования, и определяет основные цели, задачи и принципы функционирования СОКО в Муниципальном автономном общеобразовательном  учреждении</w:t>
      </w:r>
      <w:r w:rsidR="000F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Новосибирска СОШ № 213 "Открытие"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её структуру, порядок проведения мониторинга и оценки качества образования.</w:t>
      </w:r>
    </w:p>
    <w:p w:rsidR="00F36B8C" w:rsidRPr="00BB1A05" w:rsidRDefault="00F36B8C" w:rsidP="00F36B8C">
      <w:pPr>
        <w:spacing w:before="100" w:beforeAutospacing="1" w:after="100" w:afterAutospacing="1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A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Функционирование и деятельность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внутренней СОКО строится в соответствии с нормативными правовыми актами Российской Федерации, Новосибирской области, города Новосибирска и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регламентирующими реализацию процедур контроля и оценки качества образования.</w:t>
      </w:r>
    </w:p>
    <w:p w:rsidR="00F36B8C" w:rsidRPr="00BB1A05" w:rsidRDefault="00F36B8C" w:rsidP="00F36B8C">
      <w:pPr>
        <w:spacing w:before="100" w:beforeAutospacing="1" w:after="100" w:afterAutospacing="1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A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СОКО </w:t>
      </w:r>
      <w:r w:rsidR="00D30A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школы</w:t>
      </w:r>
      <w:r w:rsidRPr="00BB1A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представляет собой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совокупность организационных и функциональных структур, норм и правил, диагностических и оценочных процедур, обеспечивающих на единой концептуально-методологической основе оценку качества условий, процессов и результатов </w:t>
      </w:r>
      <w:r w:rsidR="000F546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образования.</w:t>
      </w:r>
    </w:p>
    <w:p w:rsidR="00F36B8C" w:rsidRPr="00BB1A05" w:rsidRDefault="00F36B8C" w:rsidP="00F36B8C">
      <w:pPr>
        <w:spacing w:before="100" w:beforeAutospacing="1" w:after="100" w:afterAutospacing="1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A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Результаты контроля и оценки качества образования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предаются гласности в следующих формах: </w:t>
      </w:r>
    </w:p>
    <w:p w:rsidR="00F36B8C" w:rsidRPr="00BB1A05" w:rsidRDefault="00F36B8C" w:rsidP="00F36B8C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информирование администрации и педагогических работников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Главного управления образования мэрии города Новосибирска; </w:t>
      </w:r>
    </w:p>
    <w:p w:rsidR="00F36B8C" w:rsidRPr="00BB1A05" w:rsidRDefault="00F36B8C" w:rsidP="00F36B8C">
      <w:pPr>
        <w:spacing w:before="100" w:beforeAutospacing="1" w:after="100" w:afterAutospacing="1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информирование общественности предоставлением отчета об итогах самообследования, аналитических докладов о состоянии качества образования на </w:t>
      </w:r>
      <w:r w:rsidR="000F546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и муниципальном уровне и других публикаций в СМИ и </w:t>
      </w:r>
      <w:r w:rsidR="000F546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</w:t>
      </w: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сайте.</w:t>
      </w:r>
    </w:p>
    <w:p w:rsidR="00F36B8C" w:rsidRPr="00BB1A05" w:rsidRDefault="00F36B8C" w:rsidP="00F36B8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B1A05">
        <w:rPr>
          <w:rFonts w:ascii="Times New Roman" w:hAnsi="Times New Roman"/>
          <w:i/>
          <w:sz w:val="28"/>
          <w:szCs w:val="28"/>
        </w:rPr>
        <w:t>Основными пользователями</w:t>
      </w:r>
      <w:r w:rsidRPr="00BB1A05">
        <w:rPr>
          <w:rFonts w:ascii="Times New Roman" w:hAnsi="Times New Roman"/>
          <w:sz w:val="28"/>
          <w:szCs w:val="28"/>
        </w:rPr>
        <w:t xml:space="preserve"> результатов СОКО </w:t>
      </w:r>
      <w:r w:rsidR="00D30A1F">
        <w:rPr>
          <w:rFonts w:ascii="Times New Roman" w:hAnsi="Times New Roman"/>
          <w:sz w:val="28"/>
          <w:szCs w:val="28"/>
        </w:rPr>
        <w:t>школы</w:t>
      </w:r>
      <w:r w:rsidRPr="00BB1A05">
        <w:rPr>
          <w:rFonts w:ascii="Times New Roman" w:hAnsi="Times New Roman"/>
          <w:sz w:val="28"/>
          <w:szCs w:val="28"/>
        </w:rPr>
        <w:t xml:space="preserve"> являются: </w:t>
      </w:r>
    </w:p>
    <w:p w:rsidR="00F36B8C" w:rsidRPr="00FA39A0" w:rsidRDefault="00F36B8C" w:rsidP="00F36B8C">
      <w:pPr>
        <w:spacing w:before="100" w:beforeAutospacing="1" w:after="100" w:afterAutospacing="1" w:line="240" w:lineRule="auto"/>
        <w:ind w:left="-567" w:right="-427" w:firstLine="127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A05">
        <w:rPr>
          <w:rFonts w:ascii="Times New Roman" w:eastAsia="Times New Roman" w:hAnsi="Times New Roman" w:cs="Times New Roman"/>
          <w:sz w:val="28"/>
          <w:szCs w:val="28"/>
          <w:lang w:eastAsia="ru-RU"/>
        </w:rPr>
        <w:t>1) обучающиеся и их родители (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законные представители); </w:t>
      </w:r>
    </w:p>
    <w:p w:rsidR="00F36B8C" w:rsidRPr="00FA39A0" w:rsidRDefault="00F36B8C" w:rsidP="00F36B8C">
      <w:pPr>
        <w:spacing w:before="100" w:beforeAutospacing="1" w:after="100" w:afterAutospacing="1" w:line="240" w:lineRule="auto"/>
        <w:ind w:left="-567" w:right="-427" w:firstLine="127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администрация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36B8C" w:rsidRPr="00FA39A0" w:rsidRDefault="00F36B8C" w:rsidP="00F36B8C">
      <w:pPr>
        <w:spacing w:before="100" w:beforeAutospacing="1" w:after="100" w:afterAutospacing="1" w:line="240" w:lineRule="auto"/>
        <w:ind w:left="-567" w:right="-427" w:firstLine="127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педагогический коллектив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36B8C" w:rsidRPr="00FA39A0" w:rsidRDefault="00F36B8C" w:rsidP="00F36B8C">
      <w:pPr>
        <w:spacing w:before="100" w:beforeAutospacing="1" w:after="100" w:afterAutospacing="1" w:line="240" w:lineRule="auto"/>
        <w:ind w:left="-567" w:right="-427" w:firstLine="127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органы законодательной власти; </w:t>
      </w:r>
    </w:p>
    <w:p w:rsidR="00F36B8C" w:rsidRPr="00FA39A0" w:rsidRDefault="00F36B8C" w:rsidP="00F36B8C">
      <w:pPr>
        <w:spacing w:before="100" w:beforeAutospacing="1" w:after="100" w:afterAutospacing="1" w:line="240" w:lineRule="auto"/>
        <w:ind w:left="-567" w:right="-427" w:firstLine="127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учредитель общеобразовательного учреждения; </w:t>
      </w:r>
    </w:p>
    <w:p w:rsidR="00F36B8C" w:rsidRPr="00FA39A0" w:rsidRDefault="00F36B8C" w:rsidP="00F36B8C">
      <w:pPr>
        <w:spacing w:before="100" w:beforeAutospacing="1" w:after="100" w:afterAutospacing="1" w:line="240" w:lineRule="auto"/>
        <w:ind w:left="-567" w:right="-427" w:firstLine="127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Управляющий совет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Наблюдательный совет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36B8C" w:rsidRPr="00FA39A0" w:rsidRDefault="00F36B8C" w:rsidP="00F36B8C">
      <w:pPr>
        <w:spacing w:before="100" w:beforeAutospacing="1" w:after="100" w:afterAutospacing="1" w:line="240" w:lineRule="auto"/>
        <w:ind w:left="-567" w:right="-427" w:firstLine="127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>7) общественные организации, заинтересованные в оценке качества образования;</w:t>
      </w:r>
    </w:p>
    <w:p w:rsidR="00F36B8C" w:rsidRPr="00FA39A0" w:rsidRDefault="00F36B8C" w:rsidP="00F36B8C">
      <w:pPr>
        <w:spacing w:before="100" w:beforeAutospacing="1" w:after="100" w:afterAutospacing="1" w:line="240" w:lineRule="auto"/>
        <w:ind w:left="-567" w:right="-427" w:firstLine="127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другие органы управления в пределах своей компетенции. </w:t>
      </w:r>
    </w:p>
    <w:p w:rsidR="00F36B8C" w:rsidRPr="00FA39A0" w:rsidRDefault="00F36B8C" w:rsidP="00B75C91">
      <w:pPr>
        <w:spacing w:before="100" w:beforeAutospacing="1" w:after="100" w:afterAutospacing="1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Диагностические и оценочные процедуры в рамках СОКО проводятся Службой педагогического аудита, формируемой из членов Управляющего Совета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Научно-методического совета, других педагогических работников </w:t>
      </w:r>
      <w:r w:rsidR="00D30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FA3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пределах их компетенции.</w:t>
      </w:r>
    </w:p>
    <w:p w:rsidR="00F36B8C" w:rsidRPr="00BB1A05" w:rsidRDefault="00F36B8C" w:rsidP="00F36B8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B1A05">
        <w:rPr>
          <w:rFonts w:ascii="Times New Roman" w:hAnsi="Times New Roman"/>
          <w:sz w:val="28"/>
          <w:szCs w:val="28"/>
        </w:rPr>
        <w:t>СОКО образования включает в себя:</w:t>
      </w:r>
    </w:p>
    <w:p w:rsidR="00F36B8C" w:rsidRPr="00FA39A0" w:rsidRDefault="00F36B8C" w:rsidP="00F36B8C">
      <w:pPr>
        <w:spacing w:after="0" w:line="240" w:lineRule="auto"/>
        <w:ind w:firstLine="567"/>
        <w:jc w:val="right"/>
        <w:rPr>
          <w:rFonts w:ascii="Times New Roman" w:eastAsia="DejaVu Sans" w:hAnsi="Times New Roman"/>
          <w:b/>
          <w:i/>
          <w:sz w:val="24"/>
          <w:szCs w:val="24"/>
        </w:rPr>
      </w:pPr>
      <w:r w:rsidRPr="00FA39A0">
        <w:rPr>
          <w:rFonts w:ascii="Times New Roman" w:eastAsia="DejaVu Sans" w:hAnsi="Times New Roman"/>
          <w:b/>
          <w:i/>
          <w:sz w:val="24"/>
          <w:szCs w:val="24"/>
        </w:rPr>
        <w:t xml:space="preserve">Таблица </w:t>
      </w:r>
      <w:r w:rsidR="00970D05">
        <w:rPr>
          <w:rFonts w:ascii="Times New Roman" w:eastAsia="DejaVu Sans" w:hAnsi="Times New Roman"/>
          <w:b/>
          <w:i/>
          <w:sz w:val="24"/>
          <w:szCs w:val="24"/>
        </w:rPr>
        <w:t>55</w:t>
      </w:r>
    </w:p>
    <w:tbl>
      <w:tblPr>
        <w:tblStyle w:val="aff9"/>
        <w:tblW w:w="15134" w:type="dxa"/>
        <w:tblLook w:val="04A0"/>
      </w:tblPr>
      <w:tblGrid>
        <w:gridCol w:w="5211"/>
        <w:gridCol w:w="5103"/>
        <w:gridCol w:w="4820"/>
      </w:tblGrid>
      <w:tr w:rsidR="00E35791" w:rsidRPr="00FA39A0" w:rsidTr="000F5467">
        <w:tc>
          <w:tcPr>
            <w:tcW w:w="5211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Оценка качества условий</w:t>
            </w:r>
          </w:p>
        </w:tc>
        <w:tc>
          <w:tcPr>
            <w:tcW w:w="5103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Оценка качества процессов</w:t>
            </w:r>
          </w:p>
        </w:tc>
        <w:tc>
          <w:tcPr>
            <w:tcW w:w="4820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left="176"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Оценка качества результата</w:t>
            </w:r>
          </w:p>
        </w:tc>
      </w:tr>
      <w:tr w:rsidR="00E35791" w:rsidRPr="00FA39A0" w:rsidTr="000F5467">
        <w:trPr>
          <w:trHeight w:val="1103"/>
        </w:trPr>
        <w:tc>
          <w:tcPr>
            <w:tcW w:w="5211" w:type="dxa"/>
            <w:vMerge w:val="restart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1. Диагностика сформированности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профессиональных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компетентностей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педагогов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 xml:space="preserve"> (2 раза в год),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том числе конкурсы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профессионального мастерства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(2 конкурса)</w:t>
            </w:r>
          </w:p>
        </w:tc>
        <w:tc>
          <w:tcPr>
            <w:tcW w:w="5103" w:type="dxa"/>
          </w:tcPr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1. Самооценка </w:t>
            </w:r>
            <w:proofErr w:type="gramStart"/>
            <w:r w:rsidRPr="00FA39A0">
              <w:rPr>
                <w:sz w:val="24"/>
                <w:szCs w:val="24"/>
              </w:rPr>
              <w:t>управленческой</w:t>
            </w:r>
            <w:proofErr w:type="gramEnd"/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деятельности в ОУ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(2 раза в год).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1. Контроль сформированности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ключевых компетентностей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выпускников </w:t>
            </w:r>
            <w:r w:rsidR="00D30A1F">
              <w:rPr>
                <w:sz w:val="24"/>
                <w:szCs w:val="24"/>
              </w:rPr>
              <w:t>школы</w:t>
            </w:r>
            <w:r w:rsidRPr="00FA39A0">
              <w:rPr>
                <w:sz w:val="24"/>
                <w:szCs w:val="24"/>
              </w:rPr>
              <w:t xml:space="preserve"> (ежемесячно).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left="-567" w:right="-427" w:firstLine="1276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35791" w:rsidRPr="00FA39A0" w:rsidTr="000F5467">
        <w:trPr>
          <w:trHeight w:val="769"/>
        </w:trPr>
        <w:tc>
          <w:tcPr>
            <w:tcW w:w="5211" w:type="dxa"/>
            <w:vMerge/>
          </w:tcPr>
          <w:p w:rsidR="00F36B8C" w:rsidRPr="00FA39A0" w:rsidRDefault="00F36B8C" w:rsidP="00CE4759">
            <w:pPr>
              <w:spacing w:before="100" w:beforeAutospacing="1" w:after="100" w:afterAutospacing="1"/>
              <w:ind w:left="-567" w:right="-427" w:firstLine="127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2. Экспертиза рабочих программ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педагогов (1 раз в год).</w:t>
            </w:r>
          </w:p>
        </w:tc>
        <w:tc>
          <w:tcPr>
            <w:tcW w:w="4820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2. Контроль достижения учениками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предметных, метапредметных,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личностных результатов (1 раз в год)</w:t>
            </w:r>
          </w:p>
        </w:tc>
      </w:tr>
      <w:tr w:rsidR="00E35791" w:rsidRPr="00FA39A0" w:rsidTr="000F5467">
        <w:trPr>
          <w:trHeight w:val="913"/>
        </w:trPr>
        <w:tc>
          <w:tcPr>
            <w:tcW w:w="5211" w:type="dxa"/>
            <w:vMerge w:val="restart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2. Самооценка соответствия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нормативно-правовым актам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санитарно-гигиенических,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санитарно-бытовых,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медико-социальных,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организационных условий,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условий по охране труда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и технике безопасности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(1 раз в год).</w:t>
            </w:r>
          </w:p>
        </w:tc>
        <w:tc>
          <w:tcPr>
            <w:tcW w:w="5103" w:type="dxa"/>
          </w:tcPr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lastRenderedPageBreak/>
              <w:t>3. Контроль выполнения рабочих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программ (2 раза в год).</w:t>
            </w:r>
          </w:p>
        </w:tc>
        <w:tc>
          <w:tcPr>
            <w:tcW w:w="4820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3. Контроль качества подготовки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выпускников (2 раза в год).</w:t>
            </w:r>
          </w:p>
        </w:tc>
      </w:tr>
      <w:tr w:rsidR="00E35791" w:rsidRPr="00FA39A0" w:rsidTr="000F5467">
        <w:trPr>
          <w:trHeight w:val="780"/>
        </w:trPr>
        <w:tc>
          <w:tcPr>
            <w:tcW w:w="5211" w:type="dxa"/>
            <w:vMerge/>
          </w:tcPr>
          <w:p w:rsidR="00F36B8C" w:rsidRPr="00FA39A0" w:rsidRDefault="00F36B8C" w:rsidP="00CE4759">
            <w:pPr>
              <w:spacing w:before="100" w:beforeAutospacing="1" w:after="100" w:afterAutospacing="1"/>
              <w:ind w:left="-567" w:right="-427" w:firstLine="127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4. Экспертиза учебных планов</w:t>
            </w:r>
          </w:p>
          <w:p w:rsidR="00F36B8C" w:rsidRPr="00FA39A0" w:rsidRDefault="00D30A1F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школы</w:t>
            </w:r>
            <w:r w:rsidR="00F36B8C" w:rsidRPr="00FA39A0">
              <w:rPr>
                <w:sz w:val="24"/>
                <w:szCs w:val="24"/>
              </w:rPr>
              <w:t xml:space="preserve"> (1 раз в год).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4. Контроль качества подготовки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лицеистов по профильным предметам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(2 раза в год).</w:t>
            </w:r>
          </w:p>
        </w:tc>
      </w:tr>
      <w:tr w:rsidR="00E35791" w:rsidRPr="00FA39A0" w:rsidTr="000F5467">
        <w:trPr>
          <w:trHeight w:val="780"/>
        </w:trPr>
        <w:tc>
          <w:tcPr>
            <w:tcW w:w="5211" w:type="dxa"/>
            <w:vMerge/>
          </w:tcPr>
          <w:p w:rsidR="00F36B8C" w:rsidRPr="00FA39A0" w:rsidRDefault="00F36B8C" w:rsidP="00CE4759">
            <w:pPr>
              <w:spacing w:before="100" w:beforeAutospacing="1" w:after="100" w:afterAutospacing="1"/>
              <w:ind w:left="-567" w:right="-427" w:firstLine="127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5.Контроль процесса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адаптации вновь </w:t>
            </w:r>
            <w:proofErr w:type="gramStart"/>
            <w:r w:rsidRPr="00FA39A0">
              <w:rPr>
                <w:sz w:val="24"/>
                <w:szCs w:val="24"/>
              </w:rPr>
              <w:t>созданных</w:t>
            </w:r>
            <w:proofErr w:type="gramEnd"/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классных коллективов.</w:t>
            </w:r>
          </w:p>
        </w:tc>
        <w:tc>
          <w:tcPr>
            <w:tcW w:w="4820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5. Контроль качества обученности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лицеистов по русскому языку и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математике (2 раза в год).</w:t>
            </w:r>
          </w:p>
        </w:tc>
      </w:tr>
      <w:tr w:rsidR="00E35791" w:rsidRPr="00FA39A0" w:rsidTr="000F5467">
        <w:tc>
          <w:tcPr>
            <w:tcW w:w="5211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3. Самооценка выполнения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необходимых объемов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текущего и капитального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ремонта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(1 раз в год).</w:t>
            </w:r>
          </w:p>
        </w:tc>
        <w:tc>
          <w:tcPr>
            <w:tcW w:w="5103" w:type="dxa"/>
          </w:tcPr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6.Диагностика </w:t>
            </w:r>
            <w:proofErr w:type="gramStart"/>
            <w:r w:rsidRPr="00FA39A0">
              <w:rPr>
                <w:sz w:val="24"/>
                <w:szCs w:val="24"/>
              </w:rPr>
              <w:t>применяемых</w:t>
            </w:r>
            <w:proofErr w:type="gramEnd"/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 образовательном процессе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proofErr w:type="gramStart"/>
            <w:r w:rsidRPr="00FA39A0">
              <w:rPr>
                <w:sz w:val="24"/>
                <w:szCs w:val="24"/>
              </w:rPr>
              <w:t>технологий (2 раза в год у всех</w:t>
            </w:r>
            <w:proofErr w:type="gramEnd"/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педагогов; не менее 4 раз в год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– у молодых специалистов и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вновь прибывших педагогов).</w:t>
            </w:r>
          </w:p>
        </w:tc>
        <w:tc>
          <w:tcPr>
            <w:tcW w:w="4820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6.Мониторинг </w:t>
            </w:r>
            <w:proofErr w:type="gramStart"/>
            <w:r w:rsidRPr="00FA39A0">
              <w:rPr>
                <w:sz w:val="24"/>
                <w:szCs w:val="24"/>
              </w:rPr>
              <w:t>академической</w:t>
            </w:r>
            <w:proofErr w:type="gramEnd"/>
          </w:p>
          <w:p w:rsidR="00F36B8C" w:rsidRPr="00FA39A0" w:rsidRDefault="000F5467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обученности школьников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(2-4 раза в год).</w:t>
            </w:r>
          </w:p>
        </w:tc>
      </w:tr>
      <w:tr w:rsidR="00E35791" w:rsidRPr="00FA39A0" w:rsidTr="000F5467">
        <w:trPr>
          <w:trHeight w:val="825"/>
        </w:trPr>
        <w:tc>
          <w:tcPr>
            <w:tcW w:w="5211" w:type="dxa"/>
            <w:vMerge w:val="restart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4. Самооценка </w:t>
            </w:r>
            <w:proofErr w:type="gramStart"/>
            <w:r w:rsidRPr="00FA39A0">
              <w:rPr>
                <w:sz w:val="24"/>
                <w:szCs w:val="24"/>
              </w:rPr>
              <w:t>образовательной</w:t>
            </w:r>
            <w:proofErr w:type="gramEnd"/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среды с точки зрения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здоровьесбережения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участников </w:t>
            </w:r>
            <w:proofErr w:type="gramStart"/>
            <w:r w:rsidRPr="00FA39A0">
              <w:rPr>
                <w:sz w:val="24"/>
                <w:szCs w:val="24"/>
              </w:rPr>
              <w:t>образовательного</w:t>
            </w:r>
            <w:proofErr w:type="gramEnd"/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процесса(1 раз в год).</w:t>
            </w:r>
          </w:p>
        </w:tc>
        <w:tc>
          <w:tcPr>
            <w:tcW w:w="5103" w:type="dxa"/>
          </w:tcPr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7. Контроль процесса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документооборота в </w:t>
            </w:r>
            <w:r w:rsidR="00D30A1F">
              <w:rPr>
                <w:sz w:val="24"/>
                <w:szCs w:val="24"/>
              </w:rPr>
              <w:t>школе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(4 раза в год).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  <w:vMerge w:val="restart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7. Диагностика удовлетворенности</w:t>
            </w:r>
          </w:p>
          <w:p w:rsidR="00F36B8C" w:rsidRPr="00FA39A0" w:rsidRDefault="000F5467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школьников</w:t>
            </w:r>
            <w:r w:rsidR="00F36B8C" w:rsidRPr="00FA39A0">
              <w:rPr>
                <w:sz w:val="24"/>
                <w:szCs w:val="24"/>
              </w:rPr>
              <w:t xml:space="preserve"> и родителей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качеством образовательных услуг</w:t>
            </w:r>
          </w:p>
          <w:p w:rsidR="00F36B8C" w:rsidRPr="00FA39A0" w:rsidRDefault="00D30A1F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школы</w:t>
            </w:r>
            <w:r w:rsidR="00F36B8C" w:rsidRPr="00FA39A0">
              <w:rPr>
                <w:sz w:val="24"/>
                <w:szCs w:val="24"/>
              </w:rPr>
              <w:t xml:space="preserve"> (не реже 2 раз в год).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left="-567" w:right="-427" w:firstLine="1276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35791" w:rsidRPr="00FA39A0" w:rsidTr="000F5467">
        <w:trPr>
          <w:trHeight w:val="825"/>
        </w:trPr>
        <w:tc>
          <w:tcPr>
            <w:tcW w:w="5211" w:type="dxa"/>
            <w:vMerge/>
          </w:tcPr>
          <w:p w:rsidR="00F36B8C" w:rsidRPr="00FA39A0" w:rsidRDefault="00F36B8C" w:rsidP="00CE4759">
            <w:pPr>
              <w:spacing w:before="100" w:beforeAutospacing="1" w:after="100" w:afterAutospacing="1"/>
              <w:ind w:left="-567" w:right="-427" w:firstLine="127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8. Контроль качества           преподавания предметов (не реже 1 раза в 5 лет).</w:t>
            </w:r>
          </w:p>
        </w:tc>
        <w:tc>
          <w:tcPr>
            <w:tcW w:w="4820" w:type="dxa"/>
            <w:vMerge/>
          </w:tcPr>
          <w:p w:rsidR="00F36B8C" w:rsidRPr="00FA39A0" w:rsidRDefault="00F36B8C" w:rsidP="00CE4759">
            <w:pPr>
              <w:spacing w:before="100" w:beforeAutospacing="1" w:after="100" w:afterAutospacing="1"/>
              <w:ind w:left="-567" w:right="-427" w:firstLine="1276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35791" w:rsidRPr="00FA39A0" w:rsidTr="000F5467">
        <w:tc>
          <w:tcPr>
            <w:tcW w:w="5211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5. Самооценка соответствия</w:t>
            </w:r>
          </w:p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учебных помещений</w:t>
            </w:r>
            <w:proofErr w:type="gramStart"/>
            <w:r w:rsidRPr="00FA39A0">
              <w:rPr>
                <w:sz w:val="24"/>
                <w:szCs w:val="24"/>
              </w:rPr>
              <w:t>«П</w:t>
            </w:r>
            <w:proofErr w:type="gramEnd"/>
            <w:r w:rsidRPr="00FA39A0">
              <w:rPr>
                <w:sz w:val="24"/>
                <w:szCs w:val="24"/>
              </w:rPr>
              <w:t>оложению об учебном кабинете»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(1 раз в год).</w:t>
            </w:r>
          </w:p>
        </w:tc>
        <w:tc>
          <w:tcPr>
            <w:tcW w:w="5103" w:type="dxa"/>
          </w:tcPr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9.Контроль выполненияпланов воспитательной работы(2 раза в год).</w:t>
            </w:r>
          </w:p>
        </w:tc>
        <w:tc>
          <w:tcPr>
            <w:tcW w:w="4820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8.Мониторинг результативности</w:t>
            </w:r>
          </w:p>
          <w:p w:rsidR="00F36B8C" w:rsidRPr="00FA39A0" w:rsidRDefault="000F5467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участия школьников</w:t>
            </w:r>
            <w:r w:rsidR="00F36B8C" w:rsidRPr="00FA39A0">
              <w:rPr>
                <w:sz w:val="24"/>
                <w:szCs w:val="24"/>
              </w:rPr>
              <w:t xml:space="preserve"> </w:t>
            </w:r>
            <w:proofErr w:type="gramStart"/>
            <w:r w:rsidR="00F36B8C" w:rsidRPr="00FA39A0">
              <w:rPr>
                <w:sz w:val="24"/>
                <w:szCs w:val="24"/>
              </w:rPr>
              <w:t>в</w:t>
            </w:r>
            <w:proofErr w:type="gramEnd"/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интеллектуальных </w:t>
            </w:r>
            <w:proofErr w:type="gramStart"/>
            <w:r w:rsidRPr="00FA39A0">
              <w:rPr>
                <w:sz w:val="24"/>
                <w:szCs w:val="24"/>
              </w:rPr>
              <w:t>конкурсах</w:t>
            </w:r>
            <w:proofErr w:type="gramEnd"/>
            <w:r w:rsidRPr="00FA39A0">
              <w:rPr>
                <w:sz w:val="24"/>
                <w:szCs w:val="24"/>
              </w:rPr>
              <w:t>.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left="-567" w:right="-427" w:firstLine="1276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35791" w:rsidRPr="00FA39A0" w:rsidTr="000F5467">
        <w:tc>
          <w:tcPr>
            <w:tcW w:w="5211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 xml:space="preserve">6.Самооценка </w:t>
            </w:r>
            <w:proofErr w:type="gramStart"/>
            <w:r w:rsidRPr="00FA39A0">
              <w:rPr>
                <w:sz w:val="24"/>
                <w:szCs w:val="24"/>
              </w:rPr>
              <w:t>информационного</w:t>
            </w:r>
            <w:proofErr w:type="gramEnd"/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обеспечения образовательного</w:t>
            </w:r>
          </w:p>
          <w:p w:rsidR="00F36B8C" w:rsidRPr="00FA39A0" w:rsidRDefault="00F36B8C" w:rsidP="00CE4759">
            <w:pPr>
              <w:spacing w:before="100" w:beforeAutospacing="1" w:after="100" w:afterAutospacing="1"/>
              <w:ind w:right="-427"/>
              <w:contextualSpacing/>
              <w:rPr>
                <w:sz w:val="24"/>
                <w:szCs w:val="24"/>
              </w:rPr>
            </w:pPr>
            <w:r w:rsidRPr="00FA39A0">
              <w:rPr>
                <w:sz w:val="24"/>
                <w:szCs w:val="24"/>
              </w:rPr>
              <w:t>процесса (1 раз в год).</w:t>
            </w:r>
          </w:p>
        </w:tc>
        <w:tc>
          <w:tcPr>
            <w:tcW w:w="5103" w:type="dxa"/>
          </w:tcPr>
          <w:p w:rsidR="00F36B8C" w:rsidRPr="00FA39A0" w:rsidRDefault="00F36B8C" w:rsidP="001E11E0">
            <w:pPr>
              <w:spacing w:before="100" w:beforeAutospacing="1" w:after="100" w:afterAutospacing="1"/>
              <w:ind w:right="-42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F36B8C" w:rsidRPr="00FA39A0" w:rsidRDefault="00F36B8C" w:rsidP="00CE4759">
            <w:pPr>
              <w:spacing w:before="100" w:beforeAutospacing="1" w:after="100" w:afterAutospacing="1"/>
              <w:ind w:left="-567" w:right="-427" w:firstLine="1276"/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F36B8C" w:rsidRPr="00FA39A0" w:rsidRDefault="00F36B8C" w:rsidP="00F36B8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</w:p>
    <w:p w:rsidR="00F36B8C" w:rsidRPr="00E97390" w:rsidRDefault="000F5467" w:rsidP="001E11E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Школьный</w:t>
      </w:r>
      <w:r w:rsidR="00F36B8C" w:rsidRPr="00FA39A0">
        <w:rPr>
          <w:rFonts w:ascii="Times New Roman" w:hAnsi="Times New Roman"/>
          <w:sz w:val="28"/>
          <w:szCs w:val="28"/>
        </w:rPr>
        <w:t xml:space="preserve"> стандарт качества образования регламентируется локальным актом </w:t>
      </w:r>
      <w:r w:rsidR="00F36B8C" w:rsidRPr="00E97390">
        <w:rPr>
          <w:rFonts w:ascii="Times New Roman" w:hAnsi="Times New Roman"/>
          <w:sz w:val="28"/>
          <w:szCs w:val="28"/>
        </w:rPr>
        <w:t xml:space="preserve">«Концепция качества </w:t>
      </w:r>
      <w:r>
        <w:rPr>
          <w:rFonts w:ascii="Times New Roman" w:hAnsi="Times New Roman"/>
          <w:sz w:val="28"/>
          <w:szCs w:val="28"/>
        </w:rPr>
        <w:t>школьн</w:t>
      </w:r>
      <w:r w:rsidR="00F36B8C" w:rsidRPr="00E97390">
        <w:rPr>
          <w:rFonts w:ascii="Times New Roman" w:hAnsi="Times New Roman"/>
          <w:sz w:val="28"/>
          <w:szCs w:val="28"/>
        </w:rPr>
        <w:t>ого образования»</w:t>
      </w:r>
      <w:r w:rsidR="001E11E0" w:rsidRPr="00E97390">
        <w:rPr>
          <w:rFonts w:ascii="Times New Roman" w:hAnsi="Times New Roman"/>
          <w:sz w:val="28"/>
          <w:szCs w:val="28"/>
        </w:rPr>
        <w:t>.</w:t>
      </w:r>
    </w:p>
    <w:p w:rsidR="00E97390" w:rsidRDefault="00F36B8C" w:rsidP="00EF4A0A">
      <w:pPr>
        <w:spacing w:after="0" w:line="240" w:lineRule="auto"/>
        <w:ind w:firstLine="709"/>
        <w:contextualSpacing/>
        <w:jc w:val="both"/>
        <w:rPr>
          <w:rFonts w:ascii="Times New Roman" w:eastAsia="DejaVu Sans" w:hAnsi="Times New Roman"/>
          <w:b/>
          <w:i/>
          <w:sz w:val="24"/>
          <w:szCs w:val="24"/>
        </w:rPr>
      </w:pPr>
      <w:r w:rsidRPr="00E97390">
        <w:rPr>
          <w:rFonts w:ascii="Times New Roman" w:hAnsi="Times New Roman"/>
          <w:sz w:val="28"/>
          <w:szCs w:val="28"/>
        </w:rPr>
        <w:t xml:space="preserve">Внутренняя оценка качества образования в </w:t>
      </w:r>
      <w:r w:rsidR="00D30A1F">
        <w:rPr>
          <w:rFonts w:ascii="Times New Roman" w:hAnsi="Times New Roman"/>
          <w:sz w:val="28"/>
          <w:szCs w:val="28"/>
        </w:rPr>
        <w:t>школе</w:t>
      </w:r>
      <w:r w:rsidRPr="00E97390">
        <w:rPr>
          <w:rFonts w:ascii="Times New Roman" w:hAnsi="Times New Roman"/>
          <w:sz w:val="28"/>
          <w:szCs w:val="28"/>
        </w:rPr>
        <w:t xml:space="preserve"> проводится согласно перспе</w:t>
      </w:r>
      <w:r w:rsidRPr="00FA39A0">
        <w:rPr>
          <w:rFonts w:ascii="Times New Roman" w:hAnsi="Times New Roman"/>
          <w:sz w:val="28"/>
          <w:szCs w:val="28"/>
        </w:rPr>
        <w:t xml:space="preserve">ктивному плану работы </w:t>
      </w:r>
      <w:r w:rsidR="00D30A1F">
        <w:rPr>
          <w:rFonts w:ascii="Times New Roman" w:hAnsi="Times New Roman"/>
          <w:sz w:val="28"/>
          <w:szCs w:val="28"/>
        </w:rPr>
        <w:t>школы</w:t>
      </w:r>
      <w:r w:rsidRPr="00FA39A0">
        <w:rPr>
          <w:rFonts w:ascii="Times New Roman" w:hAnsi="Times New Roman"/>
          <w:sz w:val="28"/>
          <w:szCs w:val="28"/>
        </w:rPr>
        <w:t xml:space="preserve"> (на 5 лет), ежегодному и ежемесячному плану работы </w:t>
      </w:r>
      <w:r w:rsidR="00D30A1F">
        <w:rPr>
          <w:rFonts w:ascii="Times New Roman" w:hAnsi="Times New Roman"/>
          <w:sz w:val="28"/>
          <w:szCs w:val="28"/>
        </w:rPr>
        <w:t>школы</w:t>
      </w:r>
      <w:r w:rsidRPr="00FA39A0">
        <w:rPr>
          <w:rFonts w:ascii="Times New Roman" w:hAnsi="Times New Roman"/>
          <w:sz w:val="28"/>
          <w:szCs w:val="28"/>
        </w:rPr>
        <w:t>. На основании проведенной оценки создается аналитический или статистический документ, который доводится до сведения участников образовательного процесса. Обязательным условием является осуществление коррекционных действий, а в дальнейшем – предупреждающих.</w:t>
      </w:r>
    </w:p>
    <w:p w:rsidR="00E97390" w:rsidRDefault="00E97390" w:rsidP="00BA2D84">
      <w:pPr>
        <w:spacing w:after="0" w:line="240" w:lineRule="auto"/>
        <w:ind w:firstLine="567"/>
        <w:jc w:val="right"/>
        <w:rPr>
          <w:rFonts w:ascii="Times New Roman" w:eastAsia="DejaVu Sans" w:hAnsi="Times New Roman"/>
          <w:b/>
          <w:i/>
          <w:sz w:val="24"/>
          <w:szCs w:val="24"/>
        </w:rPr>
      </w:pPr>
    </w:p>
    <w:p w:rsidR="00F36B8C" w:rsidRPr="00FA39A0" w:rsidRDefault="001E11E0" w:rsidP="00BA2D84">
      <w:pPr>
        <w:spacing w:after="0" w:line="240" w:lineRule="auto"/>
        <w:ind w:firstLine="567"/>
        <w:jc w:val="right"/>
        <w:rPr>
          <w:rFonts w:ascii="Times New Roman" w:eastAsia="DejaVu Sans" w:hAnsi="Times New Roman"/>
          <w:b/>
          <w:i/>
          <w:sz w:val="24"/>
          <w:szCs w:val="24"/>
        </w:rPr>
      </w:pPr>
      <w:r w:rsidRPr="00FA39A0">
        <w:rPr>
          <w:rFonts w:ascii="Times New Roman" w:eastAsia="DejaVu Sans" w:hAnsi="Times New Roman"/>
          <w:b/>
          <w:i/>
          <w:sz w:val="24"/>
          <w:szCs w:val="24"/>
        </w:rPr>
        <w:t xml:space="preserve">Таблица </w:t>
      </w:r>
      <w:r w:rsidR="00970D05">
        <w:rPr>
          <w:rFonts w:ascii="Times New Roman" w:eastAsia="DejaVu Sans" w:hAnsi="Times New Roman"/>
          <w:b/>
          <w:i/>
          <w:sz w:val="24"/>
          <w:szCs w:val="24"/>
        </w:rPr>
        <w:t>56</w:t>
      </w:r>
    </w:p>
    <w:tbl>
      <w:tblPr>
        <w:tblStyle w:val="aff9"/>
        <w:tblW w:w="15432" w:type="dxa"/>
        <w:tblLayout w:type="fixed"/>
        <w:tblLook w:val="0000"/>
      </w:tblPr>
      <w:tblGrid>
        <w:gridCol w:w="4234"/>
        <w:gridCol w:w="7938"/>
        <w:gridCol w:w="3260"/>
      </w:tblGrid>
      <w:tr w:rsidR="00BA2D84" w:rsidRPr="00FA39A0" w:rsidTr="00E97390">
        <w:tc>
          <w:tcPr>
            <w:tcW w:w="4234" w:type="dxa"/>
          </w:tcPr>
          <w:p w:rsidR="00BA2D84" w:rsidRPr="00FA39A0" w:rsidRDefault="00BA2D84" w:rsidP="00BA2D84">
            <w:pPr>
              <w:snapToGrid w:val="0"/>
              <w:jc w:val="center"/>
              <w:rPr>
                <w:rFonts w:eastAsia="DejaVu Sans"/>
                <w:b/>
                <w:i/>
                <w:sz w:val="24"/>
                <w:szCs w:val="24"/>
              </w:rPr>
            </w:pPr>
            <w:r w:rsidRPr="00FA39A0">
              <w:rPr>
                <w:rFonts w:eastAsia="DejaVu Sans"/>
                <w:b/>
                <w:i/>
                <w:sz w:val="24"/>
                <w:szCs w:val="24"/>
              </w:rPr>
              <w:t>Условия</w:t>
            </w:r>
          </w:p>
        </w:tc>
        <w:tc>
          <w:tcPr>
            <w:tcW w:w="7938" w:type="dxa"/>
          </w:tcPr>
          <w:p w:rsidR="00BA2D84" w:rsidRPr="00FA39A0" w:rsidRDefault="00BA2D84" w:rsidP="00BA2D84">
            <w:pPr>
              <w:snapToGrid w:val="0"/>
              <w:jc w:val="center"/>
              <w:rPr>
                <w:rFonts w:eastAsia="DejaVu Sans"/>
                <w:b/>
                <w:i/>
                <w:sz w:val="24"/>
                <w:szCs w:val="24"/>
              </w:rPr>
            </w:pPr>
            <w:r w:rsidRPr="00FA39A0">
              <w:rPr>
                <w:rFonts w:eastAsia="DejaVu Sans"/>
                <w:b/>
                <w:i/>
                <w:sz w:val="24"/>
                <w:szCs w:val="24"/>
              </w:rPr>
              <w:t>Цель контроля</w:t>
            </w:r>
          </w:p>
        </w:tc>
        <w:tc>
          <w:tcPr>
            <w:tcW w:w="3260" w:type="dxa"/>
          </w:tcPr>
          <w:p w:rsidR="00BA2D84" w:rsidRPr="00FA39A0" w:rsidRDefault="00BA2D84" w:rsidP="00BA2D84">
            <w:pPr>
              <w:snapToGrid w:val="0"/>
              <w:jc w:val="center"/>
              <w:rPr>
                <w:rFonts w:eastAsia="DejaVu Sans"/>
                <w:b/>
                <w:i/>
                <w:sz w:val="24"/>
                <w:szCs w:val="24"/>
              </w:rPr>
            </w:pPr>
            <w:r w:rsidRPr="00FA39A0">
              <w:rPr>
                <w:rFonts w:eastAsia="DejaVu Sans"/>
                <w:b/>
                <w:i/>
                <w:sz w:val="24"/>
                <w:szCs w:val="24"/>
              </w:rPr>
              <w:t>Периодичность контроля</w:t>
            </w:r>
          </w:p>
        </w:tc>
      </w:tr>
      <w:tr w:rsidR="00BA2D84" w:rsidRPr="00FA39A0" w:rsidTr="00E97390">
        <w:tc>
          <w:tcPr>
            <w:tcW w:w="4234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 xml:space="preserve">Кадровые </w:t>
            </w:r>
          </w:p>
        </w:tc>
        <w:tc>
          <w:tcPr>
            <w:tcW w:w="7938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@Arial Unicode MS"/>
                <w:iCs/>
                <w:sz w:val="24"/>
                <w:szCs w:val="24"/>
              </w:rPr>
            </w:pPr>
            <w:r w:rsidRPr="00FA39A0">
              <w:rPr>
                <w:rFonts w:eastAsia="@Arial Unicode MS"/>
                <w:iCs/>
                <w:sz w:val="24"/>
                <w:szCs w:val="24"/>
              </w:rPr>
              <w:t>Укомплектованность  руководящими, педагогическими и другими работниками, их соответствие современным требованиям</w:t>
            </w:r>
          </w:p>
        </w:tc>
        <w:tc>
          <w:tcPr>
            <w:tcW w:w="3260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 xml:space="preserve">Ежегодный </w:t>
            </w:r>
          </w:p>
        </w:tc>
      </w:tr>
      <w:tr w:rsidR="00BA2D84" w:rsidRPr="00FA39A0" w:rsidTr="00E97390">
        <w:tc>
          <w:tcPr>
            <w:tcW w:w="4234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proofErr w:type="gramStart"/>
            <w:r w:rsidRPr="00FA39A0">
              <w:rPr>
                <w:rFonts w:eastAsia="DejaVu Sans"/>
                <w:sz w:val="24"/>
                <w:szCs w:val="24"/>
              </w:rPr>
              <w:t>Психолого – педагогические</w:t>
            </w:r>
            <w:proofErr w:type="gramEnd"/>
          </w:p>
        </w:tc>
        <w:tc>
          <w:tcPr>
            <w:tcW w:w="7938" w:type="dxa"/>
          </w:tcPr>
          <w:p w:rsidR="00BA2D84" w:rsidRPr="00FA39A0" w:rsidRDefault="00BA2D84" w:rsidP="00D10356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>Соответствие психолого</w:t>
            </w:r>
            <w:r w:rsidR="00D10356" w:rsidRPr="00FA39A0">
              <w:rPr>
                <w:rFonts w:eastAsia="DejaVu Sans"/>
                <w:sz w:val="24"/>
                <w:szCs w:val="24"/>
              </w:rPr>
              <w:t>-п</w:t>
            </w:r>
            <w:r w:rsidRPr="00FA39A0">
              <w:rPr>
                <w:rFonts w:eastAsia="DejaVu Sans"/>
                <w:sz w:val="24"/>
                <w:szCs w:val="24"/>
              </w:rPr>
              <w:t>едагогического  сопровождения  участников образовательного процесса</w:t>
            </w:r>
          </w:p>
        </w:tc>
        <w:tc>
          <w:tcPr>
            <w:tcW w:w="3260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 xml:space="preserve">Ежеквартальный </w:t>
            </w:r>
          </w:p>
        </w:tc>
      </w:tr>
      <w:tr w:rsidR="00BA2D84" w:rsidRPr="00FA39A0" w:rsidTr="00E97390">
        <w:tc>
          <w:tcPr>
            <w:tcW w:w="4234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 xml:space="preserve">Финансовые </w:t>
            </w:r>
          </w:p>
        </w:tc>
        <w:tc>
          <w:tcPr>
            <w:tcW w:w="7938" w:type="dxa"/>
          </w:tcPr>
          <w:p w:rsidR="00BA2D84" w:rsidRPr="00FA39A0" w:rsidRDefault="00BA2D84" w:rsidP="00BA2D84">
            <w:pPr>
              <w:snapToGrid w:val="0"/>
              <w:ind w:firstLine="567"/>
              <w:jc w:val="both"/>
              <w:rPr>
                <w:rFonts w:eastAsia="@Arial Unicode MS"/>
                <w:sz w:val="24"/>
                <w:szCs w:val="24"/>
              </w:rPr>
            </w:pPr>
            <w:r w:rsidRPr="00FA39A0">
              <w:rPr>
                <w:rFonts w:eastAsia="@Arial Unicode MS"/>
                <w:sz w:val="24"/>
                <w:szCs w:val="24"/>
              </w:rPr>
              <w:t>Возможность  исполнения требований ФГОС НОО</w:t>
            </w:r>
          </w:p>
        </w:tc>
        <w:tc>
          <w:tcPr>
            <w:tcW w:w="3260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 xml:space="preserve">Ежеквартально </w:t>
            </w:r>
          </w:p>
        </w:tc>
      </w:tr>
      <w:tr w:rsidR="00BA2D84" w:rsidRPr="00FA39A0" w:rsidTr="00E97390">
        <w:tc>
          <w:tcPr>
            <w:tcW w:w="4234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>Материально – технические</w:t>
            </w:r>
          </w:p>
        </w:tc>
        <w:tc>
          <w:tcPr>
            <w:tcW w:w="7938" w:type="dxa"/>
          </w:tcPr>
          <w:p w:rsidR="00BA2D84" w:rsidRPr="00FA39A0" w:rsidRDefault="00BA2D84" w:rsidP="00BA2D84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 xml:space="preserve">Достижение  </w:t>
            </w:r>
            <w:r w:rsidR="00F51183" w:rsidRPr="00FA39A0">
              <w:rPr>
                <w:rFonts w:eastAsia="DejaVu Sans"/>
                <w:sz w:val="24"/>
                <w:szCs w:val="24"/>
              </w:rPr>
              <w:t>обучающимися</w:t>
            </w:r>
            <w:r w:rsidRPr="00FA39A0">
              <w:rPr>
                <w:rFonts w:eastAsia="DejaVu Sans"/>
                <w:sz w:val="24"/>
                <w:szCs w:val="24"/>
              </w:rPr>
              <w:t xml:space="preserve"> установленных ФГОС требований к результатам освоения ООП НОО</w:t>
            </w:r>
          </w:p>
        </w:tc>
        <w:tc>
          <w:tcPr>
            <w:tcW w:w="3260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 xml:space="preserve">Систематический  </w:t>
            </w:r>
          </w:p>
        </w:tc>
      </w:tr>
      <w:tr w:rsidR="00BA2D84" w:rsidRPr="00FA39A0" w:rsidTr="00E97390">
        <w:tc>
          <w:tcPr>
            <w:tcW w:w="4234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proofErr w:type="gramStart"/>
            <w:r w:rsidRPr="00FA39A0">
              <w:rPr>
                <w:rFonts w:eastAsia="DejaVu Sans"/>
                <w:sz w:val="24"/>
                <w:szCs w:val="24"/>
              </w:rPr>
              <w:t>Учебно - методические</w:t>
            </w:r>
            <w:proofErr w:type="gramEnd"/>
          </w:p>
        </w:tc>
        <w:tc>
          <w:tcPr>
            <w:tcW w:w="7938" w:type="dxa"/>
          </w:tcPr>
          <w:p w:rsidR="00BA2D84" w:rsidRPr="00FA39A0" w:rsidRDefault="00BA2D84" w:rsidP="00BA2D84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>Обеспечение  широкого, постоянного и устойчивого доступа для всех участников образовательного процесса к любой информации, связанной с реализацией ООП НОО</w:t>
            </w:r>
          </w:p>
        </w:tc>
        <w:tc>
          <w:tcPr>
            <w:tcW w:w="3260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 xml:space="preserve">Ежеквартально </w:t>
            </w:r>
          </w:p>
        </w:tc>
      </w:tr>
      <w:tr w:rsidR="00BA2D84" w:rsidRPr="00FA39A0" w:rsidTr="00E97390">
        <w:tc>
          <w:tcPr>
            <w:tcW w:w="4234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>Информационное обеспечение</w:t>
            </w:r>
          </w:p>
        </w:tc>
        <w:tc>
          <w:tcPr>
            <w:tcW w:w="7938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>Возможность  осуществления в электронной (цифровой) форме разнообразных видов деятельности участников образовательного процесса</w:t>
            </w:r>
          </w:p>
        </w:tc>
        <w:tc>
          <w:tcPr>
            <w:tcW w:w="3260" w:type="dxa"/>
          </w:tcPr>
          <w:p w:rsidR="00BA2D84" w:rsidRPr="00FA39A0" w:rsidRDefault="00BA2D84" w:rsidP="00725915">
            <w:pPr>
              <w:snapToGrid w:val="0"/>
              <w:ind w:firstLine="567"/>
              <w:jc w:val="both"/>
              <w:rPr>
                <w:rFonts w:eastAsia="DejaVu Sans"/>
                <w:sz w:val="24"/>
                <w:szCs w:val="24"/>
              </w:rPr>
            </w:pPr>
            <w:r w:rsidRPr="00FA39A0">
              <w:rPr>
                <w:rFonts w:eastAsia="DejaVu Sans"/>
                <w:sz w:val="24"/>
                <w:szCs w:val="24"/>
              </w:rPr>
              <w:t>Раз в полугодие</w:t>
            </w:r>
          </w:p>
        </w:tc>
      </w:tr>
    </w:tbl>
    <w:p w:rsidR="003C6C41" w:rsidRPr="00FA39A0" w:rsidRDefault="003C6C41" w:rsidP="007A14BF">
      <w:pPr>
        <w:spacing w:after="0" w:line="240" w:lineRule="auto"/>
        <w:rPr>
          <w:rFonts w:ascii="Times New Roman" w:eastAsia="DejaVu Sans" w:hAnsi="Times New Roman"/>
          <w:sz w:val="28"/>
          <w:szCs w:val="28"/>
        </w:rPr>
      </w:pPr>
    </w:p>
    <w:sectPr w:rsidR="003C6C41" w:rsidRPr="00FA39A0" w:rsidSect="0023000A">
      <w:pgSz w:w="16834" w:h="11909" w:orient="landscape"/>
      <w:pgMar w:top="709" w:right="1077" w:bottom="930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46A0" w:rsidRDefault="002346A0" w:rsidP="00563E22">
      <w:pPr>
        <w:spacing w:after="0" w:line="240" w:lineRule="auto"/>
      </w:pPr>
      <w:r>
        <w:separator/>
      </w:r>
    </w:p>
  </w:endnote>
  <w:endnote w:type="continuationSeparator" w:id="1">
    <w:p w:rsidR="002346A0" w:rsidRDefault="002346A0" w:rsidP="00563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inion Pro"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Lohit Hindi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DCCIH J+ School Book C San Pi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imbus Roman No9 L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EAMFM L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 Serif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Times New Roman,Bold">
    <w:altName w:val="MS P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6A0" w:rsidRDefault="002346A0" w:rsidP="00563E22">
    <w:pPr>
      <w:pStyle w:val="a8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46A0" w:rsidRDefault="002346A0" w:rsidP="00563E22">
      <w:pPr>
        <w:spacing w:after="0" w:line="240" w:lineRule="auto"/>
      </w:pPr>
      <w:r>
        <w:separator/>
      </w:r>
    </w:p>
  </w:footnote>
  <w:footnote w:type="continuationSeparator" w:id="1">
    <w:p w:rsidR="002346A0" w:rsidRDefault="002346A0" w:rsidP="00563E22">
      <w:pPr>
        <w:spacing w:after="0" w:line="240" w:lineRule="auto"/>
      </w:pPr>
      <w:r>
        <w:continuationSeparator/>
      </w:r>
    </w:p>
  </w:footnote>
  <w:footnote w:id="2">
    <w:p w:rsidR="002346A0" w:rsidRPr="00504CDB" w:rsidRDefault="002346A0" w:rsidP="00504CDB">
      <w:pPr>
        <w:pStyle w:val="afff5"/>
        <w:spacing w:line="240" w:lineRule="auto"/>
        <w:ind w:firstLine="454"/>
        <w:rPr>
          <w:rFonts w:ascii="Times New Roman" w:hAnsi="Times New Roman"/>
          <w:color w:val="auto"/>
          <w:sz w:val="20"/>
          <w:szCs w:val="20"/>
        </w:rPr>
      </w:pPr>
      <w:r>
        <w:rPr>
          <w:rStyle w:val="af2"/>
        </w:rPr>
        <w:footnoteRef/>
      </w:r>
      <w:r w:rsidRPr="00504CDB">
        <w:rPr>
          <w:rFonts w:ascii="Times New Roman" w:hAnsi="Times New Roman"/>
          <w:color w:val="auto"/>
          <w:sz w:val="20"/>
          <w:szCs w:val="20"/>
        </w:rPr>
        <w:t xml:space="preserve">Во втором случае предметом  измерения является уровень присвоения </w:t>
      </w:r>
      <w:r>
        <w:rPr>
          <w:rFonts w:ascii="Times New Roman" w:hAnsi="Times New Roman"/>
          <w:color w:val="auto"/>
          <w:sz w:val="20"/>
          <w:szCs w:val="20"/>
        </w:rPr>
        <w:t>обучающимся</w:t>
      </w:r>
      <w:r w:rsidRPr="00504CDB">
        <w:rPr>
          <w:rFonts w:ascii="Times New Roman" w:hAnsi="Times New Roman"/>
          <w:color w:val="auto"/>
          <w:sz w:val="20"/>
          <w:szCs w:val="20"/>
        </w:rPr>
        <w:t xml:space="preserve"> универсального учебного действия, обнаруживающий себя в том, что действие занимает в структуре учеб</w:t>
      </w:r>
      <w:r w:rsidRPr="00504CDB">
        <w:rPr>
          <w:rFonts w:ascii="Times New Roman" w:hAnsi="Times New Roman"/>
          <w:color w:val="auto"/>
          <w:spacing w:val="2"/>
          <w:sz w:val="20"/>
          <w:szCs w:val="20"/>
        </w:rPr>
        <w:t xml:space="preserve">ной деятельности место операции, выступая </w:t>
      </w:r>
      <w:r w:rsidRPr="00504CDB">
        <w:rPr>
          <w:rFonts w:ascii="Times New Roman" w:hAnsi="Times New Roman"/>
          <w:color w:val="auto"/>
          <w:sz w:val="20"/>
          <w:szCs w:val="20"/>
        </w:rPr>
        <w:t>средством, а не целью активности ребёнка. В зави</w:t>
      </w:r>
      <w:r w:rsidRPr="00504CDB">
        <w:rPr>
          <w:rFonts w:ascii="Times New Roman" w:hAnsi="Times New Roman"/>
          <w:color w:val="auto"/>
          <w:spacing w:val="2"/>
          <w:sz w:val="20"/>
          <w:szCs w:val="20"/>
        </w:rPr>
        <w:t xml:space="preserve">симости от успешности выполнения проверочных заданий </w:t>
      </w:r>
      <w:r w:rsidRPr="00504CDB">
        <w:rPr>
          <w:rFonts w:ascii="Times New Roman" w:hAnsi="Times New Roman"/>
          <w:color w:val="auto"/>
          <w:sz w:val="20"/>
          <w:szCs w:val="20"/>
        </w:rPr>
        <w:t xml:space="preserve">по математике, русскому языку, чтению, окружающему миру, технологии и другим предметам и с учётом характера ошибок, допущенных ребёнком, делается вывод о сформированности ряда познавательных и регулятивных действий </w:t>
      </w:r>
      <w:r>
        <w:rPr>
          <w:rFonts w:ascii="Times New Roman" w:hAnsi="Times New Roman"/>
          <w:color w:val="auto"/>
          <w:sz w:val="20"/>
          <w:szCs w:val="20"/>
        </w:rPr>
        <w:t>обучающихся</w:t>
      </w:r>
      <w:r w:rsidRPr="00504CDB">
        <w:rPr>
          <w:rFonts w:ascii="Times New Roman" w:hAnsi="Times New Roman"/>
          <w:color w:val="auto"/>
          <w:sz w:val="20"/>
          <w:szCs w:val="20"/>
        </w:rPr>
        <w:t xml:space="preserve">. Проверочные задания, требующие совместной работы </w:t>
      </w:r>
      <w:r>
        <w:rPr>
          <w:rFonts w:ascii="Times New Roman" w:hAnsi="Times New Roman"/>
          <w:color w:val="auto"/>
          <w:sz w:val="20"/>
          <w:szCs w:val="20"/>
        </w:rPr>
        <w:t>обучающихся</w:t>
      </w:r>
      <w:r w:rsidRPr="00504CDB">
        <w:rPr>
          <w:rFonts w:ascii="Times New Roman" w:hAnsi="Times New Roman"/>
          <w:color w:val="auto"/>
          <w:sz w:val="20"/>
          <w:szCs w:val="20"/>
        </w:rPr>
        <w:t xml:space="preserve"> на общий результат, позволяют оценить сформированность коммуникативных учебных действий.</w:t>
      </w:r>
    </w:p>
    <w:p w:rsidR="002346A0" w:rsidRPr="00504CDB" w:rsidRDefault="002346A0">
      <w:pPr>
        <w:pStyle w:val="ad"/>
      </w:pPr>
    </w:p>
  </w:footnote>
  <w:footnote w:id="3">
    <w:p w:rsidR="002346A0" w:rsidRPr="007261C4" w:rsidRDefault="002346A0" w:rsidP="004C4C42">
      <w:pPr>
        <w:pStyle w:val="aff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>
        <w:rPr>
          <w:rStyle w:val="af2"/>
        </w:rPr>
        <w:footnoteRef/>
      </w:r>
      <w:r w:rsidRPr="004C4C42">
        <w:rPr>
          <w:rFonts w:ascii="Times New Roman" w:hAnsi="Times New Roman"/>
          <w:color w:val="auto"/>
          <w:sz w:val="18"/>
          <w:szCs w:val="18"/>
        </w:rPr>
        <w:t>Умение учиться – это  способность человека объективно обнаруживать, каких именно знаний и умений ему не хватает для решения актуальной для него задачи, самостоятельно (или в коллективно-распределенной деятельности) находить недостающие знания и эффективно осваивать новые умения (способы деятельности) на их основе. Сформированные универсальные учебные действия обеспечивают личности не только готовность и способность самостоятельно учиться, но и осознанно решать самые разные задачи во многих сферах человеческой жизни</w:t>
      </w:r>
      <w:r>
        <w:rPr>
          <w:rFonts w:ascii="Times New Roman" w:hAnsi="Times New Roman"/>
          <w:color w:val="auto"/>
          <w:sz w:val="18"/>
          <w:szCs w:val="18"/>
        </w:rPr>
        <w:t xml:space="preserve"> (ФГОС НОО)</w:t>
      </w:r>
      <w:r w:rsidRPr="004C4C42">
        <w:rPr>
          <w:rFonts w:ascii="Times New Roman" w:hAnsi="Times New Roman"/>
          <w:color w:val="auto"/>
          <w:sz w:val="18"/>
          <w:szCs w:val="18"/>
        </w:rPr>
        <w:t>.</w:t>
      </w:r>
    </w:p>
    <w:p w:rsidR="002346A0" w:rsidRDefault="002346A0">
      <w:pPr>
        <w:pStyle w:val="ad"/>
      </w:pPr>
    </w:p>
  </w:footnote>
  <w:footnote w:id="4">
    <w:p w:rsidR="002346A0" w:rsidRDefault="002346A0">
      <w:pPr>
        <w:pStyle w:val="ad"/>
      </w:pPr>
      <w:r>
        <w:rPr>
          <w:rStyle w:val="af2"/>
        </w:rPr>
        <w:footnoteRef/>
      </w:r>
      <w:r w:rsidRPr="00F15973">
        <w:t>Добровольцами или волонтерами называют лиц, добровольно оказывающих помощь той или иной категории нуждающихся.</w:t>
      </w:r>
    </w:p>
  </w:footnote>
  <w:footnote w:id="5">
    <w:p w:rsidR="002346A0" w:rsidRDefault="002346A0" w:rsidP="00B63432">
      <w:pPr>
        <w:pStyle w:val="affff7"/>
      </w:pPr>
      <w:r>
        <w:rPr>
          <w:vertAlign w:val="superscript"/>
        </w:rPr>
        <w:footnoteRef/>
      </w:r>
      <w:r>
        <w:rPr>
          <w:rFonts w:ascii="MS Mincho" w:eastAsia="MS Mincho" w:hAnsi="MS Mincho" w:cs="MS Mincho" w:hint="eastAsia"/>
        </w:rPr>
        <w:t> </w:t>
      </w:r>
      <w:r>
        <w:t>Приказ Министерства здравоохранения и социального развития Российской Федерации (Минздравсоцразвития России) от 26 августа 2010 г. № 761н Москвы «Об утверждении Единого квалификационного справочника должностей руководителей, специалистов и служащих», раздел «Ква</w:t>
      </w:r>
      <w:r>
        <w:rPr>
          <w:spacing w:val="2"/>
        </w:rPr>
        <w:t xml:space="preserve">лификационные характеристики должностей работников образования». </w:t>
      </w:r>
      <w:r>
        <w:t>Опубликован 20 октября 2010 г. Вступил в силу 31 октября 2010 г. Зарегистрирован в Минюсте РФ 6 октября 2010 г. Регистрационный № 18638.</w:t>
      </w:r>
    </w:p>
    <w:p w:rsidR="002346A0" w:rsidRDefault="002346A0" w:rsidP="00B63432">
      <w:pPr>
        <w:pStyle w:val="affff7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 w:cs="Times New Roman"/>
        <w:i/>
        <w:sz w:val="20"/>
        <w:szCs w:val="20"/>
      </w:rPr>
      <w:alias w:val="Заголовок"/>
      <w:id w:val="77738743"/>
      <w:placeholder>
        <w:docPart w:val="4FF5D848E5F047E6BD74AAF9D6B356A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346A0" w:rsidRDefault="002346A0">
        <w:pPr>
          <w:pStyle w:val="a6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0A2F75">
          <w:rPr>
            <w:rFonts w:ascii="Times New Roman" w:eastAsiaTheme="majorEastAsia" w:hAnsi="Times New Roman" w:cs="Times New Roman"/>
            <w:i/>
            <w:sz w:val="20"/>
            <w:szCs w:val="20"/>
          </w:rPr>
          <w:t xml:space="preserve">Основная образовательная программа начального общего образования МАОУ г. Новосибирска </w:t>
        </w:r>
        <w:r>
          <w:rPr>
            <w:rFonts w:ascii="Times New Roman" w:eastAsiaTheme="majorEastAsia" w:hAnsi="Times New Roman" w:cs="Times New Roman"/>
            <w:i/>
            <w:sz w:val="20"/>
            <w:szCs w:val="20"/>
          </w:rPr>
          <w:t xml:space="preserve">СОШ № 213 </w:t>
        </w:r>
        <w:r w:rsidRPr="000A2F75">
          <w:rPr>
            <w:rFonts w:ascii="Times New Roman" w:eastAsiaTheme="majorEastAsia" w:hAnsi="Times New Roman" w:cs="Times New Roman"/>
            <w:i/>
            <w:sz w:val="20"/>
            <w:szCs w:val="20"/>
          </w:rPr>
          <w:t>«</w:t>
        </w:r>
        <w:r>
          <w:rPr>
            <w:rFonts w:ascii="Times New Roman" w:eastAsiaTheme="majorEastAsia" w:hAnsi="Times New Roman" w:cs="Times New Roman"/>
            <w:i/>
            <w:sz w:val="20"/>
            <w:szCs w:val="20"/>
          </w:rPr>
          <w:t>Открытие</w:t>
        </w:r>
        <w:r w:rsidRPr="000A2F75">
          <w:rPr>
            <w:rFonts w:ascii="Times New Roman" w:eastAsiaTheme="majorEastAsia" w:hAnsi="Times New Roman" w:cs="Times New Roman"/>
            <w:i/>
            <w:sz w:val="20"/>
            <w:szCs w:val="20"/>
          </w:rPr>
          <w:t>»</w:t>
        </w:r>
      </w:p>
    </w:sdtContent>
  </w:sdt>
  <w:p w:rsidR="002346A0" w:rsidRDefault="002346A0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 w:cs="Times New Roman"/>
        <w:i/>
        <w:sz w:val="20"/>
        <w:szCs w:val="20"/>
      </w:rPr>
      <w:alias w:val="Заголовок"/>
      <w:id w:val="10520485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346A0" w:rsidRDefault="002346A0" w:rsidP="00DC3689">
        <w:pPr>
          <w:pStyle w:val="a6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0A2F75">
          <w:rPr>
            <w:rFonts w:ascii="Times New Roman" w:eastAsiaTheme="majorEastAsia" w:hAnsi="Times New Roman" w:cs="Times New Roman"/>
            <w:i/>
            <w:sz w:val="20"/>
            <w:szCs w:val="20"/>
          </w:rPr>
          <w:t xml:space="preserve">Основная образовательная программа начального общего образования МАОУ г. Новосибирска </w:t>
        </w:r>
        <w:r>
          <w:rPr>
            <w:rFonts w:ascii="Times New Roman" w:eastAsiaTheme="majorEastAsia" w:hAnsi="Times New Roman" w:cs="Times New Roman"/>
            <w:i/>
            <w:sz w:val="20"/>
            <w:szCs w:val="20"/>
          </w:rPr>
          <w:t xml:space="preserve">СОШ № 213 </w:t>
        </w:r>
        <w:r w:rsidRPr="000A2F75">
          <w:rPr>
            <w:rFonts w:ascii="Times New Roman" w:eastAsiaTheme="majorEastAsia" w:hAnsi="Times New Roman" w:cs="Times New Roman"/>
            <w:i/>
            <w:sz w:val="20"/>
            <w:szCs w:val="20"/>
          </w:rPr>
          <w:t>«</w:t>
        </w:r>
        <w:r>
          <w:rPr>
            <w:rFonts w:ascii="Times New Roman" w:eastAsiaTheme="majorEastAsia" w:hAnsi="Times New Roman" w:cs="Times New Roman"/>
            <w:i/>
            <w:sz w:val="20"/>
            <w:szCs w:val="20"/>
          </w:rPr>
          <w:t>Открытие</w:t>
        </w:r>
        <w:r w:rsidRPr="000A2F75">
          <w:rPr>
            <w:rFonts w:ascii="Times New Roman" w:eastAsiaTheme="majorEastAsia" w:hAnsi="Times New Roman" w:cs="Times New Roman"/>
            <w:i/>
            <w:sz w:val="20"/>
            <w:szCs w:val="20"/>
          </w:rPr>
          <w:t>»</w:t>
        </w:r>
      </w:p>
    </w:sdtContent>
  </w:sdt>
  <w:p w:rsidR="002346A0" w:rsidRDefault="002346A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284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004"/>
        </w:tabs>
        <w:ind w:left="1364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724"/>
        </w:tabs>
        <w:ind w:left="2084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444"/>
        </w:tabs>
        <w:ind w:left="2804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3164"/>
        </w:tabs>
        <w:ind w:left="3524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884"/>
        </w:tabs>
        <w:ind w:left="4244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604"/>
        </w:tabs>
        <w:ind w:left="4964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324"/>
        </w:tabs>
        <w:ind w:left="5684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6044"/>
        </w:tabs>
        <w:ind w:left="6404" w:hanging="360"/>
      </w:pPr>
      <w:rPr>
        <w:rFonts w:ascii="Wingdings" w:hAnsi="Wingdings" w:hint="default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1148"/>
        </w:tabs>
        <w:ind w:left="1148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508"/>
        </w:tabs>
        <w:ind w:left="150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68"/>
        </w:tabs>
        <w:ind w:left="1868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228"/>
        </w:tabs>
        <w:ind w:left="2228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88"/>
        </w:tabs>
        <w:ind w:left="258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48"/>
        </w:tabs>
        <w:ind w:left="2948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308"/>
        </w:tabs>
        <w:ind w:left="3308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68"/>
        </w:tabs>
        <w:ind w:left="366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028"/>
        </w:tabs>
        <w:ind w:left="4028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1148"/>
        </w:tabs>
        <w:ind w:left="1148" w:hanging="360"/>
      </w:pPr>
      <w:rPr>
        <w:rFonts w:ascii="Symbol" w:hAnsi="Symbol" w:cs="OpenSymbol"/>
        <w:color w:val="auto"/>
      </w:rPr>
    </w:lvl>
    <w:lvl w:ilvl="1">
      <w:start w:val="1"/>
      <w:numFmt w:val="bullet"/>
      <w:lvlText w:val="◦"/>
      <w:lvlJc w:val="left"/>
      <w:pPr>
        <w:tabs>
          <w:tab w:val="num" w:pos="1508"/>
        </w:tabs>
        <w:ind w:left="150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68"/>
        </w:tabs>
        <w:ind w:left="1868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228"/>
        </w:tabs>
        <w:ind w:left="2228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88"/>
        </w:tabs>
        <w:ind w:left="258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48"/>
        </w:tabs>
        <w:ind w:left="2948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308"/>
        </w:tabs>
        <w:ind w:left="3308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68"/>
        </w:tabs>
        <w:ind w:left="366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028"/>
        </w:tabs>
        <w:ind w:left="4028" w:hanging="360"/>
      </w:pPr>
      <w:rPr>
        <w:rFonts w:ascii="OpenSymbol" w:hAnsi="OpenSymbol" w:cs="OpenSymbol"/>
      </w:rPr>
    </w:lvl>
  </w:abstractNum>
  <w:abstractNum w:abstractNumId="3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OpenSymbol"/>
        <w:color w:val="auto"/>
      </w:rPr>
    </w:lvl>
    <w:lvl w:ilvl="1">
      <w:start w:val="1"/>
      <w:numFmt w:val="bullet"/>
      <w:lvlText w:val="◦"/>
      <w:lvlJc w:val="left"/>
      <w:pPr>
        <w:tabs>
          <w:tab w:val="num" w:pos="1448"/>
        </w:tabs>
        <w:ind w:left="144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8"/>
        </w:tabs>
        <w:ind w:left="1808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8"/>
        </w:tabs>
        <w:ind w:left="2168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28"/>
        </w:tabs>
        <w:ind w:left="252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8"/>
        </w:tabs>
        <w:ind w:left="2888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08"/>
        </w:tabs>
        <w:ind w:left="360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8"/>
        </w:tabs>
        <w:ind w:left="3968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1088"/>
        </w:tabs>
        <w:ind w:left="1088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448"/>
        </w:tabs>
        <w:ind w:left="144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8"/>
        </w:tabs>
        <w:ind w:left="1808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8"/>
        </w:tabs>
        <w:ind w:left="2168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28"/>
        </w:tabs>
        <w:ind w:left="252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8"/>
        </w:tabs>
        <w:ind w:left="2888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08"/>
        </w:tabs>
        <w:ind w:left="360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8"/>
        </w:tabs>
        <w:ind w:left="3968" w:hanging="360"/>
      </w:pPr>
      <w:rPr>
        <w:rFonts w:ascii="OpenSymbol" w:hAnsi="OpenSymbol" w:cs="OpenSymbol"/>
      </w:rPr>
    </w:lvl>
  </w:abstractNum>
  <w:abstractNum w:abstractNumId="5">
    <w:nsid w:val="00000007"/>
    <w:multiLevelType w:val="multilevel"/>
    <w:tmpl w:val="00000007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8"/>
    <w:multiLevelType w:val="multi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2102"/>
        </w:tabs>
        <w:ind w:left="2102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462"/>
        </w:tabs>
        <w:ind w:left="246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822"/>
        </w:tabs>
        <w:ind w:left="282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3182"/>
        </w:tabs>
        <w:ind w:left="3182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542"/>
        </w:tabs>
        <w:ind w:left="354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902"/>
        </w:tabs>
        <w:ind w:left="390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4262"/>
        </w:tabs>
        <w:ind w:left="4262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622"/>
        </w:tabs>
        <w:ind w:left="462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982"/>
        </w:tabs>
        <w:ind w:left="4982" w:hanging="360"/>
      </w:pPr>
      <w:rPr>
        <w:rFonts w:ascii="OpenSymbol" w:hAnsi="OpenSymbol" w:cs="OpenSymbol"/>
      </w:rPr>
    </w:lvl>
  </w:abstractNum>
  <w:abstractNum w:abstractNumId="7">
    <w:nsid w:val="00000009"/>
    <w:multiLevelType w:val="multilevel"/>
    <w:tmpl w:val="00000009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>
    <w:nsid w:val="0000000A"/>
    <w:multiLevelType w:val="multi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0B"/>
    <w:multiLevelType w:val="multilevel"/>
    <w:tmpl w:val="0000000B"/>
    <w:name w:val="WW8Num1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C"/>
    <w:multiLevelType w:val="multilevel"/>
    <w:tmpl w:val="0000000C"/>
    <w:name w:val="WW8Num11"/>
    <w:lvl w:ilvl="0">
      <w:start w:val="1"/>
      <w:numFmt w:val="bullet"/>
      <w:lvlText w:val=""/>
      <w:lvlJc w:val="left"/>
      <w:pPr>
        <w:tabs>
          <w:tab w:val="num" w:pos="788"/>
        </w:tabs>
        <w:ind w:left="788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48"/>
        </w:tabs>
        <w:ind w:left="114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8"/>
        </w:tabs>
        <w:ind w:left="1508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68"/>
        </w:tabs>
        <w:ind w:left="1868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28"/>
        </w:tabs>
        <w:ind w:left="222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8"/>
        </w:tabs>
        <w:ind w:left="2588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8"/>
        </w:tabs>
        <w:ind w:left="2948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08"/>
        </w:tabs>
        <w:ind w:left="330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8"/>
        </w:tabs>
        <w:ind w:left="3668" w:hanging="360"/>
      </w:pPr>
      <w:rPr>
        <w:rFonts w:ascii="OpenSymbol" w:hAnsi="OpenSymbol" w:cs="OpenSymbol"/>
      </w:rPr>
    </w:lvl>
  </w:abstractNum>
  <w:abstractNum w:abstractNumId="11">
    <w:nsid w:val="0000000D"/>
    <w:multiLevelType w:val="multilevel"/>
    <w:tmpl w:val="0000000D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>
    <w:nsid w:val="0000000E"/>
    <w:multiLevelType w:val="multilevel"/>
    <w:tmpl w:val="0000000E"/>
    <w:name w:val="WW8Num13"/>
    <w:lvl w:ilvl="0">
      <w:start w:val="1"/>
      <w:numFmt w:val="bullet"/>
      <w:lvlText w:val=""/>
      <w:lvlJc w:val="left"/>
      <w:pPr>
        <w:tabs>
          <w:tab w:val="num" w:pos="1322"/>
        </w:tabs>
        <w:ind w:left="1322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682"/>
        </w:tabs>
        <w:ind w:left="168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042"/>
        </w:tabs>
        <w:ind w:left="204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402"/>
        </w:tabs>
        <w:ind w:left="2402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762"/>
        </w:tabs>
        <w:ind w:left="276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122"/>
        </w:tabs>
        <w:ind w:left="312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482"/>
        </w:tabs>
        <w:ind w:left="3482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842"/>
        </w:tabs>
        <w:ind w:left="384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202"/>
        </w:tabs>
        <w:ind w:left="4202" w:hanging="360"/>
      </w:pPr>
      <w:rPr>
        <w:rFonts w:ascii="OpenSymbol" w:hAnsi="OpenSymbol" w:cs="OpenSymbol"/>
      </w:rPr>
    </w:lvl>
  </w:abstractNum>
  <w:abstractNum w:abstractNumId="13">
    <w:nsid w:val="0000000F"/>
    <w:multiLevelType w:val="multilevel"/>
    <w:tmpl w:val="0000000F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4">
    <w:nsid w:val="00000010"/>
    <w:multiLevelType w:val="multilevel"/>
    <w:tmpl w:val="00000010"/>
    <w:name w:val="WW8Num15"/>
    <w:lvl w:ilvl="0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380"/>
        </w:tabs>
        <w:ind w:left="13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60"/>
        </w:tabs>
        <w:ind w:left="24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20"/>
        </w:tabs>
        <w:ind w:left="28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40"/>
        </w:tabs>
        <w:ind w:left="35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00"/>
        </w:tabs>
        <w:ind w:left="3900" w:hanging="360"/>
      </w:pPr>
      <w:rPr>
        <w:rFonts w:ascii="OpenSymbol" w:hAnsi="OpenSymbol" w:cs="OpenSymbol"/>
      </w:rPr>
    </w:lvl>
  </w:abstractNum>
  <w:abstractNum w:abstractNumId="15">
    <w:nsid w:val="00000011"/>
    <w:multiLevelType w:val="multilevel"/>
    <w:tmpl w:val="00000011"/>
    <w:name w:val="WW8Num16"/>
    <w:lvl w:ilvl="0">
      <w:start w:val="1"/>
      <w:numFmt w:val="bullet"/>
      <w:lvlText w:val=""/>
      <w:lvlJc w:val="left"/>
      <w:pPr>
        <w:tabs>
          <w:tab w:val="num" w:pos="968"/>
        </w:tabs>
        <w:ind w:left="968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328"/>
        </w:tabs>
        <w:ind w:left="132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688"/>
        </w:tabs>
        <w:ind w:left="1688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048"/>
        </w:tabs>
        <w:ind w:left="2048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08"/>
        </w:tabs>
        <w:ind w:left="240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768"/>
        </w:tabs>
        <w:ind w:left="2768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28"/>
        </w:tabs>
        <w:ind w:left="3128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488"/>
        </w:tabs>
        <w:ind w:left="348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848"/>
        </w:tabs>
        <w:ind w:left="3848" w:hanging="360"/>
      </w:pPr>
      <w:rPr>
        <w:rFonts w:ascii="OpenSymbol" w:hAnsi="OpenSymbol" w:cs="OpenSymbol"/>
      </w:rPr>
    </w:lvl>
  </w:abstractNum>
  <w:abstractNum w:abstractNumId="16">
    <w:nsid w:val="00000012"/>
    <w:multiLevelType w:val="multilevel"/>
    <w:tmpl w:val="00000012"/>
    <w:name w:val="WW8Num17"/>
    <w:lvl w:ilvl="0">
      <w:start w:val="1"/>
      <w:numFmt w:val="bullet"/>
      <w:lvlText w:val=""/>
      <w:lvlJc w:val="left"/>
      <w:pPr>
        <w:tabs>
          <w:tab w:val="num" w:pos="1406"/>
        </w:tabs>
        <w:ind w:left="1406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766"/>
        </w:tabs>
        <w:ind w:left="176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26"/>
        </w:tabs>
        <w:ind w:left="212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486"/>
        </w:tabs>
        <w:ind w:left="2486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46"/>
        </w:tabs>
        <w:ind w:left="284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06"/>
        </w:tabs>
        <w:ind w:left="320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566"/>
        </w:tabs>
        <w:ind w:left="3566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26"/>
        </w:tabs>
        <w:ind w:left="392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286"/>
        </w:tabs>
        <w:ind w:left="4286" w:hanging="360"/>
      </w:pPr>
      <w:rPr>
        <w:rFonts w:ascii="OpenSymbol" w:hAnsi="OpenSymbol" w:cs="OpenSymbol"/>
      </w:rPr>
    </w:lvl>
  </w:abstractNum>
  <w:abstractNum w:abstractNumId="17">
    <w:nsid w:val="00000013"/>
    <w:multiLevelType w:val="single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cs="Symbol"/>
      </w:rPr>
    </w:lvl>
  </w:abstractNum>
  <w:abstractNum w:abstractNumId="18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auto"/>
      </w:rPr>
    </w:lvl>
  </w:abstractNum>
  <w:abstractNum w:abstractNumId="19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1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2">
    <w:nsid w:val="00000018"/>
    <w:multiLevelType w:val="multilevel"/>
    <w:tmpl w:val="00000018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0000019"/>
    <w:multiLevelType w:val="singleLevel"/>
    <w:tmpl w:val="00000019"/>
    <w:name w:val="WW8Num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</w:abstractNum>
  <w:abstractNum w:abstractNumId="24">
    <w:nsid w:val="0000001A"/>
    <w:multiLevelType w:val="singleLevel"/>
    <w:tmpl w:val="0000001A"/>
    <w:name w:val="WW8Num29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</w:abstractNum>
  <w:abstractNum w:abstractNumId="25">
    <w:nsid w:val="0000001C"/>
    <w:multiLevelType w:val="singleLevel"/>
    <w:tmpl w:val="0000001C"/>
    <w:name w:val="WW8Num3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color w:val="auto"/>
      </w:rPr>
    </w:lvl>
  </w:abstractNum>
  <w:abstractNum w:abstractNumId="26">
    <w:nsid w:val="0000001D"/>
    <w:multiLevelType w:val="singleLevel"/>
    <w:tmpl w:val="0000001D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7">
    <w:nsid w:val="00000022"/>
    <w:multiLevelType w:val="singleLevel"/>
    <w:tmpl w:val="00000022"/>
    <w:name w:val="WW8Num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28">
    <w:nsid w:val="00000025"/>
    <w:multiLevelType w:val="singleLevel"/>
    <w:tmpl w:val="00000025"/>
    <w:name w:val="WW8Num4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</w:abstractNum>
  <w:abstractNum w:abstractNumId="29">
    <w:nsid w:val="00000026"/>
    <w:multiLevelType w:val="singleLevel"/>
    <w:tmpl w:val="00000026"/>
    <w:name w:val="WW8Num4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30">
    <w:nsid w:val="00283E6A"/>
    <w:multiLevelType w:val="hybridMultilevel"/>
    <w:tmpl w:val="364C4C2A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0A73A7D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32">
    <w:nsid w:val="03190AE2"/>
    <w:multiLevelType w:val="hybridMultilevel"/>
    <w:tmpl w:val="79B8F46C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9C3E2D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34">
    <w:nsid w:val="06D128A6"/>
    <w:multiLevelType w:val="hybridMultilevel"/>
    <w:tmpl w:val="341451A6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078E04D3"/>
    <w:multiLevelType w:val="hybridMultilevel"/>
    <w:tmpl w:val="8AAC5B4A"/>
    <w:lvl w:ilvl="0" w:tplc="5CF0CF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86E1E85"/>
    <w:multiLevelType w:val="hybridMultilevel"/>
    <w:tmpl w:val="2B5495A2"/>
    <w:lvl w:ilvl="0" w:tplc="D464C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8E3165F"/>
    <w:multiLevelType w:val="hybridMultilevel"/>
    <w:tmpl w:val="4134F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9011364"/>
    <w:multiLevelType w:val="hybridMultilevel"/>
    <w:tmpl w:val="19C62D04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0953790E"/>
    <w:multiLevelType w:val="hybridMultilevel"/>
    <w:tmpl w:val="C130C0A8"/>
    <w:lvl w:ilvl="0" w:tplc="DEFAA4AA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40">
    <w:nsid w:val="0984421F"/>
    <w:multiLevelType w:val="hybridMultilevel"/>
    <w:tmpl w:val="75C208A8"/>
    <w:lvl w:ilvl="0" w:tplc="BD223DA6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41">
    <w:nsid w:val="0A5E68A8"/>
    <w:multiLevelType w:val="hybridMultilevel"/>
    <w:tmpl w:val="A7C0F70C"/>
    <w:lvl w:ilvl="0" w:tplc="12EE8CE8">
      <w:start w:val="1"/>
      <w:numFmt w:val="bullet"/>
      <w:lvlText w:val="-"/>
      <w:lvlJc w:val="left"/>
      <w:pPr>
        <w:ind w:left="36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0A70094D"/>
    <w:multiLevelType w:val="hybridMultilevel"/>
    <w:tmpl w:val="E93C6AEC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AA625D6"/>
    <w:multiLevelType w:val="hybridMultilevel"/>
    <w:tmpl w:val="7C0AF3C0"/>
    <w:lvl w:ilvl="0" w:tplc="4740EFEC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0AF34634"/>
    <w:multiLevelType w:val="hybridMultilevel"/>
    <w:tmpl w:val="0F3CEB9E"/>
    <w:lvl w:ilvl="0" w:tplc="12EE8CE8">
      <w:start w:val="1"/>
      <w:numFmt w:val="bullet"/>
      <w:lvlText w:val="-"/>
      <w:lvlJc w:val="left"/>
      <w:pPr>
        <w:ind w:left="1174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5">
    <w:nsid w:val="0B0B649F"/>
    <w:multiLevelType w:val="hybridMultilevel"/>
    <w:tmpl w:val="DD7095E8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B881554"/>
    <w:multiLevelType w:val="hybridMultilevel"/>
    <w:tmpl w:val="5ECC30F4"/>
    <w:lvl w:ilvl="0" w:tplc="D464C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0F2D6F1B"/>
    <w:multiLevelType w:val="hybridMultilevel"/>
    <w:tmpl w:val="69881BF4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4740EFEC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0F6E1FA5"/>
    <w:multiLevelType w:val="hybridMultilevel"/>
    <w:tmpl w:val="63AC37B6"/>
    <w:lvl w:ilvl="0" w:tplc="12EE8CE8">
      <w:start w:val="1"/>
      <w:numFmt w:val="bullet"/>
      <w:lvlText w:val="-"/>
      <w:lvlJc w:val="left"/>
      <w:pPr>
        <w:ind w:left="1174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9">
    <w:nsid w:val="10583D9D"/>
    <w:multiLevelType w:val="hybridMultilevel"/>
    <w:tmpl w:val="0070033A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10FC4408"/>
    <w:multiLevelType w:val="hybridMultilevel"/>
    <w:tmpl w:val="45A88C1A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11830A54"/>
    <w:multiLevelType w:val="hybridMultilevel"/>
    <w:tmpl w:val="B106DD3A"/>
    <w:lvl w:ilvl="0" w:tplc="12EE8CE8">
      <w:start w:val="1"/>
      <w:numFmt w:val="bullet"/>
      <w:lvlText w:val="-"/>
      <w:lvlJc w:val="left"/>
      <w:pPr>
        <w:ind w:left="180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>
    <w:nsid w:val="12771091"/>
    <w:multiLevelType w:val="multilevel"/>
    <w:tmpl w:val="330A5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136119C0"/>
    <w:multiLevelType w:val="hybridMultilevel"/>
    <w:tmpl w:val="0BCE3A94"/>
    <w:lvl w:ilvl="0" w:tplc="12EE8CE8">
      <w:start w:val="1"/>
      <w:numFmt w:val="bullet"/>
      <w:lvlText w:val="-"/>
      <w:lvlJc w:val="left"/>
      <w:pPr>
        <w:ind w:left="180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>
    <w:nsid w:val="13710C85"/>
    <w:multiLevelType w:val="hybridMultilevel"/>
    <w:tmpl w:val="0448B22C"/>
    <w:lvl w:ilvl="0" w:tplc="12EE8CE8">
      <w:start w:val="1"/>
      <w:numFmt w:val="bullet"/>
      <w:lvlText w:val="-"/>
      <w:lvlJc w:val="left"/>
      <w:pPr>
        <w:ind w:left="1486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55">
    <w:nsid w:val="141A6C2E"/>
    <w:multiLevelType w:val="hybridMultilevel"/>
    <w:tmpl w:val="701664AA"/>
    <w:lvl w:ilvl="0" w:tplc="0C009D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>
    <w:nsid w:val="15301A33"/>
    <w:multiLevelType w:val="hybridMultilevel"/>
    <w:tmpl w:val="97F2AFC2"/>
    <w:lvl w:ilvl="0" w:tplc="D464C1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169805AC"/>
    <w:multiLevelType w:val="hybridMultilevel"/>
    <w:tmpl w:val="BB02D97C"/>
    <w:lvl w:ilvl="0" w:tplc="D464C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84B34F8"/>
    <w:multiLevelType w:val="hybridMultilevel"/>
    <w:tmpl w:val="8940C7D6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18ED756D"/>
    <w:multiLevelType w:val="hybridMultilevel"/>
    <w:tmpl w:val="5BA64922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1A7B0EB6"/>
    <w:multiLevelType w:val="multilevel"/>
    <w:tmpl w:val="F6085A9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1A877591"/>
    <w:multiLevelType w:val="hybridMultilevel"/>
    <w:tmpl w:val="3E12ABDE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1B5E147A"/>
    <w:multiLevelType w:val="hybridMultilevel"/>
    <w:tmpl w:val="82FA23FE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1C785FA6"/>
    <w:multiLevelType w:val="hybridMultilevel"/>
    <w:tmpl w:val="582C15E2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1D9F11CF"/>
    <w:multiLevelType w:val="hybridMultilevel"/>
    <w:tmpl w:val="C1988C34"/>
    <w:lvl w:ilvl="0" w:tplc="D464C1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1DA1596E"/>
    <w:multiLevelType w:val="hybridMultilevel"/>
    <w:tmpl w:val="53429E7C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44FE1CDC">
      <w:numFmt w:val="bullet"/>
      <w:lvlText w:val="–"/>
      <w:lvlJc w:val="left"/>
      <w:pPr>
        <w:ind w:left="1440" w:hanging="360"/>
      </w:pPr>
      <w:rPr>
        <w:rFonts w:ascii="Times New Roman" w:eastAsia="MS Mincho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1E682C47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67">
    <w:nsid w:val="1F356DE4"/>
    <w:multiLevelType w:val="hybridMultilevel"/>
    <w:tmpl w:val="226260C2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>
    <w:nsid w:val="22147F25"/>
    <w:multiLevelType w:val="hybridMultilevel"/>
    <w:tmpl w:val="E048CCCC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221B2112"/>
    <w:multiLevelType w:val="hybridMultilevel"/>
    <w:tmpl w:val="BD0A9ADC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22A303C6"/>
    <w:multiLevelType w:val="hybridMultilevel"/>
    <w:tmpl w:val="E292B9CC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22BB1C6F"/>
    <w:multiLevelType w:val="hybridMultilevel"/>
    <w:tmpl w:val="0448B1AE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23151FF8"/>
    <w:multiLevelType w:val="multilevel"/>
    <w:tmpl w:val="77F43F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3">
    <w:nsid w:val="237864B8"/>
    <w:multiLevelType w:val="hybridMultilevel"/>
    <w:tmpl w:val="54C0B67C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>
    <w:nsid w:val="25450A1D"/>
    <w:multiLevelType w:val="hybridMultilevel"/>
    <w:tmpl w:val="6A42C8C2"/>
    <w:lvl w:ilvl="0" w:tplc="12EE8CE8">
      <w:start w:val="1"/>
      <w:numFmt w:val="bullet"/>
      <w:lvlText w:val="-"/>
      <w:lvlJc w:val="left"/>
      <w:pPr>
        <w:ind w:left="1174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5">
    <w:nsid w:val="25F67839"/>
    <w:multiLevelType w:val="hybridMultilevel"/>
    <w:tmpl w:val="17CAE1A4"/>
    <w:lvl w:ilvl="0" w:tplc="D464C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7680D33"/>
    <w:multiLevelType w:val="hybridMultilevel"/>
    <w:tmpl w:val="C30AFDBA"/>
    <w:lvl w:ilvl="0" w:tplc="12EE8CE8">
      <w:start w:val="1"/>
      <w:numFmt w:val="bullet"/>
      <w:lvlText w:val="-"/>
      <w:lvlJc w:val="left"/>
      <w:pPr>
        <w:ind w:left="1287" w:hanging="360"/>
      </w:pPr>
      <w:rPr>
        <w:rFonts w:ascii="Vivaldi" w:hAnsi="Vivaldi" w:hint="default"/>
      </w:rPr>
    </w:lvl>
    <w:lvl w:ilvl="1" w:tplc="CCC8B69C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>
    <w:nsid w:val="28057A29"/>
    <w:multiLevelType w:val="multilevel"/>
    <w:tmpl w:val="08D8C7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8">
    <w:nsid w:val="28352123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79">
    <w:nsid w:val="2888257B"/>
    <w:multiLevelType w:val="hybridMultilevel"/>
    <w:tmpl w:val="2A3831BC"/>
    <w:lvl w:ilvl="0" w:tplc="4740EFEC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4740EFEC">
      <w:start w:val="1"/>
      <w:numFmt w:val="bullet"/>
      <w:lvlText w:val="–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0">
    <w:nsid w:val="28F453AA"/>
    <w:multiLevelType w:val="hybridMultilevel"/>
    <w:tmpl w:val="F2C28E54"/>
    <w:lvl w:ilvl="0" w:tplc="12EE8CE8">
      <w:start w:val="1"/>
      <w:numFmt w:val="bullet"/>
      <w:lvlText w:val="-"/>
      <w:lvlJc w:val="left"/>
      <w:pPr>
        <w:ind w:left="108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>
    <w:nsid w:val="29BB18E5"/>
    <w:multiLevelType w:val="hybridMultilevel"/>
    <w:tmpl w:val="653C0554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>
    <w:nsid w:val="2A244ECE"/>
    <w:multiLevelType w:val="hybridMultilevel"/>
    <w:tmpl w:val="12943A70"/>
    <w:lvl w:ilvl="0" w:tplc="D464C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A51159B"/>
    <w:multiLevelType w:val="hybridMultilevel"/>
    <w:tmpl w:val="0D6C38B0"/>
    <w:lvl w:ilvl="0" w:tplc="4740EFEC">
      <w:start w:val="1"/>
      <w:numFmt w:val="bullet"/>
      <w:lvlText w:val="–"/>
      <w:lvlJc w:val="left"/>
      <w:pPr>
        <w:tabs>
          <w:tab w:val="num" w:pos="1729"/>
        </w:tabs>
        <w:ind w:left="1729" w:hanging="10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4">
    <w:nsid w:val="2AB80ECE"/>
    <w:multiLevelType w:val="hybridMultilevel"/>
    <w:tmpl w:val="079E72C4"/>
    <w:lvl w:ilvl="0" w:tplc="5CF0CF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2AD56BD2"/>
    <w:multiLevelType w:val="hybridMultilevel"/>
    <w:tmpl w:val="517EA35E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>
    <w:nsid w:val="2AF65C3B"/>
    <w:multiLevelType w:val="hybridMultilevel"/>
    <w:tmpl w:val="0E60BDA2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>
    <w:nsid w:val="2AF712E2"/>
    <w:multiLevelType w:val="hybridMultilevel"/>
    <w:tmpl w:val="1B1C5FD8"/>
    <w:lvl w:ilvl="0" w:tplc="608EA4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2B1A3E90"/>
    <w:multiLevelType w:val="hybridMultilevel"/>
    <w:tmpl w:val="A2F4EE02"/>
    <w:lvl w:ilvl="0" w:tplc="DEFAA4AA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9">
    <w:nsid w:val="2E8A2837"/>
    <w:multiLevelType w:val="multilevel"/>
    <w:tmpl w:val="28C6B62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  <w:b/>
        <w:sz w:val="28"/>
        <w:szCs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0">
    <w:nsid w:val="2FB91228"/>
    <w:multiLevelType w:val="hybridMultilevel"/>
    <w:tmpl w:val="81EC99EA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303E036E"/>
    <w:multiLevelType w:val="hybridMultilevel"/>
    <w:tmpl w:val="9FC856CC"/>
    <w:lvl w:ilvl="0" w:tplc="5CF0CF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30753483"/>
    <w:multiLevelType w:val="hybridMultilevel"/>
    <w:tmpl w:val="9626A8CA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315C627C"/>
    <w:multiLevelType w:val="hybridMultilevel"/>
    <w:tmpl w:val="EE2CAF86"/>
    <w:lvl w:ilvl="0" w:tplc="4740EFEC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4">
    <w:nsid w:val="31960E40"/>
    <w:multiLevelType w:val="hybridMultilevel"/>
    <w:tmpl w:val="B2A6FE9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32146777"/>
    <w:multiLevelType w:val="hybridMultilevel"/>
    <w:tmpl w:val="5002D620"/>
    <w:lvl w:ilvl="0" w:tplc="D464C1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32220DE0"/>
    <w:multiLevelType w:val="hybridMultilevel"/>
    <w:tmpl w:val="1026E254"/>
    <w:lvl w:ilvl="0" w:tplc="12EE8CE8">
      <w:start w:val="1"/>
      <w:numFmt w:val="bullet"/>
      <w:lvlText w:val="-"/>
      <w:lvlJc w:val="left"/>
      <w:pPr>
        <w:ind w:left="1077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7">
    <w:nsid w:val="32E5460B"/>
    <w:multiLevelType w:val="hybridMultilevel"/>
    <w:tmpl w:val="C912702E"/>
    <w:lvl w:ilvl="0" w:tplc="5CF0CF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332C6561"/>
    <w:multiLevelType w:val="hybridMultilevel"/>
    <w:tmpl w:val="EEE214D8"/>
    <w:lvl w:ilvl="0" w:tplc="4740EFE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>
    <w:nsid w:val="356E037D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100">
    <w:nsid w:val="35900409"/>
    <w:multiLevelType w:val="multilevel"/>
    <w:tmpl w:val="FCBEA53E"/>
    <w:lvl w:ilvl="0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1080" w:hanging="360"/>
      </w:pPr>
      <w:rPr>
        <w:rFonts w:ascii="Vivaldi" w:hAnsi="Vivaldi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01">
    <w:nsid w:val="35D15A09"/>
    <w:multiLevelType w:val="hybridMultilevel"/>
    <w:tmpl w:val="9C0C0A8C"/>
    <w:lvl w:ilvl="0" w:tplc="608EA4B4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2">
    <w:nsid w:val="35F11057"/>
    <w:multiLevelType w:val="multilevel"/>
    <w:tmpl w:val="D6D8D8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7" w:hanging="72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1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96" w:hanging="2160"/>
      </w:pPr>
      <w:rPr>
        <w:rFonts w:hint="default"/>
      </w:rPr>
    </w:lvl>
  </w:abstractNum>
  <w:abstractNum w:abstractNumId="103">
    <w:nsid w:val="36192AB9"/>
    <w:multiLevelType w:val="hybridMultilevel"/>
    <w:tmpl w:val="9056D42A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36A87A75"/>
    <w:multiLevelType w:val="hybridMultilevel"/>
    <w:tmpl w:val="6288895A"/>
    <w:lvl w:ilvl="0" w:tplc="12EE8CE8">
      <w:start w:val="1"/>
      <w:numFmt w:val="bullet"/>
      <w:lvlText w:val="-"/>
      <w:lvlJc w:val="left"/>
      <w:pPr>
        <w:ind w:left="1174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5">
    <w:nsid w:val="37015E5F"/>
    <w:multiLevelType w:val="hybridMultilevel"/>
    <w:tmpl w:val="5770C694"/>
    <w:lvl w:ilvl="0" w:tplc="12EE8CE8">
      <w:start w:val="1"/>
      <w:numFmt w:val="bullet"/>
      <w:lvlText w:val="-"/>
      <w:lvlJc w:val="left"/>
      <w:pPr>
        <w:ind w:left="108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6">
    <w:nsid w:val="371D0B90"/>
    <w:multiLevelType w:val="hybridMultilevel"/>
    <w:tmpl w:val="9FEA6D50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374929A7"/>
    <w:multiLevelType w:val="hybridMultilevel"/>
    <w:tmpl w:val="52B09ACE"/>
    <w:lvl w:ilvl="0" w:tplc="12EE8CE8">
      <w:start w:val="1"/>
      <w:numFmt w:val="bullet"/>
      <w:lvlText w:val="-"/>
      <w:lvlJc w:val="left"/>
      <w:pPr>
        <w:ind w:left="1174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8">
    <w:nsid w:val="3779699A"/>
    <w:multiLevelType w:val="hybridMultilevel"/>
    <w:tmpl w:val="31887A2A"/>
    <w:lvl w:ilvl="0" w:tplc="DEFAA4AA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09">
    <w:nsid w:val="37904FF6"/>
    <w:multiLevelType w:val="hybridMultilevel"/>
    <w:tmpl w:val="89E6E66E"/>
    <w:lvl w:ilvl="0" w:tplc="B02E6EF4">
      <w:start w:val="1"/>
      <w:numFmt w:val="bullet"/>
      <w:lvlText w:val="–"/>
      <w:lvlJc w:val="left"/>
      <w:pPr>
        <w:ind w:left="349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0">
    <w:nsid w:val="379C1A2E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111">
    <w:nsid w:val="3822410A"/>
    <w:multiLevelType w:val="hybridMultilevel"/>
    <w:tmpl w:val="A1607D3E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2">
    <w:nsid w:val="389E3960"/>
    <w:multiLevelType w:val="hybridMultilevel"/>
    <w:tmpl w:val="41D26930"/>
    <w:lvl w:ilvl="0" w:tplc="E51889E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8F84E6E"/>
    <w:multiLevelType w:val="hybridMultilevel"/>
    <w:tmpl w:val="208A8F40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4">
    <w:nsid w:val="390D752D"/>
    <w:multiLevelType w:val="hybridMultilevel"/>
    <w:tmpl w:val="2AE641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39CC069D"/>
    <w:multiLevelType w:val="hybridMultilevel"/>
    <w:tmpl w:val="CD98FADA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6">
    <w:nsid w:val="39E666ED"/>
    <w:multiLevelType w:val="hybridMultilevel"/>
    <w:tmpl w:val="A820664A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3A0C2C00"/>
    <w:multiLevelType w:val="hybridMultilevel"/>
    <w:tmpl w:val="825204EA"/>
    <w:lvl w:ilvl="0" w:tplc="12EE8CE8">
      <w:start w:val="1"/>
      <w:numFmt w:val="bullet"/>
      <w:lvlText w:val="-"/>
      <w:lvlJc w:val="left"/>
      <w:pPr>
        <w:ind w:left="106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8">
    <w:nsid w:val="3AC13E7E"/>
    <w:multiLevelType w:val="hybridMultilevel"/>
    <w:tmpl w:val="5F420578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9">
    <w:nsid w:val="3BFA261F"/>
    <w:multiLevelType w:val="hybridMultilevel"/>
    <w:tmpl w:val="07DCCE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>
    <w:nsid w:val="3C0125C5"/>
    <w:multiLevelType w:val="hybridMultilevel"/>
    <w:tmpl w:val="7CB0C9E8"/>
    <w:lvl w:ilvl="0" w:tplc="12EE8CE8">
      <w:start w:val="1"/>
      <w:numFmt w:val="bullet"/>
      <w:lvlText w:val="-"/>
      <w:lvlJc w:val="left"/>
      <w:pPr>
        <w:ind w:left="1174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1">
    <w:nsid w:val="3C497DFB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rPr>
        <w:rFonts w:cs="Times New Roman"/>
      </w:rPr>
    </w:lvl>
    <w:lvl w:ilvl="6">
      <w:start w:val="1"/>
      <w:numFmt w:val="none"/>
      <w:pStyle w:val="7"/>
      <w:suff w:val="nothing"/>
      <w:lvlText w:val=""/>
      <w:lvlJc w:val="left"/>
      <w:rPr>
        <w:rFonts w:cs="Times New Roman"/>
      </w:rPr>
    </w:lvl>
    <w:lvl w:ilvl="7">
      <w:start w:val="1"/>
      <w:numFmt w:val="none"/>
      <w:pStyle w:val="8"/>
      <w:suff w:val="nothing"/>
      <w:lvlText w:val=""/>
      <w:lvlJc w:val="left"/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rPr>
        <w:rFonts w:cs="Times New Roman"/>
      </w:rPr>
    </w:lvl>
  </w:abstractNum>
  <w:abstractNum w:abstractNumId="122">
    <w:nsid w:val="3D151DD5"/>
    <w:multiLevelType w:val="hybridMultilevel"/>
    <w:tmpl w:val="430A5C2C"/>
    <w:lvl w:ilvl="0" w:tplc="DEFAA4AA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23">
    <w:nsid w:val="3E63265D"/>
    <w:multiLevelType w:val="hybridMultilevel"/>
    <w:tmpl w:val="0AB41A0C"/>
    <w:lvl w:ilvl="0" w:tplc="D464C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EFB711C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125">
    <w:nsid w:val="3F2F259F"/>
    <w:multiLevelType w:val="hybridMultilevel"/>
    <w:tmpl w:val="018E1D58"/>
    <w:lvl w:ilvl="0" w:tplc="12EE8CE8">
      <w:start w:val="1"/>
      <w:numFmt w:val="bullet"/>
      <w:lvlText w:val="-"/>
      <w:lvlJc w:val="left"/>
      <w:pPr>
        <w:ind w:left="36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">
    <w:nsid w:val="423D7158"/>
    <w:multiLevelType w:val="hybridMultilevel"/>
    <w:tmpl w:val="1ADAA27C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7">
    <w:nsid w:val="43303DBF"/>
    <w:multiLevelType w:val="hybridMultilevel"/>
    <w:tmpl w:val="1B0014D2"/>
    <w:lvl w:ilvl="0" w:tplc="4740EFEC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8">
    <w:nsid w:val="434979DE"/>
    <w:multiLevelType w:val="multilevel"/>
    <w:tmpl w:val="27A68944"/>
    <w:lvl w:ilvl="0">
      <w:start w:val="1"/>
      <w:numFmt w:val="bullet"/>
      <w:lvlText w:val="–"/>
      <w:lvlJc w:val="left"/>
      <w:pPr>
        <w:tabs>
          <w:tab w:val="num" w:pos="1088"/>
        </w:tabs>
        <w:ind w:left="108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448"/>
        </w:tabs>
        <w:ind w:left="144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8"/>
        </w:tabs>
        <w:ind w:left="1808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8"/>
        </w:tabs>
        <w:ind w:left="2168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28"/>
        </w:tabs>
        <w:ind w:left="252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8"/>
        </w:tabs>
        <w:ind w:left="2888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08"/>
        </w:tabs>
        <w:ind w:left="360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8"/>
        </w:tabs>
        <w:ind w:left="3968" w:hanging="360"/>
      </w:pPr>
      <w:rPr>
        <w:rFonts w:ascii="OpenSymbol" w:hAnsi="OpenSymbol" w:cs="OpenSymbol"/>
      </w:rPr>
    </w:lvl>
  </w:abstractNum>
  <w:abstractNum w:abstractNumId="129">
    <w:nsid w:val="448F6E57"/>
    <w:multiLevelType w:val="hybridMultilevel"/>
    <w:tmpl w:val="35741660"/>
    <w:lvl w:ilvl="0" w:tplc="F3CA4ADC">
      <w:start w:val="1"/>
      <w:numFmt w:val="decimal"/>
      <w:lvlText w:val="%1."/>
      <w:lvlJc w:val="left"/>
      <w:pPr>
        <w:ind w:left="76" w:hanging="360"/>
      </w:pPr>
      <w:rPr>
        <w:rFonts w:eastAsia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0">
    <w:nsid w:val="44BC2492"/>
    <w:multiLevelType w:val="hybridMultilevel"/>
    <w:tmpl w:val="7EA2A166"/>
    <w:lvl w:ilvl="0" w:tplc="D464C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4586795E"/>
    <w:multiLevelType w:val="hybridMultilevel"/>
    <w:tmpl w:val="16900920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6D42DF5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45CA0C9E"/>
    <w:multiLevelType w:val="hybridMultilevel"/>
    <w:tmpl w:val="70A297C8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3">
    <w:nsid w:val="479D0B97"/>
    <w:multiLevelType w:val="hybridMultilevel"/>
    <w:tmpl w:val="9D868756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4">
    <w:nsid w:val="47CD4209"/>
    <w:multiLevelType w:val="hybridMultilevel"/>
    <w:tmpl w:val="07E8C7D2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4740EFEC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47F42659"/>
    <w:multiLevelType w:val="hybridMultilevel"/>
    <w:tmpl w:val="CE82FE50"/>
    <w:lvl w:ilvl="0" w:tplc="12EE8CE8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36">
    <w:nsid w:val="48134F0A"/>
    <w:multiLevelType w:val="hybridMultilevel"/>
    <w:tmpl w:val="DF869B7A"/>
    <w:lvl w:ilvl="0" w:tplc="4740EFEC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4740EFEC">
      <w:start w:val="1"/>
      <w:numFmt w:val="bullet"/>
      <w:lvlText w:val="–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7">
    <w:nsid w:val="48FA675E"/>
    <w:multiLevelType w:val="hybridMultilevel"/>
    <w:tmpl w:val="A7784BAE"/>
    <w:lvl w:ilvl="0" w:tplc="44FE1CDC">
      <w:numFmt w:val="bullet"/>
      <w:lvlText w:val="–"/>
      <w:lvlJc w:val="left"/>
      <w:pPr>
        <w:ind w:left="1429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8">
    <w:nsid w:val="49784ED8"/>
    <w:multiLevelType w:val="multilevel"/>
    <w:tmpl w:val="A8AA0AB4"/>
    <w:lvl w:ilvl="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10" w:hanging="2160"/>
      </w:pPr>
      <w:rPr>
        <w:rFonts w:hint="default"/>
      </w:rPr>
    </w:lvl>
  </w:abstractNum>
  <w:abstractNum w:abstractNumId="139">
    <w:nsid w:val="4A07253D"/>
    <w:multiLevelType w:val="hybridMultilevel"/>
    <w:tmpl w:val="FA96FDF6"/>
    <w:lvl w:ilvl="0" w:tplc="8C6C9C1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>
    <w:nsid w:val="4A4C0EBC"/>
    <w:multiLevelType w:val="hybridMultilevel"/>
    <w:tmpl w:val="0DA8695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1">
    <w:nsid w:val="4A5C7986"/>
    <w:multiLevelType w:val="hybridMultilevel"/>
    <w:tmpl w:val="9736A200"/>
    <w:lvl w:ilvl="0" w:tplc="5CF0CF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4AD50389"/>
    <w:multiLevelType w:val="hybridMultilevel"/>
    <w:tmpl w:val="A59E2F2E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4B77518A"/>
    <w:multiLevelType w:val="hybridMultilevel"/>
    <w:tmpl w:val="E182CB6E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4">
    <w:nsid w:val="4BA41847"/>
    <w:multiLevelType w:val="hybridMultilevel"/>
    <w:tmpl w:val="301644BC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5">
    <w:nsid w:val="4BD7473E"/>
    <w:multiLevelType w:val="hybridMultilevel"/>
    <w:tmpl w:val="AE3CB4E0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4C215A54"/>
    <w:multiLevelType w:val="hybridMultilevel"/>
    <w:tmpl w:val="2A2C5C18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7">
    <w:nsid w:val="4D382451"/>
    <w:multiLevelType w:val="hybridMultilevel"/>
    <w:tmpl w:val="BED222D4"/>
    <w:lvl w:ilvl="0" w:tplc="DEFAA4AA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48">
    <w:nsid w:val="4E8F0B62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149">
    <w:nsid w:val="4ED057C6"/>
    <w:multiLevelType w:val="hybridMultilevel"/>
    <w:tmpl w:val="3CFC0446"/>
    <w:lvl w:ilvl="0" w:tplc="12EE8CE8">
      <w:start w:val="1"/>
      <w:numFmt w:val="bullet"/>
      <w:lvlText w:val="-"/>
      <w:lvlJc w:val="left"/>
      <w:pPr>
        <w:ind w:left="1174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0">
    <w:nsid w:val="4F5B138B"/>
    <w:multiLevelType w:val="hybridMultilevel"/>
    <w:tmpl w:val="D700C5D0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501A3E38"/>
    <w:multiLevelType w:val="hybridMultilevel"/>
    <w:tmpl w:val="44444496"/>
    <w:lvl w:ilvl="0" w:tplc="12EE8CE8">
      <w:start w:val="1"/>
      <w:numFmt w:val="bullet"/>
      <w:lvlText w:val="-"/>
      <w:lvlJc w:val="left"/>
      <w:pPr>
        <w:ind w:left="36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2">
    <w:nsid w:val="51562771"/>
    <w:multiLevelType w:val="hybridMultilevel"/>
    <w:tmpl w:val="0C2E7D4A"/>
    <w:lvl w:ilvl="0" w:tplc="D464C1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520A06CE"/>
    <w:multiLevelType w:val="hybridMultilevel"/>
    <w:tmpl w:val="68422E40"/>
    <w:lvl w:ilvl="0" w:tplc="4740EFE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4">
    <w:nsid w:val="52EC7FB8"/>
    <w:multiLevelType w:val="hybridMultilevel"/>
    <w:tmpl w:val="1416FEEA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544F1412"/>
    <w:multiLevelType w:val="hybridMultilevel"/>
    <w:tmpl w:val="4E44E0B2"/>
    <w:lvl w:ilvl="0" w:tplc="4740EFE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6">
    <w:nsid w:val="555314EC"/>
    <w:multiLevelType w:val="hybridMultilevel"/>
    <w:tmpl w:val="2A2A0520"/>
    <w:lvl w:ilvl="0" w:tplc="A5DC6A6A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561F2A4D"/>
    <w:multiLevelType w:val="multilevel"/>
    <w:tmpl w:val="41F49A5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58">
    <w:nsid w:val="56385F9A"/>
    <w:multiLevelType w:val="hybridMultilevel"/>
    <w:tmpl w:val="D4D6C178"/>
    <w:lvl w:ilvl="0" w:tplc="4740EFEC">
      <w:start w:val="1"/>
      <w:numFmt w:val="bullet"/>
      <w:lvlText w:val="–"/>
      <w:lvlJc w:val="left"/>
      <w:pPr>
        <w:ind w:left="117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9">
    <w:nsid w:val="56BC3CF2"/>
    <w:multiLevelType w:val="hybridMultilevel"/>
    <w:tmpl w:val="1BDAFBBC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cs="Times New Roman" w:hint="default"/>
      </w:rPr>
    </w:lvl>
    <w:lvl w:ilvl="1" w:tplc="22C08FF2">
      <w:numFmt w:val="bullet"/>
      <w:lvlText w:val="•"/>
      <w:lvlJc w:val="left"/>
      <w:pPr>
        <w:ind w:left="112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60">
    <w:nsid w:val="56C62543"/>
    <w:multiLevelType w:val="hybridMultilevel"/>
    <w:tmpl w:val="557A9B52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578A1912"/>
    <w:multiLevelType w:val="hybridMultilevel"/>
    <w:tmpl w:val="F144535A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57F81A29"/>
    <w:multiLevelType w:val="hybridMultilevel"/>
    <w:tmpl w:val="99001C78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3">
    <w:nsid w:val="58753A9A"/>
    <w:multiLevelType w:val="hybridMultilevel"/>
    <w:tmpl w:val="BCD85014"/>
    <w:lvl w:ilvl="0" w:tplc="D464C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5A234365"/>
    <w:multiLevelType w:val="hybridMultilevel"/>
    <w:tmpl w:val="589E20CA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5">
    <w:nsid w:val="5A750B6C"/>
    <w:multiLevelType w:val="hybridMultilevel"/>
    <w:tmpl w:val="0F5CA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5A801E21"/>
    <w:multiLevelType w:val="hybridMultilevel"/>
    <w:tmpl w:val="3C0048A2"/>
    <w:lvl w:ilvl="0" w:tplc="B02E6EF4">
      <w:start w:val="1"/>
      <w:numFmt w:val="bullet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7">
    <w:nsid w:val="5BDC5A5D"/>
    <w:multiLevelType w:val="hybridMultilevel"/>
    <w:tmpl w:val="EFF2A212"/>
    <w:lvl w:ilvl="0" w:tplc="C216822E">
      <w:start w:val="65535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8">
    <w:nsid w:val="5CC4242C"/>
    <w:multiLevelType w:val="multilevel"/>
    <w:tmpl w:val="CC6246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9">
    <w:nsid w:val="5CC8322C"/>
    <w:multiLevelType w:val="hybridMultilevel"/>
    <w:tmpl w:val="7E98FC4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5D6F2FE1"/>
    <w:multiLevelType w:val="hybridMultilevel"/>
    <w:tmpl w:val="F66AE5C2"/>
    <w:lvl w:ilvl="0" w:tplc="12EE8CE8">
      <w:start w:val="1"/>
      <w:numFmt w:val="bullet"/>
      <w:lvlText w:val="-"/>
      <w:lvlJc w:val="left"/>
      <w:pPr>
        <w:ind w:left="180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1">
    <w:nsid w:val="5DD6239D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172">
    <w:nsid w:val="5DEE4044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173">
    <w:nsid w:val="5E291191"/>
    <w:multiLevelType w:val="hybridMultilevel"/>
    <w:tmpl w:val="40DCA4A0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4">
    <w:nsid w:val="5E634D5D"/>
    <w:multiLevelType w:val="hybridMultilevel"/>
    <w:tmpl w:val="7730E250"/>
    <w:lvl w:ilvl="0" w:tplc="12EE8CE8">
      <w:start w:val="1"/>
      <w:numFmt w:val="bullet"/>
      <w:lvlText w:val="-"/>
      <w:lvlJc w:val="left"/>
      <w:pPr>
        <w:ind w:left="1428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5">
    <w:nsid w:val="5E6468ED"/>
    <w:multiLevelType w:val="hybridMultilevel"/>
    <w:tmpl w:val="48C050EA"/>
    <w:lvl w:ilvl="0" w:tplc="12EE8CE8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76">
    <w:nsid w:val="5F1459CD"/>
    <w:multiLevelType w:val="hybridMultilevel"/>
    <w:tmpl w:val="BB648840"/>
    <w:lvl w:ilvl="0" w:tplc="B02E6EF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7">
    <w:nsid w:val="605B60FB"/>
    <w:multiLevelType w:val="hybridMultilevel"/>
    <w:tmpl w:val="8960AE72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8">
    <w:nsid w:val="60FA2807"/>
    <w:multiLevelType w:val="hybridMultilevel"/>
    <w:tmpl w:val="BC1290A4"/>
    <w:lvl w:ilvl="0" w:tplc="608EA4B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610E1218"/>
    <w:multiLevelType w:val="hybridMultilevel"/>
    <w:tmpl w:val="FF5031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EA81192">
      <w:start w:val="10"/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62192CEA"/>
    <w:multiLevelType w:val="hybridMultilevel"/>
    <w:tmpl w:val="A8E26304"/>
    <w:lvl w:ilvl="0" w:tplc="44FE1CDC">
      <w:numFmt w:val="bullet"/>
      <w:lvlText w:val="–"/>
      <w:lvlJc w:val="left"/>
      <w:pPr>
        <w:ind w:left="123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81">
    <w:nsid w:val="6244246A"/>
    <w:multiLevelType w:val="hybridMultilevel"/>
    <w:tmpl w:val="457041A6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B02E6EF4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62DE39F0"/>
    <w:multiLevelType w:val="hybridMultilevel"/>
    <w:tmpl w:val="D2DE3E10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3">
    <w:nsid w:val="66A46435"/>
    <w:multiLevelType w:val="hybridMultilevel"/>
    <w:tmpl w:val="12AA4BB0"/>
    <w:lvl w:ilvl="0" w:tplc="44FE1CDC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68513A62"/>
    <w:multiLevelType w:val="hybridMultilevel"/>
    <w:tmpl w:val="0EBC8EAA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5">
    <w:nsid w:val="68705A8A"/>
    <w:multiLevelType w:val="hybridMultilevel"/>
    <w:tmpl w:val="5624FA6E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6">
    <w:nsid w:val="68F720D6"/>
    <w:multiLevelType w:val="hybridMultilevel"/>
    <w:tmpl w:val="B2FCEA88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7">
    <w:nsid w:val="691763D6"/>
    <w:multiLevelType w:val="multilevel"/>
    <w:tmpl w:val="DF64A48E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2160"/>
      </w:pPr>
      <w:rPr>
        <w:rFonts w:hint="default"/>
      </w:rPr>
    </w:lvl>
  </w:abstractNum>
  <w:abstractNum w:abstractNumId="188">
    <w:nsid w:val="696A5C42"/>
    <w:multiLevelType w:val="hybridMultilevel"/>
    <w:tmpl w:val="177C79B2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6AFD3652"/>
    <w:multiLevelType w:val="hybridMultilevel"/>
    <w:tmpl w:val="5448A9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0">
    <w:nsid w:val="6B630A52"/>
    <w:multiLevelType w:val="multilevel"/>
    <w:tmpl w:val="52B2D0A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>
    <w:nsid w:val="6B6A0872"/>
    <w:multiLevelType w:val="hybridMultilevel"/>
    <w:tmpl w:val="5B9CDD12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6B9F7F16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193">
    <w:nsid w:val="6C2F091D"/>
    <w:multiLevelType w:val="hybridMultilevel"/>
    <w:tmpl w:val="0610D2C2"/>
    <w:lvl w:ilvl="0" w:tplc="12EE8CE8">
      <w:start w:val="1"/>
      <w:numFmt w:val="bullet"/>
      <w:lvlText w:val="-"/>
      <w:lvlJc w:val="left"/>
      <w:pPr>
        <w:ind w:left="144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4">
    <w:nsid w:val="6C31735A"/>
    <w:multiLevelType w:val="hybridMultilevel"/>
    <w:tmpl w:val="0F6E6F2C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6C8746BF"/>
    <w:multiLevelType w:val="hybridMultilevel"/>
    <w:tmpl w:val="86981B9E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6">
    <w:nsid w:val="6CCF1821"/>
    <w:multiLevelType w:val="hybridMultilevel"/>
    <w:tmpl w:val="C7826B7C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6D8842CE"/>
    <w:multiLevelType w:val="multilevel"/>
    <w:tmpl w:val="F7227B1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>
    <w:nsid w:val="6DAE757C"/>
    <w:multiLevelType w:val="hybridMultilevel"/>
    <w:tmpl w:val="CA28F278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6DB054B8"/>
    <w:multiLevelType w:val="hybridMultilevel"/>
    <w:tmpl w:val="AEC07B60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0">
    <w:nsid w:val="6DE41D14"/>
    <w:multiLevelType w:val="hybridMultilevel"/>
    <w:tmpl w:val="67F0D8C2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6F3D43F8"/>
    <w:multiLevelType w:val="hybridMultilevel"/>
    <w:tmpl w:val="616A7FBE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2">
    <w:nsid w:val="6F5B522D"/>
    <w:multiLevelType w:val="hybridMultilevel"/>
    <w:tmpl w:val="FFC4B364"/>
    <w:lvl w:ilvl="0" w:tplc="D464C1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6F986BF9"/>
    <w:multiLevelType w:val="hybridMultilevel"/>
    <w:tmpl w:val="1C66E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701054ED"/>
    <w:multiLevelType w:val="hybridMultilevel"/>
    <w:tmpl w:val="921CC070"/>
    <w:lvl w:ilvl="0" w:tplc="8BC21C2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703F66FE"/>
    <w:multiLevelType w:val="hybridMultilevel"/>
    <w:tmpl w:val="CAB414D2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70455E4F"/>
    <w:multiLevelType w:val="multilevel"/>
    <w:tmpl w:val="CED2C3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7">
    <w:nsid w:val="70F93F33"/>
    <w:multiLevelType w:val="hybridMultilevel"/>
    <w:tmpl w:val="BF06DF04"/>
    <w:lvl w:ilvl="0" w:tplc="D464C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71C154E4"/>
    <w:multiLevelType w:val="multilevel"/>
    <w:tmpl w:val="43B86BF6"/>
    <w:lvl w:ilvl="0">
      <w:start w:val="1"/>
      <w:numFmt w:val="bullet"/>
      <w:lvlText w:val="-"/>
      <w:lvlJc w:val="left"/>
      <w:pPr>
        <w:ind w:left="1400" w:hanging="360"/>
      </w:pPr>
      <w:rPr>
        <w:rFonts w:ascii="Vivaldi" w:hAnsi="Vivaldi"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  <w:b w:val="0"/>
      </w:rPr>
    </w:lvl>
  </w:abstractNum>
  <w:abstractNum w:abstractNumId="209">
    <w:nsid w:val="72950430"/>
    <w:multiLevelType w:val="hybridMultilevel"/>
    <w:tmpl w:val="44EEACA8"/>
    <w:lvl w:ilvl="0" w:tplc="8BC21C2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72B13EFF"/>
    <w:multiLevelType w:val="hybridMultilevel"/>
    <w:tmpl w:val="E46C7F2E"/>
    <w:lvl w:ilvl="0" w:tplc="4740EFEC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1">
    <w:nsid w:val="72C95DA5"/>
    <w:multiLevelType w:val="hybridMultilevel"/>
    <w:tmpl w:val="BFB63BA6"/>
    <w:lvl w:ilvl="0" w:tplc="4740EF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740EFEC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74791878"/>
    <w:multiLevelType w:val="hybridMultilevel"/>
    <w:tmpl w:val="DE62D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74815514"/>
    <w:multiLevelType w:val="hybridMultilevel"/>
    <w:tmpl w:val="72DA85F8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750E79CB"/>
    <w:multiLevelType w:val="hybridMultilevel"/>
    <w:tmpl w:val="CAA6E118"/>
    <w:lvl w:ilvl="0" w:tplc="455EAFC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770F3CFB"/>
    <w:multiLevelType w:val="hybridMultilevel"/>
    <w:tmpl w:val="6B6ECAC4"/>
    <w:lvl w:ilvl="0" w:tplc="12EE8CE8">
      <w:start w:val="1"/>
      <w:numFmt w:val="bullet"/>
      <w:lvlText w:val="-"/>
      <w:lvlJc w:val="left"/>
      <w:pPr>
        <w:ind w:left="1174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16">
    <w:nsid w:val="779273B8"/>
    <w:multiLevelType w:val="hybridMultilevel"/>
    <w:tmpl w:val="7564F0C0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>
    <w:nsid w:val="77E73E0B"/>
    <w:multiLevelType w:val="hybridMultilevel"/>
    <w:tmpl w:val="F514960C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8">
    <w:nsid w:val="78790893"/>
    <w:multiLevelType w:val="hybridMultilevel"/>
    <w:tmpl w:val="46E08BC4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797F53ED"/>
    <w:multiLevelType w:val="multilevel"/>
    <w:tmpl w:val="13D4242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0">
    <w:nsid w:val="7A3C328C"/>
    <w:multiLevelType w:val="hybridMultilevel"/>
    <w:tmpl w:val="E24ADA5A"/>
    <w:lvl w:ilvl="0" w:tplc="44FE1CDC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44FE1CDC">
      <w:numFmt w:val="bullet"/>
      <w:lvlText w:val="–"/>
      <w:lvlJc w:val="left"/>
      <w:pPr>
        <w:ind w:left="1440" w:hanging="360"/>
      </w:pPr>
      <w:rPr>
        <w:rFonts w:ascii="Times New Roman" w:eastAsia="MS Mincho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7AF72142"/>
    <w:multiLevelType w:val="hybridMultilevel"/>
    <w:tmpl w:val="E12847FE"/>
    <w:lvl w:ilvl="0" w:tplc="D464C1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7BA964AE"/>
    <w:multiLevelType w:val="hybridMultilevel"/>
    <w:tmpl w:val="49746524"/>
    <w:lvl w:ilvl="0" w:tplc="12EE8CE8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3">
    <w:nsid w:val="7BCC1EC8"/>
    <w:multiLevelType w:val="hybridMultilevel"/>
    <w:tmpl w:val="187A8752"/>
    <w:lvl w:ilvl="0" w:tplc="4740EFEC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4740EFEC">
      <w:start w:val="1"/>
      <w:numFmt w:val="bullet"/>
      <w:lvlText w:val="–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4">
    <w:nsid w:val="7CC27B85"/>
    <w:multiLevelType w:val="hybridMultilevel"/>
    <w:tmpl w:val="C6DC5C2A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cs="Times New Roman" w:hint="default"/>
      </w:rPr>
    </w:lvl>
    <w:lvl w:ilvl="1" w:tplc="44FE1CDC">
      <w:numFmt w:val="bullet"/>
      <w:lvlText w:val="–"/>
      <w:lvlJc w:val="left"/>
      <w:pPr>
        <w:ind w:left="1120" w:hanging="360"/>
      </w:pPr>
      <w:rPr>
        <w:rFonts w:ascii="Times New Roman" w:eastAsia="MS Mincho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25">
    <w:nsid w:val="7DD51840"/>
    <w:multiLevelType w:val="hybridMultilevel"/>
    <w:tmpl w:val="2B2C8162"/>
    <w:lvl w:ilvl="0" w:tplc="4740EFE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6">
    <w:nsid w:val="7E22299A"/>
    <w:multiLevelType w:val="hybridMultilevel"/>
    <w:tmpl w:val="6E46FE00"/>
    <w:lvl w:ilvl="0" w:tplc="4740EFE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7">
    <w:nsid w:val="7E637C36"/>
    <w:multiLevelType w:val="hybridMultilevel"/>
    <w:tmpl w:val="0AEC8438"/>
    <w:lvl w:ilvl="0" w:tplc="44FE1CDC">
      <w:numFmt w:val="bullet"/>
      <w:lvlText w:val="–"/>
      <w:lvlJc w:val="left"/>
      <w:pPr>
        <w:ind w:left="1429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8">
    <w:nsid w:val="7E817032"/>
    <w:multiLevelType w:val="hybridMultilevel"/>
    <w:tmpl w:val="7DEEA35C"/>
    <w:lvl w:ilvl="0" w:tplc="44FE1CDC">
      <w:numFmt w:val="bullet"/>
      <w:lvlText w:val="–"/>
      <w:lvlJc w:val="left"/>
      <w:pPr>
        <w:ind w:left="1429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9">
    <w:nsid w:val="7E957CF9"/>
    <w:multiLevelType w:val="hybridMultilevel"/>
    <w:tmpl w:val="67A0C7E0"/>
    <w:lvl w:ilvl="0" w:tplc="12EE8CE8">
      <w:start w:val="1"/>
      <w:numFmt w:val="bullet"/>
      <w:lvlText w:val="-"/>
      <w:lvlJc w:val="left"/>
      <w:pPr>
        <w:ind w:left="1077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21"/>
  </w:num>
  <w:num w:numId="2">
    <w:abstractNumId w:val="169"/>
  </w:num>
  <w:num w:numId="3">
    <w:abstractNumId w:val="109"/>
  </w:num>
  <w:num w:numId="4">
    <w:abstractNumId w:val="193"/>
  </w:num>
  <w:num w:numId="5">
    <w:abstractNumId w:val="176"/>
  </w:num>
  <w:num w:numId="6">
    <w:abstractNumId w:val="175"/>
  </w:num>
  <w:num w:numId="7">
    <w:abstractNumId w:val="168"/>
  </w:num>
  <w:num w:numId="8">
    <w:abstractNumId w:val="172"/>
  </w:num>
  <w:num w:numId="9">
    <w:abstractNumId w:val="208"/>
  </w:num>
  <w:num w:numId="10">
    <w:abstractNumId w:val="192"/>
  </w:num>
  <w:num w:numId="11">
    <w:abstractNumId w:val="33"/>
  </w:num>
  <w:num w:numId="12">
    <w:abstractNumId w:val="89"/>
  </w:num>
  <w:num w:numId="13">
    <w:abstractNumId w:val="171"/>
  </w:num>
  <w:num w:numId="14">
    <w:abstractNumId w:val="124"/>
  </w:num>
  <w:num w:numId="15">
    <w:abstractNumId w:val="31"/>
  </w:num>
  <w:num w:numId="16">
    <w:abstractNumId w:val="99"/>
  </w:num>
  <w:num w:numId="17">
    <w:abstractNumId w:val="148"/>
  </w:num>
  <w:num w:numId="18">
    <w:abstractNumId w:val="110"/>
  </w:num>
  <w:num w:numId="19">
    <w:abstractNumId w:val="66"/>
  </w:num>
  <w:num w:numId="20">
    <w:abstractNumId w:val="78"/>
  </w:num>
  <w:num w:numId="21">
    <w:abstractNumId w:val="0"/>
  </w:num>
  <w:num w:numId="22">
    <w:abstractNumId w:val="159"/>
  </w:num>
  <w:num w:numId="23">
    <w:abstractNumId w:val="140"/>
  </w:num>
  <w:num w:numId="24">
    <w:abstractNumId w:val="94"/>
  </w:num>
  <w:num w:numId="25">
    <w:abstractNumId w:val="49"/>
  </w:num>
  <w:num w:numId="26">
    <w:abstractNumId w:val="111"/>
  </w:num>
  <w:num w:numId="27">
    <w:abstractNumId w:val="54"/>
  </w:num>
  <w:num w:numId="28">
    <w:abstractNumId w:val="100"/>
  </w:num>
  <w:num w:numId="29">
    <w:abstractNumId w:val="86"/>
  </w:num>
  <w:num w:numId="30">
    <w:abstractNumId w:val="105"/>
  </w:num>
  <w:num w:numId="31">
    <w:abstractNumId w:val="126"/>
  </w:num>
  <w:num w:numId="32">
    <w:abstractNumId w:val="217"/>
  </w:num>
  <w:num w:numId="33">
    <w:abstractNumId w:val="154"/>
  </w:num>
  <w:num w:numId="34">
    <w:abstractNumId w:val="40"/>
  </w:num>
  <w:num w:numId="35">
    <w:abstractNumId w:val="194"/>
  </w:num>
  <w:num w:numId="36">
    <w:abstractNumId w:val="68"/>
  </w:num>
  <w:num w:numId="37">
    <w:abstractNumId w:val="106"/>
  </w:num>
  <w:num w:numId="38">
    <w:abstractNumId w:val="112"/>
  </w:num>
  <w:num w:numId="39">
    <w:abstractNumId w:val="44"/>
  </w:num>
  <w:num w:numId="40">
    <w:abstractNumId w:val="107"/>
  </w:num>
  <w:num w:numId="41">
    <w:abstractNumId w:val="120"/>
  </w:num>
  <w:num w:numId="42">
    <w:abstractNumId w:val="215"/>
  </w:num>
  <w:num w:numId="43">
    <w:abstractNumId w:val="102"/>
  </w:num>
  <w:num w:numId="44">
    <w:abstractNumId w:val="104"/>
  </w:num>
  <w:num w:numId="45">
    <w:abstractNumId w:val="74"/>
  </w:num>
  <w:num w:numId="46">
    <w:abstractNumId w:val="218"/>
  </w:num>
  <w:num w:numId="47">
    <w:abstractNumId w:val="138"/>
  </w:num>
  <w:num w:numId="48">
    <w:abstractNumId w:val="161"/>
  </w:num>
  <w:num w:numId="49">
    <w:abstractNumId w:val="213"/>
  </w:num>
  <w:num w:numId="50">
    <w:abstractNumId w:val="157"/>
  </w:num>
  <w:num w:numId="51">
    <w:abstractNumId w:val="48"/>
  </w:num>
  <w:num w:numId="52">
    <w:abstractNumId w:val="227"/>
  </w:num>
  <w:num w:numId="53">
    <w:abstractNumId w:val="52"/>
  </w:num>
  <w:num w:numId="54">
    <w:abstractNumId w:val="177"/>
  </w:num>
  <w:num w:numId="55">
    <w:abstractNumId w:val="186"/>
  </w:num>
  <w:num w:numId="56">
    <w:abstractNumId w:val="115"/>
  </w:num>
  <w:num w:numId="57">
    <w:abstractNumId w:val="145"/>
  </w:num>
  <w:num w:numId="58">
    <w:abstractNumId w:val="174"/>
  </w:num>
  <w:num w:numId="59">
    <w:abstractNumId w:val="42"/>
  </w:num>
  <w:num w:numId="60">
    <w:abstractNumId w:val="117"/>
  </w:num>
  <w:num w:numId="61">
    <w:abstractNumId w:val="61"/>
  </w:num>
  <w:num w:numId="62">
    <w:abstractNumId w:val="150"/>
  </w:num>
  <w:num w:numId="63">
    <w:abstractNumId w:val="137"/>
  </w:num>
  <w:num w:numId="64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28"/>
  </w:num>
  <w:num w:numId="66">
    <w:abstractNumId w:val="180"/>
  </w:num>
  <w:num w:numId="67">
    <w:abstractNumId w:val="185"/>
  </w:num>
  <w:num w:numId="68">
    <w:abstractNumId w:val="199"/>
  </w:num>
  <w:num w:numId="69">
    <w:abstractNumId w:val="144"/>
  </w:num>
  <w:num w:numId="70">
    <w:abstractNumId w:val="63"/>
  </w:num>
  <w:num w:numId="71">
    <w:abstractNumId w:val="182"/>
  </w:num>
  <w:num w:numId="72">
    <w:abstractNumId w:val="81"/>
  </w:num>
  <w:num w:numId="73">
    <w:abstractNumId w:val="201"/>
  </w:num>
  <w:num w:numId="74">
    <w:abstractNumId w:val="34"/>
  </w:num>
  <w:num w:numId="75">
    <w:abstractNumId w:val="173"/>
  </w:num>
  <w:num w:numId="76">
    <w:abstractNumId w:val="222"/>
  </w:num>
  <w:num w:numId="77">
    <w:abstractNumId w:val="118"/>
  </w:num>
  <w:num w:numId="78">
    <w:abstractNumId w:val="58"/>
  </w:num>
  <w:num w:numId="79">
    <w:abstractNumId w:val="38"/>
  </w:num>
  <w:num w:numId="80">
    <w:abstractNumId w:val="85"/>
  </w:num>
  <w:num w:numId="81">
    <w:abstractNumId w:val="164"/>
  </w:num>
  <w:num w:numId="82">
    <w:abstractNumId w:val="32"/>
  </w:num>
  <w:num w:numId="83">
    <w:abstractNumId w:val="113"/>
  </w:num>
  <w:num w:numId="84">
    <w:abstractNumId w:val="59"/>
  </w:num>
  <w:num w:numId="85">
    <w:abstractNumId w:val="195"/>
  </w:num>
  <w:num w:numId="86">
    <w:abstractNumId w:val="184"/>
  </w:num>
  <w:num w:numId="87">
    <w:abstractNumId w:val="67"/>
  </w:num>
  <w:num w:numId="88">
    <w:abstractNumId w:val="143"/>
  </w:num>
  <w:num w:numId="89">
    <w:abstractNumId w:val="162"/>
  </w:num>
  <w:num w:numId="90">
    <w:abstractNumId w:val="125"/>
  </w:num>
  <w:num w:numId="91">
    <w:abstractNumId w:val="62"/>
  </w:num>
  <w:num w:numId="92">
    <w:abstractNumId w:val="191"/>
  </w:num>
  <w:num w:numId="93">
    <w:abstractNumId w:val="205"/>
  </w:num>
  <w:num w:numId="94">
    <w:abstractNumId w:val="45"/>
  </w:num>
  <w:num w:numId="95">
    <w:abstractNumId w:val="55"/>
  </w:num>
  <w:num w:numId="96">
    <w:abstractNumId w:val="133"/>
  </w:num>
  <w:num w:numId="97">
    <w:abstractNumId w:val="146"/>
  </w:num>
  <w:num w:numId="98">
    <w:abstractNumId w:val="132"/>
  </w:num>
  <w:num w:numId="99">
    <w:abstractNumId w:val="73"/>
  </w:num>
  <w:num w:numId="100">
    <w:abstractNumId w:val="50"/>
  </w:num>
  <w:num w:numId="101">
    <w:abstractNumId w:val="187"/>
  </w:num>
  <w:num w:numId="102">
    <w:abstractNumId w:val="206"/>
  </w:num>
  <w:num w:numId="103">
    <w:abstractNumId w:val="80"/>
  </w:num>
  <w:num w:numId="104">
    <w:abstractNumId w:val="200"/>
  </w:num>
  <w:num w:numId="105">
    <w:abstractNumId w:val="131"/>
  </w:num>
  <w:num w:numId="106">
    <w:abstractNumId w:val="41"/>
  </w:num>
  <w:num w:numId="107">
    <w:abstractNumId w:val="151"/>
  </w:num>
  <w:num w:numId="108">
    <w:abstractNumId w:val="69"/>
  </w:num>
  <w:num w:numId="109">
    <w:abstractNumId w:val="149"/>
  </w:num>
  <w:num w:numId="110">
    <w:abstractNumId w:val="178"/>
  </w:num>
  <w:num w:numId="111">
    <w:abstractNumId w:val="101"/>
  </w:num>
  <w:num w:numId="112">
    <w:abstractNumId w:val="87"/>
  </w:num>
  <w:num w:numId="113">
    <w:abstractNumId w:val="129"/>
  </w:num>
  <w:num w:numId="114">
    <w:abstractNumId w:val="226"/>
  </w:num>
  <w:num w:numId="115">
    <w:abstractNumId w:val="155"/>
  </w:num>
  <w:num w:numId="116">
    <w:abstractNumId w:val="83"/>
  </w:num>
  <w:num w:numId="117">
    <w:abstractNumId w:val="98"/>
  </w:num>
  <w:num w:numId="118">
    <w:abstractNumId w:val="225"/>
  </w:num>
  <w:num w:numId="119">
    <w:abstractNumId w:val="116"/>
  </w:num>
  <w:num w:numId="120">
    <w:abstractNumId w:val="153"/>
  </w:num>
  <w:num w:numId="121">
    <w:abstractNumId w:val="127"/>
  </w:num>
  <w:num w:numId="122">
    <w:abstractNumId w:val="72"/>
  </w:num>
  <w:num w:numId="123">
    <w:abstractNumId w:val="119"/>
  </w:num>
  <w:num w:numId="124">
    <w:abstractNumId w:val="189"/>
  </w:num>
  <w:num w:numId="125">
    <w:abstractNumId w:val="77"/>
  </w:num>
  <w:num w:numId="126">
    <w:abstractNumId w:val="139"/>
  </w:num>
  <w:num w:numId="127">
    <w:abstractNumId w:val="214"/>
  </w:num>
  <w:num w:numId="128">
    <w:abstractNumId w:val="229"/>
  </w:num>
  <w:num w:numId="129">
    <w:abstractNumId w:val="96"/>
  </w:num>
  <w:num w:numId="130">
    <w:abstractNumId w:val="37"/>
  </w:num>
  <w:num w:numId="131">
    <w:abstractNumId w:val="152"/>
  </w:num>
  <w:num w:numId="132">
    <w:abstractNumId w:val="202"/>
  </w:num>
  <w:num w:numId="133">
    <w:abstractNumId w:val="165"/>
  </w:num>
  <w:num w:numId="134">
    <w:abstractNumId w:val="203"/>
  </w:num>
  <w:num w:numId="135">
    <w:abstractNumId w:val="212"/>
  </w:num>
  <w:num w:numId="136">
    <w:abstractNumId w:val="95"/>
  </w:num>
  <w:num w:numId="137">
    <w:abstractNumId w:val="46"/>
  </w:num>
  <w:num w:numId="138">
    <w:abstractNumId w:val="123"/>
  </w:num>
  <w:num w:numId="139">
    <w:abstractNumId w:val="163"/>
  </w:num>
  <w:num w:numId="140">
    <w:abstractNumId w:val="130"/>
  </w:num>
  <w:num w:numId="141">
    <w:abstractNumId w:val="75"/>
  </w:num>
  <w:num w:numId="142">
    <w:abstractNumId w:val="221"/>
  </w:num>
  <w:num w:numId="143">
    <w:abstractNumId w:val="82"/>
  </w:num>
  <w:num w:numId="144">
    <w:abstractNumId w:val="64"/>
  </w:num>
  <w:num w:numId="145">
    <w:abstractNumId w:val="57"/>
  </w:num>
  <w:num w:numId="146">
    <w:abstractNumId w:val="36"/>
  </w:num>
  <w:num w:numId="147">
    <w:abstractNumId w:val="207"/>
  </w:num>
  <w:num w:numId="148">
    <w:abstractNumId w:val="56"/>
  </w:num>
  <w:num w:numId="149">
    <w:abstractNumId w:val="134"/>
  </w:num>
  <w:num w:numId="150">
    <w:abstractNumId w:val="211"/>
  </w:num>
  <w:num w:numId="151">
    <w:abstractNumId w:val="47"/>
  </w:num>
  <w:num w:numId="152">
    <w:abstractNumId w:val="170"/>
  </w:num>
  <w:num w:numId="153">
    <w:abstractNumId w:val="76"/>
  </w:num>
  <w:num w:numId="154">
    <w:abstractNumId w:val="93"/>
  </w:num>
  <w:num w:numId="155">
    <w:abstractNumId w:val="114"/>
  </w:num>
  <w:num w:numId="156">
    <w:abstractNumId w:val="43"/>
  </w:num>
  <w:num w:numId="157">
    <w:abstractNumId w:val="128"/>
  </w:num>
  <w:num w:numId="158">
    <w:abstractNumId w:val="210"/>
  </w:num>
  <w:num w:numId="159">
    <w:abstractNumId w:val="223"/>
  </w:num>
  <w:num w:numId="160">
    <w:abstractNumId w:val="136"/>
  </w:num>
  <w:num w:numId="161">
    <w:abstractNumId w:val="79"/>
  </w:num>
  <w:num w:numId="162">
    <w:abstractNumId w:val="135"/>
  </w:num>
  <w:num w:numId="163">
    <w:abstractNumId w:val="219"/>
  </w:num>
  <w:num w:numId="164">
    <w:abstractNumId w:val="65"/>
  </w:num>
  <w:num w:numId="165">
    <w:abstractNumId w:val="220"/>
  </w:num>
  <w:num w:numId="166">
    <w:abstractNumId w:val="224"/>
  </w:num>
  <w:num w:numId="167">
    <w:abstractNumId w:val="183"/>
  </w:num>
  <w:num w:numId="168">
    <w:abstractNumId w:val="142"/>
  </w:num>
  <w:num w:numId="169">
    <w:abstractNumId w:val="90"/>
  </w:num>
  <w:num w:numId="170">
    <w:abstractNumId w:val="196"/>
  </w:num>
  <w:num w:numId="171">
    <w:abstractNumId w:val="216"/>
  </w:num>
  <w:num w:numId="172">
    <w:abstractNumId w:val="166"/>
  </w:num>
  <w:num w:numId="173">
    <w:abstractNumId w:val="181"/>
  </w:num>
  <w:num w:numId="174">
    <w:abstractNumId w:val="51"/>
  </w:num>
  <w:num w:numId="175">
    <w:abstractNumId w:val="71"/>
  </w:num>
  <w:num w:numId="176">
    <w:abstractNumId w:val="92"/>
  </w:num>
  <w:num w:numId="177">
    <w:abstractNumId w:val="53"/>
  </w:num>
  <w:num w:numId="178">
    <w:abstractNumId w:val="160"/>
  </w:num>
  <w:num w:numId="179">
    <w:abstractNumId w:val="70"/>
  </w:num>
  <w:num w:numId="180">
    <w:abstractNumId w:val="30"/>
  </w:num>
  <w:num w:numId="181">
    <w:abstractNumId w:val="103"/>
  </w:num>
  <w:num w:numId="182">
    <w:abstractNumId w:val="188"/>
  </w:num>
  <w:num w:numId="183">
    <w:abstractNumId w:val="84"/>
  </w:num>
  <w:num w:numId="184">
    <w:abstractNumId w:val="91"/>
  </w:num>
  <w:num w:numId="185">
    <w:abstractNumId w:val="39"/>
  </w:num>
  <w:num w:numId="186">
    <w:abstractNumId w:val="60"/>
  </w:num>
  <w:num w:numId="187">
    <w:abstractNumId w:val="190"/>
  </w:num>
  <w:num w:numId="188">
    <w:abstractNumId w:val="197"/>
  </w:num>
  <w:num w:numId="189">
    <w:abstractNumId w:val="35"/>
  </w:num>
  <w:num w:numId="190">
    <w:abstractNumId w:val="108"/>
  </w:num>
  <w:num w:numId="191">
    <w:abstractNumId w:val="147"/>
  </w:num>
  <w:num w:numId="192">
    <w:abstractNumId w:val="122"/>
  </w:num>
  <w:num w:numId="193">
    <w:abstractNumId w:val="88"/>
  </w:num>
  <w:num w:numId="194">
    <w:abstractNumId w:val="141"/>
  </w:num>
  <w:num w:numId="195">
    <w:abstractNumId w:val="97"/>
  </w:num>
  <w:num w:numId="196">
    <w:abstractNumId w:val="167"/>
  </w:num>
  <w:num w:numId="197">
    <w:abstractNumId w:val="158"/>
  </w:num>
  <w:num w:numId="198">
    <w:abstractNumId w:val="198"/>
  </w:num>
  <w:num w:numId="199">
    <w:abstractNumId w:val="209"/>
  </w:num>
  <w:num w:numId="200">
    <w:abstractNumId w:val="179"/>
  </w:num>
  <w:num w:numId="201">
    <w:abstractNumId w:val="204"/>
  </w:num>
  <w:numIdMacAtCleanup w:val="19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hdrShapeDefaults>
    <o:shapedefaults v:ext="edit" spidmax="123905"/>
  </w:hdrShapeDefaults>
  <w:footnotePr>
    <w:footnote w:id="0"/>
    <w:footnote w:id="1"/>
  </w:footnotePr>
  <w:endnotePr>
    <w:endnote w:id="0"/>
    <w:endnote w:id="1"/>
  </w:endnotePr>
  <w:compat/>
  <w:rsids>
    <w:rsidRoot w:val="003976B4"/>
    <w:rsid w:val="000008E1"/>
    <w:rsid w:val="00000971"/>
    <w:rsid w:val="0000369E"/>
    <w:rsid w:val="000037D9"/>
    <w:rsid w:val="0000423E"/>
    <w:rsid w:val="0000490C"/>
    <w:rsid w:val="00005035"/>
    <w:rsid w:val="00006EE5"/>
    <w:rsid w:val="000071B6"/>
    <w:rsid w:val="0000789F"/>
    <w:rsid w:val="000150AD"/>
    <w:rsid w:val="000249C3"/>
    <w:rsid w:val="00031BEF"/>
    <w:rsid w:val="00036DB2"/>
    <w:rsid w:val="00040E98"/>
    <w:rsid w:val="00041352"/>
    <w:rsid w:val="00042B18"/>
    <w:rsid w:val="0004315A"/>
    <w:rsid w:val="00044D85"/>
    <w:rsid w:val="00046A81"/>
    <w:rsid w:val="00046D5C"/>
    <w:rsid w:val="00047908"/>
    <w:rsid w:val="00047ADD"/>
    <w:rsid w:val="000536AF"/>
    <w:rsid w:val="000538B0"/>
    <w:rsid w:val="00055260"/>
    <w:rsid w:val="000603C3"/>
    <w:rsid w:val="000606BC"/>
    <w:rsid w:val="00063B97"/>
    <w:rsid w:val="00065AC2"/>
    <w:rsid w:val="00066650"/>
    <w:rsid w:val="0007045F"/>
    <w:rsid w:val="000770A1"/>
    <w:rsid w:val="00077D0C"/>
    <w:rsid w:val="000802E2"/>
    <w:rsid w:val="00080695"/>
    <w:rsid w:val="00080AF4"/>
    <w:rsid w:val="000810E3"/>
    <w:rsid w:val="00081E55"/>
    <w:rsid w:val="0008245F"/>
    <w:rsid w:val="0008283E"/>
    <w:rsid w:val="000841E0"/>
    <w:rsid w:val="00085675"/>
    <w:rsid w:val="00090C8D"/>
    <w:rsid w:val="00095A5A"/>
    <w:rsid w:val="0009651B"/>
    <w:rsid w:val="000A2CAD"/>
    <w:rsid w:val="000A2F75"/>
    <w:rsid w:val="000A37AD"/>
    <w:rsid w:val="000A636B"/>
    <w:rsid w:val="000A70BD"/>
    <w:rsid w:val="000B03FF"/>
    <w:rsid w:val="000B33EE"/>
    <w:rsid w:val="000B393A"/>
    <w:rsid w:val="000B482E"/>
    <w:rsid w:val="000C3B2F"/>
    <w:rsid w:val="000C42E1"/>
    <w:rsid w:val="000C5FA7"/>
    <w:rsid w:val="000D37A8"/>
    <w:rsid w:val="000D5DE4"/>
    <w:rsid w:val="000D699E"/>
    <w:rsid w:val="000E10EE"/>
    <w:rsid w:val="000E1263"/>
    <w:rsid w:val="000F13A0"/>
    <w:rsid w:val="000F2CD1"/>
    <w:rsid w:val="000F4739"/>
    <w:rsid w:val="000F47B6"/>
    <w:rsid w:val="000F5467"/>
    <w:rsid w:val="000F7586"/>
    <w:rsid w:val="000F7F4B"/>
    <w:rsid w:val="001047BC"/>
    <w:rsid w:val="0010533F"/>
    <w:rsid w:val="001108E2"/>
    <w:rsid w:val="00110A7A"/>
    <w:rsid w:val="00116D74"/>
    <w:rsid w:val="00117024"/>
    <w:rsid w:val="001276F4"/>
    <w:rsid w:val="00131FD2"/>
    <w:rsid w:val="00136726"/>
    <w:rsid w:val="00140D60"/>
    <w:rsid w:val="00142D64"/>
    <w:rsid w:val="001464C9"/>
    <w:rsid w:val="0014670A"/>
    <w:rsid w:val="0014792B"/>
    <w:rsid w:val="001503D1"/>
    <w:rsid w:val="001512FD"/>
    <w:rsid w:val="00152062"/>
    <w:rsid w:val="0015641E"/>
    <w:rsid w:val="00160991"/>
    <w:rsid w:val="00161791"/>
    <w:rsid w:val="00165C7D"/>
    <w:rsid w:val="001664A0"/>
    <w:rsid w:val="001738D4"/>
    <w:rsid w:val="00177A8B"/>
    <w:rsid w:val="00180E49"/>
    <w:rsid w:val="0018148B"/>
    <w:rsid w:val="00182C1A"/>
    <w:rsid w:val="001854AF"/>
    <w:rsid w:val="00195926"/>
    <w:rsid w:val="001A215F"/>
    <w:rsid w:val="001A2596"/>
    <w:rsid w:val="001A420E"/>
    <w:rsid w:val="001A64F8"/>
    <w:rsid w:val="001A6EE1"/>
    <w:rsid w:val="001B09C7"/>
    <w:rsid w:val="001B2E55"/>
    <w:rsid w:val="001B56E6"/>
    <w:rsid w:val="001C1DC6"/>
    <w:rsid w:val="001C4E60"/>
    <w:rsid w:val="001E11E0"/>
    <w:rsid w:val="001E1BE3"/>
    <w:rsid w:val="001E2EC9"/>
    <w:rsid w:val="001E3581"/>
    <w:rsid w:val="001E3E3C"/>
    <w:rsid w:val="001E436D"/>
    <w:rsid w:val="001E55CE"/>
    <w:rsid w:val="001E7216"/>
    <w:rsid w:val="001F082C"/>
    <w:rsid w:val="001F32A9"/>
    <w:rsid w:val="002062FF"/>
    <w:rsid w:val="00207392"/>
    <w:rsid w:val="00210F18"/>
    <w:rsid w:val="00211564"/>
    <w:rsid w:val="0021336D"/>
    <w:rsid w:val="00216636"/>
    <w:rsid w:val="00221A73"/>
    <w:rsid w:val="00222FE5"/>
    <w:rsid w:val="002268DE"/>
    <w:rsid w:val="00226CCD"/>
    <w:rsid w:val="0023000A"/>
    <w:rsid w:val="002329D5"/>
    <w:rsid w:val="002339EA"/>
    <w:rsid w:val="002346A0"/>
    <w:rsid w:val="00234BCD"/>
    <w:rsid w:val="00240745"/>
    <w:rsid w:val="00243DAE"/>
    <w:rsid w:val="00244313"/>
    <w:rsid w:val="002457DC"/>
    <w:rsid w:val="00245B97"/>
    <w:rsid w:val="00247EAB"/>
    <w:rsid w:val="002509CA"/>
    <w:rsid w:val="00252D44"/>
    <w:rsid w:val="002538F1"/>
    <w:rsid w:val="00255FE7"/>
    <w:rsid w:val="00256718"/>
    <w:rsid w:val="00257007"/>
    <w:rsid w:val="00257280"/>
    <w:rsid w:val="00261B4C"/>
    <w:rsid w:val="0026217B"/>
    <w:rsid w:val="002662FC"/>
    <w:rsid w:val="0026646C"/>
    <w:rsid w:val="0026743C"/>
    <w:rsid w:val="002712E0"/>
    <w:rsid w:val="00276DC2"/>
    <w:rsid w:val="002771CE"/>
    <w:rsid w:val="002813E1"/>
    <w:rsid w:val="00281CDF"/>
    <w:rsid w:val="002854E4"/>
    <w:rsid w:val="00286E4E"/>
    <w:rsid w:val="00291DAB"/>
    <w:rsid w:val="002946B8"/>
    <w:rsid w:val="00294E7E"/>
    <w:rsid w:val="00295457"/>
    <w:rsid w:val="00296064"/>
    <w:rsid w:val="002A1D46"/>
    <w:rsid w:val="002A1DA3"/>
    <w:rsid w:val="002B11E4"/>
    <w:rsid w:val="002B2B0C"/>
    <w:rsid w:val="002B30E0"/>
    <w:rsid w:val="002B570C"/>
    <w:rsid w:val="002C1AFD"/>
    <w:rsid w:val="002C1C22"/>
    <w:rsid w:val="002C43EE"/>
    <w:rsid w:val="002C4F01"/>
    <w:rsid w:val="002C6388"/>
    <w:rsid w:val="002C7ED0"/>
    <w:rsid w:val="002D1673"/>
    <w:rsid w:val="002D32EF"/>
    <w:rsid w:val="002D3E57"/>
    <w:rsid w:val="002D4C5F"/>
    <w:rsid w:val="002D4F91"/>
    <w:rsid w:val="002E409E"/>
    <w:rsid w:val="002E4BD3"/>
    <w:rsid w:val="002E757B"/>
    <w:rsid w:val="002E7AC1"/>
    <w:rsid w:val="002F4EBD"/>
    <w:rsid w:val="003068CD"/>
    <w:rsid w:val="0030723F"/>
    <w:rsid w:val="00310018"/>
    <w:rsid w:val="00312571"/>
    <w:rsid w:val="00314013"/>
    <w:rsid w:val="003151CE"/>
    <w:rsid w:val="003156F3"/>
    <w:rsid w:val="003210F6"/>
    <w:rsid w:val="003239ED"/>
    <w:rsid w:val="00327792"/>
    <w:rsid w:val="0033011D"/>
    <w:rsid w:val="00330464"/>
    <w:rsid w:val="00330BC4"/>
    <w:rsid w:val="003350AB"/>
    <w:rsid w:val="003356A2"/>
    <w:rsid w:val="00343873"/>
    <w:rsid w:val="003477B3"/>
    <w:rsid w:val="00353178"/>
    <w:rsid w:val="003607F5"/>
    <w:rsid w:val="00362F88"/>
    <w:rsid w:val="00364E38"/>
    <w:rsid w:val="00365DD5"/>
    <w:rsid w:val="00370A4C"/>
    <w:rsid w:val="00372774"/>
    <w:rsid w:val="0037625C"/>
    <w:rsid w:val="00377570"/>
    <w:rsid w:val="003778F5"/>
    <w:rsid w:val="00387CB9"/>
    <w:rsid w:val="003910A0"/>
    <w:rsid w:val="003914E6"/>
    <w:rsid w:val="003948A1"/>
    <w:rsid w:val="003953CF"/>
    <w:rsid w:val="003976B4"/>
    <w:rsid w:val="00397FC5"/>
    <w:rsid w:val="003A1163"/>
    <w:rsid w:val="003A19CD"/>
    <w:rsid w:val="003A3BFB"/>
    <w:rsid w:val="003A5D2F"/>
    <w:rsid w:val="003B0788"/>
    <w:rsid w:val="003B1F7D"/>
    <w:rsid w:val="003B22F9"/>
    <w:rsid w:val="003B52B0"/>
    <w:rsid w:val="003C2E58"/>
    <w:rsid w:val="003C697D"/>
    <w:rsid w:val="003C6C41"/>
    <w:rsid w:val="003C6C7E"/>
    <w:rsid w:val="003D4FB5"/>
    <w:rsid w:val="003E01B7"/>
    <w:rsid w:val="003E0832"/>
    <w:rsid w:val="003E0E78"/>
    <w:rsid w:val="003E64BB"/>
    <w:rsid w:val="003F5574"/>
    <w:rsid w:val="003F64A7"/>
    <w:rsid w:val="003F739B"/>
    <w:rsid w:val="004011AF"/>
    <w:rsid w:val="00406278"/>
    <w:rsid w:val="004064FF"/>
    <w:rsid w:val="00412117"/>
    <w:rsid w:val="00415EF1"/>
    <w:rsid w:val="0042109B"/>
    <w:rsid w:val="004210C4"/>
    <w:rsid w:val="00421237"/>
    <w:rsid w:val="004241EC"/>
    <w:rsid w:val="004260E2"/>
    <w:rsid w:val="00426627"/>
    <w:rsid w:val="0043029A"/>
    <w:rsid w:val="00434D78"/>
    <w:rsid w:val="0043581D"/>
    <w:rsid w:val="00436380"/>
    <w:rsid w:val="004364BB"/>
    <w:rsid w:val="00440BFA"/>
    <w:rsid w:val="0044262B"/>
    <w:rsid w:val="004464C3"/>
    <w:rsid w:val="00450695"/>
    <w:rsid w:val="004534D1"/>
    <w:rsid w:val="00461175"/>
    <w:rsid w:val="00462269"/>
    <w:rsid w:val="00462B03"/>
    <w:rsid w:val="00462E11"/>
    <w:rsid w:val="0046319A"/>
    <w:rsid w:val="004658EE"/>
    <w:rsid w:val="004660BB"/>
    <w:rsid w:val="00466B65"/>
    <w:rsid w:val="0046753F"/>
    <w:rsid w:val="004741B0"/>
    <w:rsid w:val="00474A14"/>
    <w:rsid w:val="004766E1"/>
    <w:rsid w:val="00477A6B"/>
    <w:rsid w:val="00481E56"/>
    <w:rsid w:val="00482C3E"/>
    <w:rsid w:val="00486C8A"/>
    <w:rsid w:val="00487CAD"/>
    <w:rsid w:val="00491CA1"/>
    <w:rsid w:val="004927A4"/>
    <w:rsid w:val="00492A57"/>
    <w:rsid w:val="004935E6"/>
    <w:rsid w:val="0049383E"/>
    <w:rsid w:val="00495679"/>
    <w:rsid w:val="00495681"/>
    <w:rsid w:val="004A0C1A"/>
    <w:rsid w:val="004A1115"/>
    <w:rsid w:val="004A1BE0"/>
    <w:rsid w:val="004A2916"/>
    <w:rsid w:val="004A5708"/>
    <w:rsid w:val="004A7A05"/>
    <w:rsid w:val="004B018D"/>
    <w:rsid w:val="004B0521"/>
    <w:rsid w:val="004B0A06"/>
    <w:rsid w:val="004B1919"/>
    <w:rsid w:val="004B1AFC"/>
    <w:rsid w:val="004B557A"/>
    <w:rsid w:val="004B645A"/>
    <w:rsid w:val="004B6E49"/>
    <w:rsid w:val="004B71B7"/>
    <w:rsid w:val="004C0BCA"/>
    <w:rsid w:val="004C1F1D"/>
    <w:rsid w:val="004C38DA"/>
    <w:rsid w:val="004C4C42"/>
    <w:rsid w:val="004C58D4"/>
    <w:rsid w:val="004C609B"/>
    <w:rsid w:val="004C6E3F"/>
    <w:rsid w:val="004D21F3"/>
    <w:rsid w:val="004D2AF2"/>
    <w:rsid w:val="004D2B16"/>
    <w:rsid w:val="004D7547"/>
    <w:rsid w:val="004E6FEA"/>
    <w:rsid w:val="004F019F"/>
    <w:rsid w:val="004F03D6"/>
    <w:rsid w:val="004F2B16"/>
    <w:rsid w:val="004F4794"/>
    <w:rsid w:val="004F55A9"/>
    <w:rsid w:val="00501E87"/>
    <w:rsid w:val="00504CDB"/>
    <w:rsid w:val="005068D5"/>
    <w:rsid w:val="00513F41"/>
    <w:rsid w:val="00515E88"/>
    <w:rsid w:val="00517642"/>
    <w:rsid w:val="00520A46"/>
    <w:rsid w:val="00523C46"/>
    <w:rsid w:val="005242E9"/>
    <w:rsid w:val="00525A57"/>
    <w:rsid w:val="005278E8"/>
    <w:rsid w:val="00531FF9"/>
    <w:rsid w:val="005356D8"/>
    <w:rsid w:val="005366C1"/>
    <w:rsid w:val="00543CA0"/>
    <w:rsid w:val="00556146"/>
    <w:rsid w:val="0055690D"/>
    <w:rsid w:val="00561C65"/>
    <w:rsid w:val="00563E22"/>
    <w:rsid w:val="00564E29"/>
    <w:rsid w:val="00566739"/>
    <w:rsid w:val="00567466"/>
    <w:rsid w:val="00574F60"/>
    <w:rsid w:val="005760B3"/>
    <w:rsid w:val="00581995"/>
    <w:rsid w:val="00583A45"/>
    <w:rsid w:val="00584F36"/>
    <w:rsid w:val="00585996"/>
    <w:rsid w:val="0058797C"/>
    <w:rsid w:val="005908A4"/>
    <w:rsid w:val="00590B42"/>
    <w:rsid w:val="00592BDB"/>
    <w:rsid w:val="00593514"/>
    <w:rsid w:val="00593AAE"/>
    <w:rsid w:val="00594C69"/>
    <w:rsid w:val="00595421"/>
    <w:rsid w:val="005A1E36"/>
    <w:rsid w:val="005A20EB"/>
    <w:rsid w:val="005A263B"/>
    <w:rsid w:val="005A6065"/>
    <w:rsid w:val="005A7C9E"/>
    <w:rsid w:val="005B0553"/>
    <w:rsid w:val="005B0FBE"/>
    <w:rsid w:val="005B1030"/>
    <w:rsid w:val="005B1BE8"/>
    <w:rsid w:val="005B2976"/>
    <w:rsid w:val="005B60E4"/>
    <w:rsid w:val="005C3406"/>
    <w:rsid w:val="005C62C7"/>
    <w:rsid w:val="005C6B54"/>
    <w:rsid w:val="005D1374"/>
    <w:rsid w:val="005D1406"/>
    <w:rsid w:val="005D16EA"/>
    <w:rsid w:val="005D6861"/>
    <w:rsid w:val="005D7413"/>
    <w:rsid w:val="005D7EDC"/>
    <w:rsid w:val="005E0D4B"/>
    <w:rsid w:val="005E2EE7"/>
    <w:rsid w:val="005E3AF0"/>
    <w:rsid w:val="005E4CF7"/>
    <w:rsid w:val="005E63E7"/>
    <w:rsid w:val="005F2E7F"/>
    <w:rsid w:val="005F3233"/>
    <w:rsid w:val="005F499D"/>
    <w:rsid w:val="005F4DA2"/>
    <w:rsid w:val="005F5C94"/>
    <w:rsid w:val="005F7585"/>
    <w:rsid w:val="005F78D3"/>
    <w:rsid w:val="00601FB5"/>
    <w:rsid w:val="006038C2"/>
    <w:rsid w:val="006042AB"/>
    <w:rsid w:val="00606F54"/>
    <w:rsid w:val="00611E7C"/>
    <w:rsid w:val="00613C12"/>
    <w:rsid w:val="0061449A"/>
    <w:rsid w:val="00622A7D"/>
    <w:rsid w:val="00623C3F"/>
    <w:rsid w:val="00626563"/>
    <w:rsid w:val="00627235"/>
    <w:rsid w:val="006331AB"/>
    <w:rsid w:val="00635FA5"/>
    <w:rsid w:val="0063776D"/>
    <w:rsid w:val="00637AF2"/>
    <w:rsid w:val="00637D3F"/>
    <w:rsid w:val="00640D1B"/>
    <w:rsid w:val="00640E73"/>
    <w:rsid w:val="00645009"/>
    <w:rsid w:val="006505D3"/>
    <w:rsid w:val="006534B4"/>
    <w:rsid w:val="006602E6"/>
    <w:rsid w:val="00667B24"/>
    <w:rsid w:val="006700F8"/>
    <w:rsid w:val="00671D18"/>
    <w:rsid w:val="006769F5"/>
    <w:rsid w:val="0068092F"/>
    <w:rsid w:val="006811CB"/>
    <w:rsid w:val="00684B2E"/>
    <w:rsid w:val="0069309F"/>
    <w:rsid w:val="00695338"/>
    <w:rsid w:val="0069645C"/>
    <w:rsid w:val="0069658C"/>
    <w:rsid w:val="006A2787"/>
    <w:rsid w:val="006A30FA"/>
    <w:rsid w:val="006A45A1"/>
    <w:rsid w:val="006A5AAD"/>
    <w:rsid w:val="006B08FE"/>
    <w:rsid w:val="006B4BF5"/>
    <w:rsid w:val="006B4C1F"/>
    <w:rsid w:val="006C1309"/>
    <w:rsid w:val="006C4275"/>
    <w:rsid w:val="006C44B6"/>
    <w:rsid w:val="006C521C"/>
    <w:rsid w:val="006C6F29"/>
    <w:rsid w:val="006D0233"/>
    <w:rsid w:val="006D0A0B"/>
    <w:rsid w:val="006D112C"/>
    <w:rsid w:val="006D2C69"/>
    <w:rsid w:val="006D61A4"/>
    <w:rsid w:val="006D6254"/>
    <w:rsid w:val="006D6BE3"/>
    <w:rsid w:val="006E0295"/>
    <w:rsid w:val="006E0357"/>
    <w:rsid w:val="006E04D8"/>
    <w:rsid w:val="006E7DA1"/>
    <w:rsid w:val="006F0998"/>
    <w:rsid w:val="006F154F"/>
    <w:rsid w:val="006F2FD2"/>
    <w:rsid w:val="006F48E8"/>
    <w:rsid w:val="006F6A7B"/>
    <w:rsid w:val="006F754B"/>
    <w:rsid w:val="0070157B"/>
    <w:rsid w:val="007043CB"/>
    <w:rsid w:val="0070622B"/>
    <w:rsid w:val="00706725"/>
    <w:rsid w:val="007073C5"/>
    <w:rsid w:val="00711749"/>
    <w:rsid w:val="00712C08"/>
    <w:rsid w:val="00716251"/>
    <w:rsid w:val="00716E13"/>
    <w:rsid w:val="00721022"/>
    <w:rsid w:val="00725915"/>
    <w:rsid w:val="007264FD"/>
    <w:rsid w:val="00727F11"/>
    <w:rsid w:val="00731F9B"/>
    <w:rsid w:val="00736609"/>
    <w:rsid w:val="00743EB1"/>
    <w:rsid w:val="007515A1"/>
    <w:rsid w:val="00752B64"/>
    <w:rsid w:val="0075540D"/>
    <w:rsid w:val="007570E2"/>
    <w:rsid w:val="00760DD7"/>
    <w:rsid w:val="00761833"/>
    <w:rsid w:val="007621DF"/>
    <w:rsid w:val="00762AC8"/>
    <w:rsid w:val="007662A5"/>
    <w:rsid w:val="00766BE2"/>
    <w:rsid w:val="00772055"/>
    <w:rsid w:val="00773617"/>
    <w:rsid w:val="00780D4C"/>
    <w:rsid w:val="00781565"/>
    <w:rsid w:val="007853C6"/>
    <w:rsid w:val="007877DF"/>
    <w:rsid w:val="0079010E"/>
    <w:rsid w:val="00793D19"/>
    <w:rsid w:val="00794AE2"/>
    <w:rsid w:val="007A12B9"/>
    <w:rsid w:val="007A14BF"/>
    <w:rsid w:val="007A1531"/>
    <w:rsid w:val="007A2E63"/>
    <w:rsid w:val="007A46FA"/>
    <w:rsid w:val="007A5CAD"/>
    <w:rsid w:val="007B0178"/>
    <w:rsid w:val="007B0CEE"/>
    <w:rsid w:val="007B1755"/>
    <w:rsid w:val="007B29EF"/>
    <w:rsid w:val="007B4C5A"/>
    <w:rsid w:val="007B7082"/>
    <w:rsid w:val="007B7C80"/>
    <w:rsid w:val="007C098E"/>
    <w:rsid w:val="007C1E24"/>
    <w:rsid w:val="007C28D0"/>
    <w:rsid w:val="007C4B0D"/>
    <w:rsid w:val="007C5081"/>
    <w:rsid w:val="007C6B51"/>
    <w:rsid w:val="007C7FE3"/>
    <w:rsid w:val="007D073B"/>
    <w:rsid w:val="007D5740"/>
    <w:rsid w:val="007D57DF"/>
    <w:rsid w:val="007E104E"/>
    <w:rsid w:val="007E1FB0"/>
    <w:rsid w:val="007E4F54"/>
    <w:rsid w:val="007F2E64"/>
    <w:rsid w:val="007F3D1F"/>
    <w:rsid w:val="007F5EB5"/>
    <w:rsid w:val="00802E50"/>
    <w:rsid w:val="008049DB"/>
    <w:rsid w:val="00804F49"/>
    <w:rsid w:val="00805617"/>
    <w:rsid w:val="00805AA2"/>
    <w:rsid w:val="00805E98"/>
    <w:rsid w:val="00811140"/>
    <w:rsid w:val="00813468"/>
    <w:rsid w:val="008138CD"/>
    <w:rsid w:val="00813E42"/>
    <w:rsid w:val="008146B4"/>
    <w:rsid w:val="00820D36"/>
    <w:rsid w:val="0082133A"/>
    <w:rsid w:val="00821D0B"/>
    <w:rsid w:val="00831824"/>
    <w:rsid w:val="0083433F"/>
    <w:rsid w:val="008343F7"/>
    <w:rsid w:val="008345D9"/>
    <w:rsid w:val="00834B43"/>
    <w:rsid w:val="008358AD"/>
    <w:rsid w:val="00836EAB"/>
    <w:rsid w:val="0083730F"/>
    <w:rsid w:val="0084000A"/>
    <w:rsid w:val="00841A53"/>
    <w:rsid w:val="008428C1"/>
    <w:rsid w:val="00850083"/>
    <w:rsid w:val="00850EFA"/>
    <w:rsid w:val="008544A2"/>
    <w:rsid w:val="00856E53"/>
    <w:rsid w:val="008609B3"/>
    <w:rsid w:val="008624CA"/>
    <w:rsid w:val="008635F1"/>
    <w:rsid w:val="00863E4B"/>
    <w:rsid w:val="0086427B"/>
    <w:rsid w:val="00865313"/>
    <w:rsid w:val="00866A7C"/>
    <w:rsid w:val="00867383"/>
    <w:rsid w:val="00871705"/>
    <w:rsid w:val="00877D8A"/>
    <w:rsid w:val="00886071"/>
    <w:rsid w:val="00887966"/>
    <w:rsid w:val="00891524"/>
    <w:rsid w:val="00893799"/>
    <w:rsid w:val="00893B00"/>
    <w:rsid w:val="00896F00"/>
    <w:rsid w:val="00897C21"/>
    <w:rsid w:val="008B0B83"/>
    <w:rsid w:val="008B12DE"/>
    <w:rsid w:val="008B42EA"/>
    <w:rsid w:val="008C1170"/>
    <w:rsid w:val="008C14B0"/>
    <w:rsid w:val="008C38DB"/>
    <w:rsid w:val="008C446C"/>
    <w:rsid w:val="008C4E33"/>
    <w:rsid w:val="008C710D"/>
    <w:rsid w:val="008D0545"/>
    <w:rsid w:val="008D1CED"/>
    <w:rsid w:val="008D6C3F"/>
    <w:rsid w:val="008D6C96"/>
    <w:rsid w:val="008E0D15"/>
    <w:rsid w:val="008E2B87"/>
    <w:rsid w:val="008E2BC8"/>
    <w:rsid w:val="008E32BF"/>
    <w:rsid w:val="008E3606"/>
    <w:rsid w:val="008E62E8"/>
    <w:rsid w:val="008E634E"/>
    <w:rsid w:val="008E694B"/>
    <w:rsid w:val="008F5086"/>
    <w:rsid w:val="008F5158"/>
    <w:rsid w:val="0090007B"/>
    <w:rsid w:val="00905859"/>
    <w:rsid w:val="0091107A"/>
    <w:rsid w:val="009116EA"/>
    <w:rsid w:val="00914961"/>
    <w:rsid w:val="00917C6B"/>
    <w:rsid w:val="00921937"/>
    <w:rsid w:val="00923760"/>
    <w:rsid w:val="009255B7"/>
    <w:rsid w:val="009261DD"/>
    <w:rsid w:val="009279E6"/>
    <w:rsid w:val="009314D7"/>
    <w:rsid w:val="00931810"/>
    <w:rsid w:val="00931A2E"/>
    <w:rsid w:val="00932198"/>
    <w:rsid w:val="00933256"/>
    <w:rsid w:val="00933C00"/>
    <w:rsid w:val="0093477C"/>
    <w:rsid w:val="00945FD3"/>
    <w:rsid w:val="0095145F"/>
    <w:rsid w:val="00954536"/>
    <w:rsid w:val="009549B5"/>
    <w:rsid w:val="009552AC"/>
    <w:rsid w:val="00957433"/>
    <w:rsid w:val="00963F8E"/>
    <w:rsid w:val="00965DA3"/>
    <w:rsid w:val="00970D05"/>
    <w:rsid w:val="009746F0"/>
    <w:rsid w:val="009747DF"/>
    <w:rsid w:val="009750DD"/>
    <w:rsid w:val="00976FA4"/>
    <w:rsid w:val="00977FCE"/>
    <w:rsid w:val="00982C1D"/>
    <w:rsid w:val="0098392C"/>
    <w:rsid w:val="00984732"/>
    <w:rsid w:val="00984FA6"/>
    <w:rsid w:val="00985864"/>
    <w:rsid w:val="009874CC"/>
    <w:rsid w:val="00987E8A"/>
    <w:rsid w:val="00987F0B"/>
    <w:rsid w:val="009900E7"/>
    <w:rsid w:val="00993753"/>
    <w:rsid w:val="009952D4"/>
    <w:rsid w:val="00995F17"/>
    <w:rsid w:val="009A2BCD"/>
    <w:rsid w:val="009A4487"/>
    <w:rsid w:val="009A572D"/>
    <w:rsid w:val="009B4F32"/>
    <w:rsid w:val="009B5446"/>
    <w:rsid w:val="009C065A"/>
    <w:rsid w:val="009C2253"/>
    <w:rsid w:val="009C3BFC"/>
    <w:rsid w:val="009C4C90"/>
    <w:rsid w:val="009D0746"/>
    <w:rsid w:val="009D4230"/>
    <w:rsid w:val="009D60FA"/>
    <w:rsid w:val="009D616C"/>
    <w:rsid w:val="009D7259"/>
    <w:rsid w:val="009E2CED"/>
    <w:rsid w:val="009E3397"/>
    <w:rsid w:val="009F24C4"/>
    <w:rsid w:val="009F2570"/>
    <w:rsid w:val="009F3418"/>
    <w:rsid w:val="009F3BEF"/>
    <w:rsid w:val="009F4F80"/>
    <w:rsid w:val="009F50EE"/>
    <w:rsid w:val="00A02777"/>
    <w:rsid w:val="00A034DB"/>
    <w:rsid w:val="00A04665"/>
    <w:rsid w:val="00A06AAC"/>
    <w:rsid w:val="00A1196C"/>
    <w:rsid w:val="00A15D51"/>
    <w:rsid w:val="00A175D1"/>
    <w:rsid w:val="00A176D6"/>
    <w:rsid w:val="00A21442"/>
    <w:rsid w:val="00A248F7"/>
    <w:rsid w:val="00A27A5F"/>
    <w:rsid w:val="00A31F0E"/>
    <w:rsid w:val="00A32E9C"/>
    <w:rsid w:val="00A453BD"/>
    <w:rsid w:val="00A513AA"/>
    <w:rsid w:val="00A52D19"/>
    <w:rsid w:val="00A54104"/>
    <w:rsid w:val="00A56D93"/>
    <w:rsid w:val="00A57065"/>
    <w:rsid w:val="00A6075A"/>
    <w:rsid w:val="00A6199D"/>
    <w:rsid w:val="00A62398"/>
    <w:rsid w:val="00A63B45"/>
    <w:rsid w:val="00A65D59"/>
    <w:rsid w:val="00A67CFB"/>
    <w:rsid w:val="00A70457"/>
    <w:rsid w:val="00A704EA"/>
    <w:rsid w:val="00A71EF7"/>
    <w:rsid w:val="00A72D65"/>
    <w:rsid w:val="00A76D51"/>
    <w:rsid w:val="00A76EE6"/>
    <w:rsid w:val="00A842E3"/>
    <w:rsid w:val="00A90024"/>
    <w:rsid w:val="00A9129A"/>
    <w:rsid w:val="00A94DA0"/>
    <w:rsid w:val="00AA1362"/>
    <w:rsid w:val="00AA76FA"/>
    <w:rsid w:val="00AB22E8"/>
    <w:rsid w:val="00AB2F8D"/>
    <w:rsid w:val="00AB498C"/>
    <w:rsid w:val="00AB522C"/>
    <w:rsid w:val="00AB5FA2"/>
    <w:rsid w:val="00AB7B8B"/>
    <w:rsid w:val="00AB7F66"/>
    <w:rsid w:val="00AC0244"/>
    <w:rsid w:val="00AC26B8"/>
    <w:rsid w:val="00AC5669"/>
    <w:rsid w:val="00AC7EA9"/>
    <w:rsid w:val="00AD0A5F"/>
    <w:rsid w:val="00AD2983"/>
    <w:rsid w:val="00AD2EF4"/>
    <w:rsid w:val="00AD3747"/>
    <w:rsid w:val="00AD5D7B"/>
    <w:rsid w:val="00AE019A"/>
    <w:rsid w:val="00AE2CBD"/>
    <w:rsid w:val="00AE44FE"/>
    <w:rsid w:val="00AE68C5"/>
    <w:rsid w:val="00AE6F8C"/>
    <w:rsid w:val="00AF0588"/>
    <w:rsid w:val="00AF0EDD"/>
    <w:rsid w:val="00AF1EA4"/>
    <w:rsid w:val="00AF72E7"/>
    <w:rsid w:val="00AF7FB6"/>
    <w:rsid w:val="00B05B79"/>
    <w:rsid w:val="00B07857"/>
    <w:rsid w:val="00B07DDE"/>
    <w:rsid w:val="00B14512"/>
    <w:rsid w:val="00B16025"/>
    <w:rsid w:val="00B20CCF"/>
    <w:rsid w:val="00B215BC"/>
    <w:rsid w:val="00B2190D"/>
    <w:rsid w:val="00B22447"/>
    <w:rsid w:val="00B2339E"/>
    <w:rsid w:val="00B24BE1"/>
    <w:rsid w:val="00B26F6B"/>
    <w:rsid w:val="00B350B1"/>
    <w:rsid w:val="00B35DED"/>
    <w:rsid w:val="00B37D68"/>
    <w:rsid w:val="00B43743"/>
    <w:rsid w:val="00B4798E"/>
    <w:rsid w:val="00B5377B"/>
    <w:rsid w:val="00B53D66"/>
    <w:rsid w:val="00B56730"/>
    <w:rsid w:val="00B57253"/>
    <w:rsid w:val="00B63432"/>
    <w:rsid w:val="00B64676"/>
    <w:rsid w:val="00B71357"/>
    <w:rsid w:val="00B7315D"/>
    <w:rsid w:val="00B74CC5"/>
    <w:rsid w:val="00B75C91"/>
    <w:rsid w:val="00B7706B"/>
    <w:rsid w:val="00B77D3E"/>
    <w:rsid w:val="00B80249"/>
    <w:rsid w:val="00B85B57"/>
    <w:rsid w:val="00B8784C"/>
    <w:rsid w:val="00BA2D84"/>
    <w:rsid w:val="00BA3673"/>
    <w:rsid w:val="00BA44A6"/>
    <w:rsid w:val="00BA453F"/>
    <w:rsid w:val="00BA7A26"/>
    <w:rsid w:val="00BB088D"/>
    <w:rsid w:val="00BB1104"/>
    <w:rsid w:val="00BB1A05"/>
    <w:rsid w:val="00BB468A"/>
    <w:rsid w:val="00BB612E"/>
    <w:rsid w:val="00BC0789"/>
    <w:rsid w:val="00BC39C4"/>
    <w:rsid w:val="00BC3E59"/>
    <w:rsid w:val="00BC6561"/>
    <w:rsid w:val="00BD13C3"/>
    <w:rsid w:val="00BD293E"/>
    <w:rsid w:val="00BD75E7"/>
    <w:rsid w:val="00BE4A81"/>
    <w:rsid w:val="00BE6866"/>
    <w:rsid w:val="00BE76B2"/>
    <w:rsid w:val="00BF5955"/>
    <w:rsid w:val="00C00CB4"/>
    <w:rsid w:val="00C0308F"/>
    <w:rsid w:val="00C04B76"/>
    <w:rsid w:val="00C06296"/>
    <w:rsid w:val="00C07BBA"/>
    <w:rsid w:val="00C12A7A"/>
    <w:rsid w:val="00C13D95"/>
    <w:rsid w:val="00C16CD5"/>
    <w:rsid w:val="00C207A2"/>
    <w:rsid w:val="00C233E5"/>
    <w:rsid w:val="00C2475C"/>
    <w:rsid w:val="00C24FD1"/>
    <w:rsid w:val="00C25BD1"/>
    <w:rsid w:val="00C268B1"/>
    <w:rsid w:val="00C30F1C"/>
    <w:rsid w:val="00C31E40"/>
    <w:rsid w:val="00C33888"/>
    <w:rsid w:val="00C40C79"/>
    <w:rsid w:val="00C4133B"/>
    <w:rsid w:val="00C414BB"/>
    <w:rsid w:val="00C41B76"/>
    <w:rsid w:val="00C434DE"/>
    <w:rsid w:val="00C4796A"/>
    <w:rsid w:val="00C53B1A"/>
    <w:rsid w:val="00C554EB"/>
    <w:rsid w:val="00C60F4B"/>
    <w:rsid w:val="00C61BC0"/>
    <w:rsid w:val="00C66310"/>
    <w:rsid w:val="00C672DC"/>
    <w:rsid w:val="00C72416"/>
    <w:rsid w:val="00C74A86"/>
    <w:rsid w:val="00C823A4"/>
    <w:rsid w:val="00C829D5"/>
    <w:rsid w:val="00C841CA"/>
    <w:rsid w:val="00C85C52"/>
    <w:rsid w:val="00C9441D"/>
    <w:rsid w:val="00C94C36"/>
    <w:rsid w:val="00C9519F"/>
    <w:rsid w:val="00C95325"/>
    <w:rsid w:val="00CA1AE0"/>
    <w:rsid w:val="00CA4C18"/>
    <w:rsid w:val="00CA79BF"/>
    <w:rsid w:val="00CB1F33"/>
    <w:rsid w:val="00CB2CC2"/>
    <w:rsid w:val="00CB7866"/>
    <w:rsid w:val="00CC3549"/>
    <w:rsid w:val="00CC7082"/>
    <w:rsid w:val="00CC771A"/>
    <w:rsid w:val="00CC7D8F"/>
    <w:rsid w:val="00CD2D8F"/>
    <w:rsid w:val="00CD39C1"/>
    <w:rsid w:val="00CD3EB3"/>
    <w:rsid w:val="00CD44AB"/>
    <w:rsid w:val="00CD634C"/>
    <w:rsid w:val="00CE2ACC"/>
    <w:rsid w:val="00CE2D3E"/>
    <w:rsid w:val="00CE3463"/>
    <w:rsid w:val="00CE379A"/>
    <w:rsid w:val="00CE3F06"/>
    <w:rsid w:val="00CE4759"/>
    <w:rsid w:val="00CF1A6D"/>
    <w:rsid w:val="00CF24D6"/>
    <w:rsid w:val="00CF71C8"/>
    <w:rsid w:val="00D059DD"/>
    <w:rsid w:val="00D10356"/>
    <w:rsid w:val="00D11244"/>
    <w:rsid w:val="00D1455C"/>
    <w:rsid w:val="00D14D2D"/>
    <w:rsid w:val="00D17185"/>
    <w:rsid w:val="00D17AE4"/>
    <w:rsid w:val="00D2158D"/>
    <w:rsid w:val="00D22C1C"/>
    <w:rsid w:val="00D23172"/>
    <w:rsid w:val="00D232D7"/>
    <w:rsid w:val="00D23CEF"/>
    <w:rsid w:val="00D245AA"/>
    <w:rsid w:val="00D24CAB"/>
    <w:rsid w:val="00D30A1F"/>
    <w:rsid w:val="00D30C17"/>
    <w:rsid w:val="00D32AED"/>
    <w:rsid w:val="00D42031"/>
    <w:rsid w:val="00D43E04"/>
    <w:rsid w:val="00D45AA9"/>
    <w:rsid w:val="00D45C46"/>
    <w:rsid w:val="00D460A8"/>
    <w:rsid w:val="00D46268"/>
    <w:rsid w:val="00D53B20"/>
    <w:rsid w:val="00D54528"/>
    <w:rsid w:val="00D574AA"/>
    <w:rsid w:val="00D57A5D"/>
    <w:rsid w:val="00D60141"/>
    <w:rsid w:val="00D62A67"/>
    <w:rsid w:val="00D67162"/>
    <w:rsid w:val="00D71477"/>
    <w:rsid w:val="00D73D22"/>
    <w:rsid w:val="00D81656"/>
    <w:rsid w:val="00D8783A"/>
    <w:rsid w:val="00D91B99"/>
    <w:rsid w:val="00D9301E"/>
    <w:rsid w:val="00D93316"/>
    <w:rsid w:val="00D97523"/>
    <w:rsid w:val="00DA1624"/>
    <w:rsid w:val="00DB411F"/>
    <w:rsid w:val="00DB4195"/>
    <w:rsid w:val="00DB7261"/>
    <w:rsid w:val="00DC15BB"/>
    <w:rsid w:val="00DC17A1"/>
    <w:rsid w:val="00DC1E00"/>
    <w:rsid w:val="00DC3689"/>
    <w:rsid w:val="00DC5911"/>
    <w:rsid w:val="00DC66C3"/>
    <w:rsid w:val="00DC6EA1"/>
    <w:rsid w:val="00DD11E3"/>
    <w:rsid w:val="00DD3BB7"/>
    <w:rsid w:val="00DD406A"/>
    <w:rsid w:val="00DD42DD"/>
    <w:rsid w:val="00DD4B63"/>
    <w:rsid w:val="00DE4091"/>
    <w:rsid w:val="00DF0288"/>
    <w:rsid w:val="00DF30CF"/>
    <w:rsid w:val="00DF5815"/>
    <w:rsid w:val="00DF61FC"/>
    <w:rsid w:val="00DF6F34"/>
    <w:rsid w:val="00E04070"/>
    <w:rsid w:val="00E04D4D"/>
    <w:rsid w:val="00E14B5D"/>
    <w:rsid w:val="00E159C5"/>
    <w:rsid w:val="00E20029"/>
    <w:rsid w:val="00E21DC6"/>
    <w:rsid w:val="00E22F8D"/>
    <w:rsid w:val="00E2416E"/>
    <w:rsid w:val="00E242EC"/>
    <w:rsid w:val="00E26DDC"/>
    <w:rsid w:val="00E27212"/>
    <w:rsid w:val="00E27B1C"/>
    <w:rsid w:val="00E307EB"/>
    <w:rsid w:val="00E30B58"/>
    <w:rsid w:val="00E33E31"/>
    <w:rsid w:val="00E35791"/>
    <w:rsid w:val="00E43230"/>
    <w:rsid w:val="00E45E9E"/>
    <w:rsid w:val="00E464A1"/>
    <w:rsid w:val="00E47FCE"/>
    <w:rsid w:val="00E55938"/>
    <w:rsid w:val="00E55997"/>
    <w:rsid w:val="00E778D8"/>
    <w:rsid w:val="00E77A09"/>
    <w:rsid w:val="00E80570"/>
    <w:rsid w:val="00E8092B"/>
    <w:rsid w:val="00E81321"/>
    <w:rsid w:val="00E81942"/>
    <w:rsid w:val="00E835DF"/>
    <w:rsid w:val="00E9060A"/>
    <w:rsid w:val="00E97390"/>
    <w:rsid w:val="00EA073B"/>
    <w:rsid w:val="00EA242C"/>
    <w:rsid w:val="00EA390B"/>
    <w:rsid w:val="00EA555E"/>
    <w:rsid w:val="00EA5FC8"/>
    <w:rsid w:val="00EA6047"/>
    <w:rsid w:val="00EA6421"/>
    <w:rsid w:val="00EC0BC3"/>
    <w:rsid w:val="00EC0E6C"/>
    <w:rsid w:val="00EC5056"/>
    <w:rsid w:val="00EC6D1F"/>
    <w:rsid w:val="00EC7C87"/>
    <w:rsid w:val="00ED4E18"/>
    <w:rsid w:val="00ED5DD0"/>
    <w:rsid w:val="00ED7C33"/>
    <w:rsid w:val="00EE3780"/>
    <w:rsid w:val="00EF140D"/>
    <w:rsid w:val="00EF2FD6"/>
    <w:rsid w:val="00EF4A0A"/>
    <w:rsid w:val="00EF559D"/>
    <w:rsid w:val="00EF6DC5"/>
    <w:rsid w:val="00F04DE0"/>
    <w:rsid w:val="00F0557E"/>
    <w:rsid w:val="00F0577F"/>
    <w:rsid w:val="00F06E39"/>
    <w:rsid w:val="00F07ADB"/>
    <w:rsid w:val="00F10B47"/>
    <w:rsid w:val="00F121A7"/>
    <w:rsid w:val="00F12966"/>
    <w:rsid w:val="00F13E34"/>
    <w:rsid w:val="00F15973"/>
    <w:rsid w:val="00F1644F"/>
    <w:rsid w:val="00F22413"/>
    <w:rsid w:val="00F33A2A"/>
    <w:rsid w:val="00F33A59"/>
    <w:rsid w:val="00F33F1B"/>
    <w:rsid w:val="00F35719"/>
    <w:rsid w:val="00F365BB"/>
    <w:rsid w:val="00F36B8C"/>
    <w:rsid w:val="00F403C2"/>
    <w:rsid w:val="00F4051A"/>
    <w:rsid w:val="00F43F4F"/>
    <w:rsid w:val="00F443A7"/>
    <w:rsid w:val="00F44443"/>
    <w:rsid w:val="00F465F8"/>
    <w:rsid w:val="00F51183"/>
    <w:rsid w:val="00F51C93"/>
    <w:rsid w:val="00F5665E"/>
    <w:rsid w:val="00F5724A"/>
    <w:rsid w:val="00F573BA"/>
    <w:rsid w:val="00F57849"/>
    <w:rsid w:val="00F716F5"/>
    <w:rsid w:val="00F735FF"/>
    <w:rsid w:val="00F75737"/>
    <w:rsid w:val="00F77E3F"/>
    <w:rsid w:val="00F8066B"/>
    <w:rsid w:val="00F80803"/>
    <w:rsid w:val="00F81CF3"/>
    <w:rsid w:val="00F82DEA"/>
    <w:rsid w:val="00F918FD"/>
    <w:rsid w:val="00F92A8A"/>
    <w:rsid w:val="00F934ED"/>
    <w:rsid w:val="00F94D4A"/>
    <w:rsid w:val="00F9565E"/>
    <w:rsid w:val="00FA39A0"/>
    <w:rsid w:val="00FB2AC3"/>
    <w:rsid w:val="00FB474C"/>
    <w:rsid w:val="00FB723B"/>
    <w:rsid w:val="00FC220F"/>
    <w:rsid w:val="00FC3DFC"/>
    <w:rsid w:val="00FC5984"/>
    <w:rsid w:val="00FC6360"/>
    <w:rsid w:val="00FC7A1D"/>
    <w:rsid w:val="00FC7F34"/>
    <w:rsid w:val="00FD02B4"/>
    <w:rsid w:val="00FD084F"/>
    <w:rsid w:val="00FD3091"/>
    <w:rsid w:val="00FD4733"/>
    <w:rsid w:val="00FF145E"/>
    <w:rsid w:val="00FF3D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qFormat="1"/>
    <w:lsdException w:name="heading 8" w:uiPriority="0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260"/>
  </w:style>
  <w:style w:type="paragraph" w:styleId="1">
    <w:name w:val="heading 1"/>
    <w:basedOn w:val="a"/>
    <w:next w:val="a"/>
    <w:link w:val="10"/>
    <w:qFormat/>
    <w:rsid w:val="00D67162"/>
    <w:pPr>
      <w:keepNext/>
      <w:keepLines/>
      <w:numPr>
        <w:numId w:val="1"/>
      </w:numPr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D67162"/>
    <w:pPr>
      <w:keepNext/>
      <w:keepLines/>
      <w:numPr>
        <w:ilvl w:val="1"/>
        <w:numId w:val="1"/>
      </w:numPr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D67162"/>
    <w:pPr>
      <w:keepNext/>
      <w:keepLines/>
      <w:numPr>
        <w:ilvl w:val="2"/>
        <w:numId w:val="1"/>
      </w:numPr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D67162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D67162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D67162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D67162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D67162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D67162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821D0B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563E22"/>
  </w:style>
  <w:style w:type="paragraph" w:styleId="a6">
    <w:name w:val="header"/>
    <w:basedOn w:val="a"/>
    <w:link w:val="a7"/>
    <w:uiPriority w:val="99"/>
    <w:unhideWhenUsed/>
    <w:rsid w:val="00563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3E22"/>
  </w:style>
  <w:style w:type="paragraph" w:styleId="a8">
    <w:name w:val="footer"/>
    <w:aliases w:val=" Знак6,Знак6"/>
    <w:basedOn w:val="a"/>
    <w:link w:val="a9"/>
    <w:uiPriority w:val="99"/>
    <w:unhideWhenUsed/>
    <w:rsid w:val="00563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aliases w:val=" Знак6 Знак1,Знак6 Знак1"/>
    <w:basedOn w:val="a0"/>
    <w:link w:val="a8"/>
    <w:uiPriority w:val="99"/>
    <w:rsid w:val="00563E22"/>
  </w:style>
  <w:style w:type="character" w:styleId="aa">
    <w:name w:val="Strong"/>
    <w:qFormat/>
    <w:rsid w:val="00AF1EA4"/>
    <w:rPr>
      <w:b/>
      <w:bCs/>
    </w:rPr>
  </w:style>
  <w:style w:type="paragraph" w:styleId="ab">
    <w:name w:val="No Spacing"/>
    <w:aliases w:val="основа"/>
    <w:link w:val="ac"/>
    <w:uiPriority w:val="1"/>
    <w:qFormat/>
    <w:rsid w:val="00177A8B"/>
    <w:pPr>
      <w:spacing w:after="0" w:line="240" w:lineRule="auto"/>
    </w:pPr>
  </w:style>
  <w:style w:type="paragraph" w:styleId="ad">
    <w:name w:val="footnote text"/>
    <w:aliases w:val="F1, Знак9,Знак9"/>
    <w:basedOn w:val="a"/>
    <w:link w:val="ae"/>
    <w:rsid w:val="000806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aliases w:val="F1 Знак, Знак9 Знак,Знак9 Знак"/>
    <w:basedOn w:val="a0"/>
    <w:link w:val="ad"/>
    <w:rsid w:val="000806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rsid w:val="00D6716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D671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lock Text"/>
    <w:basedOn w:val="a"/>
    <w:rsid w:val="00D67162"/>
    <w:pPr>
      <w:tabs>
        <w:tab w:val="left" w:pos="6804"/>
      </w:tabs>
      <w:spacing w:after="0" w:line="360" w:lineRule="auto"/>
      <w:ind w:left="567" w:right="1502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D67162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6716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D67162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6716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67162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67162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D67162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67162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D67162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f0">
    <w:name w:val="Body Text"/>
    <w:aliases w:val="body text,Основной текст Знак1,Основной текст Знак Знак,Основной текст отчета, Знак5,Знак5"/>
    <w:basedOn w:val="a"/>
    <w:link w:val="af1"/>
    <w:unhideWhenUsed/>
    <w:rsid w:val="00AE68C5"/>
    <w:pPr>
      <w:spacing w:after="120"/>
    </w:pPr>
  </w:style>
  <w:style w:type="character" w:customStyle="1" w:styleId="af1">
    <w:name w:val="Основной текст Знак"/>
    <w:aliases w:val="body text Знак1,Основной текст Знак1 Знак1,Основной текст Знак Знак Знак1,Основной текст отчета Знак1, Знак5 Знак1,Знак5 Знак1"/>
    <w:basedOn w:val="a0"/>
    <w:link w:val="af0"/>
    <w:rsid w:val="00AE68C5"/>
  </w:style>
  <w:style w:type="paragraph" w:styleId="24">
    <w:name w:val="Body Text Indent 2"/>
    <w:basedOn w:val="a"/>
    <w:link w:val="25"/>
    <w:unhideWhenUsed/>
    <w:rsid w:val="00AE68C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AE68C5"/>
  </w:style>
  <w:style w:type="character" w:styleId="af2">
    <w:name w:val="footnote reference"/>
    <w:basedOn w:val="a0"/>
    <w:unhideWhenUsed/>
    <w:rsid w:val="00D57A5D"/>
    <w:rPr>
      <w:vertAlign w:val="superscript"/>
    </w:rPr>
  </w:style>
  <w:style w:type="numbering" w:customStyle="1" w:styleId="11">
    <w:name w:val="Нет списка1"/>
    <w:next w:val="a2"/>
    <w:uiPriority w:val="99"/>
    <w:semiHidden/>
    <w:rsid w:val="00761833"/>
  </w:style>
  <w:style w:type="character" w:styleId="af3">
    <w:name w:val="FollowedHyperlink"/>
    <w:rsid w:val="00761833"/>
    <w:rPr>
      <w:color w:val="800080"/>
      <w:u w:val="single"/>
    </w:rPr>
  </w:style>
  <w:style w:type="character" w:customStyle="1" w:styleId="af4">
    <w:name w:val="Знак Знак"/>
    <w:locked/>
    <w:rsid w:val="00761833"/>
    <w:rPr>
      <w:b/>
      <w:bCs/>
      <w:sz w:val="24"/>
      <w:szCs w:val="24"/>
      <w:lang w:bidi="ar-SA"/>
    </w:rPr>
  </w:style>
  <w:style w:type="paragraph" w:styleId="af5">
    <w:name w:val="Title"/>
    <w:basedOn w:val="a"/>
    <w:link w:val="af6"/>
    <w:qFormat/>
    <w:rsid w:val="0076183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6">
    <w:name w:val="Название Знак"/>
    <w:basedOn w:val="a0"/>
    <w:link w:val="af5"/>
    <w:rsid w:val="00761833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styleId="af7">
    <w:name w:val="Hyperlink"/>
    <w:rsid w:val="00761833"/>
    <w:rPr>
      <w:rFonts w:ascii="Arial" w:hAnsi="Arial" w:cs="Arial"/>
      <w:i/>
      <w:iCs/>
      <w:sz w:val="18"/>
      <w:szCs w:val="18"/>
    </w:rPr>
  </w:style>
  <w:style w:type="paragraph" w:customStyle="1" w:styleId="31">
    <w:name w:val="Заголовок 3+"/>
    <w:basedOn w:val="a"/>
    <w:rsid w:val="00761833"/>
    <w:pPr>
      <w:widowControl w:val="0"/>
      <w:suppressAutoHyphens/>
      <w:overflowPunct w:val="0"/>
      <w:autoSpaceDE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Calibri"/>
      <w:b/>
      <w:sz w:val="28"/>
      <w:szCs w:val="20"/>
      <w:lang w:eastAsia="ar-SA"/>
    </w:rPr>
  </w:style>
  <w:style w:type="character" w:customStyle="1" w:styleId="Zag11">
    <w:name w:val="Zag_11"/>
    <w:rsid w:val="00761833"/>
  </w:style>
  <w:style w:type="character" w:customStyle="1" w:styleId="fontstyle18">
    <w:name w:val="fontstyle18"/>
    <w:basedOn w:val="a0"/>
    <w:rsid w:val="00761833"/>
  </w:style>
  <w:style w:type="paragraph" w:customStyle="1" w:styleId="style6">
    <w:name w:val="style6"/>
    <w:basedOn w:val="a"/>
    <w:rsid w:val="00761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61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style20"/>
    <w:basedOn w:val="a0"/>
    <w:rsid w:val="00761833"/>
  </w:style>
  <w:style w:type="character" w:styleId="af8">
    <w:name w:val="page number"/>
    <w:basedOn w:val="a0"/>
    <w:rsid w:val="00761833"/>
  </w:style>
  <w:style w:type="paragraph" w:customStyle="1" w:styleId="st">
    <w:name w:val="st"/>
    <w:basedOn w:val="a"/>
    <w:rsid w:val="00761833"/>
    <w:pPr>
      <w:spacing w:before="20" w:after="20" w:line="240" w:lineRule="auto"/>
      <w:ind w:left="612" w:right="61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caption"/>
    <w:basedOn w:val="a"/>
    <w:next w:val="a"/>
    <w:qFormat/>
    <w:rsid w:val="00761833"/>
    <w:pPr>
      <w:spacing w:after="0" w:line="360" w:lineRule="auto"/>
      <w:jc w:val="both"/>
    </w:pPr>
    <w:rPr>
      <w:rFonts w:ascii="Times New Roman" w:eastAsia="MS Mincho" w:hAnsi="Times New Roman" w:cs="Times New Roman"/>
      <w:b/>
      <w:sz w:val="24"/>
      <w:szCs w:val="28"/>
      <w:lang w:eastAsia="ja-JP"/>
    </w:rPr>
  </w:style>
  <w:style w:type="character" w:styleId="afa">
    <w:name w:val="Emphasis"/>
    <w:uiPriority w:val="20"/>
    <w:qFormat/>
    <w:rsid w:val="00761833"/>
    <w:rPr>
      <w:i/>
      <w:iCs/>
    </w:rPr>
  </w:style>
  <w:style w:type="paragraph" w:styleId="afb">
    <w:name w:val="Normal (Web)"/>
    <w:aliases w:val="Normal (Web) Char,Обычный (Web),Обычный (веб)1,Обычный (веб)11"/>
    <w:basedOn w:val="a"/>
    <w:link w:val="afc"/>
    <w:uiPriority w:val="99"/>
    <w:unhideWhenUsed/>
    <w:rsid w:val="00761833"/>
    <w:pPr>
      <w:spacing w:before="100" w:beforeAutospacing="1" w:after="100" w:afterAutospacing="1" w:line="240" w:lineRule="auto"/>
    </w:pPr>
    <w:rPr>
      <w:rFonts w:ascii="Arial Unicode MS" w:eastAsia="Arial Unicode MS" w:hAnsi="Arial Unicode MS" w:cs="Times New Roman"/>
      <w:sz w:val="24"/>
      <w:szCs w:val="24"/>
      <w:lang w:eastAsia="ru-RU"/>
    </w:rPr>
  </w:style>
  <w:style w:type="paragraph" w:styleId="32">
    <w:name w:val="Body Text 3"/>
    <w:basedOn w:val="a"/>
    <w:link w:val="33"/>
    <w:unhideWhenUsed/>
    <w:rsid w:val="00761833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3">
    <w:name w:val="Основной текст 3 Знак"/>
    <w:basedOn w:val="a0"/>
    <w:link w:val="32"/>
    <w:rsid w:val="0076183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d">
    <w:name w:val="Body Text Indent"/>
    <w:basedOn w:val="a"/>
    <w:link w:val="afe"/>
    <w:unhideWhenUsed/>
    <w:rsid w:val="00761833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Основной текст с отступом Знак"/>
    <w:basedOn w:val="a0"/>
    <w:link w:val="afd"/>
    <w:rsid w:val="007618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unhideWhenUsed/>
    <w:rsid w:val="00761833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76183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">
    <w:name w:val="Subtitle"/>
    <w:basedOn w:val="a"/>
    <w:link w:val="aff0"/>
    <w:qFormat/>
    <w:rsid w:val="0076183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f0">
    <w:name w:val="Подзаголовок Знак"/>
    <w:basedOn w:val="a0"/>
    <w:link w:val="aff"/>
    <w:rsid w:val="0076183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12">
    <w:name w:val="заголовок 1"/>
    <w:basedOn w:val="a"/>
    <w:next w:val="a"/>
    <w:rsid w:val="00761833"/>
    <w:pPr>
      <w:keepNext/>
      <w:autoSpaceDE w:val="0"/>
      <w:autoSpaceDN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26">
    <w:name w:val="заголовок 2"/>
    <w:basedOn w:val="a"/>
    <w:next w:val="a"/>
    <w:rsid w:val="00761833"/>
    <w:pPr>
      <w:keepNext/>
      <w:autoSpaceDE w:val="0"/>
      <w:autoSpaceDN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36">
    <w:name w:val="заголовок 3"/>
    <w:basedOn w:val="a"/>
    <w:next w:val="a"/>
    <w:rsid w:val="00761833"/>
    <w:pPr>
      <w:keepNext/>
      <w:autoSpaceDE w:val="0"/>
      <w:autoSpaceDN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заголовок 4"/>
    <w:basedOn w:val="a"/>
    <w:next w:val="a"/>
    <w:rsid w:val="00761833"/>
    <w:pPr>
      <w:keepNext/>
      <w:autoSpaceDE w:val="0"/>
      <w:autoSpaceDN w:val="0"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1">
    <w:name w:val="заголовок 5"/>
    <w:basedOn w:val="a"/>
    <w:next w:val="a"/>
    <w:rsid w:val="00761833"/>
    <w:pPr>
      <w:keepNext/>
      <w:autoSpaceDE w:val="0"/>
      <w:autoSpaceDN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61">
    <w:name w:val="заголовок 6"/>
    <w:basedOn w:val="a"/>
    <w:next w:val="a"/>
    <w:rsid w:val="00761833"/>
    <w:pPr>
      <w:keepNext/>
      <w:autoSpaceDE w:val="0"/>
      <w:autoSpaceDN w:val="0"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71">
    <w:name w:val="заголовок 7"/>
    <w:basedOn w:val="a"/>
    <w:next w:val="a"/>
    <w:rsid w:val="00761833"/>
    <w:pPr>
      <w:keepNext/>
      <w:pBdr>
        <w:bottom w:val="single" w:sz="12" w:space="2" w:color="auto"/>
      </w:pBdr>
      <w:autoSpaceDE w:val="0"/>
      <w:autoSpaceDN w:val="0"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81">
    <w:name w:val="заголовок 8"/>
    <w:basedOn w:val="a"/>
    <w:next w:val="a"/>
    <w:rsid w:val="00761833"/>
    <w:pPr>
      <w:keepNext/>
      <w:autoSpaceDE w:val="0"/>
      <w:autoSpaceDN w:val="0"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ff1">
    <w:name w:val="Основной шрифт"/>
    <w:rsid w:val="00761833"/>
  </w:style>
  <w:style w:type="character" w:customStyle="1" w:styleId="aff2">
    <w:name w:val="номер страницы"/>
    <w:rsid w:val="00761833"/>
    <w:rPr>
      <w:rFonts w:cs="Times New Roman"/>
    </w:rPr>
  </w:style>
  <w:style w:type="paragraph" w:styleId="aff3">
    <w:name w:val="Plain Text"/>
    <w:basedOn w:val="a"/>
    <w:link w:val="aff4"/>
    <w:rsid w:val="0076183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Текст Знак"/>
    <w:basedOn w:val="a0"/>
    <w:link w:val="aff3"/>
    <w:rsid w:val="0076183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5">
    <w:name w:val="текст сноски"/>
    <w:basedOn w:val="a"/>
    <w:rsid w:val="0076183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знак сноски"/>
    <w:rsid w:val="00761833"/>
    <w:rPr>
      <w:rFonts w:cs="Times New Roman"/>
      <w:vertAlign w:val="superscript"/>
    </w:rPr>
  </w:style>
  <w:style w:type="paragraph" w:styleId="aff7">
    <w:name w:val="Balloon Text"/>
    <w:basedOn w:val="a"/>
    <w:link w:val="aff8"/>
    <w:uiPriority w:val="99"/>
    <w:rsid w:val="00761833"/>
    <w:pPr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8">
    <w:name w:val="Текст выноски Знак"/>
    <w:basedOn w:val="a0"/>
    <w:link w:val="aff7"/>
    <w:uiPriority w:val="99"/>
    <w:rsid w:val="0076183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TitleChar">
    <w:name w:val="Title Char"/>
    <w:locked/>
    <w:rsid w:val="00761833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BodyText21">
    <w:name w:val="Body Text 21"/>
    <w:basedOn w:val="a"/>
    <w:rsid w:val="00761833"/>
    <w:p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9">
    <w:name w:val="Table Grid"/>
    <w:basedOn w:val="a1"/>
    <w:uiPriority w:val="59"/>
    <w:rsid w:val="00761833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Без интервала Знак"/>
    <w:aliases w:val="основа Знак"/>
    <w:link w:val="ab"/>
    <w:uiPriority w:val="1"/>
    <w:rsid w:val="00761833"/>
  </w:style>
  <w:style w:type="paragraph" w:customStyle="1" w:styleId="13">
    <w:name w:val="Знак1"/>
    <w:basedOn w:val="a"/>
    <w:rsid w:val="00761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/>
    </w:rPr>
  </w:style>
  <w:style w:type="character" w:customStyle="1" w:styleId="27">
    <w:name w:val="Основной текст Знак2"/>
    <w:aliases w:val="body text Знак,Основной текст Знак1 Знак,Основной текст Знак Знак Знак,Основной текст отчета Знак, Знак5 Знак,Знак5 Знак"/>
    <w:locked/>
    <w:rsid w:val="007618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a">
    <w:name w:val="й"/>
    <w:rsid w:val="0076183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CharChar">
    <w:name w:val="Знак4 Char Char Знак"/>
    <w:basedOn w:val="a"/>
    <w:rsid w:val="0076183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b">
    <w:name w:val="Знак"/>
    <w:basedOn w:val="a"/>
    <w:rsid w:val="0076183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udar">
    <w:name w:val="udar"/>
    <w:rsid w:val="00761833"/>
  </w:style>
  <w:style w:type="paragraph" w:customStyle="1" w:styleId="Style3">
    <w:name w:val="Style3"/>
    <w:basedOn w:val="a"/>
    <w:rsid w:val="007618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rsid w:val="00761833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Знак Знак16"/>
    <w:rsid w:val="0076183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62">
    <w:name w:val="Знак Знак6"/>
    <w:rsid w:val="007618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c">
    <w:name w:val="Заголовки"/>
    <w:basedOn w:val="1"/>
    <w:rsid w:val="00761833"/>
    <w:pPr>
      <w:keepLines w:val="0"/>
      <w:numPr>
        <w:numId w:val="0"/>
      </w:numPr>
      <w:spacing w:before="240" w:after="60" w:line="360" w:lineRule="auto"/>
      <w:jc w:val="center"/>
    </w:pPr>
    <w:rPr>
      <w:rFonts w:ascii="Times New Roman" w:hAnsi="Times New Roman" w:cs="Arial"/>
      <w:color w:val="auto"/>
      <w:kern w:val="32"/>
      <w:sz w:val="32"/>
      <w:szCs w:val="32"/>
    </w:rPr>
  </w:style>
  <w:style w:type="paragraph" w:customStyle="1" w:styleId="affd">
    <w:name w:val="новый"/>
    <w:basedOn w:val="a"/>
    <w:rsid w:val="00761833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e">
    <w:name w:val="Подзаголовки"/>
    <w:basedOn w:val="2"/>
    <w:rsid w:val="00761833"/>
    <w:pPr>
      <w:keepLines w:val="0"/>
      <w:numPr>
        <w:ilvl w:val="0"/>
        <w:numId w:val="0"/>
      </w:numPr>
      <w:spacing w:before="240" w:after="60" w:line="360" w:lineRule="auto"/>
      <w:jc w:val="center"/>
    </w:pPr>
    <w:rPr>
      <w:rFonts w:ascii="Times New Roman" w:hAnsi="Times New Roman" w:cs="Arial"/>
      <w:i/>
      <w:iCs/>
      <w:color w:val="auto"/>
      <w:sz w:val="28"/>
      <w:szCs w:val="28"/>
    </w:rPr>
  </w:style>
  <w:style w:type="paragraph" w:styleId="afff">
    <w:name w:val="TOC Heading"/>
    <w:basedOn w:val="1"/>
    <w:next w:val="a"/>
    <w:uiPriority w:val="39"/>
    <w:qFormat/>
    <w:rsid w:val="00761833"/>
    <w:pPr>
      <w:numPr>
        <w:numId w:val="0"/>
      </w:numPr>
      <w:spacing w:line="276" w:lineRule="auto"/>
      <w:outlineLvl w:val="9"/>
    </w:pPr>
    <w:rPr>
      <w:lang w:eastAsia="en-US"/>
    </w:rPr>
  </w:style>
  <w:style w:type="paragraph" w:styleId="14">
    <w:name w:val="toc 1"/>
    <w:basedOn w:val="a"/>
    <w:next w:val="a"/>
    <w:autoRedefine/>
    <w:uiPriority w:val="39"/>
    <w:unhideWhenUsed/>
    <w:qFormat/>
    <w:rsid w:val="00761833"/>
    <w:pPr>
      <w:tabs>
        <w:tab w:val="right" w:leader="dot" w:pos="10348"/>
      </w:tabs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toc 2"/>
    <w:basedOn w:val="a"/>
    <w:next w:val="a"/>
    <w:autoRedefine/>
    <w:uiPriority w:val="39"/>
    <w:unhideWhenUsed/>
    <w:qFormat/>
    <w:rsid w:val="00761833"/>
    <w:pPr>
      <w:tabs>
        <w:tab w:val="right" w:leader="dot" w:pos="10348"/>
      </w:tabs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7">
    <w:name w:val="toc 3"/>
    <w:basedOn w:val="a"/>
    <w:next w:val="a"/>
    <w:autoRedefine/>
    <w:uiPriority w:val="39"/>
    <w:unhideWhenUsed/>
    <w:qFormat/>
    <w:rsid w:val="00761833"/>
    <w:pPr>
      <w:spacing w:after="100"/>
      <w:ind w:left="440"/>
    </w:pPr>
    <w:rPr>
      <w:rFonts w:ascii="Calibri" w:eastAsia="Times New Roman" w:hAnsi="Calibri" w:cs="Times New Roman"/>
    </w:rPr>
  </w:style>
  <w:style w:type="paragraph" w:customStyle="1" w:styleId="15">
    <w:name w:val="Текст1"/>
    <w:basedOn w:val="a"/>
    <w:rsid w:val="00761833"/>
    <w:pPr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eastAsia="ru-RU"/>
    </w:rPr>
  </w:style>
  <w:style w:type="paragraph" w:customStyle="1" w:styleId="17">
    <w:name w:val="Знак Знак Знак Знак Знак Знак Знак Знак1 Знак"/>
    <w:basedOn w:val="a"/>
    <w:rsid w:val="0076183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Iniiaiieoeoo">
    <w:name w:val="Iniiaiie o?eoo"/>
    <w:rsid w:val="00761833"/>
  </w:style>
  <w:style w:type="paragraph" w:customStyle="1" w:styleId="18">
    <w:name w:val="Стиль1 Знак"/>
    <w:basedOn w:val="a"/>
    <w:link w:val="19"/>
    <w:rsid w:val="0076183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9">
    <w:name w:val="Стиль1 Знак Знак"/>
    <w:link w:val="18"/>
    <w:rsid w:val="00761833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afff0">
    <w:name w:val="Содержимое таблицы"/>
    <w:basedOn w:val="a"/>
    <w:rsid w:val="0076183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customStyle="1" w:styleId="1a">
    <w:name w:val="Цитата1"/>
    <w:basedOn w:val="a"/>
    <w:rsid w:val="00761833"/>
    <w:pPr>
      <w:widowControl w:val="0"/>
      <w:suppressAutoHyphens/>
      <w:spacing w:after="283" w:line="240" w:lineRule="auto"/>
      <w:ind w:left="567" w:right="567"/>
    </w:pPr>
    <w:rPr>
      <w:rFonts w:ascii="Times New Roman" w:eastAsia="Lucida Sans Unicode" w:hAnsi="Times New Roman" w:cs="Times New Roman"/>
      <w:sz w:val="24"/>
      <w:szCs w:val="24"/>
    </w:rPr>
  </w:style>
  <w:style w:type="paragraph" w:customStyle="1" w:styleId="p2">
    <w:name w:val="p2"/>
    <w:basedOn w:val="a"/>
    <w:rsid w:val="00761833"/>
    <w:pPr>
      <w:widowControl w:val="0"/>
      <w:suppressAutoHyphens/>
      <w:spacing w:before="280" w:after="280" w:line="240" w:lineRule="auto"/>
      <w:jc w:val="both"/>
    </w:pPr>
    <w:rPr>
      <w:rFonts w:ascii="Arial" w:eastAsia="Lucida Sans Unicode" w:hAnsi="Arial" w:cs="Arial"/>
      <w:color w:val="000000"/>
      <w:sz w:val="20"/>
      <w:szCs w:val="20"/>
      <w:lang w:eastAsia="ar-SA"/>
    </w:rPr>
  </w:style>
  <w:style w:type="character" w:customStyle="1" w:styleId="afff1">
    <w:name w:val="Знак Знак"/>
    <w:locked/>
    <w:rsid w:val="006038C2"/>
    <w:rPr>
      <w:b/>
      <w:bCs/>
      <w:sz w:val="24"/>
      <w:szCs w:val="24"/>
      <w:lang w:bidi="ar-SA"/>
    </w:rPr>
  </w:style>
  <w:style w:type="paragraph" w:customStyle="1" w:styleId="Default">
    <w:name w:val="Default"/>
    <w:rsid w:val="00BA44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afff2">
    <w:name w:val="А_основной"/>
    <w:basedOn w:val="a"/>
    <w:rsid w:val="000603C3"/>
    <w:pPr>
      <w:widowControl w:val="0"/>
      <w:suppressAutoHyphens/>
      <w:autoSpaceDE w:val="0"/>
      <w:jc w:val="both"/>
    </w:pPr>
    <w:rPr>
      <w:rFonts w:ascii="Calibri" w:eastAsia="Times New Roman" w:hAnsi="Calibri" w:cs="Arial"/>
      <w:szCs w:val="20"/>
      <w:lang w:eastAsia="ar-SA"/>
    </w:rPr>
  </w:style>
  <w:style w:type="paragraph" w:customStyle="1" w:styleId="afff3">
    <w:name w:val="Буллит"/>
    <w:basedOn w:val="a"/>
    <w:link w:val="afff4"/>
    <w:rsid w:val="007C1E24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fff4">
    <w:name w:val="Буллит Знак"/>
    <w:basedOn w:val="a0"/>
    <w:link w:val="afff3"/>
    <w:rsid w:val="007C1E24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fff5">
    <w:name w:val="Основной"/>
    <w:basedOn w:val="a"/>
    <w:link w:val="afff6"/>
    <w:rsid w:val="007C1E24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fff6">
    <w:name w:val="Основной Знак"/>
    <w:link w:val="afff5"/>
    <w:rsid w:val="007C1E24"/>
    <w:rPr>
      <w:rFonts w:ascii="NewtonCSanPin" w:eastAsia="Times New Roman" w:hAnsi="NewtonCSanPin" w:cs="Times New Roman"/>
      <w:color w:val="000000"/>
      <w:sz w:val="21"/>
      <w:szCs w:val="21"/>
    </w:rPr>
  </w:style>
  <w:style w:type="table" w:styleId="-6">
    <w:name w:val="Colorful Shading Accent 6"/>
    <w:basedOn w:val="a1"/>
    <w:uiPriority w:val="71"/>
    <w:rsid w:val="00044D8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Light List Accent 6"/>
    <w:basedOn w:val="a1"/>
    <w:uiPriority w:val="61"/>
    <w:rsid w:val="00ED4E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-6">
    <w:name w:val="Medium Shading 1 Accent 6"/>
    <w:basedOn w:val="a1"/>
    <w:uiPriority w:val="63"/>
    <w:rsid w:val="00987E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1">
    <w:name w:val="Light Grid Accent 6"/>
    <w:basedOn w:val="a1"/>
    <w:uiPriority w:val="62"/>
    <w:rsid w:val="00987E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42">
    <w:name w:val="Заг 4"/>
    <w:basedOn w:val="a"/>
    <w:rsid w:val="00DD406A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table" w:styleId="1-60">
    <w:name w:val="Medium Grid 1 Accent 6"/>
    <w:basedOn w:val="a1"/>
    <w:uiPriority w:val="67"/>
    <w:rsid w:val="002457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afff7">
    <w:name w:val="Курсив"/>
    <w:basedOn w:val="afff5"/>
    <w:rsid w:val="00E33E31"/>
    <w:rPr>
      <w:i/>
      <w:iCs/>
    </w:rPr>
  </w:style>
  <w:style w:type="paragraph" w:customStyle="1" w:styleId="Zag3">
    <w:name w:val="Zag_3"/>
    <w:basedOn w:val="a"/>
    <w:rsid w:val="00E33E31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 w:eastAsia="ru-RU"/>
    </w:rPr>
  </w:style>
  <w:style w:type="paragraph" w:customStyle="1" w:styleId="afff8">
    <w:name w:val="Ξαϋχνϋι"/>
    <w:basedOn w:val="a"/>
    <w:rsid w:val="003072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customStyle="1" w:styleId="afff9">
    <w:name w:val="Буллит Курсив"/>
    <w:basedOn w:val="afff3"/>
    <w:link w:val="afffa"/>
    <w:uiPriority w:val="99"/>
    <w:rsid w:val="006E7DA1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6E7DA1"/>
    <w:pPr>
      <w:numPr>
        <w:numId w:val="2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Zag1">
    <w:name w:val="Zag_1"/>
    <w:basedOn w:val="a"/>
    <w:rsid w:val="006E7DA1"/>
    <w:pPr>
      <w:widowControl w:val="0"/>
      <w:autoSpaceDE w:val="0"/>
      <w:autoSpaceDN w:val="0"/>
      <w:adjustRightInd w:val="0"/>
      <w:spacing w:after="337" w:line="302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en-US" w:eastAsia="ru-RU"/>
    </w:rPr>
  </w:style>
  <w:style w:type="character" w:customStyle="1" w:styleId="afffa">
    <w:name w:val="Буллит Курсив Знак"/>
    <w:link w:val="afff9"/>
    <w:uiPriority w:val="99"/>
    <w:rsid w:val="006E7DA1"/>
    <w:rPr>
      <w:rFonts w:ascii="NewtonCSanPin" w:eastAsia="Times New Roman" w:hAnsi="NewtonCSanPin" w:cs="Times New Roman"/>
      <w:i/>
      <w:iCs/>
      <w:color w:val="000000"/>
      <w:sz w:val="21"/>
      <w:szCs w:val="21"/>
    </w:rPr>
  </w:style>
  <w:style w:type="paragraph" w:customStyle="1" w:styleId="Osnova">
    <w:name w:val="Osnova"/>
    <w:basedOn w:val="a"/>
    <w:rsid w:val="00180E49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western">
    <w:name w:val="western"/>
    <w:basedOn w:val="a"/>
    <w:rsid w:val="00185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62">
    <w:name w:val="Colorful Grid Accent 6"/>
    <w:basedOn w:val="a1"/>
    <w:uiPriority w:val="73"/>
    <w:rsid w:val="0089152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afffb">
    <w:name w:val="Основной текст_"/>
    <w:link w:val="82"/>
    <w:locked/>
    <w:rsid w:val="0084000A"/>
    <w:rPr>
      <w:rFonts w:ascii="Courier New" w:eastAsia="Courier New" w:hAnsi="Courier New"/>
      <w:spacing w:val="-20"/>
      <w:sz w:val="28"/>
      <w:szCs w:val="28"/>
      <w:shd w:val="clear" w:color="auto" w:fill="FFFFFF"/>
    </w:rPr>
  </w:style>
  <w:style w:type="paragraph" w:customStyle="1" w:styleId="82">
    <w:name w:val="Основной текст8"/>
    <w:basedOn w:val="a"/>
    <w:link w:val="afffb"/>
    <w:rsid w:val="0084000A"/>
    <w:pPr>
      <w:shd w:val="clear" w:color="auto" w:fill="FFFFFF"/>
      <w:spacing w:before="600" w:after="60" w:line="0" w:lineRule="atLeast"/>
      <w:ind w:hanging="2080"/>
    </w:pPr>
    <w:rPr>
      <w:rFonts w:ascii="Courier New" w:eastAsia="Courier New" w:hAnsi="Courier New"/>
      <w:spacing w:val="-20"/>
      <w:sz w:val="28"/>
      <w:szCs w:val="28"/>
    </w:rPr>
  </w:style>
  <w:style w:type="character" w:customStyle="1" w:styleId="afc">
    <w:name w:val="Обычный (веб) Знак"/>
    <w:aliases w:val="Normal (Web) Char Знак,Обычный (Web) Знак,Обычный (веб)1 Знак,Обычный (веб)11 Знак"/>
    <w:link w:val="afb"/>
    <w:rsid w:val="0084000A"/>
    <w:rPr>
      <w:rFonts w:ascii="Arial Unicode MS" w:eastAsia="Arial Unicode MS" w:hAnsi="Arial Unicode MS" w:cs="Times New Roman"/>
      <w:sz w:val="24"/>
      <w:szCs w:val="24"/>
      <w:lang w:eastAsia="ru-RU"/>
    </w:rPr>
  </w:style>
  <w:style w:type="paragraph" w:customStyle="1" w:styleId="afffc">
    <w:name w:val="А_заголовок"/>
    <w:basedOn w:val="afff2"/>
    <w:rsid w:val="009A2BCD"/>
    <w:pPr>
      <w:jc w:val="center"/>
    </w:pPr>
    <w:rPr>
      <w:i/>
    </w:rPr>
  </w:style>
  <w:style w:type="paragraph" w:customStyle="1" w:styleId="afffd">
    <w:name w:val="Таблица"/>
    <w:basedOn w:val="afff5"/>
    <w:rsid w:val="007B29EF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styleId="afffe">
    <w:name w:val="Message Header"/>
    <w:basedOn w:val="afffd"/>
    <w:link w:val="affff"/>
    <w:rsid w:val="007B29EF"/>
    <w:pPr>
      <w:jc w:val="center"/>
    </w:pPr>
    <w:rPr>
      <w:b/>
      <w:bCs/>
    </w:rPr>
  </w:style>
  <w:style w:type="character" w:customStyle="1" w:styleId="affff">
    <w:name w:val="Шапка Знак"/>
    <w:basedOn w:val="a0"/>
    <w:link w:val="afffe"/>
    <w:rsid w:val="007B29EF"/>
    <w:rPr>
      <w:rFonts w:ascii="NewtonCSanPin" w:eastAsia="Times New Roman" w:hAnsi="NewtonCSanPin" w:cs="Times New Roman"/>
      <w:b/>
      <w:bCs/>
      <w:color w:val="000000"/>
      <w:sz w:val="19"/>
      <w:szCs w:val="19"/>
    </w:rPr>
  </w:style>
  <w:style w:type="paragraph" w:customStyle="1" w:styleId="affff0">
    <w:name w:val="Название таблицы"/>
    <w:basedOn w:val="afff5"/>
    <w:rsid w:val="007B29EF"/>
    <w:pPr>
      <w:spacing w:before="113"/>
      <w:ind w:firstLine="0"/>
      <w:jc w:val="center"/>
    </w:pPr>
    <w:rPr>
      <w:b/>
      <w:bCs/>
    </w:rPr>
  </w:style>
  <w:style w:type="paragraph" w:customStyle="1" w:styleId="affff1">
    <w:name w:val="Приложение"/>
    <w:basedOn w:val="1b"/>
    <w:rsid w:val="007B29EF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1b">
    <w:name w:val="Заг 1"/>
    <w:basedOn w:val="afff5"/>
    <w:rsid w:val="007B29EF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styleId="affff2">
    <w:name w:val="Signature"/>
    <w:basedOn w:val="afff5"/>
    <w:link w:val="affff3"/>
    <w:rsid w:val="007B29EF"/>
    <w:pPr>
      <w:spacing w:before="57" w:line="194" w:lineRule="atLeast"/>
      <w:ind w:firstLine="0"/>
      <w:jc w:val="center"/>
    </w:pPr>
    <w:rPr>
      <w:sz w:val="19"/>
      <w:szCs w:val="19"/>
    </w:rPr>
  </w:style>
  <w:style w:type="character" w:customStyle="1" w:styleId="affff3">
    <w:name w:val="Подпись Знак"/>
    <w:basedOn w:val="a0"/>
    <w:link w:val="affff2"/>
    <w:rsid w:val="007B29EF"/>
    <w:rPr>
      <w:rFonts w:ascii="NewtonCSanPin" w:eastAsia="Times New Roman" w:hAnsi="NewtonCSanPin" w:cs="Times New Roman"/>
      <w:color w:val="000000"/>
      <w:sz w:val="19"/>
      <w:szCs w:val="19"/>
    </w:rPr>
  </w:style>
  <w:style w:type="paragraph" w:customStyle="1" w:styleId="affff4">
    <w:name w:val="В скобках"/>
    <w:basedOn w:val="affff2"/>
    <w:rsid w:val="007B29EF"/>
    <w:pPr>
      <w:spacing w:line="174" w:lineRule="atLeast"/>
    </w:pPr>
    <w:rPr>
      <w:sz w:val="17"/>
      <w:szCs w:val="17"/>
    </w:rPr>
  </w:style>
  <w:style w:type="paragraph" w:customStyle="1" w:styleId="1c">
    <w:name w:val="Содержание 1"/>
    <w:basedOn w:val="afff5"/>
    <w:rsid w:val="007B29EF"/>
    <w:pPr>
      <w:suppressAutoHyphens/>
      <w:ind w:firstLine="0"/>
    </w:pPr>
    <w:rPr>
      <w:rFonts w:ascii="Times New Roman" w:hAnsi="Times New Roman"/>
      <w:lang w:val="en-US"/>
    </w:rPr>
  </w:style>
  <w:style w:type="paragraph" w:customStyle="1" w:styleId="BasicParagraph">
    <w:name w:val="[Basic Paragraph]"/>
    <w:basedOn w:val="NoParagraphStyle"/>
    <w:rsid w:val="007B29EF"/>
  </w:style>
  <w:style w:type="paragraph" w:customStyle="1" w:styleId="NoParagraphStyle">
    <w:name w:val="[No Paragraph Style]"/>
    <w:rsid w:val="007B29E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paragraph" w:customStyle="1" w:styleId="29">
    <w:name w:val="Заг 2"/>
    <w:basedOn w:val="1b"/>
    <w:rsid w:val="007B29EF"/>
    <w:pPr>
      <w:pageBreakBefore w:val="0"/>
      <w:spacing w:before="283"/>
    </w:pPr>
    <w:rPr>
      <w:caps w:val="0"/>
    </w:rPr>
  </w:style>
  <w:style w:type="paragraph" w:customStyle="1" w:styleId="38">
    <w:name w:val="Заг 3"/>
    <w:basedOn w:val="29"/>
    <w:rsid w:val="007B29EF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affff5">
    <w:name w:val="Подзаг"/>
    <w:basedOn w:val="afff5"/>
    <w:rsid w:val="007B29EF"/>
    <w:pPr>
      <w:spacing w:before="113" w:after="28"/>
      <w:jc w:val="center"/>
    </w:pPr>
    <w:rPr>
      <w:b/>
      <w:bCs/>
      <w:i/>
      <w:iCs/>
    </w:rPr>
  </w:style>
  <w:style w:type="paragraph" w:customStyle="1" w:styleId="affff6">
    <w:name w:val="Пж Курсив"/>
    <w:basedOn w:val="afff5"/>
    <w:rsid w:val="007B29EF"/>
    <w:rPr>
      <w:b/>
      <w:bCs/>
      <w:i/>
      <w:iCs/>
    </w:rPr>
  </w:style>
  <w:style w:type="paragraph" w:customStyle="1" w:styleId="affff7">
    <w:name w:val="Сноска"/>
    <w:basedOn w:val="afff5"/>
    <w:rsid w:val="007B29EF"/>
    <w:pPr>
      <w:spacing w:line="174" w:lineRule="atLeast"/>
    </w:pPr>
    <w:rPr>
      <w:sz w:val="17"/>
      <w:szCs w:val="17"/>
    </w:rPr>
  </w:style>
  <w:style w:type="character" w:customStyle="1" w:styleId="1d">
    <w:name w:val="Сноска1"/>
    <w:rsid w:val="007B29EF"/>
    <w:rPr>
      <w:rFonts w:ascii="Times New Roman" w:hAnsi="Times New Roman" w:cs="Times New Roman"/>
      <w:vertAlign w:val="superscript"/>
    </w:rPr>
  </w:style>
  <w:style w:type="character" w:styleId="affff8">
    <w:name w:val="annotation reference"/>
    <w:uiPriority w:val="99"/>
    <w:rsid w:val="007B29EF"/>
    <w:rPr>
      <w:sz w:val="16"/>
      <w:szCs w:val="16"/>
    </w:rPr>
  </w:style>
  <w:style w:type="paragraph" w:styleId="affff9">
    <w:name w:val="annotation text"/>
    <w:basedOn w:val="a"/>
    <w:link w:val="affffa"/>
    <w:rsid w:val="007B29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a">
    <w:name w:val="Текст примечания Знак"/>
    <w:basedOn w:val="a0"/>
    <w:link w:val="affff9"/>
    <w:rsid w:val="007B29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b">
    <w:name w:val="annotation subject"/>
    <w:basedOn w:val="affff9"/>
    <w:next w:val="affff9"/>
    <w:link w:val="affffc"/>
    <w:rsid w:val="007B29EF"/>
    <w:rPr>
      <w:b/>
      <w:bCs/>
    </w:rPr>
  </w:style>
  <w:style w:type="character" w:customStyle="1" w:styleId="affffc">
    <w:name w:val="Тема примечания Знак"/>
    <w:basedOn w:val="affffa"/>
    <w:link w:val="affffb"/>
    <w:rsid w:val="007B29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-31">
    <w:name w:val="Темный список - Акцент 31"/>
    <w:hidden/>
    <w:uiPriority w:val="71"/>
    <w:rsid w:val="007B2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3">
    <w:name w:val="toc 4"/>
    <w:basedOn w:val="a"/>
    <w:next w:val="a"/>
    <w:autoRedefine/>
    <w:uiPriority w:val="39"/>
    <w:rsid w:val="007B29EF"/>
    <w:pPr>
      <w:spacing w:after="0" w:line="240" w:lineRule="auto"/>
      <w:ind w:left="72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styleId="52">
    <w:name w:val="toc 5"/>
    <w:basedOn w:val="a"/>
    <w:next w:val="a"/>
    <w:autoRedefine/>
    <w:uiPriority w:val="39"/>
    <w:rsid w:val="007B29EF"/>
    <w:pPr>
      <w:spacing w:after="0" w:line="240" w:lineRule="auto"/>
      <w:ind w:left="96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styleId="63">
    <w:name w:val="toc 6"/>
    <w:basedOn w:val="a"/>
    <w:next w:val="a"/>
    <w:autoRedefine/>
    <w:uiPriority w:val="39"/>
    <w:rsid w:val="007B29EF"/>
    <w:pPr>
      <w:spacing w:after="0" w:line="240" w:lineRule="auto"/>
      <w:ind w:left="120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styleId="72">
    <w:name w:val="toc 7"/>
    <w:basedOn w:val="a"/>
    <w:next w:val="a"/>
    <w:autoRedefine/>
    <w:uiPriority w:val="39"/>
    <w:rsid w:val="007B29EF"/>
    <w:pPr>
      <w:spacing w:after="0" w:line="240" w:lineRule="auto"/>
      <w:ind w:left="144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styleId="83">
    <w:name w:val="toc 8"/>
    <w:basedOn w:val="a"/>
    <w:next w:val="a"/>
    <w:autoRedefine/>
    <w:uiPriority w:val="39"/>
    <w:rsid w:val="007B29EF"/>
    <w:pPr>
      <w:spacing w:after="0" w:line="240" w:lineRule="auto"/>
      <w:ind w:left="168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styleId="91">
    <w:name w:val="toc 9"/>
    <w:basedOn w:val="a"/>
    <w:next w:val="a"/>
    <w:autoRedefine/>
    <w:uiPriority w:val="39"/>
    <w:rsid w:val="007B29EF"/>
    <w:pPr>
      <w:spacing w:after="0" w:line="240" w:lineRule="auto"/>
      <w:ind w:left="192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7B29EF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character" w:customStyle="1" w:styleId="1-2">
    <w:name w:val="Средняя сетка 1 - Акцент 2 Знак"/>
    <w:link w:val="1-21"/>
    <w:uiPriority w:val="34"/>
    <w:locked/>
    <w:rsid w:val="007B29EF"/>
    <w:rPr>
      <w:rFonts w:ascii="Calibri" w:eastAsia="Calibri" w:hAnsi="Calibri" w:cs="Times New Roman"/>
      <w:sz w:val="24"/>
      <w:szCs w:val="24"/>
    </w:rPr>
  </w:style>
  <w:style w:type="paragraph" w:customStyle="1" w:styleId="affffd">
    <w:name w:val="О_Т"/>
    <w:basedOn w:val="a"/>
    <w:link w:val="affffe"/>
    <w:rsid w:val="007B29EF"/>
    <w:pPr>
      <w:spacing w:after="0" w:line="288" w:lineRule="auto"/>
      <w:ind w:firstLine="539"/>
      <w:jc w:val="both"/>
    </w:pPr>
    <w:rPr>
      <w:rFonts w:ascii="Arial" w:eastAsia="Times New Roman" w:hAnsi="Arial" w:cs="Times New Roman"/>
      <w:sz w:val="28"/>
      <w:szCs w:val="28"/>
      <w:lang w:eastAsia="ru-RU"/>
    </w:rPr>
  </w:style>
  <w:style w:type="character" w:customStyle="1" w:styleId="affffe">
    <w:name w:val="О_Т Знак"/>
    <w:link w:val="affffd"/>
    <w:rsid w:val="007B29EF"/>
    <w:rPr>
      <w:rFonts w:ascii="Arial" w:eastAsia="Times New Roman" w:hAnsi="Arial" w:cs="Times New Roman"/>
      <w:sz w:val="28"/>
      <w:szCs w:val="28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7B29E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B29EF"/>
  </w:style>
  <w:style w:type="paragraph" w:customStyle="1" w:styleId="-12">
    <w:name w:val="Цветной список - Акцент 12"/>
    <w:basedOn w:val="a"/>
    <w:qFormat/>
    <w:rsid w:val="007B29EF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7B29E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-11">
    <w:name w:val="Цветная заливка - Акцент 11"/>
    <w:hidden/>
    <w:uiPriority w:val="99"/>
    <w:semiHidden/>
    <w:rsid w:val="007B2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B29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f">
    <w:name w:val="Νξβϋι"/>
    <w:basedOn w:val="a"/>
    <w:rsid w:val="007B29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customStyle="1" w:styleId="-110">
    <w:name w:val="Цветной список - Акцент 11"/>
    <w:basedOn w:val="a"/>
    <w:link w:val="-1"/>
    <w:uiPriority w:val="34"/>
    <w:qFormat/>
    <w:rsid w:val="007B29E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-1">
    <w:name w:val="Цветной список - Акцент 1 Знак"/>
    <w:link w:val="-110"/>
    <w:uiPriority w:val="34"/>
    <w:locked/>
    <w:rsid w:val="007B29EF"/>
    <w:rPr>
      <w:rFonts w:ascii="Calibri" w:eastAsia="Calibri" w:hAnsi="Calibri" w:cs="Times New Roman"/>
    </w:rPr>
  </w:style>
  <w:style w:type="character" w:customStyle="1" w:styleId="39">
    <w:name w:val="Основной текст + Курсив3"/>
    <w:uiPriority w:val="99"/>
    <w:rsid w:val="007B29EF"/>
    <w:rPr>
      <w:rFonts w:ascii="Times New Roman" w:hAnsi="Times New Roman" w:cs="Times New Roman"/>
      <w:i/>
      <w:iCs/>
      <w:spacing w:val="0"/>
      <w:sz w:val="18"/>
      <w:szCs w:val="18"/>
    </w:rPr>
  </w:style>
  <w:style w:type="paragraph" w:customStyle="1" w:styleId="220">
    <w:name w:val="Основной текст 22"/>
    <w:basedOn w:val="a"/>
    <w:rsid w:val="007B29E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4">
    <w:name w:val="zag_4"/>
    <w:basedOn w:val="a"/>
    <w:uiPriority w:val="99"/>
    <w:rsid w:val="007B29EF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character" w:customStyle="1" w:styleId="a4">
    <w:name w:val="Абзац списка Знак"/>
    <w:link w:val="a3"/>
    <w:uiPriority w:val="34"/>
    <w:locked/>
    <w:rsid w:val="007B29EF"/>
  </w:style>
  <w:style w:type="table" w:styleId="3-6">
    <w:name w:val="Medium Grid 3 Accent 6"/>
    <w:basedOn w:val="a1"/>
    <w:uiPriority w:val="69"/>
    <w:rsid w:val="004B64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customStyle="1" w:styleId="ConsCell">
    <w:name w:val="ConsCell"/>
    <w:uiPriority w:val="99"/>
    <w:rsid w:val="00C61BC0"/>
    <w:pPr>
      <w:widowControl w:val="0"/>
      <w:suppressAutoHyphens/>
      <w:autoSpaceDE w:val="0"/>
      <w:spacing w:after="0" w:line="240" w:lineRule="auto"/>
      <w:ind w:right="19772"/>
    </w:pPr>
    <w:rPr>
      <w:rFonts w:ascii="Arial" w:eastAsia="Calibri" w:hAnsi="Arial" w:cs="Arial"/>
      <w:sz w:val="20"/>
      <w:szCs w:val="20"/>
      <w:lang w:eastAsia="ar-SA"/>
    </w:rPr>
  </w:style>
  <w:style w:type="table" w:customStyle="1" w:styleId="-521">
    <w:name w:val="Таблица-сетка 5 темная — акцент 21"/>
    <w:basedOn w:val="a1"/>
    <w:uiPriority w:val="50"/>
    <w:rsid w:val="00A541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-561">
    <w:name w:val="Таблица-сетка 5 темная — акцент 61"/>
    <w:basedOn w:val="a1"/>
    <w:uiPriority w:val="50"/>
    <w:rsid w:val="002329D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-461">
    <w:name w:val="Таблица-сетка 4 — акцент 61"/>
    <w:basedOn w:val="a1"/>
    <w:uiPriority w:val="49"/>
    <w:rsid w:val="00BE68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-121">
    <w:name w:val="Таблица-сетка 1 светлая — акцент 21"/>
    <w:basedOn w:val="a1"/>
    <w:uiPriority w:val="46"/>
    <w:rsid w:val="00A76E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">
    <w:name w:val="Таблица-сетка 1 светлая — акцент 61"/>
    <w:basedOn w:val="a1"/>
    <w:uiPriority w:val="46"/>
    <w:rsid w:val="00CD39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310">
    <w:name w:val="Заголовок 3 Знак1"/>
    <w:rsid w:val="003C6C41"/>
    <w:rPr>
      <w:rFonts w:ascii="Arial" w:hAnsi="Arial" w:cs="Arial"/>
      <w:b/>
      <w:bCs/>
      <w:sz w:val="26"/>
      <w:szCs w:val="26"/>
      <w:lang w:eastAsia="ar-SA"/>
    </w:rPr>
  </w:style>
  <w:style w:type="character" w:customStyle="1" w:styleId="410">
    <w:name w:val="Заголовок 4 Знак1"/>
    <w:rsid w:val="003C6C41"/>
    <w:rPr>
      <w:b/>
      <w:bCs/>
      <w:sz w:val="28"/>
      <w:szCs w:val="28"/>
      <w:lang w:eastAsia="ar-SA"/>
    </w:rPr>
  </w:style>
  <w:style w:type="character" w:customStyle="1" w:styleId="WW8Num1z0">
    <w:name w:val="WW8Num1z0"/>
    <w:rsid w:val="003C6C41"/>
    <w:rPr>
      <w:rFonts w:ascii="Symbol" w:hAnsi="Symbol" w:cs="OpenSymbol"/>
    </w:rPr>
  </w:style>
  <w:style w:type="character" w:customStyle="1" w:styleId="WW8Num1z1">
    <w:name w:val="WW8Num1z1"/>
    <w:rsid w:val="003C6C41"/>
    <w:rPr>
      <w:rFonts w:ascii="OpenSymbol" w:hAnsi="OpenSymbol" w:cs="OpenSymbol"/>
    </w:rPr>
  </w:style>
  <w:style w:type="character" w:customStyle="1" w:styleId="WW8Num2z0">
    <w:name w:val="WW8Num2z0"/>
    <w:rsid w:val="003C6C41"/>
    <w:rPr>
      <w:rFonts w:ascii="Symbol" w:hAnsi="Symbol" w:cs="OpenSymbol"/>
      <w:color w:val="auto"/>
    </w:rPr>
  </w:style>
  <w:style w:type="character" w:customStyle="1" w:styleId="WW8Num2z1">
    <w:name w:val="WW8Num2z1"/>
    <w:rsid w:val="003C6C41"/>
    <w:rPr>
      <w:rFonts w:ascii="OpenSymbol" w:hAnsi="OpenSymbol" w:cs="OpenSymbol"/>
    </w:rPr>
  </w:style>
  <w:style w:type="character" w:customStyle="1" w:styleId="WW8Num2z3">
    <w:name w:val="WW8Num2z3"/>
    <w:rsid w:val="003C6C41"/>
    <w:rPr>
      <w:rFonts w:ascii="Symbol" w:hAnsi="Symbol" w:cs="OpenSymbol"/>
    </w:rPr>
  </w:style>
  <w:style w:type="character" w:customStyle="1" w:styleId="WW8Num3z0">
    <w:name w:val="WW8Num3z0"/>
    <w:rsid w:val="003C6C41"/>
    <w:rPr>
      <w:rFonts w:ascii="Symbol" w:hAnsi="Symbol" w:cs="OpenSymbol"/>
      <w:color w:val="auto"/>
    </w:rPr>
  </w:style>
  <w:style w:type="character" w:customStyle="1" w:styleId="WW8Num3z1">
    <w:name w:val="WW8Num3z1"/>
    <w:rsid w:val="003C6C41"/>
    <w:rPr>
      <w:rFonts w:ascii="OpenSymbol" w:hAnsi="OpenSymbol" w:cs="OpenSymbol"/>
    </w:rPr>
  </w:style>
  <w:style w:type="character" w:customStyle="1" w:styleId="WW8Num3z3">
    <w:name w:val="WW8Num3z3"/>
    <w:rsid w:val="003C6C41"/>
    <w:rPr>
      <w:rFonts w:ascii="Symbol" w:hAnsi="Symbol" w:cs="OpenSymbol"/>
    </w:rPr>
  </w:style>
  <w:style w:type="character" w:customStyle="1" w:styleId="WW8Num4z0">
    <w:name w:val="WW8Num4z0"/>
    <w:rsid w:val="003C6C41"/>
    <w:rPr>
      <w:rFonts w:ascii="Symbol" w:hAnsi="Symbol" w:cs="OpenSymbol"/>
    </w:rPr>
  </w:style>
  <w:style w:type="character" w:customStyle="1" w:styleId="WW8Num4z1">
    <w:name w:val="WW8Num4z1"/>
    <w:rsid w:val="003C6C41"/>
    <w:rPr>
      <w:rFonts w:ascii="OpenSymbol" w:hAnsi="OpenSymbol" w:cs="OpenSymbol"/>
    </w:rPr>
  </w:style>
  <w:style w:type="character" w:customStyle="1" w:styleId="WW8Num5z0">
    <w:name w:val="WW8Num5z0"/>
    <w:rsid w:val="003C6C41"/>
    <w:rPr>
      <w:rFonts w:ascii="Symbol" w:hAnsi="Symbol" w:cs="OpenSymbol"/>
    </w:rPr>
  </w:style>
  <w:style w:type="character" w:customStyle="1" w:styleId="WW8Num6z0">
    <w:name w:val="WW8Num6z0"/>
    <w:rsid w:val="003C6C41"/>
    <w:rPr>
      <w:rFonts w:ascii="Symbol" w:hAnsi="Symbol" w:cs="OpenSymbol"/>
    </w:rPr>
  </w:style>
  <w:style w:type="character" w:customStyle="1" w:styleId="WW8Num7z0">
    <w:name w:val="WW8Num7z0"/>
    <w:rsid w:val="003C6C41"/>
    <w:rPr>
      <w:rFonts w:ascii="Symbol" w:hAnsi="Symbol" w:cs="OpenSymbol"/>
    </w:rPr>
  </w:style>
  <w:style w:type="character" w:customStyle="1" w:styleId="WW8Num7z1">
    <w:name w:val="WW8Num7z1"/>
    <w:rsid w:val="003C6C41"/>
    <w:rPr>
      <w:rFonts w:ascii="OpenSymbol" w:hAnsi="OpenSymbol" w:cs="OpenSymbol"/>
    </w:rPr>
  </w:style>
  <w:style w:type="character" w:customStyle="1" w:styleId="WW8Num8z0">
    <w:name w:val="WW8Num8z0"/>
    <w:rsid w:val="003C6C41"/>
    <w:rPr>
      <w:rFonts w:ascii="Symbol" w:hAnsi="Symbol" w:cs="OpenSymbol"/>
    </w:rPr>
  </w:style>
  <w:style w:type="character" w:customStyle="1" w:styleId="WW8Num9z0">
    <w:name w:val="WW8Num9z0"/>
    <w:rsid w:val="003C6C41"/>
    <w:rPr>
      <w:rFonts w:ascii="Symbol" w:hAnsi="Symbol" w:cs="OpenSymbol"/>
      <w:color w:val="auto"/>
    </w:rPr>
  </w:style>
  <w:style w:type="character" w:customStyle="1" w:styleId="WW8Num9z1">
    <w:name w:val="WW8Num9z1"/>
    <w:rsid w:val="003C6C41"/>
    <w:rPr>
      <w:rFonts w:ascii="OpenSymbol" w:hAnsi="OpenSymbol" w:cs="OpenSymbol"/>
    </w:rPr>
  </w:style>
  <w:style w:type="character" w:customStyle="1" w:styleId="WW8Num9z3">
    <w:name w:val="WW8Num9z3"/>
    <w:rsid w:val="003C6C41"/>
    <w:rPr>
      <w:rFonts w:ascii="Symbol" w:hAnsi="Symbol" w:cs="OpenSymbol"/>
    </w:rPr>
  </w:style>
  <w:style w:type="character" w:customStyle="1" w:styleId="WW8Num11z0">
    <w:name w:val="WW8Num11z0"/>
    <w:rsid w:val="003C6C41"/>
    <w:rPr>
      <w:rFonts w:ascii="Symbol" w:hAnsi="Symbol" w:cs="OpenSymbol"/>
    </w:rPr>
  </w:style>
  <w:style w:type="character" w:customStyle="1" w:styleId="WW8Num11z1">
    <w:name w:val="WW8Num11z1"/>
    <w:rsid w:val="003C6C41"/>
    <w:rPr>
      <w:rFonts w:ascii="OpenSymbol" w:hAnsi="OpenSymbol" w:cs="OpenSymbol"/>
    </w:rPr>
  </w:style>
  <w:style w:type="character" w:customStyle="1" w:styleId="WW8Num12z0">
    <w:name w:val="WW8Num12z0"/>
    <w:rsid w:val="003C6C41"/>
    <w:rPr>
      <w:rFonts w:ascii="Symbol" w:hAnsi="Symbol" w:cs="OpenSymbol"/>
    </w:rPr>
  </w:style>
  <w:style w:type="character" w:customStyle="1" w:styleId="WW8Num12z1">
    <w:name w:val="WW8Num12z1"/>
    <w:rsid w:val="003C6C41"/>
    <w:rPr>
      <w:rFonts w:ascii="OpenSymbol" w:hAnsi="OpenSymbol" w:cs="OpenSymbol"/>
    </w:rPr>
  </w:style>
  <w:style w:type="character" w:customStyle="1" w:styleId="WW8Num13z0">
    <w:name w:val="WW8Num13z0"/>
    <w:rsid w:val="003C6C41"/>
    <w:rPr>
      <w:rFonts w:ascii="Symbol" w:hAnsi="Symbol" w:cs="OpenSymbol"/>
    </w:rPr>
  </w:style>
  <w:style w:type="character" w:customStyle="1" w:styleId="WW8Num13z1">
    <w:name w:val="WW8Num13z1"/>
    <w:rsid w:val="003C6C41"/>
    <w:rPr>
      <w:rFonts w:ascii="OpenSymbol" w:hAnsi="OpenSymbol" w:cs="OpenSymbol"/>
    </w:rPr>
  </w:style>
  <w:style w:type="character" w:customStyle="1" w:styleId="WW8Num14z0">
    <w:name w:val="WW8Num14z0"/>
    <w:rsid w:val="003C6C41"/>
    <w:rPr>
      <w:rFonts w:ascii="Symbol" w:hAnsi="Symbol" w:cs="OpenSymbol"/>
    </w:rPr>
  </w:style>
  <w:style w:type="character" w:customStyle="1" w:styleId="WW8Num15z0">
    <w:name w:val="WW8Num15z0"/>
    <w:rsid w:val="003C6C41"/>
    <w:rPr>
      <w:rFonts w:ascii="Symbol" w:hAnsi="Symbol" w:cs="OpenSymbol"/>
    </w:rPr>
  </w:style>
  <w:style w:type="character" w:customStyle="1" w:styleId="WW8Num15z1">
    <w:name w:val="WW8Num15z1"/>
    <w:rsid w:val="003C6C41"/>
    <w:rPr>
      <w:rFonts w:ascii="OpenSymbol" w:hAnsi="OpenSymbol" w:cs="OpenSymbol"/>
    </w:rPr>
  </w:style>
  <w:style w:type="character" w:customStyle="1" w:styleId="WW8Num16z0">
    <w:name w:val="WW8Num16z0"/>
    <w:rsid w:val="003C6C41"/>
    <w:rPr>
      <w:rFonts w:ascii="Symbol" w:hAnsi="Symbol" w:cs="OpenSymbol"/>
    </w:rPr>
  </w:style>
  <w:style w:type="character" w:customStyle="1" w:styleId="WW8Num16z1">
    <w:name w:val="WW8Num16z1"/>
    <w:rsid w:val="003C6C41"/>
    <w:rPr>
      <w:rFonts w:ascii="OpenSymbol" w:hAnsi="OpenSymbol" w:cs="OpenSymbol"/>
    </w:rPr>
  </w:style>
  <w:style w:type="character" w:customStyle="1" w:styleId="WW8Num17z0">
    <w:name w:val="WW8Num17z0"/>
    <w:rsid w:val="003C6C41"/>
    <w:rPr>
      <w:rFonts w:ascii="Symbol" w:hAnsi="Symbol" w:cs="OpenSymbol"/>
    </w:rPr>
  </w:style>
  <w:style w:type="character" w:customStyle="1" w:styleId="WW8Num17z1">
    <w:name w:val="WW8Num17z1"/>
    <w:rsid w:val="003C6C41"/>
    <w:rPr>
      <w:rFonts w:ascii="OpenSymbol" w:hAnsi="OpenSymbol" w:cs="OpenSymbol"/>
    </w:rPr>
  </w:style>
  <w:style w:type="character" w:customStyle="1" w:styleId="WW8Num18z0">
    <w:name w:val="WW8Num18z0"/>
    <w:rsid w:val="003C6C41"/>
    <w:rPr>
      <w:rFonts w:ascii="Wingdings" w:hAnsi="Wingdings" w:cs="Wingdings"/>
      <w:sz w:val="20"/>
      <w:szCs w:val="20"/>
    </w:rPr>
  </w:style>
  <w:style w:type="character" w:customStyle="1" w:styleId="WW8Num19z0">
    <w:name w:val="WW8Num19z0"/>
    <w:rsid w:val="003C6C41"/>
    <w:rPr>
      <w:rFonts w:ascii="Symbol" w:hAnsi="Symbol" w:cs="Symbol"/>
    </w:rPr>
  </w:style>
  <w:style w:type="character" w:customStyle="1" w:styleId="WW8Num20z0">
    <w:name w:val="WW8Num20z0"/>
    <w:rsid w:val="003C6C41"/>
    <w:rPr>
      <w:rFonts w:ascii="Symbol" w:hAnsi="Symbol" w:cs="Symbol"/>
      <w:color w:val="auto"/>
    </w:rPr>
  </w:style>
  <w:style w:type="character" w:customStyle="1" w:styleId="WW8Num21z0">
    <w:name w:val="WW8Num21z0"/>
    <w:rsid w:val="003C6C41"/>
    <w:rPr>
      <w:rFonts w:ascii="Symbol" w:hAnsi="Symbol" w:cs="Symbol"/>
      <w:sz w:val="20"/>
    </w:rPr>
  </w:style>
  <w:style w:type="character" w:customStyle="1" w:styleId="WW8Num22z0">
    <w:name w:val="WW8Num22z0"/>
    <w:rsid w:val="003C6C41"/>
    <w:rPr>
      <w:rFonts w:ascii="Symbol" w:hAnsi="Symbol" w:cs="Symbol"/>
    </w:rPr>
  </w:style>
  <w:style w:type="character" w:customStyle="1" w:styleId="WW8Num24z0">
    <w:name w:val="WW8Num24z0"/>
    <w:rsid w:val="003C6C41"/>
    <w:rPr>
      <w:rFonts w:ascii="Symbol" w:hAnsi="Symbol" w:cs="Symbol"/>
      <w:color w:val="auto"/>
    </w:rPr>
  </w:style>
  <w:style w:type="character" w:customStyle="1" w:styleId="WW8Num25z0">
    <w:name w:val="WW8Num25z0"/>
    <w:rsid w:val="003C6C41"/>
    <w:rPr>
      <w:rFonts w:ascii="Symbol" w:hAnsi="Symbol" w:cs="Symbol"/>
      <w:sz w:val="20"/>
    </w:rPr>
  </w:style>
  <w:style w:type="character" w:customStyle="1" w:styleId="WW8Num26z0">
    <w:name w:val="WW8Num26z0"/>
    <w:rsid w:val="003C6C41"/>
    <w:rPr>
      <w:rFonts w:ascii="Symbol" w:hAnsi="Symbol" w:cs="Symbol"/>
    </w:rPr>
  </w:style>
  <w:style w:type="character" w:customStyle="1" w:styleId="WW8Num27z0">
    <w:name w:val="WW8Num27z0"/>
    <w:rsid w:val="003C6C41"/>
    <w:rPr>
      <w:rFonts w:ascii="Wingdings" w:hAnsi="Wingdings" w:cs="Wingdings"/>
      <w:sz w:val="20"/>
      <w:szCs w:val="20"/>
    </w:rPr>
  </w:style>
  <w:style w:type="character" w:customStyle="1" w:styleId="WW8Num28z0">
    <w:name w:val="WW8Num28z0"/>
    <w:rsid w:val="003C6C41"/>
    <w:rPr>
      <w:rFonts w:ascii="Wingdings" w:hAnsi="Wingdings" w:cs="Wingdings"/>
      <w:sz w:val="20"/>
      <w:szCs w:val="20"/>
    </w:rPr>
  </w:style>
  <w:style w:type="character" w:customStyle="1" w:styleId="WW8Num29z0">
    <w:name w:val="WW8Num29z0"/>
    <w:rsid w:val="003C6C41"/>
    <w:rPr>
      <w:rFonts w:ascii="Symbol" w:hAnsi="Symbol" w:cs="Symbol"/>
    </w:rPr>
  </w:style>
  <w:style w:type="character" w:customStyle="1" w:styleId="WW8Num30z0">
    <w:name w:val="WW8Num30z0"/>
    <w:rsid w:val="003C6C41"/>
    <w:rPr>
      <w:rFonts w:ascii="Symbol" w:hAnsi="Symbol" w:cs="Symbol"/>
    </w:rPr>
  </w:style>
  <w:style w:type="character" w:customStyle="1" w:styleId="WW8Num30z1">
    <w:name w:val="WW8Num30z1"/>
    <w:rsid w:val="003C6C41"/>
    <w:rPr>
      <w:rFonts w:ascii="Courier New" w:hAnsi="Courier New" w:cs="Courier New"/>
    </w:rPr>
  </w:style>
  <w:style w:type="character" w:customStyle="1" w:styleId="WW8Num31z0">
    <w:name w:val="WW8Num31z0"/>
    <w:rsid w:val="003C6C41"/>
    <w:rPr>
      <w:rFonts w:ascii="Symbol" w:hAnsi="Symbol" w:cs="Symbol"/>
      <w:color w:val="auto"/>
    </w:rPr>
  </w:style>
  <w:style w:type="character" w:customStyle="1" w:styleId="WW8Num32z0">
    <w:name w:val="WW8Num32z0"/>
    <w:rsid w:val="003C6C41"/>
    <w:rPr>
      <w:rFonts w:ascii="Symbol" w:hAnsi="Symbol" w:cs="Symbol"/>
    </w:rPr>
  </w:style>
  <w:style w:type="character" w:customStyle="1" w:styleId="WW8Num33z0">
    <w:name w:val="WW8Num33z0"/>
    <w:rsid w:val="003C6C41"/>
    <w:rPr>
      <w:rFonts w:ascii="Times New Roman" w:eastAsia="Times New Roman" w:hAnsi="Times New Roman" w:cs="Times New Roman"/>
    </w:rPr>
  </w:style>
  <w:style w:type="character" w:customStyle="1" w:styleId="WW8Num34z0">
    <w:name w:val="WW8Num34z0"/>
    <w:rsid w:val="003C6C41"/>
    <w:rPr>
      <w:rFonts w:ascii="Symbol" w:hAnsi="Symbol" w:cs="Symbol"/>
    </w:rPr>
  </w:style>
  <w:style w:type="character" w:customStyle="1" w:styleId="WW8Num35z0">
    <w:name w:val="WW8Num35z0"/>
    <w:rsid w:val="003C6C41"/>
    <w:rPr>
      <w:rFonts w:ascii="Symbol" w:hAnsi="Symbol" w:cs="Symbol"/>
    </w:rPr>
  </w:style>
  <w:style w:type="character" w:customStyle="1" w:styleId="WW8Num36z0">
    <w:name w:val="WW8Num36z0"/>
    <w:rsid w:val="003C6C41"/>
    <w:rPr>
      <w:rFonts w:ascii="Symbol" w:hAnsi="Symbol" w:cs="Symbol"/>
      <w:color w:val="auto"/>
    </w:rPr>
  </w:style>
  <w:style w:type="character" w:customStyle="1" w:styleId="WW8Num37z0">
    <w:name w:val="WW8Num37z0"/>
    <w:rsid w:val="003C6C41"/>
    <w:rPr>
      <w:rFonts w:ascii="Symbol" w:hAnsi="Symbol" w:cs="Symbol"/>
    </w:rPr>
  </w:style>
  <w:style w:type="character" w:customStyle="1" w:styleId="WW8Num38z0">
    <w:name w:val="WW8Num38z0"/>
    <w:rsid w:val="003C6C41"/>
    <w:rPr>
      <w:rFonts w:ascii="Symbol" w:hAnsi="Symbol" w:cs="Symbol"/>
    </w:rPr>
  </w:style>
  <w:style w:type="character" w:customStyle="1" w:styleId="WW8Num39z0">
    <w:name w:val="WW8Num39z0"/>
    <w:rsid w:val="003C6C41"/>
    <w:rPr>
      <w:rFonts w:ascii="Symbol" w:hAnsi="Symbol" w:cs="Symbol"/>
    </w:rPr>
  </w:style>
  <w:style w:type="character" w:customStyle="1" w:styleId="WW8Num40z0">
    <w:name w:val="WW8Num40z0"/>
    <w:rsid w:val="003C6C41"/>
    <w:rPr>
      <w:rFonts w:ascii="Symbol" w:hAnsi="Symbol" w:cs="Symbol"/>
    </w:rPr>
  </w:style>
  <w:style w:type="character" w:customStyle="1" w:styleId="WW8Num41z0">
    <w:name w:val="WW8Num41z0"/>
    <w:rsid w:val="003C6C41"/>
    <w:rPr>
      <w:rFonts w:ascii="Symbol" w:hAnsi="Symbol" w:cs="Symbol"/>
    </w:rPr>
  </w:style>
  <w:style w:type="character" w:customStyle="1" w:styleId="WW8Num42z0">
    <w:name w:val="WW8Num42z0"/>
    <w:rsid w:val="003C6C41"/>
    <w:rPr>
      <w:rFonts w:ascii="Wingdings" w:hAnsi="Wingdings" w:cs="Wingdings"/>
    </w:rPr>
  </w:style>
  <w:style w:type="character" w:customStyle="1" w:styleId="WW8Num42z1">
    <w:name w:val="WW8Num42z1"/>
    <w:rsid w:val="003C6C41"/>
    <w:rPr>
      <w:rFonts w:ascii="Symbol" w:hAnsi="Symbol" w:cs="Symbol"/>
    </w:rPr>
  </w:style>
  <w:style w:type="character" w:customStyle="1" w:styleId="1e">
    <w:name w:val="Основной шрифт абзаца1"/>
    <w:rsid w:val="003C6C41"/>
  </w:style>
  <w:style w:type="character" w:customStyle="1" w:styleId="1f">
    <w:name w:val="Текст сноски Знак1"/>
    <w:basedOn w:val="1e"/>
    <w:rsid w:val="003C6C41"/>
  </w:style>
  <w:style w:type="character" w:customStyle="1" w:styleId="1f0">
    <w:name w:val="Нижний колонтитул Знак1"/>
    <w:rsid w:val="003C6C41"/>
    <w:rPr>
      <w:sz w:val="22"/>
      <w:szCs w:val="22"/>
    </w:rPr>
  </w:style>
  <w:style w:type="character" w:customStyle="1" w:styleId="afffff0">
    <w:name w:val="Текст концевой сноски Знак"/>
    <w:rsid w:val="003C6C41"/>
    <w:rPr>
      <w:rFonts w:ascii="Times New Roman" w:eastAsia="Calibri" w:hAnsi="Times New Roman" w:cs="Times New Roman"/>
    </w:rPr>
  </w:style>
  <w:style w:type="character" w:customStyle="1" w:styleId="1f1">
    <w:name w:val="Название Знак1"/>
    <w:rsid w:val="003C6C41"/>
    <w:rPr>
      <w:rFonts w:ascii="Times New Roman" w:hAnsi="Times New Roman" w:cs="Times New Roman"/>
      <w:b/>
      <w:bCs/>
      <w:sz w:val="24"/>
      <w:szCs w:val="24"/>
    </w:rPr>
  </w:style>
  <w:style w:type="character" w:customStyle="1" w:styleId="1f2">
    <w:name w:val="Основной текст с отступом Знак1"/>
    <w:rsid w:val="003C6C41"/>
    <w:rPr>
      <w:rFonts w:ascii="Times New Roman" w:hAnsi="Times New Roman" w:cs="Times New Roman"/>
      <w:sz w:val="24"/>
      <w:szCs w:val="24"/>
    </w:rPr>
  </w:style>
  <w:style w:type="character" w:customStyle="1" w:styleId="afffff1">
    <w:name w:val="Символ сноски"/>
    <w:rsid w:val="003C6C41"/>
    <w:rPr>
      <w:vertAlign w:val="superscript"/>
    </w:rPr>
  </w:style>
  <w:style w:type="character" w:customStyle="1" w:styleId="Osnova1">
    <w:name w:val="Osnova1"/>
    <w:rsid w:val="003C6C41"/>
  </w:style>
  <w:style w:type="character" w:customStyle="1" w:styleId="Zag21">
    <w:name w:val="Zag_21"/>
    <w:rsid w:val="003C6C41"/>
  </w:style>
  <w:style w:type="character" w:customStyle="1" w:styleId="Zag31">
    <w:name w:val="Zag_31"/>
    <w:rsid w:val="003C6C41"/>
  </w:style>
  <w:style w:type="character" w:styleId="afffff2">
    <w:name w:val="endnote reference"/>
    <w:rsid w:val="003C6C41"/>
    <w:rPr>
      <w:vertAlign w:val="superscript"/>
    </w:rPr>
  </w:style>
  <w:style w:type="character" w:customStyle="1" w:styleId="afffff3">
    <w:name w:val="Символы концевой сноски"/>
    <w:rsid w:val="003C6C41"/>
  </w:style>
  <w:style w:type="paragraph" w:customStyle="1" w:styleId="1f3">
    <w:name w:val="Заголовок1"/>
    <w:basedOn w:val="a"/>
    <w:next w:val="af0"/>
    <w:rsid w:val="003C6C4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fffff4">
    <w:name w:val="List"/>
    <w:basedOn w:val="af0"/>
    <w:rsid w:val="003C6C41"/>
    <w:pPr>
      <w:suppressAutoHyphens/>
      <w:autoSpaceDE w:val="0"/>
      <w:spacing w:after="0" w:line="260" w:lineRule="atLeast"/>
      <w:ind w:firstLine="397"/>
      <w:jc w:val="both"/>
    </w:pPr>
    <w:rPr>
      <w:rFonts w:ascii="PragmaticaC" w:eastAsia="Times New Roman" w:hAnsi="PragmaticaC" w:cs="Lohit Hindi"/>
      <w:color w:val="000000"/>
      <w:lang w:eastAsia="ar-SA"/>
    </w:rPr>
  </w:style>
  <w:style w:type="paragraph" w:customStyle="1" w:styleId="1f4">
    <w:name w:val="Название1"/>
    <w:basedOn w:val="a"/>
    <w:rsid w:val="003C6C41"/>
    <w:pPr>
      <w:suppressLineNumbers/>
      <w:suppressAutoHyphens/>
      <w:spacing w:before="120" w:after="120"/>
    </w:pPr>
    <w:rPr>
      <w:rFonts w:ascii="Calibri" w:eastAsia="Times New Roman" w:hAnsi="Calibri" w:cs="Lohit Hindi"/>
      <w:i/>
      <w:iCs/>
      <w:sz w:val="24"/>
      <w:szCs w:val="24"/>
      <w:lang w:eastAsia="ar-SA"/>
    </w:rPr>
  </w:style>
  <w:style w:type="paragraph" w:customStyle="1" w:styleId="1f5">
    <w:name w:val="Указатель1"/>
    <w:basedOn w:val="a"/>
    <w:rsid w:val="003C6C41"/>
    <w:pPr>
      <w:suppressLineNumbers/>
      <w:suppressAutoHyphens/>
    </w:pPr>
    <w:rPr>
      <w:rFonts w:ascii="Calibri" w:eastAsia="Times New Roman" w:hAnsi="Calibri" w:cs="Lohit Hindi"/>
      <w:lang w:eastAsia="ar-SA"/>
    </w:rPr>
  </w:style>
  <w:style w:type="paragraph" w:customStyle="1" w:styleId="1f6">
    <w:name w:val="Текст примечания1"/>
    <w:basedOn w:val="a"/>
    <w:rsid w:val="003C6C4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f7">
    <w:name w:val="Верхний колонтитул Знак1"/>
    <w:basedOn w:val="a0"/>
    <w:uiPriority w:val="99"/>
    <w:rsid w:val="003C6C41"/>
    <w:rPr>
      <w:rFonts w:ascii="Calibri" w:eastAsia="Calibri" w:hAnsi="Calibri"/>
      <w:sz w:val="22"/>
      <w:szCs w:val="22"/>
      <w:lang w:eastAsia="ar-SA"/>
    </w:rPr>
  </w:style>
  <w:style w:type="character" w:customStyle="1" w:styleId="2a">
    <w:name w:val="Нижний колонтитул Знак2"/>
    <w:aliases w:val=" Знак6 Знак,Знак6 Знак"/>
    <w:basedOn w:val="a0"/>
    <w:rsid w:val="003C6C41"/>
    <w:rPr>
      <w:rFonts w:ascii="Calibri" w:hAnsi="Calibri"/>
      <w:sz w:val="24"/>
      <w:szCs w:val="24"/>
      <w:lang w:eastAsia="ar-SA"/>
    </w:rPr>
  </w:style>
  <w:style w:type="paragraph" w:styleId="afffff5">
    <w:name w:val="endnote text"/>
    <w:basedOn w:val="a"/>
    <w:link w:val="1f8"/>
    <w:rsid w:val="003C6C41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1f8">
    <w:name w:val="Текст концевой сноски Знак1"/>
    <w:basedOn w:val="a0"/>
    <w:link w:val="afffff5"/>
    <w:rsid w:val="003C6C4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b">
    <w:name w:val="Основной текст с отступом Знак2"/>
    <w:basedOn w:val="a0"/>
    <w:rsid w:val="003C6C41"/>
    <w:rPr>
      <w:sz w:val="24"/>
      <w:szCs w:val="24"/>
      <w:lang w:eastAsia="ar-SA"/>
    </w:rPr>
  </w:style>
  <w:style w:type="character" w:customStyle="1" w:styleId="1f9">
    <w:name w:val="Подзаголовок Знак1"/>
    <w:basedOn w:val="a0"/>
    <w:rsid w:val="003C6C41"/>
    <w:rPr>
      <w:rFonts w:ascii="Arial" w:hAnsi="Arial" w:cs="Arial"/>
      <w:sz w:val="24"/>
      <w:szCs w:val="24"/>
      <w:lang w:eastAsia="ar-SA"/>
    </w:rPr>
  </w:style>
  <w:style w:type="paragraph" w:customStyle="1" w:styleId="210">
    <w:name w:val="Основной текст 21"/>
    <w:basedOn w:val="a"/>
    <w:rsid w:val="003C6C41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1">
    <w:name w:val="Основной текст 31"/>
    <w:basedOn w:val="a"/>
    <w:rsid w:val="003C6C41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1">
    <w:name w:val="Основной текст с отступом 21"/>
    <w:basedOn w:val="a"/>
    <w:rsid w:val="003C6C41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2">
    <w:name w:val="Основной текст с отступом 31"/>
    <w:basedOn w:val="a"/>
    <w:rsid w:val="003C6C41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character" w:customStyle="1" w:styleId="1fa">
    <w:name w:val="Текст примечания Знак1"/>
    <w:basedOn w:val="a0"/>
    <w:semiHidden/>
    <w:rsid w:val="003C6C41"/>
    <w:rPr>
      <w:rFonts w:ascii="Calibri" w:hAnsi="Calibri"/>
      <w:lang w:eastAsia="ar-SA"/>
    </w:rPr>
  </w:style>
  <w:style w:type="character" w:customStyle="1" w:styleId="1fb">
    <w:name w:val="Тема примечания Знак1"/>
    <w:basedOn w:val="1fa"/>
    <w:rsid w:val="003C6C41"/>
    <w:rPr>
      <w:rFonts w:ascii="Calibri" w:eastAsia="Calibri" w:hAnsi="Calibri"/>
      <w:b/>
      <w:bCs/>
      <w:lang w:eastAsia="ar-SA"/>
    </w:rPr>
  </w:style>
  <w:style w:type="character" w:customStyle="1" w:styleId="1fc">
    <w:name w:val="Текст выноски Знак1"/>
    <w:basedOn w:val="a0"/>
    <w:rsid w:val="003C6C41"/>
    <w:rPr>
      <w:rFonts w:ascii="Tahoma" w:eastAsia="Calibri" w:hAnsi="Tahoma" w:cs="Tahoma"/>
      <w:sz w:val="16"/>
      <w:szCs w:val="16"/>
      <w:lang w:eastAsia="ar-SA"/>
    </w:rPr>
  </w:style>
  <w:style w:type="paragraph" w:customStyle="1" w:styleId="1fd">
    <w:name w:val="Обычный1"/>
    <w:rsid w:val="003C6C41"/>
    <w:pPr>
      <w:suppressAutoHyphens/>
      <w:autoSpaceDE w:val="0"/>
      <w:spacing w:after="0" w:line="240" w:lineRule="auto"/>
    </w:pPr>
    <w:rPr>
      <w:rFonts w:ascii="DCCIH J+ School Book C San Pin" w:eastAsia="Times New Roman" w:hAnsi="DCCIH J+ School Book C San Pin" w:cs="DCCIH J+ School Book C San Pin"/>
      <w:color w:val="000000"/>
      <w:sz w:val="24"/>
      <w:szCs w:val="24"/>
      <w:lang w:eastAsia="ar-SA"/>
    </w:rPr>
  </w:style>
  <w:style w:type="paragraph" w:customStyle="1" w:styleId="FR1">
    <w:name w:val="FR1"/>
    <w:rsid w:val="003C6C41"/>
    <w:pPr>
      <w:widowControl w:val="0"/>
      <w:suppressAutoHyphens/>
      <w:autoSpaceDE w:val="0"/>
      <w:spacing w:before="20"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FR2">
    <w:name w:val="FR2"/>
    <w:rsid w:val="003C6C41"/>
    <w:pPr>
      <w:widowControl w:val="0"/>
      <w:suppressAutoHyphens/>
      <w:autoSpaceDE w:val="0"/>
      <w:spacing w:before="260" w:after="0" w:line="256" w:lineRule="auto"/>
    </w:pPr>
    <w:rPr>
      <w:rFonts w:ascii="Times New Roman" w:eastAsia="Times New Roman" w:hAnsi="Times New Roman" w:cs="Times New Roman"/>
      <w:i/>
      <w:iCs/>
      <w:sz w:val="18"/>
      <w:szCs w:val="18"/>
      <w:lang w:eastAsia="ar-SA"/>
    </w:rPr>
  </w:style>
  <w:style w:type="paragraph" w:customStyle="1" w:styleId="Zag2">
    <w:name w:val="Zag_2"/>
    <w:basedOn w:val="a"/>
    <w:rsid w:val="003C6C41"/>
    <w:pPr>
      <w:widowControl w:val="0"/>
      <w:suppressAutoHyphens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ar-SA"/>
    </w:rPr>
  </w:style>
  <w:style w:type="paragraph" w:customStyle="1" w:styleId="afffff6">
    <w:name w:val="Новый"/>
    <w:basedOn w:val="a"/>
    <w:rsid w:val="003C6C41"/>
    <w:pPr>
      <w:suppressAutoHyphens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afffff7">
    <w:name w:val="Текст в заданном формате"/>
    <w:basedOn w:val="a"/>
    <w:rsid w:val="003C6C41"/>
    <w:pPr>
      <w:widowControl w:val="0"/>
      <w:suppressAutoHyphens/>
      <w:spacing w:after="0" w:line="240" w:lineRule="auto"/>
    </w:pPr>
    <w:rPr>
      <w:rFonts w:ascii="Courier New" w:eastAsia="NSimSun" w:hAnsi="Courier New" w:cs="Courier New"/>
      <w:kern w:val="1"/>
      <w:sz w:val="20"/>
      <w:szCs w:val="20"/>
      <w:lang w:eastAsia="hi-IN" w:bidi="hi-IN"/>
    </w:rPr>
  </w:style>
  <w:style w:type="paragraph" w:customStyle="1" w:styleId="WW-">
    <w:name w:val="WW-Заголовок"/>
    <w:basedOn w:val="a"/>
    <w:next w:val="af0"/>
    <w:rsid w:val="003C6C41"/>
    <w:pPr>
      <w:keepNext/>
      <w:widowControl w:val="0"/>
      <w:suppressAutoHyphens/>
      <w:spacing w:before="240" w:after="120" w:line="240" w:lineRule="auto"/>
    </w:pPr>
    <w:rPr>
      <w:rFonts w:ascii="Arial" w:eastAsia="SimSun" w:hAnsi="Arial" w:cs="Tahoma"/>
      <w:kern w:val="1"/>
      <w:sz w:val="28"/>
      <w:szCs w:val="28"/>
      <w:lang w:eastAsia="hi-IN" w:bidi="hi-IN"/>
    </w:rPr>
  </w:style>
  <w:style w:type="paragraph" w:customStyle="1" w:styleId="afffff8">
    <w:name w:val="Заголовок таблицы"/>
    <w:basedOn w:val="afff0"/>
    <w:rsid w:val="003C6C41"/>
    <w:pPr>
      <w:jc w:val="center"/>
    </w:pPr>
    <w:rPr>
      <w:rFonts w:ascii="Nimbus Roman No9 L" w:eastAsia="DejaVu Sans" w:hAnsi="Nimbus Roman No9 L" w:cs="DejaVu Sans"/>
      <w:b/>
      <w:bCs/>
      <w:kern w:val="1"/>
      <w:lang w:eastAsia="hi-IN" w:bidi="hi-IN"/>
    </w:rPr>
  </w:style>
  <w:style w:type="paragraph" w:customStyle="1" w:styleId="ConsPlusNonformat">
    <w:name w:val="ConsPlusNonformat"/>
    <w:rsid w:val="003C6C4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f9">
    <w:name w:val="А_сноска"/>
    <w:basedOn w:val="ad"/>
    <w:rsid w:val="003C6C41"/>
    <w:pPr>
      <w:widowControl w:val="0"/>
      <w:suppressAutoHyphens/>
      <w:autoSpaceDE w:val="0"/>
      <w:ind w:firstLine="454"/>
      <w:jc w:val="both"/>
    </w:pPr>
    <w:rPr>
      <w:rFonts w:eastAsia="Calibri"/>
      <w:sz w:val="24"/>
      <w:szCs w:val="24"/>
      <w:lang w:eastAsia="ar-SA"/>
    </w:rPr>
  </w:style>
  <w:style w:type="character" w:customStyle="1" w:styleId="2c">
    <w:name w:val="Название Знак2"/>
    <w:locked/>
    <w:rsid w:val="003C6C41"/>
    <w:rPr>
      <w:b/>
      <w:bCs/>
      <w:sz w:val="24"/>
      <w:szCs w:val="24"/>
    </w:rPr>
  </w:style>
  <w:style w:type="character" w:customStyle="1" w:styleId="3a">
    <w:name w:val="Название Знак3"/>
    <w:basedOn w:val="a0"/>
    <w:rsid w:val="003C6C41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paragraph" w:customStyle="1" w:styleId="3b">
    <w:name w:val="Знак3"/>
    <w:basedOn w:val="a"/>
    <w:rsid w:val="003C6C4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313">
    <w:name w:val="Основной текст 3 Знак1"/>
    <w:basedOn w:val="a0"/>
    <w:rsid w:val="003C6C41"/>
    <w:rPr>
      <w:sz w:val="16"/>
      <w:szCs w:val="16"/>
    </w:rPr>
  </w:style>
  <w:style w:type="paragraph" w:customStyle="1" w:styleId="afffffa">
    <w:name w:val="Знак"/>
    <w:basedOn w:val="a"/>
    <w:rsid w:val="003C6C4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M2">
    <w:name w:val="CM2"/>
    <w:basedOn w:val="Default"/>
    <w:next w:val="Default"/>
    <w:rsid w:val="003C6C41"/>
    <w:pPr>
      <w:widowControl w:val="0"/>
      <w:spacing w:line="216" w:lineRule="atLeast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15">
    <w:name w:val="CM15"/>
    <w:basedOn w:val="Default"/>
    <w:next w:val="Default"/>
    <w:rsid w:val="003C6C41"/>
    <w:pPr>
      <w:widowControl w:val="0"/>
      <w:spacing w:after="220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3">
    <w:name w:val="CM3"/>
    <w:basedOn w:val="Default"/>
    <w:next w:val="Default"/>
    <w:rsid w:val="003C6C41"/>
    <w:pPr>
      <w:widowControl w:val="0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4">
    <w:name w:val="CM4"/>
    <w:basedOn w:val="Default"/>
    <w:next w:val="Default"/>
    <w:rsid w:val="003C6C41"/>
    <w:pPr>
      <w:widowControl w:val="0"/>
      <w:spacing w:line="213" w:lineRule="atLeast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5">
    <w:name w:val="CM5"/>
    <w:basedOn w:val="Default"/>
    <w:next w:val="Default"/>
    <w:rsid w:val="003C6C41"/>
    <w:pPr>
      <w:widowControl w:val="0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7">
    <w:name w:val="CM7"/>
    <w:basedOn w:val="Default"/>
    <w:next w:val="Default"/>
    <w:rsid w:val="003C6C41"/>
    <w:pPr>
      <w:widowControl w:val="0"/>
      <w:spacing w:line="288" w:lineRule="atLeast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16">
    <w:name w:val="CM16"/>
    <w:basedOn w:val="Default"/>
    <w:next w:val="Default"/>
    <w:rsid w:val="003C6C41"/>
    <w:pPr>
      <w:widowControl w:val="0"/>
      <w:spacing w:after="113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8">
    <w:name w:val="CM8"/>
    <w:basedOn w:val="Default"/>
    <w:next w:val="Default"/>
    <w:rsid w:val="003C6C41"/>
    <w:pPr>
      <w:widowControl w:val="0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17">
    <w:name w:val="CM17"/>
    <w:basedOn w:val="Default"/>
    <w:next w:val="Default"/>
    <w:rsid w:val="003C6C41"/>
    <w:pPr>
      <w:widowControl w:val="0"/>
      <w:spacing w:after="58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18">
    <w:name w:val="CM18"/>
    <w:basedOn w:val="Default"/>
    <w:next w:val="Default"/>
    <w:rsid w:val="003C6C41"/>
    <w:pPr>
      <w:widowControl w:val="0"/>
      <w:spacing w:after="170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10">
    <w:name w:val="CM10"/>
    <w:basedOn w:val="Default"/>
    <w:next w:val="Default"/>
    <w:rsid w:val="003C6C41"/>
    <w:pPr>
      <w:widowControl w:val="0"/>
      <w:spacing w:line="216" w:lineRule="atLeast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paragraph" w:customStyle="1" w:styleId="CM20">
    <w:name w:val="CM20"/>
    <w:basedOn w:val="Default"/>
    <w:next w:val="Default"/>
    <w:rsid w:val="003C6C41"/>
    <w:pPr>
      <w:widowControl w:val="0"/>
      <w:spacing w:after="428"/>
    </w:pPr>
    <w:rPr>
      <w:rFonts w:ascii="EAMFM L+ Newton C San Pin" w:eastAsia="Times New Roman" w:hAnsi="EAMFM L+ Newton C San Pin" w:cs="Times New Roman"/>
      <w:color w:val="auto"/>
      <w:lang w:eastAsia="ru-RU"/>
    </w:rPr>
  </w:style>
  <w:style w:type="character" w:customStyle="1" w:styleId="212">
    <w:name w:val="Основной текст с отступом 2 Знак1"/>
    <w:basedOn w:val="a0"/>
    <w:rsid w:val="003C6C41"/>
    <w:rPr>
      <w:sz w:val="24"/>
      <w:szCs w:val="24"/>
    </w:rPr>
  </w:style>
  <w:style w:type="paragraph" w:customStyle="1" w:styleId="3c">
    <w:name w:val="Знак Знак3 Знак"/>
    <w:basedOn w:val="a"/>
    <w:rsid w:val="003C6C4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3d">
    <w:name w:val="Знак3 Знак Знак"/>
    <w:basedOn w:val="a"/>
    <w:rsid w:val="003C6C4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213">
    <w:name w:val="Основной текст 2 Знак1"/>
    <w:basedOn w:val="a0"/>
    <w:rsid w:val="003C6C41"/>
    <w:rPr>
      <w:sz w:val="24"/>
      <w:szCs w:val="24"/>
    </w:rPr>
  </w:style>
  <w:style w:type="character" w:customStyle="1" w:styleId="dash041e0431044b0447043d044b0439char1">
    <w:name w:val="dash041e0431044b0447043d044b0439char1"/>
    <w:basedOn w:val="a0"/>
    <w:rsid w:val="003C6C41"/>
  </w:style>
  <w:style w:type="paragraph" w:customStyle="1" w:styleId="214">
    <w:name w:val="21"/>
    <w:basedOn w:val="a"/>
    <w:rsid w:val="003C6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e">
    <w:name w:val="Знак Знак3 Знак"/>
    <w:basedOn w:val="a"/>
    <w:rsid w:val="003C6C4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yle1">
    <w:name w:val="Style1"/>
    <w:basedOn w:val="a"/>
    <w:rsid w:val="003C6C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4">
    <w:name w:val="Основной текст с отступом 3 Знак1"/>
    <w:basedOn w:val="a0"/>
    <w:rsid w:val="003C6C41"/>
    <w:rPr>
      <w:rFonts w:eastAsia="Calibri"/>
      <w:sz w:val="16"/>
      <w:szCs w:val="16"/>
      <w:lang w:eastAsia="en-US"/>
    </w:rPr>
  </w:style>
  <w:style w:type="character" w:customStyle="1" w:styleId="afffffb">
    <w:name w:val="Информблок"/>
    <w:rsid w:val="003C6C41"/>
    <w:rPr>
      <w:i/>
    </w:rPr>
  </w:style>
  <w:style w:type="paragraph" w:customStyle="1" w:styleId="afffffc">
    <w:name w:val="Итоговая информация"/>
    <w:basedOn w:val="a"/>
    <w:rsid w:val="003C6C41"/>
    <w:pPr>
      <w:tabs>
        <w:tab w:val="left" w:pos="1134"/>
        <w:tab w:val="right" w:pos="9072"/>
      </w:tabs>
      <w:spacing w:after="0" w:line="360" w:lineRule="auto"/>
      <w:jc w:val="both"/>
    </w:pPr>
    <w:rPr>
      <w:rFonts w:ascii="Times New Roman" w:eastAsia="Times New Roman" w:hAnsi="Times New Roman" w:cs="Times New Roman"/>
      <w:spacing w:val="-4"/>
      <w:sz w:val="28"/>
      <w:szCs w:val="20"/>
      <w:lang w:val="en-US" w:eastAsia="ru-RU"/>
    </w:rPr>
  </w:style>
  <w:style w:type="paragraph" w:customStyle="1" w:styleId="afffffd">
    <w:name w:val="Подпись к рисунку"/>
    <w:basedOn w:val="a"/>
    <w:rsid w:val="003C6C41"/>
    <w:pPr>
      <w:keepLines/>
      <w:suppressAutoHyphens/>
      <w:spacing w:after="360" w:line="360" w:lineRule="auto"/>
      <w:jc w:val="center"/>
    </w:pPr>
    <w:rPr>
      <w:rFonts w:ascii="Times New Roman" w:eastAsia="Times New Roman" w:hAnsi="Times New Roman" w:cs="Times New Roman"/>
      <w:spacing w:val="-4"/>
      <w:sz w:val="24"/>
      <w:szCs w:val="20"/>
      <w:lang w:eastAsia="ru-RU"/>
    </w:rPr>
  </w:style>
  <w:style w:type="paragraph" w:customStyle="1" w:styleId="afffffe">
    <w:name w:val="Подпись к таблице"/>
    <w:basedOn w:val="a"/>
    <w:rsid w:val="003C6C41"/>
    <w:pPr>
      <w:spacing w:after="0" w:line="360" w:lineRule="auto"/>
      <w:jc w:val="right"/>
    </w:pPr>
    <w:rPr>
      <w:rFonts w:ascii="Times New Roman" w:eastAsia="Times New Roman" w:hAnsi="Times New Roman" w:cs="Times New Roman"/>
      <w:spacing w:val="-4"/>
      <w:sz w:val="28"/>
      <w:szCs w:val="20"/>
      <w:lang w:eastAsia="ru-RU"/>
    </w:rPr>
  </w:style>
  <w:style w:type="paragraph" w:customStyle="1" w:styleId="affffff">
    <w:name w:val="Экспликация"/>
    <w:basedOn w:val="a"/>
    <w:next w:val="a"/>
    <w:rsid w:val="003C6C41"/>
    <w:pPr>
      <w:tabs>
        <w:tab w:val="left" w:pos="1276"/>
      </w:tabs>
      <w:spacing w:after="0" w:line="360" w:lineRule="auto"/>
      <w:ind w:left="907"/>
      <w:jc w:val="both"/>
    </w:pPr>
    <w:rPr>
      <w:rFonts w:ascii="Times New Roman" w:eastAsia="Times New Roman" w:hAnsi="Times New Roman" w:cs="Times New Roman"/>
      <w:spacing w:val="-4"/>
      <w:sz w:val="20"/>
      <w:szCs w:val="20"/>
      <w:lang w:val="en-US" w:eastAsia="ru-RU"/>
    </w:rPr>
  </w:style>
  <w:style w:type="paragraph" w:customStyle="1" w:styleId="3f">
    <w:name w:val="Знак3"/>
    <w:basedOn w:val="a"/>
    <w:rsid w:val="003C6C4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3f0">
    <w:name w:val="Знак3 Знак Знак"/>
    <w:basedOn w:val="a"/>
    <w:rsid w:val="003C6C4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andard">
    <w:name w:val="Standard"/>
    <w:rsid w:val="003C6C41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table" w:customStyle="1" w:styleId="-261">
    <w:name w:val="Список-таблица 2 — акцент 61"/>
    <w:basedOn w:val="a1"/>
    <w:uiPriority w:val="47"/>
    <w:rsid w:val="00813E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-20">
    <w:name w:val="Medium Shading 1 Accent 2"/>
    <w:basedOn w:val="a1"/>
    <w:uiPriority w:val="63"/>
    <w:rsid w:val="001E11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product-itemauthor">
    <w:name w:val="product-item__author"/>
    <w:basedOn w:val="a0"/>
    <w:rsid w:val="00F35719"/>
  </w:style>
  <w:style w:type="character" w:customStyle="1" w:styleId="c0">
    <w:name w:val="c0"/>
    <w:basedOn w:val="a0"/>
    <w:rsid w:val="004B6E49"/>
  </w:style>
  <w:style w:type="paragraph" w:customStyle="1" w:styleId="c4">
    <w:name w:val="c4"/>
    <w:basedOn w:val="a"/>
    <w:rsid w:val="00065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d">
    <w:name w:val="Название2"/>
    <w:basedOn w:val="a"/>
    <w:qFormat/>
    <w:rsid w:val="00B24BE1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9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3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82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61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07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985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43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16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176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06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Colors" Target="diagrams/colors2.xml"/><Relationship Id="rId26" Type="http://schemas.openxmlformats.org/officeDocument/2006/relationships/diagramColors" Target="diagrams/colors4.xml"/><Relationship Id="rId39" Type="http://schemas.openxmlformats.org/officeDocument/2006/relationships/diagramData" Target="diagrams/data8.xml"/><Relationship Id="rId21" Type="http://schemas.openxmlformats.org/officeDocument/2006/relationships/diagramQuickStyle" Target="diagrams/quickStyle3.xml"/><Relationship Id="rId34" Type="http://schemas.openxmlformats.org/officeDocument/2006/relationships/diagramColors" Target="diagrams/colors6.xml"/><Relationship Id="rId42" Type="http://schemas.openxmlformats.org/officeDocument/2006/relationships/diagramColors" Target="diagrams/colors8.xml"/><Relationship Id="rId47" Type="http://schemas.openxmlformats.org/officeDocument/2006/relationships/diagramColors" Target="diagrams/colors9.xml"/><Relationship Id="rId50" Type="http://schemas.openxmlformats.org/officeDocument/2006/relationships/theme" Target="theme/theme1.xml"/><Relationship Id="rId55" Type="http://schemas.microsoft.com/office/2007/relationships/diagramDrawing" Target="diagrams/drawing7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QuickStyle" Target="diagrams/quickStyle2.xml"/><Relationship Id="rId25" Type="http://schemas.openxmlformats.org/officeDocument/2006/relationships/diagramQuickStyle" Target="diagrams/quickStyle4.xml"/><Relationship Id="rId33" Type="http://schemas.openxmlformats.org/officeDocument/2006/relationships/diagramQuickStyle" Target="diagrams/quickStyle6.xml"/><Relationship Id="rId38" Type="http://schemas.openxmlformats.org/officeDocument/2006/relationships/diagramColors" Target="diagrams/colors7.xml"/><Relationship Id="rId46" Type="http://schemas.openxmlformats.org/officeDocument/2006/relationships/diagramQuickStyle" Target="diagrams/quickStyle9.xml"/><Relationship Id="rId59" Type="http://schemas.microsoft.com/office/2007/relationships/diagramDrawing" Target="diagrams/drawing9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Layout" Target="diagrams/layout3.xml"/><Relationship Id="rId29" Type="http://schemas.openxmlformats.org/officeDocument/2006/relationships/diagramQuickStyle" Target="diagrams/quickStyle5.xml"/><Relationship Id="rId41" Type="http://schemas.openxmlformats.org/officeDocument/2006/relationships/diagramQuickStyle" Target="diagrams/quickStyle8.xml"/><Relationship Id="rId54" Type="http://schemas.microsoft.com/office/2007/relationships/diagramDrawing" Target="diagrams/drawing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diagramLayout" Target="diagrams/layout4.xml"/><Relationship Id="rId32" Type="http://schemas.openxmlformats.org/officeDocument/2006/relationships/diagramLayout" Target="diagrams/layout6.xml"/><Relationship Id="rId37" Type="http://schemas.openxmlformats.org/officeDocument/2006/relationships/diagramQuickStyle" Target="diagrams/quickStyle7.xml"/><Relationship Id="rId40" Type="http://schemas.openxmlformats.org/officeDocument/2006/relationships/diagramLayout" Target="diagrams/layout8.xml"/><Relationship Id="rId45" Type="http://schemas.openxmlformats.org/officeDocument/2006/relationships/diagramLayout" Target="diagrams/layout9.xml"/><Relationship Id="rId53" Type="http://schemas.microsoft.com/office/2007/relationships/diagramDrawing" Target="diagrams/drawing2.xml"/><Relationship Id="rId58" Type="http://schemas.microsoft.com/office/2007/relationships/diagramDrawing" Target="diagrams/drawing5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Data" Target="diagrams/data4.xml"/><Relationship Id="rId28" Type="http://schemas.openxmlformats.org/officeDocument/2006/relationships/diagramLayout" Target="diagrams/layout5.xml"/><Relationship Id="rId36" Type="http://schemas.openxmlformats.org/officeDocument/2006/relationships/diagramLayout" Target="diagrams/layout7.xml"/><Relationship Id="rId49" Type="http://schemas.openxmlformats.org/officeDocument/2006/relationships/glossaryDocument" Target="glossary/document.xml"/><Relationship Id="rId57" Type="http://schemas.microsoft.com/office/2007/relationships/diagramDrawing" Target="diagrams/drawing4.xml"/><Relationship Id="rId10" Type="http://schemas.openxmlformats.org/officeDocument/2006/relationships/image" Target="media/image1.png"/><Relationship Id="rId19" Type="http://schemas.openxmlformats.org/officeDocument/2006/relationships/diagramData" Target="diagrams/data3.xml"/><Relationship Id="rId31" Type="http://schemas.openxmlformats.org/officeDocument/2006/relationships/diagramData" Target="diagrams/data6.xml"/><Relationship Id="rId44" Type="http://schemas.openxmlformats.org/officeDocument/2006/relationships/diagramData" Target="diagrams/data9.xml"/><Relationship Id="rId52" Type="http://schemas.microsoft.com/office/2007/relationships/diagramDrawing" Target="diagrams/drawing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diagramColors" Target="diagrams/colors1.xml"/><Relationship Id="rId22" Type="http://schemas.openxmlformats.org/officeDocument/2006/relationships/diagramColors" Target="diagrams/colors3.xml"/><Relationship Id="rId27" Type="http://schemas.openxmlformats.org/officeDocument/2006/relationships/diagramData" Target="diagrams/data5.xml"/><Relationship Id="rId30" Type="http://schemas.openxmlformats.org/officeDocument/2006/relationships/diagramColors" Target="diagrams/colors5.xml"/><Relationship Id="rId35" Type="http://schemas.openxmlformats.org/officeDocument/2006/relationships/diagramData" Target="diagrams/data7.xml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56" Type="http://schemas.microsoft.com/office/2007/relationships/diagramDrawing" Target="diagrams/drawing1.xml"/><Relationship Id="rId8" Type="http://schemas.openxmlformats.org/officeDocument/2006/relationships/header" Target="header1.xml"/><Relationship Id="rId51" Type="http://schemas.microsoft.com/office/2007/relationships/diagramDrawing" Target="diagrams/drawing8.xm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B3AD29D-D229-4801-BF16-F55F6E899483}" type="doc">
      <dgm:prSet loTypeId="urn:microsoft.com/office/officeart/2005/8/layout/hList1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25F3937D-9217-4DF5-BAFB-0F97D4B51974}">
      <dgm:prSet phldrT="[Текст]"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для педагогов и школы</a:t>
          </a:r>
        </a:p>
      </dgm:t>
    </dgm:pt>
    <dgm:pt modelId="{CBC4F6D8-7287-4609-8453-018360A50998}" type="parTrans" cxnId="{2A82AD22-8EE1-40F6-8747-25A7B822AA7E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2F7ABD4B-7BE0-4B78-A7D1-753F42948E7F}" type="sibTrans" cxnId="{2A82AD22-8EE1-40F6-8747-25A7B822AA7E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EA255800-5BEE-4014-ACC9-0BCB713F69C3}">
      <dgm:prSet phldrT="[Текст]"/>
      <dgm:spPr/>
      <dgm:t>
        <a:bodyPr/>
        <a:lstStyle/>
        <a:p>
          <a:pPr algn="ctr"/>
          <a:r>
            <a:rPr lang="ru-RU">
              <a:latin typeface="Times New Roman" pitchFamily="18" charset="0"/>
              <a:cs typeface="Times New Roman" pitchFamily="18" charset="0"/>
            </a:rPr>
            <a:t>Планируемые результаты освоения ООП НОО, составляющие содержание блоков </a:t>
          </a:r>
          <a:r>
            <a:rPr lang="ru-RU" b="1">
              <a:latin typeface="Times New Roman" pitchFamily="18" charset="0"/>
              <a:cs typeface="Times New Roman" pitchFamily="18" charset="0"/>
            </a:rPr>
            <a:t>«Выпускник научится» и «Выпускник получит возможность научиться» </a:t>
          </a:r>
          <a:r>
            <a:rPr lang="ru-RU">
              <a:latin typeface="Times New Roman" pitchFamily="18" charset="0"/>
              <a:cs typeface="Times New Roman" pitchFamily="18" charset="0"/>
            </a:rPr>
            <a:t>для каждой учебной программы</a:t>
          </a:r>
        </a:p>
      </dgm:t>
    </dgm:pt>
    <dgm:pt modelId="{D4046968-D8CB-4CDB-B9C7-15F7C146254E}" type="sibTrans" cxnId="{41B58832-0E48-41D0-BCE1-A7B99B2FF4EE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ECE5B776-B3AF-47AD-AB0C-DCE4F55219D0}" type="parTrans" cxnId="{41B58832-0E48-41D0-BCE1-A7B99B2FF4EE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8803F0D9-DEB5-428A-B7F1-66FBFBD1DFC6}">
      <dgm:prSet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для выпускников начальной школы</a:t>
          </a:r>
        </a:p>
      </dgm:t>
    </dgm:pt>
    <dgm:pt modelId="{707868AA-05B3-4A51-8C51-0837E849C6BE}" type="sibTrans" cxnId="{684F0CB1-FBD5-4272-A030-696941856E96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9099FE92-219F-463E-AE73-5914A43E3E34}" type="parTrans" cxnId="{684F0CB1-FBD5-4272-A030-696941856E96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1215962F-4F5B-4A6D-967E-3D5FD4458C45}">
      <dgm:prSet/>
      <dgm:spPr/>
      <dgm:t>
        <a:bodyPr/>
        <a:lstStyle/>
        <a:p>
          <a:pPr algn="ctr"/>
          <a:r>
            <a:rPr lang="ru-RU">
              <a:latin typeface="Times New Roman" pitchFamily="18" charset="0"/>
              <a:cs typeface="Times New Roman" pitchFamily="18" charset="0"/>
            </a:rPr>
            <a:t>Планируемые результаты, составляющие содержание блока </a:t>
          </a:r>
          <a:r>
            <a:rPr lang="ru-RU" b="1">
              <a:latin typeface="Times New Roman" pitchFamily="18" charset="0"/>
              <a:cs typeface="Times New Roman" pitchFamily="18" charset="0"/>
            </a:rPr>
            <a:t>«Выпускник научится»</a:t>
          </a:r>
          <a:r>
            <a:rPr lang="ru-RU">
              <a:latin typeface="Times New Roman" pitchFamily="18" charset="0"/>
              <a:cs typeface="Times New Roman" pitchFamily="18" charset="0"/>
            </a:rPr>
            <a:t> для каждой программы, предмета, курса.</a:t>
          </a:r>
        </a:p>
      </dgm:t>
    </dgm:pt>
    <dgm:pt modelId="{720318C2-0F0A-4C86-B73A-6D8968082DBA}" type="parTrans" cxnId="{52A37D0D-07E2-43B9-A111-3002C8C1C1F4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3C6032DE-6B78-49FA-B6CE-3B0EA6982424}" type="sibTrans" cxnId="{52A37D0D-07E2-43B9-A111-3002C8C1C1F4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C40985C2-D8B8-462E-84F0-4352AEE8EB0D}" type="pres">
      <dgm:prSet presAssocID="{6B3AD29D-D229-4801-BF16-F55F6E89948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4575C0B-DE22-4B75-A9ED-94894FAF1EB2}" type="pres">
      <dgm:prSet presAssocID="{25F3937D-9217-4DF5-BAFB-0F97D4B51974}" presName="composite" presStyleCnt="0"/>
      <dgm:spPr/>
      <dgm:t>
        <a:bodyPr/>
        <a:lstStyle/>
        <a:p>
          <a:endParaRPr lang="ru-RU"/>
        </a:p>
      </dgm:t>
    </dgm:pt>
    <dgm:pt modelId="{43B9A98B-DA7E-44FC-8310-505B48823220}" type="pres">
      <dgm:prSet presAssocID="{25F3937D-9217-4DF5-BAFB-0F97D4B51974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A6815B-2500-4BC3-B8D5-C96C4E170500}" type="pres">
      <dgm:prSet presAssocID="{25F3937D-9217-4DF5-BAFB-0F97D4B51974}" presName="desTx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AEF3DB-0063-44BA-8427-C8556C701C3A}" type="pres">
      <dgm:prSet presAssocID="{2F7ABD4B-7BE0-4B78-A7D1-753F42948E7F}" presName="space" presStyleCnt="0"/>
      <dgm:spPr/>
      <dgm:t>
        <a:bodyPr/>
        <a:lstStyle/>
        <a:p>
          <a:endParaRPr lang="ru-RU"/>
        </a:p>
      </dgm:t>
    </dgm:pt>
    <dgm:pt modelId="{C0FA5F4B-4082-4E6C-9883-0F9186781907}" type="pres">
      <dgm:prSet presAssocID="{8803F0D9-DEB5-428A-B7F1-66FBFBD1DFC6}" presName="composite" presStyleCnt="0"/>
      <dgm:spPr/>
      <dgm:t>
        <a:bodyPr/>
        <a:lstStyle/>
        <a:p>
          <a:endParaRPr lang="ru-RU"/>
        </a:p>
      </dgm:t>
    </dgm:pt>
    <dgm:pt modelId="{4275FFDC-4AF3-4A75-B2CC-423944F94036}" type="pres">
      <dgm:prSet presAssocID="{8803F0D9-DEB5-428A-B7F1-66FBFBD1DFC6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EF37FF-7A7E-484C-9400-BC5E97AEC65B}" type="pres">
      <dgm:prSet presAssocID="{8803F0D9-DEB5-428A-B7F1-66FBFBD1DFC6}" presName="desTx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853E0A8-0BA1-4645-8516-6588215E3011}" type="presOf" srcId="{8803F0D9-DEB5-428A-B7F1-66FBFBD1DFC6}" destId="{4275FFDC-4AF3-4A75-B2CC-423944F94036}" srcOrd="0" destOrd="0" presId="urn:microsoft.com/office/officeart/2005/8/layout/hList1"/>
    <dgm:cxn modelId="{30B5D1F3-D831-4DBE-B15F-CCE501B479CC}" type="presOf" srcId="{6B3AD29D-D229-4801-BF16-F55F6E899483}" destId="{C40985C2-D8B8-462E-84F0-4352AEE8EB0D}" srcOrd="0" destOrd="0" presId="urn:microsoft.com/office/officeart/2005/8/layout/hList1"/>
    <dgm:cxn modelId="{41B58832-0E48-41D0-BCE1-A7B99B2FF4EE}" srcId="{25F3937D-9217-4DF5-BAFB-0F97D4B51974}" destId="{EA255800-5BEE-4014-ACC9-0BCB713F69C3}" srcOrd="0" destOrd="0" parTransId="{ECE5B776-B3AF-47AD-AB0C-DCE4F55219D0}" sibTransId="{D4046968-D8CB-4CDB-B9C7-15F7C146254E}"/>
    <dgm:cxn modelId="{B09870AA-4CF0-4306-BD6D-F50B4F46FB4D}" type="presOf" srcId="{1215962F-4F5B-4A6D-967E-3D5FD4458C45}" destId="{29EF37FF-7A7E-484C-9400-BC5E97AEC65B}" srcOrd="0" destOrd="0" presId="urn:microsoft.com/office/officeart/2005/8/layout/hList1"/>
    <dgm:cxn modelId="{48E12E3B-EDCC-4890-ABE5-E26A899562AF}" type="presOf" srcId="{25F3937D-9217-4DF5-BAFB-0F97D4B51974}" destId="{43B9A98B-DA7E-44FC-8310-505B48823220}" srcOrd="0" destOrd="0" presId="urn:microsoft.com/office/officeart/2005/8/layout/hList1"/>
    <dgm:cxn modelId="{2A82AD22-8EE1-40F6-8747-25A7B822AA7E}" srcId="{6B3AD29D-D229-4801-BF16-F55F6E899483}" destId="{25F3937D-9217-4DF5-BAFB-0F97D4B51974}" srcOrd="0" destOrd="0" parTransId="{CBC4F6D8-7287-4609-8453-018360A50998}" sibTransId="{2F7ABD4B-7BE0-4B78-A7D1-753F42948E7F}"/>
    <dgm:cxn modelId="{684F0CB1-FBD5-4272-A030-696941856E96}" srcId="{6B3AD29D-D229-4801-BF16-F55F6E899483}" destId="{8803F0D9-DEB5-428A-B7F1-66FBFBD1DFC6}" srcOrd="1" destOrd="0" parTransId="{9099FE92-219F-463E-AE73-5914A43E3E34}" sibTransId="{707868AA-05B3-4A51-8C51-0837E849C6BE}"/>
    <dgm:cxn modelId="{32605D5F-30F3-4D12-B441-BA0F88537066}" type="presOf" srcId="{EA255800-5BEE-4014-ACC9-0BCB713F69C3}" destId="{ADA6815B-2500-4BC3-B8D5-C96C4E170500}" srcOrd="0" destOrd="0" presId="urn:microsoft.com/office/officeart/2005/8/layout/hList1"/>
    <dgm:cxn modelId="{52A37D0D-07E2-43B9-A111-3002C8C1C1F4}" srcId="{8803F0D9-DEB5-428A-B7F1-66FBFBD1DFC6}" destId="{1215962F-4F5B-4A6D-967E-3D5FD4458C45}" srcOrd="0" destOrd="0" parTransId="{720318C2-0F0A-4C86-B73A-6D8968082DBA}" sibTransId="{3C6032DE-6B78-49FA-B6CE-3B0EA6982424}"/>
    <dgm:cxn modelId="{82EE16D1-4941-46CA-8BCA-3E1C8DBA12CF}" type="presParOf" srcId="{C40985C2-D8B8-462E-84F0-4352AEE8EB0D}" destId="{74575C0B-DE22-4B75-A9ED-94894FAF1EB2}" srcOrd="0" destOrd="0" presId="urn:microsoft.com/office/officeart/2005/8/layout/hList1"/>
    <dgm:cxn modelId="{C3A4E7B7-8CB7-443F-A90D-06545552495D}" type="presParOf" srcId="{74575C0B-DE22-4B75-A9ED-94894FAF1EB2}" destId="{43B9A98B-DA7E-44FC-8310-505B48823220}" srcOrd="0" destOrd="0" presId="urn:microsoft.com/office/officeart/2005/8/layout/hList1"/>
    <dgm:cxn modelId="{4B9DEB42-AC56-44FB-88BA-086B89FCBCBD}" type="presParOf" srcId="{74575C0B-DE22-4B75-A9ED-94894FAF1EB2}" destId="{ADA6815B-2500-4BC3-B8D5-C96C4E170500}" srcOrd="1" destOrd="0" presId="urn:microsoft.com/office/officeart/2005/8/layout/hList1"/>
    <dgm:cxn modelId="{5BCF1394-84D2-4AA3-B989-3F2AC207977E}" type="presParOf" srcId="{C40985C2-D8B8-462E-84F0-4352AEE8EB0D}" destId="{50AEF3DB-0063-44BA-8427-C8556C701C3A}" srcOrd="1" destOrd="0" presId="urn:microsoft.com/office/officeart/2005/8/layout/hList1"/>
    <dgm:cxn modelId="{33B35808-80D0-46B3-AAEE-124D8AB018F9}" type="presParOf" srcId="{C40985C2-D8B8-462E-84F0-4352AEE8EB0D}" destId="{C0FA5F4B-4082-4E6C-9883-0F9186781907}" srcOrd="2" destOrd="0" presId="urn:microsoft.com/office/officeart/2005/8/layout/hList1"/>
    <dgm:cxn modelId="{EBAA1A84-9726-43DB-AE0B-EE06BEFA21AC}" type="presParOf" srcId="{C0FA5F4B-4082-4E6C-9883-0F9186781907}" destId="{4275FFDC-4AF3-4A75-B2CC-423944F94036}" srcOrd="0" destOrd="0" presId="urn:microsoft.com/office/officeart/2005/8/layout/hList1"/>
    <dgm:cxn modelId="{07995A60-8FAD-444C-9709-1482E960A6E2}" type="presParOf" srcId="{C0FA5F4B-4082-4E6C-9883-0F9186781907}" destId="{29EF37FF-7A7E-484C-9400-BC5E97AEC65B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E98091-03F8-4E5F-8FFE-995E413E12B3}" type="doc">
      <dgm:prSet loTypeId="urn:microsoft.com/office/officeart/2005/8/layout/hierarchy1" loCatId="hierarchy" qsTypeId="urn:microsoft.com/office/officeart/2005/8/quickstyle/simple2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3C28A6E2-9F30-439D-9E60-08A095B784E3}">
      <dgm:prSet phldrT="[Текст]"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Комплексный подход </a:t>
          </a:r>
          <a:r>
            <a:rPr lang="ru-RU">
              <a:latin typeface="Times New Roman" pitchFamily="18" charset="0"/>
              <a:cs typeface="Times New Roman" pitchFamily="18" charset="0"/>
            </a:rPr>
            <a:t>к оценке результатов образования</a:t>
          </a:r>
        </a:p>
      </dgm:t>
    </dgm:pt>
    <dgm:pt modelId="{A7B6520F-A4C9-498F-AB43-3F236CF54066}" type="parTrans" cxnId="{8979E4B1-E8FB-4842-B453-6A275057BC92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6DE09CBE-C98D-4906-A388-97C67FC742A1}" type="sibTrans" cxnId="{8979E4B1-E8FB-4842-B453-6A275057BC92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03173075-7419-4391-BCD0-3C0E383B011D}">
      <dgm:prSet phldrT="[Текст]"/>
      <dgm:spPr/>
      <dgm:t>
        <a:bodyPr/>
        <a:lstStyle/>
        <a:p>
          <a:pPr algn="ctr"/>
          <a:r>
            <a:rPr lang="ru-RU">
              <a:latin typeface="Times New Roman" pitchFamily="18" charset="0"/>
              <a:cs typeface="Times New Roman" pitchFamily="18" charset="0"/>
            </a:rPr>
            <a:t>личностные результаты</a:t>
          </a:r>
        </a:p>
      </dgm:t>
    </dgm:pt>
    <dgm:pt modelId="{0B37A0D8-914C-4E54-893B-0335F95D6A7D}" type="parTrans" cxnId="{ECF0783A-5B36-4B19-BD59-7480C2AD462D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D6085F7F-D1B4-4131-96D3-386452500CB1}" type="sibTrans" cxnId="{ECF0783A-5B36-4B19-BD59-7480C2AD462D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EA2DD20D-5DC6-4937-A5C4-40D99C4E164A}">
      <dgm:prSet/>
      <dgm:spPr/>
      <dgm:t>
        <a:bodyPr/>
        <a:lstStyle/>
        <a:p>
          <a:pPr algn="ctr"/>
          <a:r>
            <a:rPr lang="ru-RU">
              <a:latin typeface="Times New Roman" pitchFamily="18" charset="0"/>
              <a:cs typeface="Times New Roman" pitchFamily="18" charset="0"/>
            </a:rPr>
            <a:t>метапредметные результаты</a:t>
          </a:r>
        </a:p>
      </dgm:t>
    </dgm:pt>
    <dgm:pt modelId="{4C116615-D73D-4C66-BDB2-1597350BF9FB}" type="parTrans" cxnId="{57D82E26-720B-4764-9D3D-9ADB681FFA64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5520F063-E5BD-4DDE-B7B6-E07A75E5AE79}" type="sibTrans" cxnId="{57D82E26-720B-4764-9D3D-9ADB681FFA64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2F184537-2D4E-4A01-9930-A71D82D14A6C}">
      <dgm:prSet/>
      <dgm:spPr/>
      <dgm:t>
        <a:bodyPr/>
        <a:lstStyle/>
        <a:p>
          <a:pPr algn="ctr"/>
          <a:r>
            <a:rPr lang="ru-RU">
              <a:latin typeface="Times New Roman" pitchFamily="18" charset="0"/>
              <a:cs typeface="Times New Roman" pitchFamily="18" charset="0"/>
            </a:rPr>
            <a:t>предметные результаты</a:t>
          </a:r>
        </a:p>
      </dgm:t>
    </dgm:pt>
    <dgm:pt modelId="{92363252-4140-439F-8670-D6CC4FF17383}" type="parTrans" cxnId="{43E729E7-C526-49DC-8D15-8782E11F3AAF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88249C79-C0F4-4BE1-9FA1-11C48F631A2A}" type="sibTrans" cxnId="{43E729E7-C526-49DC-8D15-8782E11F3AAF}">
      <dgm:prSet/>
      <dgm:spPr/>
      <dgm:t>
        <a:bodyPr/>
        <a:lstStyle/>
        <a:p>
          <a:pPr algn="ctr"/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6E06F6F-A474-40A4-95ED-6B1B6CC1E854}" type="pres">
      <dgm:prSet presAssocID="{F4E98091-03F8-4E5F-8FFE-995E413E12B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62B6236-63EA-472C-BB37-6E19237020B3}" type="pres">
      <dgm:prSet presAssocID="{3C28A6E2-9F30-439D-9E60-08A095B784E3}" presName="hierRoot1" presStyleCnt="0"/>
      <dgm:spPr/>
      <dgm:t>
        <a:bodyPr/>
        <a:lstStyle/>
        <a:p>
          <a:endParaRPr lang="ru-RU"/>
        </a:p>
      </dgm:t>
    </dgm:pt>
    <dgm:pt modelId="{11D96CB6-F086-4489-806C-B0F101233F0D}" type="pres">
      <dgm:prSet presAssocID="{3C28A6E2-9F30-439D-9E60-08A095B784E3}" presName="composite" presStyleCnt="0"/>
      <dgm:spPr/>
      <dgm:t>
        <a:bodyPr/>
        <a:lstStyle/>
        <a:p>
          <a:endParaRPr lang="ru-RU"/>
        </a:p>
      </dgm:t>
    </dgm:pt>
    <dgm:pt modelId="{9C358077-FDCD-4C12-A56A-98011D5FE7C9}" type="pres">
      <dgm:prSet presAssocID="{3C28A6E2-9F30-439D-9E60-08A095B784E3}" presName="background" presStyleLbl="node0" presStyleIdx="0" presStyleCnt="1"/>
      <dgm:spPr/>
      <dgm:t>
        <a:bodyPr/>
        <a:lstStyle/>
        <a:p>
          <a:endParaRPr lang="ru-RU"/>
        </a:p>
      </dgm:t>
    </dgm:pt>
    <dgm:pt modelId="{1B63E1EB-7D9C-4E19-85D1-C2F222B832FE}" type="pres">
      <dgm:prSet presAssocID="{3C28A6E2-9F30-439D-9E60-08A095B784E3}" presName="text" presStyleLbl="fgAcc0" presStyleIdx="0" presStyleCnt="1" custScaleX="2419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E7A8DD-D444-48F0-B840-36E31CC1FF2A}" type="pres">
      <dgm:prSet presAssocID="{3C28A6E2-9F30-439D-9E60-08A095B784E3}" presName="hierChild2" presStyleCnt="0"/>
      <dgm:spPr/>
      <dgm:t>
        <a:bodyPr/>
        <a:lstStyle/>
        <a:p>
          <a:endParaRPr lang="ru-RU"/>
        </a:p>
      </dgm:t>
    </dgm:pt>
    <dgm:pt modelId="{2879B9A2-ED38-4A00-915E-BCFE791224CA}" type="pres">
      <dgm:prSet presAssocID="{0B37A0D8-914C-4E54-893B-0335F95D6A7D}" presName="Name10" presStyleLbl="parChTrans1D2" presStyleIdx="0" presStyleCnt="3"/>
      <dgm:spPr/>
      <dgm:t>
        <a:bodyPr/>
        <a:lstStyle/>
        <a:p>
          <a:endParaRPr lang="ru-RU"/>
        </a:p>
      </dgm:t>
    </dgm:pt>
    <dgm:pt modelId="{3E0A91EE-5E23-4970-823F-4A39DF180DDF}" type="pres">
      <dgm:prSet presAssocID="{03173075-7419-4391-BCD0-3C0E383B011D}" presName="hierRoot2" presStyleCnt="0"/>
      <dgm:spPr/>
      <dgm:t>
        <a:bodyPr/>
        <a:lstStyle/>
        <a:p>
          <a:endParaRPr lang="ru-RU"/>
        </a:p>
      </dgm:t>
    </dgm:pt>
    <dgm:pt modelId="{D38B478F-CD62-432A-9267-2571C1FF67E7}" type="pres">
      <dgm:prSet presAssocID="{03173075-7419-4391-BCD0-3C0E383B011D}" presName="composite2" presStyleCnt="0"/>
      <dgm:spPr/>
      <dgm:t>
        <a:bodyPr/>
        <a:lstStyle/>
        <a:p>
          <a:endParaRPr lang="ru-RU"/>
        </a:p>
      </dgm:t>
    </dgm:pt>
    <dgm:pt modelId="{D765FC96-FEC7-4324-B006-1A3AD627240D}" type="pres">
      <dgm:prSet presAssocID="{03173075-7419-4391-BCD0-3C0E383B011D}" presName="background2" presStyleLbl="node2" presStyleIdx="0" presStyleCnt="3"/>
      <dgm:spPr/>
      <dgm:t>
        <a:bodyPr/>
        <a:lstStyle/>
        <a:p>
          <a:endParaRPr lang="ru-RU"/>
        </a:p>
      </dgm:t>
    </dgm:pt>
    <dgm:pt modelId="{4A19A6E6-EAD4-45E4-92C0-1B81F227F420}" type="pres">
      <dgm:prSet presAssocID="{03173075-7419-4391-BCD0-3C0E383B011D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1926578-6629-4010-A707-E5727A6430B0}" type="pres">
      <dgm:prSet presAssocID="{03173075-7419-4391-BCD0-3C0E383B011D}" presName="hierChild3" presStyleCnt="0"/>
      <dgm:spPr/>
      <dgm:t>
        <a:bodyPr/>
        <a:lstStyle/>
        <a:p>
          <a:endParaRPr lang="ru-RU"/>
        </a:p>
      </dgm:t>
    </dgm:pt>
    <dgm:pt modelId="{83E1C7A7-6B2F-4C40-A628-A4A385964589}" type="pres">
      <dgm:prSet presAssocID="{4C116615-D73D-4C66-BDB2-1597350BF9FB}" presName="Name10" presStyleLbl="parChTrans1D2" presStyleIdx="1" presStyleCnt="3"/>
      <dgm:spPr/>
      <dgm:t>
        <a:bodyPr/>
        <a:lstStyle/>
        <a:p>
          <a:endParaRPr lang="ru-RU"/>
        </a:p>
      </dgm:t>
    </dgm:pt>
    <dgm:pt modelId="{1128F7CF-116F-4681-9122-F0BCC0668493}" type="pres">
      <dgm:prSet presAssocID="{EA2DD20D-5DC6-4937-A5C4-40D99C4E164A}" presName="hierRoot2" presStyleCnt="0"/>
      <dgm:spPr/>
      <dgm:t>
        <a:bodyPr/>
        <a:lstStyle/>
        <a:p>
          <a:endParaRPr lang="ru-RU"/>
        </a:p>
      </dgm:t>
    </dgm:pt>
    <dgm:pt modelId="{4D66B989-E395-4950-87E1-CA1DF8F2F6DA}" type="pres">
      <dgm:prSet presAssocID="{EA2DD20D-5DC6-4937-A5C4-40D99C4E164A}" presName="composite2" presStyleCnt="0"/>
      <dgm:spPr/>
      <dgm:t>
        <a:bodyPr/>
        <a:lstStyle/>
        <a:p>
          <a:endParaRPr lang="ru-RU"/>
        </a:p>
      </dgm:t>
    </dgm:pt>
    <dgm:pt modelId="{8D63F9B6-784A-411C-A2CD-BF3B6C8F2187}" type="pres">
      <dgm:prSet presAssocID="{EA2DD20D-5DC6-4937-A5C4-40D99C4E164A}" presName="background2" presStyleLbl="node2" presStyleIdx="1" presStyleCnt="3"/>
      <dgm:spPr/>
      <dgm:t>
        <a:bodyPr/>
        <a:lstStyle/>
        <a:p>
          <a:endParaRPr lang="ru-RU"/>
        </a:p>
      </dgm:t>
    </dgm:pt>
    <dgm:pt modelId="{7D585AA5-F7C9-47FD-9E38-D3469FEFDADC}" type="pres">
      <dgm:prSet presAssocID="{EA2DD20D-5DC6-4937-A5C4-40D99C4E164A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02BCCAA-1FBA-4698-8E3D-D73680C37ADE}" type="pres">
      <dgm:prSet presAssocID="{EA2DD20D-5DC6-4937-A5C4-40D99C4E164A}" presName="hierChild3" presStyleCnt="0"/>
      <dgm:spPr/>
      <dgm:t>
        <a:bodyPr/>
        <a:lstStyle/>
        <a:p>
          <a:endParaRPr lang="ru-RU"/>
        </a:p>
      </dgm:t>
    </dgm:pt>
    <dgm:pt modelId="{E76E7B22-8692-42DF-A484-A65E563C6BA9}" type="pres">
      <dgm:prSet presAssocID="{92363252-4140-439F-8670-D6CC4FF17383}" presName="Name10" presStyleLbl="parChTrans1D2" presStyleIdx="2" presStyleCnt="3"/>
      <dgm:spPr/>
      <dgm:t>
        <a:bodyPr/>
        <a:lstStyle/>
        <a:p>
          <a:endParaRPr lang="ru-RU"/>
        </a:p>
      </dgm:t>
    </dgm:pt>
    <dgm:pt modelId="{3E64DD6B-4EF8-474D-B011-5A8A54F59859}" type="pres">
      <dgm:prSet presAssocID="{2F184537-2D4E-4A01-9930-A71D82D14A6C}" presName="hierRoot2" presStyleCnt="0"/>
      <dgm:spPr/>
      <dgm:t>
        <a:bodyPr/>
        <a:lstStyle/>
        <a:p>
          <a:endParaRPr lang="ru-RU"/>
        </a:p>
      </dgm:t>
    </dgm:pt>
    <dgm:pt modelId="{E236DAB5-FF34-4872-AC51-6C55955A7BA3}" type="pres">
      <dgm:prSet presAssocID="{2F184537-2D4E-4A01-9930-A71D82D14A6C}" presName="composite2" presStyleCnt="0"/>
      <dgm:spPr/>
      <dgm:t>
        <a:bodyPr/>
        <a:lstStyle/>
        <a:p>
          <a:endParaRPr lang="ru-RU"/>
        </a:p>
      </dgm:t>
    </dgm:pt>
    <dgm:pt modelId="{68B8274F-ABA5-4998-86EA-623933B8AC82}" type="pres">
      <dgm:prSet presAssocID="{2F184537-2D4E-4A01-9930-A71D82D14A6C}" presName="background2" presStyleLbl="node2" presStyleIdx="2" presStyleCnt="3"/>
      <dgm:spPr/>
      <dgm:t>
        <a:bodyPr/>
        <a:lstStyle/>
        <a:p>
          <a:endParaRPr lang="ru-RU"/>
        </a:p>
      </dgm:t>
    </dgm:pt>
    <dgm:pt modelId="{62C2ECE0-FEC5-48DB-A690-33E2B8D86178}" type="pres">
      <dgm:prSet presAssocID="{2F184537-2D4E-4A01-9930-A71D82D14A6C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30194A-3960-48D9-AF46-32975BAC35AB}" type="pres">
      <dgm:prSet presAssocID="{2F184537-2D4E-4A01-9930-A71D82D14A6C}" presName="hierChild3" presStyleCnt="0"/>
      <dgm:spPr/>
      <dgm:t>
        <a:bodyPr/>
        <a:lstStyle/>
        <a:p>
          <a:endParaRPr lang="ru-RU"/>
        </a:p>
      </dgm:t>
    </dgm:pt>
  </dgm:ptLst>
  <dgm:cxnLst>
    <dgm:cxn modelId="{B84D714E-7A04-4060-99C9-3755692F5C44}" type="presOf" srcId="{F4E98091-03F8-4E5F-8FFE-995E413E12B3}" destId="{B6E06F6F-A474-40A4-95ED-6B1B6CC1E854}" srcOrd="0" destOrd="0" presId="urn:microsoft.com/office/officeart/2005/8/layout/hierarchy1"/>
    <dgm:cxn modelId="{ECD3E917-2C3B-4693-935C-0133167DB297}" type="presOf" srcId="{2F184537-2D4E-4A01-9930-A71D82D14A6C}" destId="{62C2ECE0-FEC5-48DB-A690-33E2B8D86178}" srcOrd="0" destOrd="0" presId="urn:microsoft.com/office/officeart/2005/8/layout/hierarchy1"/>
    <dgm:cxn modelId="{ECF0783A-5B36-4B19-BD59-7480C2AD462D}" srcId="{3C28A6E2-9F30-439D-9E60-08A095B784E3}" destId="{03173075-7419-4391-BCD0-3C0E383B011D}" srcOrd="0" destOrd="0" parTransId="{0B37A0D8-914C-4E54-893B-0335F95D6A7D}" sibTransId="{D6085F7F-D1B4-4131-96D3-386452500CB1}"/>
    <dgm:cxn modelId="{22DEEFD3-08C8-4146-9842-51E0AD245255}" type="presOf" srcId="{EA2DD20D-5DC6-4937-A5C4-40D99C4E164A}" destId="{7D585AA5-F7C9-47FD-9E38-D3469FEFDADC}" srcOrd="0" destOrd="0" presId="urn:microsoft.com/office/officeart/2005/8/layout/hierarchy1"/>
    <dgm:cxn modelId="{43E729E7-C526-49DC-8D15-8782E11F3AAF}" srcId="{3C28A6E2-9F30-439D-9E60-08A095B784E3}" destId="{2F184537-2D4E-4A01-9930-A71D82D14A6C}" srcOrd="2" destOrd="0" parTransId="{92363252-4140-439F-8670-D6CC4FF17383}" sibTransId="{88249C79-C0F4-4BE1-9FA1-11C48F631A2A}"/>
    <dgm:cxn modelId="{58796C8B-E9F4-4FE9-A398-9A77821A80D0}" type="presOf" srcId="{03173075-7419-4391-BCD0-3C0E383B011D}" destId="{4A19A6E6-EAD4-45E4-92C0-1B81F227F420}" srcOrd="0" destOrd="0" presId="urn:microsoft.com/office/officeart/2005/8/layout/hierarchy1"/>
    <dgm:cxn modelId="{599AF5D8-AC5A-4930-9361-84CC544CE578}" type="presOf" srcId="{3C28A6E2-9F30-439D-9E60-08A095B784E3}" destId="{1B63E1EB-7D9C-4E19-85D1-C2F222B832FE}" srcOrd="0" destOrd="0" presId="urn:microsoft.com/office/officeart/2005/8/layout/hierarchy1"/>
    <dgm:cxn modelId="{992A5328-F9D6-4B85-A5C4-7487F3B698F8}" type="presOf" srcId="{4C116615-D73D-4C66-BDB2-1597350BF9FB}" destId="{83E1C7A7-6B2F-4C40-A628-A4A385964589}" srcOrd="0" destOrd="0" presId="urn:microsoft.com/office/officeart/2005/8/layout/hierarchy1"/>
    <dgm:cxn modelId="{8979E4B1-E8FB-4842-B453-6A275057BC92}" srcId="{F4E98091-03F8-4E5F-8FFE-995E413E12B3}" destId="{3C28A6E2-9F30-439D-9E60-08A095B784E3}" srcOrd="0" destOrd="0" parTransId="{A7B6520F-A4C9-498F-AB43-3F236CF54066}" sibTransId="{6DE09CBE-C98D-4906-A388-97C67FC742A1}"/>
    <dgm:cxn modelId="{A52831E9-1C5D-4C78-884D-F72251885578}" type="presOf" srcId="{92363252-4140-439F-8670-D6CC4FF17383}" destId="{E76E7B22-8692-42DF-A484-A65E563C6BA9}" srcOrd="0" destOrd="0" presId="urn:microsoft.com/office/officeart/2005/8/layout/hierarchy1"/>
    <dgm:cxn modelId="{9D13B906-5E07-4AEE-883D-AC3A41BA5E47}" type="presOf" srcId="{0B37A0D8-914C-4E54-893B-0335F95D6A7D}" destId="{2879B9A2-ED38-4A00-915E-BCFE791224CA}" srcOrd="0" destOrd="0" presId="urn:microsoft.com/office/officeart/2005/8/layout/hierarchy1"/>
    <dgm:cxn modelId="{57D82E26-720B-4764-9D3D-9ADB681FFA64}" srcId="{3C28A6E2-9F30-439D-9E60-08A095B784E3}" destId="{EA2DD20D-5DC6-4937-A5C4-40D99C4E164A}" srcOrd="1" destOrd="0" parTransId="{4C116615-D73D-4C66-BDB2-1597350BF9FB}" sibTransId="{5520F063-E5BD-4DDE-B7B6-E07A75E5AE79}"/>
    <dgm:cxn modelId="{4E9E6D8D-2C12-43A9-9D00-3BE0F5642131}" type="presParOf" srcId="{B6E06F6F-A474-40A4-95ED-6B1B6CC1E854}" destId="{D62B6236-63EA-472C-BB37-6E19237020B3}" srcOrd="0" destOrd="0" presId="urn:microsoft.com/office/officeart/2005/8/layout/hierarchy1"/>
    <dgm:cxn modelId="{DA8BD3D2-B472-48AE-980D-82F7DDE62DA9}" type="presParOf" srcId="{D62B6236-63EA-472C-BB37-6E19237020B3}" destId="{11D96CB6-F086-4489-806C-B0F101233F0D}" srcOrd="0" destOrd="0" presId="urn:microsoft.com/office/officeart/2005/8/layout/hierarchy1"/>
    <dgm:cxn modelId="{31AA63FC-D853-414E-A31D-3EF8AF1B2F88}" type="presParOf" srcId="{11D96CB6-F086-4489-806C-B0F101233F0D}" destId="{9C358077-FDCD-4C12-A56A-98011D5FE7C9}" srcOrd="0" destOrd="0" presId="urn:microsoft.com/office/officeart/2005/8/layout/hierarchy1"/>
    <dgm:cxn modelId="{4BC54B90-9DA9-4932-80F2-E36F48E45D32}" type="presParOf" srcId="{11D96CB6-F086-4489-806C-B0F101233F0D}" destId="{1B63E1EB-7D9C-4E19-85D1-C2F222B832FE}" srcOrd="1" destOrd="0" presId="urn:microsoft.com/office/officeart/2005/8/layout/hierarchy1"/>
    <dgm:cxn modelId="{50A0424C-D7EB-4131-AD84-502438670CFC}" type="presParOf" srcId="{D62B6236-63EA-472C-BB37-6E19237020B3}" destId="{88E7A8DD-D444-48F0-B840-36E31CC1FF2A}" srcOrd="1" destOrd="0" presId="urn:microsoft.com/office/officeart/2005/8/layout/hierarchy1"/>
    <dgm:cxn modelId="{6E8F47AE-9740-4E1D-9178-ED47FBDA8949}" type="presParOf" srcId="{88E7A8DD-D444-48F0-B840-36E31CC1FF2A}" destId="{2879B9A2-ED38-4A00-915E-BCFE791224CA}" srcOrd="0" destOrd="0" presId="urn:microsoft.com/office/officeart/2005/8/layout/hierarchy1"/>
    <dgm:cxn modelId="{8AFBA898-B2E1-4104-85DC-B4BD9ADE4476}" type="presParOf" srcId="{88E7A8DD-D444-48F0-B840-36E31CC1FF2A}" destId="{3E0A91EE-5E23-4970-823F-4A39DF180DDF}" srcOrd="1" destOrd="0" presId="urn:microsoft.com/office/officeart/2005/8/layout/hierarchy1"/>
    <dgm:cxn modelId="{93E968E6-2B5F-4558-9377-4D5B8DA1DE65}" type="presParOf" srcId="{3E0A91EE-5E23-4970-823F-4A39DF180DDF}" destId="{D38B478F-CD62-432A-9267-2571C1FF67E7}" srcOrd="0" destOrd="0" presId="urn:microsoft.com/office/officeart/2005/8/layout/hierarchy1"/>
    <dgm:cxn modelId="{B3E05220-F309-46B8-A07F-4C27C13DFFDC}" type="presParOf" srcId="{D38B478F-CD62-432A-9267-2571C1FF67E7}" destId="{D765FC96-FEC7-4324-B006-1A3AD627240D}" srcOrd="0" destOrd="0" presId="urn:microsoft.com/office/officeart/2005/8/layout/hierarchy1"/>
    <dgm:cxn modelId="{939E6B47-812E-4079-9119-C9AEC2CED407}" type="presParOf" srcId="{D38B478F-CD62-432A-9267-2571C1FF67E7}" destId="{4A19A6E6-EAD4-45E4-92C0-1B81F227F420}" srcOrd="1" destOrd="0" presId="urn:microsoft.com/office/officeart/2005/8/layout/hierarchy1"/>
    <dgm:cxn modelId="{99F38023-B641-403E-ABF3-5BB679CB4180}" type="presParOf" srcId="{3E0A91EE-5E23-4970-823F-4A39DF180DDF}" destId="{91926578-6629-4010-A707-E5727A6430B0}" srcOrd="1" destOrd="0" presId="urn:microsoft.com/office/officeart/2005/8/layout/hierarchy1"/>
    <dgm:cxn modelId="{16CEA066-CD52-4158-9DD9-486E834C6968}" type="presParOf" srcId="{88E7A8DD-D444-48F0-B840-36E31CC1FF2A}" destId="{83E1C7A7-6B2F-4C40-A628-A4A385964589}" srcOrd="2" destOrd="0" presId="urn:microsoft.com/office/officeart/2005/8/layout/hierarchy1"/>
    <dgm:cxn modelId="{B254A8A1-CE4B-4F29-99D1-532CA0B2A2AC}" type="presParOf" srcId="{88E7A8DD-D444-48F0-B840-36E31CC1FF2A}" destId="{1128F7CF-116F-4681-9122-F0BCC0668493}" srcOrd="3" destOrd="0" presId="urn:microsoft.com/office/officeart/2005/8/layout/hierarchy1"/>
    <dgm:cxn modelId="{3F7D0E6F-8770-49B6-B156-264E0ABADEFB}" type="presParOf" srcId="{1128F7CF-116F-4681-9122-F0BCC0668493}" destId="{4D66B989-E395-4950-87E1-CA1DF8F2F6DA}" srcOrd="0" destOrd="0" presId="urn:microsoft.com/office/officeart/2005/8/layout/hierarchy1"/>
    <dgm:cxn modelId="{DF3539AF-4483-411C-969A-B6744FA0FA3E}" type="presParOf" srcId="{4D66B989-E395-4950-87E1-CA1DF8F2F6DA}" destId="{8D63F9B6-784A-411C-A2CD-BF3B6C8F2187}" srcOrd="0" destOrd="0" presId="urn:microsoft.com/office/officeart/2005/8/layout/hierarchy1"/>
    <dgm:cxn modelId="{58C5B821-FA0D-47B3-B519-1E2F1B463EAC}" type="presParOf" srcId="{4D66B989-E395-4950-87E1-CA1DF8F2F6DA}" destId="{7D585AA5-F7C9-47FD-9E38-D3469FEFDADC}" srcOrd="1" destOrd="0" presId="urn:microsoft.com/office/officeart/2005/8/layout/hierarchy1"/>
    <dgm:cxn modelId="{4906A0CA-8A6D-438F-AE38-C7500FB9FA29}" type="presParOf" srcId="{1128F7CF-116F-4681-9122-F0BCC0668493}" destId="{102BCCAA-1FBA-4698-8E3D-D73680C37ADE}" srcOrd="1" destOrd="0" presId="urn:microsoft.com/office/officeart/2005/8/layout/hierarchy1"/>
    <dgm:cxn modelId="{8A2A642F-A3E5-415E-8AA4-AD67E8D1F892}" type="presParOf" srcId="{88E7A8DD-D444-48F0-B840-36E31CC1FF2A}" destId="{E76E7B22-8692-42DF-A484-A65E563C6BA9}" srcOrd="4" destOrd="0" presId="urn:microsoft.com/office/officeart/2005/8/layout/hierarchy1"/>
    <dgm:cxn modelId="{4DB64ECB-CCDB-4417-86CC-17FDCB27E313}" type="presParOf" srcId="{88E7A8DD-D444-48F0-B840-36E31CC1FF2A}" destId="{3E64DD6B-4EF8-474D-B011-5A8A54F59859}" srcOrd="5" destOrd="0" presId="urn:microsoft.com/office/officeart/2005/8/layout/hierarchy1"/>
    <dgm:cxn modelId="{BC850CBA-3689-41F8-ABE0-7AB47FEDF349}" type="presParOf" srcId="{3E64DD6B-4EF8-474D-B011-5A8A54F59859}" destId="{E236DAB5-FF34-4872-AC51-6C55955A7BA3}" srcOrd="0" destOrd="0" presId="urn:microsoft.com/office/officeart/2005/8/layout/hierarchy1"/>
    <dgm:cxn modelId="{0CD84A58-0C90-4F26-A71A-9A22584E10F9}" type="presParOf" srcId="{E236DAB5-FF34-4872-AC51-6C55955A7BA3}" destId="{68B8274F-ABA5-4998-86EA-623933B8AC82}" srcOrd="0" destOrd="0" presId="urn:microsoft.com/office/officeart/2005/8/layout/hierarchy1"/>
    <dgm:cxn modelId="{42FBB12B-6AF8-4AEC-A074-9528806F5B41}" type="presParOf" srcId="{E236DAB5-FF34-4872-AC51-6C55955A7BA3}" destId="{62C2ECE0-FEC5-48DB-A690-33E2B8D86178}" srcOrd="1" destOrd="0" presId="urn:microsoft.com/office/officeart/2005/8/layout/hierarchy1"/>
    <dgm:cxn modelId="{6978C2ED-4E69-4C81-8672-CBC8F6C04FDE}" type="presParOf" srcId="{3E64DD6B-4EF8-474D-B011-5A8A54F59859}" destId="{9E30194A-3960-48D9-AF46-32975BAC35AB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50FF14F-E4D2-4C60-BEAB-A01E24E80DCF}" type="doc">
      <dgm:prSet loTypeId="urn:microsoft.com/office/officeart/2005/8/layout/vList6" loCatId="list" qsTypeId="urn:microsoft.com/office/officeart/2005/8/quickstyle/simple2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3670DB3D-AA22-4B77-B972-BC9985A46FED}">
      <dgm:prSet custT="1"/>
      <dgm:spPr/>
      <dgm:t>
        <a:bodyPr/>
        <a:lstStyle/>
        <a:p>
          <a:pPr algn="ctr"/>
          <a:r>
            <a:rPr lang="ru-RU" sz="1300" b="1">
              <a:latin typeface="Times New Roman" pitchFamily="18" charset="0"/>
              <a:cs typeface="Times New Roman" pitchFamily="18" charset="0"/>
            </a:rPr>
            <a:t>«удовлетворительно/</a:t>
          </a:r>
        </a:p>
        <a:p>
          <a:pPr algn="ctr"/>
          <a:r>
            <a:rPr lang="ru-RU" sz="1300" b="1">
              <a:latin typeface="Times New Roman" pitchFamily="18" charset="0"/>
              <a:cs typeface="Times New Roman" pitchFamily="18" charset="0"/>
            </a:rPr>
            <a:t>неудовлетворительно»</a:t>
          </a:r>
        </a:p>
        <a:p>
          <a:pPr algn="ctr"/>
          <a:r>
            <a:rPr lang="ru-RU" sz="1300" b="1">
              <a:latin typeface="Times New Roman" pitchFamily="18" charset="0"/>
              <a:cs typeface="Times New Roman" pitchFamily="18" charset="0"/>
            </a:rPr>
            <a:t> («освоил/не освоил»)</a:t>
          </a:r>
        </a:p>
      </dgm:t>
    </dgm:pt>
    <dgm:pt modelId="{4C53EE98-B564-4746-AF9A-4B9DC44691B2}" type="parTrans" cxnId="{1CF81F1D-2F15-4DAD-84DC-3D2AFFE18465}">
      <dgm:prSet/>
      <dgm:spPr/>
      <dgm:t>
        <a:bodyPr/>
        <a:lstStyle/>
        <a:p>
          <a:pPr algn="ctr"/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0CA0301F-8F32-4E2D-9D2E-E00609C51E61}" type="sibTrans" cxnId="{1CF81F1D-2F15-4DAD-84DC-3D2AFFE18465}">
      <dgm:prSet/>
      <dgm:spPr/>
      <dgm:t>
        <a:bodyPr/>
        <a:lstStyle/>
        <a:p>
          <a:pPr algn="ctr"/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21E1F872-A0AB-4140-AAA8-C00770038955}">
      <dgm:prSet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pPr algn="ctr"/>
          <a:r>
            <a:rPr lang="ru-RU" sz="1300">
              <a:latin typeface="Times New Roman" pitchFamily="18" charset="0"/>
              <a:cs typeface="Times New Roman" pitchFamily="18" charset="0"/>
            </a:rPr>
            <a:t>осознанное освоение </a:t>
          </a:r>
          <a:r>
            <a:rPr lang="ru-RU" sz="1300" b="1">
              <a:latin typeface="Times New Roman" pitchFamily="18" charset="0"/>
              <a:cs typeface="Times New Roman" pitchFamily="18" charset="0"/>
            </a:rPr>
            <a:t>опорной системы </a:t>
          </a:r>
          <a:r>
            <a:rPr lang="ru-RU" sz="1300">
              <a:latin typeface="Times New Roman" pitchFamily="18" charset="0"/>
              <a:cs typeface="Times New Roman" pitchFamily="18" charset="0"/>
            </a:rPr>
            <a:t>знаний и правильное выполнение учебных действий в рамках круга заданных задач, построенных на опорном учебном материале</a:t>
          </a:r>
        </a:p>
      </dgm:t>
    </dgm:pt>
    <dgm:pt modelId="{83FD5DF7-E638-469E-A58C-99658773818F}" type="parTrans" cxnId="{803B20B3-CB32-41C5-B987-C1A4EE60FFF7}">
      <dgm:prSet/>
      <dgm:spPr/>
      <dgm:t>
        <a:bodyPr/>
        <a:lstStyle/>
        <a:p>
          <a:pPr algn="ctr"/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E3D99D5D-71D9-4776-9D8A-E4B555571511}" type="sibTrans" cxnId="{803B20B3-CB32-41C5-B987-C1A4EE60FFF7}">
      <dgm:prSet/>
      <dgm:spPr/>
      <dgm:t>
        <a:bodyPr/>
        <a:lstStyle/>
        <a:p>
          <a:pPr algn="ctr"/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4D214C0B-87FB-44F1-9520-9D7EEB0B452B}">
      <dgm:prSet custT="1"/>
      <dgm:spPr/>
      <dgm:t>
        <a:bodyPr/>
        <a:lstStyle/>
        <a:p>
          <a:pPr algn="ctr"/>
          <a:r>
            <a:rPr lang="ru-RU" sz="1300" b="1">
              <a:latin typeface="Times New Roman" pitchFamily="18" charset="0"/>
              <a:cs typeface="Times New Roman" pitchFamily="18" charset="0"/>
            </a:rPr>
            <a:t>«хорошо», «отлично» </a:t>
          </a:r>
        </a:p>
      </dgm:t>
    </dgm:pt>
    <dgm:pt modelId="{0980A192-8A0C-42AD-BECC-9939BDCCFFDA}" type="parTrans" cxnId="{3C69C965-D55D-4765-B034-B718829D0599}">
      <dgm:prSet/>
      <dgm:spPr/>
      <dgm:t>
        <a:bodyPr/>
        <a:lstStyle/>
        <a:p>
          <a:pPr algn="ctr"/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7E89EAE3-D644-486C-9230-4FD265A9076A}" type="sibTrans" cxnId="{3C69C965-D55D-4765-B034-B718829D0599}">
      <dgm:prSet/>
      <dgm:spPr/>
      <dgm:t>
        <a:bodyPr/>
        <a:lstStyle/>
        <a:p>
          <a:pPr algn="ctr"/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E1A4BEE0-EF23-489A-A229-C4764101381E}">
      <dgm:prSet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pPr algn="ctr"/>
          <a:r>
            <a:rPr lang="ru-RU" sz="1300">
              <a:latin typeface="Times New Roman" pitchFamily="18" charset="0"/>
              <a:cs typeface="Times New Roman" pitchFamily="18" charset="0"/>
            </a:rPr>
            <a:t>усвоение опорной системы знаний на </a:t>
          </a:r>
          <a:r>
            <a:rPr lang="ru-RU" sz="1300" b="1">
              <a:latin typeface="Times New Roman" pitchFamily="18" charset="0"/>
              <a:cs typeface="Times New Roman" pitchFamily="18" charset="0"/>
            </a:rPr>
            <a:t>уровне осознанного произвольного овладения учебными действиями</a:t>
          </a:r>
          <a:r>
            <a:rPr lang="ru-RU" sz="1300">
              <a:latin typeface="Times New Roman" pitchFamily="18" charset="0"/>
              <a:cs typeface="Times New Roman" pitchFamily="18" charset="0"/>
            </a:rPr>
            <a:t>, а также о кругозоре, широте, избирательности интересов</a:t>
          </a:r>
        </a:p>
      </dgm:t>
    </dgm:pt>
    <dgm:pt modelId="{A1C60E78-F825-4627-BD4C-5CA52E45AA09}" type="parTrans" cxnId="{3C4883C6-3CE1-4076-98CE-CB30330539C8}">
      <dgm:prSet/>
      <dgm:spPr/>
      <dgm:t>
        <a:bodyPr/>
        <a:lstStyle/>
        <a:p>
          <a:pPr algn="ctr"/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D2A687BB-32C6-4624-960B-D5B2661C626F}" type="sibTrans" cxnId="{3C4883C6-3CE1-4076-98CE-CB30330539C8}">
      <dgm:prSet/>
      <dgm:spPr/>
      <dgm:t>
        <a:bodyPr/>
        <a:lstStyle/>
        <a:p>
          <a:pPr algn="ctr"/>
          <a:endParaRPr lang="ru-RU" sz="1300">
            <a:latin typeface="Times New Roman" pitchFamily="18" charset="0"/>
            <a:cs typeface="Times New Roman" pitchFamily="18" charset="0"/>
          </a:endParaRPr>
        </a:p>
      </dgm:t>
    </dgm:pt>
    <dgm:pt modelId="{F9DF8A22-21A1-4AF9-8365-F4A91DD063E6}" type="pres">
      <dgm:prSet presAssocID="{550FF14F-E4D2-4C60-BEAB-A01E24E80DCF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4F84345-671A-433A-B32D-ED0B55115344}" type="pres">
      <dgm:prSet presAssocID="{4D214C0B-87FB-44F1-9520-9D7EEB0B452B}" presName="linNode" presStyleCnt="0"/>
      <dgm:spPr/>
      <dgm:t>
        <a:bodyPr/>
        <a:lstStyle/>
        <a:p>
          <a:endParaRPr lang="ru-RU"/>
        </a:p>
      </dgm:t>
    </dgm:pt>
    <dgm:pt modelId="{9FA89990-EE46-4857-8348-844D876F36A8}" type="pres">
      <dgm:prSet presAssocID="{4D214C0B-87FB-44F1-9520-9D7EEB0B452B}" presName="parentShp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6384D3-EF75-4253-A81C-A6E4DC2D8AA9}" type="pres">
      <dgm:prSet presAssocID="{4D214C0B-87FB-44F1-9520-9D7EEB0B452B}" presName="childShp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56EBB5-9631-4420-9583-4966880BA92A}" type="pres">
      <dgm:prSet presAssocID="{7E89EAE3-D644-486C-9230-4FD265A9076A}" presName="spacing" presStyleCnt="0"/>
      <dgm:spPr/>
      <dgm:t>
        <a:bodyPr/>
        <a:lstStyle/>
        <a:p>
          <a:endParaRPr lang="ru-RU"/>
        </a:p>
      </dgm:t>
    </dgm:pt>
    <dgm:pt modelId="{5F769E6E-92F3-43C7-9F0F-F36D3BB25D01}" type="pres">
      <dgm:prSet presAssocID="{3670DB3D-AA22-4B77-B972-BC9985A46FED}" presName="linNode" presStyleCnt="0"/>
      <dgm:spPr/>
      <dgm:t>
        <a:bodyPr/>
        <a:lstStyle/>
        <a:p>
          <a:endParaRPr lang="ru-RU"/>
        </a:p>
      </dgm:t>
    </dgm:pt>
    <dgm:pt modelId="{55A5DEDA-A2E0-47D6-B7C8-3183618B7464}" type="pres">
      <dgm:prSet presAssocID="{3670DB3D-AA22-4B77-B972-BC9985A46FED}" presName="parent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D9D2C8-5100-4EA2-849D-53F2A1A3EE20}" type="pres">
      <dgm:prSet presAssocID="{3670DB3D-AA22-4B77-B972-BC9985A46FED}" presName="childShp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E6F4196-C4DA-42CE-B28A-92BBD4B1C7BC}" type="presOf" srcId="{21E1F872-A0AB-4140-AAA8-C00770038955}" destId="{65D9D2C8-5100-4EA2-849D-53F2A1A3EE20}" srcOrd="0" destOrd="0" presId="urn:microsoft.com/office/officeart/2005/8/layout/vList6"/>
    <dgm:cxn modelId="{514ED274-4CF5-41C3-91EE-23DCA3BF0EE6}" type="presOf" srcId="{550FF14F-E4D2-4C60-BEAB-A01E24E80DCF}" destId="{F9DF8A22-21A1-4AF9-8365-F4A91DD063E6}" srcOrd="0" destOrd="0" presId="urn:microsoft.com/office/officeart/2005/8/layout/vList6"/>
    <dgm:cxn modelId="{3C69C965-D55D-4765-B034-B718829D0599}" srcId="{550FF14F-E4D2-4C60-BEAB-A01E24E80DCF}" destId="{4D214C0B-87FB-44F1-9520-9D7EEB0B452B}" srcOrd="0" destOrd="0" parTransId="{0980A192-8A0C-42AD-BECC-9939BDCCFFDA}" sibTransId="{7E89EAE3-D644-486C-9230-4FD265A9076A}"/>
    <dgm:cxn modelId="{1CF81F1D-2F15-4DAD-84DC-3D2AFFE18465}" srcId="{550FF14F-E4D2-4C60-BEAB-A01E24E80DCF}" destId="{3670DB3D-AA22-4B77-B972-BC9985A46FED}" srcOrd="1" destOrd="0" parTransId="{4C53EE98-B564-4746-AF9A-4B9DC44691B2}" sibTransId="{0CA0301F-8F32-4E2D-9D2E-E00609C51E61}"/>
    <dgm:cxn modelId="{803B20B3-CB32-41C5-B987-C1A4EE60FFF7}" srcId="{3670DB3D-AA22-4B77-B972-BC9985A46FED}" destId="{21E1F872-A0AB-4140-AAA8-C00770038955}" srcOrd="0" destOrd="0" parTransId="{83FD5DF7-E638-469E-A58C-99658773818F}" sibTransId="{E3D99D5D-71D9-4776-9D8A-E4B555571511}"/>
    <dgm:cxn modelId="{3C4883C6-3CE1-4076-98CE-CB30330539C8}" srcId="{4D214C0B-87FB-44F1-9520-9D7EEB0B452B}" destId="{E1A4BEE0-EF23-489A-A229-C4764101381E}" srcOrd="0" destOrd="0" parTransId="{A1C60E78-F825-4627-BD4C-5CA52E45AA09}" sibTransId="{D2A687BB-32C6-4624-960B-D5B2661C626F}"/>
    <dgm:cxn modelId="{18264C81-7B36-4448-B305-3F651E56D964}" type="presOf" srcId="{3670DB3D-AA22-4B77-B972-BC9985A46FED}" destId="{55A5DEDA-A2E0-47D6-B7C8-3183618B7464}" srcOrd="0" destOrd="0" presId="urn:microsoft.com/office/officeart/2005/8/layout/vList6"/>
    <dgm:cxn modelId="{1B47E0BA-F63E-4BAB-B652-D123D6814702}" type="presOf" srcId="{E1A4BEE0-EF23-489A-A229-C4764101381E}" destId="{466384D3-EF75-4253-A81C-A6E4DC2D8AA9}" srcOrd="0" destOrd="0" presId="urn:microsoft.com/office/officeart/2005/8/layout/vList6"/>
    <dgm:cxn modelId="{BB12CC6E-EAAF-4802-889D-6D21F73EF996}" type="presOf" srcId="{4D214C0B-87FB-44F1-9520-9D7EEB0B452B}" destId="{9FA89990-EE46-4857-8348-844D876F36A8}" srcOrd="0" destOrd="0" presId="urn:microsoft.com/office/officeart/2005/8/layout/vList6"/>
    <dgm:cxn modelId="{514FF8AA-04DE-4F18-B04D-3767D7D6E813}" type="presParOf" srcId="{F9DF8A22-21A1-4AF9-8365-F4A91DD063E6}" destId="{34F84345-671A-433A-B32D-ED0B55115344}" srcOrd="0" destOrd="0" presId="urn:microsoft.com/office/officeart/2005/8/layout/vList6"/>
    <dgm:cxn modelId="{7B6E29ED-A5E1-4943-80D8-F1D60BD259DD}" type="presParOf" srcId="{34F84345-671A-433A-B32D-ED0B55115344}" destId="{9FA89990-EE46-4857-8348-844D876F36A8}" srcOrd="0" destOrd="0" presId="urn:microsoft.com/office/officeart/2005/8/layout/vList6"/>
    <dgm:cxn modelId="{DE341239-6AE5-4EA6-8C5C-630FAE36746D}" type="presParOf" srcId="{34F84345-671A-433A-B32D-ED0B55115344}" destId="{466384D3-EF75-4253-A81C-A6E4DC2D8AA9}" srcOrd="1" destOrd="0" presId="urn:microsoft.com/office/officeart/2005/8/layout/vList6"/>
    <dgm:cxn modelId="{E158DDD0-607A-4810-8FFB-6F860A618CEB}" type="presParOf" srcId="{F9DF8A22-21A1-4AF9-8365-F4A91DD063E6}" destId="{5556EBB5-9631-4420-9583-4966880BA92A}" srcOrd="1" destOrd="0" presId="urn:microsoft.com/office/officeart/2005/8/layout/vList6"/>
    <dgm:cxn modelId="{134409A4-C3D9-4830-B97F-19F9BE99C1C4}" type="presParOf" srcId="{F9DF8A22-21A1-4AF9-8365-F4A91DD063E6}" destId="{5F769E6E-92F3-43C7-9F0F-F36D3BB25D01}" srcOrd="2" destOrd="0" presId="urn:microsoft.com/office/officeart/2005/8/layout/vList6"/>
    <dgm:cxn modelId="{ADB031C4-D07F-4667-9C42-274F3E73B063}" type="presParOf" srcId="{5F769E6E-92F3-43C7-9F0F-F36D3BB25D01}" destId="{55A5DEDA-A2E0-47D6-B7C8-3183618B7464}" srcOrd="0" destOrd="0" presId="urn:microsoft.com/office/officeart/2005/8/layout/vList6"/>
    <dgm:cxn modelId="{9CAE4DBB-6F3B-4ECA-BF5C-6D1762ADC35B}" type="presParOf" srcId="{5F769E6E-92F3-43C7-9F0F-F36D3BB25D01}" destId="{65D9D2C8-5100-4EA2-849D-53F2A1A3EE20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B48598C-7E2B-4906-AD21-30D53620B5CC}" type="doc">
      <dgm:prSet loTypeId="urn:microsoft.com/office/officeart/2005/8/layout/matrix1" loCatId="matrix" qsTypeId="urn:microsoft.com/office/officeart/2005/8/quickstyle/simple2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08F1C240-366C-49EC-A73F-B7E047CD3766}">
      <dgm:prSet phldrT="[Текст]"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универсальные учебные действия</a:t>
          </a:r>
        </a:p>
      </dgm:t>
    </dgm:pt>
    <dgm:pt modelId="{0088F3BF-2B95-4B56-AD0B-3DA8B51399DF}" type="parTrans" cxnId="{078E51D2-AB4A-4EAE-A5B4-B0A03D81E026}">
      <dgm:prSet/>
      <dgm:spPr/>
      <dgm:t>
        <a:bodyPr/>
        <a:lstStyle/>
        <a:p>
          <a:pPr algn="ctr"/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3611670A-B025-4B17-84DB-8A43A66D0FB5}" type="sibTrans" cxnId="{078E51D2-AB4A-4EAE-A5B4-B0A03D81E026}">
      <dgm:prSet/>
      <dgm:spPr/>
      <dgm:t>
        <a:bodyPr/>
        <a:lstStyle/>
        <a:p>
          <a:pPr algn="ctr"/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E1697835-509B-42B1-B1E9-361BD25A8533}">
      <dgm:prSet phldrT="[Текст]"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личностные</a:t>
          </a:r>
        </a:p>
      </dgm:t>
    </dgm:pt>
    <dgm:pt modelId="{C4ED44EA-8EA6-442C-86E4-E4F1DDB73923}" type="parTrans" cxnId="{EC2F0DC3-995B-4C11-A59C-D80DDEBE81DE}">
      <dgm:prSet/>
      <dgm:spPr/>
      <dgm:t>
        <a:bodyPr/>
        <a:lstStyle/>
        <a:p>
          <a:pPr algn="ctr"/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F8E1055C-6649-4370-B645-DF33C192845D}" type="sibTrans" cxnId="{EC2F0DC3-995B-4C11-A59C-D80DDEBE81DE}">
      <dgm:prSet/>
      <dgm:spPr/>
      <dgm:t>
        <a:bodyPr/>
        <a:lstStyle/>
        <a:p>
          <a:pPr algn="ctr"/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84AECEAF-EFF3-4DF3-93D7-92ECF62149AA}">
      <dgm:prSet phldrT="[Текст]"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регулятивные</a:t>
          </a:r>
        </a:p>
      </dgm:t>
    </dgm:pt>
    <dgm:pt modelId="{A2E4DA07-4822-404D-BED8-E56349AD29B4}" type="parTrans" cxnId="{FFA94DD9-B39F-4BF2-960A-06DA2861F71F}">
      <dgm:prSet/>
      <dgm:spPr/>
      <dgm:t>
        <a:bodyPr/>
        <a:lstStyle/>
        <a:p>
          <a:pPr algn="ctr"/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84371DDA-92C3-4EC7-8055-93A7224D32E2}" type="sibTrans" cxnId="{FFA94DD9-B39F-4BF2-960A-06DA2861F71F}">
      <dgm:prSet/>
      <dgm:spPr/>
      <dgm:t>
        <a:bodyPr/>
        <a:lstStyle/>
        <a:p>
          <a:pPr algn="ctr"/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DC28A5AF-EEF9-457F-832A-CB597FF39101}">
      <dgm:prSet phldrT="[Текст]"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познавательные</a:t>
          </a:r>
        </a:p>
      </dgm:t>
    </dgm:pt>
    <dgm:pt modelId="{15189CB0-F381-4639-8C3A-F38DB5EC991E}" type="parTrans" cxnId="{6C66C636-27B6-436F-B219-93F2FE7D63E9}">
      <dgm:prSet/>
      <dgm:spPr/>
      <dgm:t>
        <a:bodyPr/>
        <a:lstStyle/>
        <a:p>
          <a:pPr algn="ctr"/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E6474A7A-8776-48F9-8576-914D3BD18E02}" type="sibTrans" cxnId="{6C66C636-27B6-436F-B219-93F2FE7D63E9}">
      <dgm:prSet/>
      <dgm:spPr/>
      <dgm:t>
        <a:bodyPr/>
        <a:lstStyle/>
        <a:p>
          <a:pPr algn="ctr"/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FCFC24AA-BE00-46C7-8321-5A783F2ADAAF}">
      <dgm:prSet phldrT="[Текст]"/>
      <dgm:spPr/>
      <dgm:t>
        <a:bodyPr/>
        <a:lstStyle/>
        <a:p>
          <a:pPr algn="ctr"/>
          <a:r>
            <a:rPr lang="ru-RU" b="1">
              <a:latin typeface="Times New Roman" pitchFamily="18" charset="0"/>
              <a:cs typeface="Times New Roman" pitchFamily="18" charset="0"/>
            </a:rPr>
            <a:t>коммуникативные</a:t>
          </a:r>
        </a:p>
      </dgm:t>
    </dgm:pt>
    <dgm:pt modelId="{432C4D9A-DC25-4A7F-873C-65969D0F22AA}" type="parTrans" cxnId="{CB174368-C677-4747-9020-F96DC8BA444C}">
      <dgm:prSet/>
      <dgm:spPr/>
      <dgm:t>
        <a:bodyPr/>
        <a:lstStyle/>
        <a:p>
          <a:pPr algn="ctr"/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FB837845-6A8D-44A2-A42B-8255E633C3CC}" type="sibTrans" cxnId="{CB174368-C677-4747-9020-F96DC8BA444C}">
      <dgm:prSet/>
      <dgm:spPr/>
      <dgm:t>
        <a:bodyPr/>
        <a:lstStyle/>
        <a:p>
          <a:pPr algn="ctr"/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CAB2CD15-184D-46CF-94EA-744F73061BB2}" type="pres">
      <dgm:prSet presAssocID="{DB48598C-7E2B-4906-AD21-30D53620B5CC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F70E698-2BAB-4F28-AD0A-B7B7E8DA6462}" type="pres">
      <dgm:prSet presAssocID="{DB48598C-7E2B-4906-AD21-30D53620B5CC}" presName="matrix" presStyleCnt="0"/>
      <dgm:spPr/>
      <dgm:t>
        <a:bodyPr/>
        <a:lstStyle/>
        <a:p>
          <a:endParaRPr lang="ru-RU"/>
        </a:p>
      </dgm:t>
    </dgm:pt>
    <dgm:pt modelId="{D06CE669-BB35-4D6D-8FDB-9CD0BB475DC1}" type="pres">
      <dgm:prSet presAssocID="{DB48598C-7E2B-4906-AD21-30D53620B5CC}" presName="tile1" presStyleLbl="node1" presStyleIdx="0" presStyleCnt="4"/>
      <dgm:spPr/>
      <dgm:t>
        <a:bodyPr/>
        <a:lstStyle/>
        <a:p>
          <a:endParaRPr lang="ru-RU"/>
        </a:p>
      </dgm:t>
    </dgm:pt>
    <dgm:pt modelId="{B27B92E1-DBB8-4B40-A049-874DC2BF557E}" type="pres">
      <dgm:prSet presAssocID="{DB48598C-7E2B-4906-AD21-30D53620B5CC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736DCB-2E38-4DED-9536-F758B7ACF1AB}" type="pres">
      <dgm:prSet presAssocID="{DB48598C-7E2B-4906-AD21-30D53620B5CC}" presName="tile2" presStyleLbl="node1" presStyleIdx="1" presStyleCnt="4"/>
      <dgm:spPr/>
      <dgm:t>
        <a:bodyPr/>
        <a:lstStyle/>
        <a:p>
          <a:endParaRPr lang="ru-RU"/>
        </a:p>
      </dgm:t>
    </dgm:pt>
    <dgm:pt modelId="{7C16608B-55CA-4520-A810-31F66E8C9610}" type="pres">
      <dgm:prSet presAssocID="{DB48598C-7E2B-4906-AD21-30D53620B5CC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2C4FE3-9BA2-42E8-AE01-6315166082AE}" type="pres">
      <dgm:prSet presAssocID="{DB48598C-7E2B-4906-AD21-30D53620B5CC}" presName="tile3" presStyleLbl="node1" presStyleIdx="2" presStyleCnt="4"/>
      <dgm:spPr/>
      <dgm:t>
        <a:bodyPr/>
        <a:lstStyle/>
        <a:p>
          <a:endParaRPr lang="ru-RU"/>
        </a:p>
      </dgm:t>
    </dgm:pt>
    <dgm:pt modelId="{3FAAB450-3507-4CBE-8CA1-BA2A82CEFFD0}" type="pres">
      <dgm:prSet presAssocID="{DB48598C-7E2B-4906-AD21-30D53620B5CC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839422-E1A1-468B-A8F1-6EE62D10779B}" type="pres">
      <dgm:prSet presAssocID="{DB48598C-7E2B-4906-AD21-30D53620B5CC}" presName="tile4" presStyleLbl="node1" presStyleIdx="3" presStyleCnt="4"/>
      <dgm:spPr/>
      <dgm:t>
        <a:bodyPr/>
        <a:lstStyle/>
        <a:p>
          <a:endParaRPr lang="ru-RU"/>
        </a:p>
      </dgm:t>
    </dgm:pt>
    <dgm:pt modelId="{EFE48983-8C05-4F65-86A4-3C5465B18960}" type="pres">
      <dgm:prSet presAssocID="{DB48598C-7E2B-4906-AD21-30D53620B5CC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4AEE99-13E5-473C-AA4C-F7090E061997}" type="pres">
      <dgm:prSet presAssocID="{DB48598C-7E2B-4906-AD21-30D53620B5CC}" presName="centerTile" presStyleLbl="fgShp" presStyleIdx="0" presStyleCnt="1" custScaleX="163912" custScaleY="186441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</dgm:ptLst>
  <dgm:cxnLst>
    <dgm:cxn modelId="{B49B5BD3-81B7-445A-9E7A-397A01E6D55A}" type="presOf" srcId="{E1697835-509B-42B1-B1E9-361BD25A8533}" destId="{D06CE669-BB35-4D6D-8FDB-9CD0BB475DC1}" srcOrd="0" destOrd="0" presId="urn:microsoft.com/office/officeart/2005/8/layout/matrix1"/>
    <dgm:cxn modelId="{268B8527-0420-4C90-8C23-9F79EEEFADB2}" type="presOf" srcId="{DC28A5AF-EEF9-457F-832A-CB597FF39101}" destId="{F62C4FE3-9BA2-42E8-AE01-6315166082AE}" srcOrd="0" destOrd="0" presId="urn:microsoft.com/office/officeart/2005/8/layout/matrix1"/>
    <dgm:cxn modelId="{FE133F09-230B-46A6-8E7C-3294E1357851}" type="presOf" srcId="{08F1C240-366C-49EC-A73F-B7E047CD3766}" destId="{F04AEE99-13E5-473C-AA4C-F7090E061997}" srcOrd="0" destOrd="0" presId="urn:microsoft.com/office/officeart/2005/8/layout/matrix1"/>
    <dgm:cxn modelId="{BBDBB50C-1159-4038-8F38-6B27BAFEF072}" type="presOf" srcId="{FCFC24AA-BE00-46C7-8321-5A783F2ADAAF}" destId="{EFE48983-8C05-4F65-86A4-3C5465B18960}" srcOrd="1" destOrd="0" presId="urn:microsoft.com/office/officeart/2005/8/layout/matrix1"/>
    <dgm:cxn modelId="{078E51D2-AB4A-4EAE-A5B4-B0A03D81E026}" srcId="{DB48598C-7E2B-4906-AD21-30D53620B5CC}" destId="{08F1C240-366C-49EC-A73F-B7E047CD3766}" srcOrd="0" destOrd="0" parTransId="{0088F3BF-2B95-4B56-AD0B-3DA8B51399DF}" sibTransId="{3611670A-B025-4B17-84DB-8A43A66D0FB5}"/>
    <dgm:cxn modelId="{353E00A1-7A01-4BF9-B90B-F246B90C2CA5}" type="presOf" srcId="{DC28A5AF-EEF9-457F-832A-CB597FF39101}" destId="{3FAAB450-3507-4CBE-8CA1-BA2A82CEFFD0}" srcOrd="1" destOrd="0" presId="urn:microsoft.com/office/officeart/2005/8/layout/matrix1"/>
    <dgm:cxn modelId="{CB174368-C677-4747-9020-F96DC8BA444C}" srcId="{08F1C240-366C-49EC-A73F-B7E047CD3766}" destId="{FCFC24AA-BE00-46C7-8321-5A783F2ADAAF}" srcOrd="3" destOrd="0" parTransId="{432C4D9A-DC25-4A7F-873C-65969D0F22AA}" sibTransId="{FB837845-6A8D-44A2-A42B-8255E633C3CC}"/>
    <dgm:cxn modelId="{EC2F0DC3-995B-4C11-A59C-D80DDEBE81DE}" srcId="{08F1C240-366C-49EC-A73F-B7E047CD3766}" destId="{E1697835-509B-42B1-B1E9-361BD25A8533}" srcOrd="0" destOrd="0" parTransId="{C4ED44EA-8EA6-442C-86E4-E4F1DDB73923}" sibTransId="{F8E1055C-6649-4370-B645-DF33C192845D}"/>
    <dgm:cxn modelId="{B8889783-EF07-4E17-9DC5-5A677773ABB6}" type="presOf" srcId="{E1697835-509B-42B1-B1E9-361BD25A8533}" destId="{B27B92E1-DBB8-4B40-A049-874DC2BF557E}" srcOrd="1" destOrd="0" presId="urn:microsoft.com/office/officeart/2005/8/layout/matrix1"/>
    <dgm:cxn modelId="{81C7A66F-2464-4C26-A421-A02AC71C9768}" type="presOf" srcId="{DB48598C-7E2B-4906-AD21-30D53620B5CC}" destId="{CAB2CD15-184D-46CF-94EA-744F73061BB2}" srcOrd="0" destOrd="0" presId="urn:microsoft.com/office/officeart/2005/8/layout/matrix1"/>
    <dgm:cxn modelId="{DBDAACFD-4C1C-4305-97BF-43364DBBB781}" type="presOf" srcId="{FCFC24AA-BE00-46C7-8321-5A783F2ADAAF}" destId="{54839422-E1A1-468B-A8F1-6EE62D10779B}" srcOrd="0" destOrd="0" presId="urn:microsoft.com/office/officeart/2005/8/layout/matrix1"/>
    <dgm:cxn modelId="{6C66C636-27B6-436F-B219-93F2FE7D63E9}" srcId="{08F1C240-366C-49EC-A73F-B7E047CD3766}" destId="{DC28A5AF-EEF9-457F-832A-CB597FF39101}" srcOrd="2" destOrd="0" parTransId="{15189CB0-F381-4639-8C3A-F38DB5EC991E}" sibTransId="{E6474A7A-8776-48F9-8576-914D3BD18E02}"/>
    <dgm:cxn modelId="{C6B9B705-DD24-4428-8C3A-12BCC566785C}" type="presOf" srcId="{84AECEAF-EFF3-4DF3-93D7-92ECF62149AA}" destId="{7C16608B-55CA-4520-A810-31F66E8C9610}" srcOrd="1" destOrd="0" presId="urn:microsoft.com/office/officeart/2005/8/layout/matrix1"/>
    <dgm:cxn modelId="{D841EC49-BA48-45F4-9DCC-68B6F908DA80}" type="presOf" srcId="{84AECEAF-EFF3-4DF3-93D7-92ECF62149AA}" destId="{B0736DCB-2E38-4DED-9536-F758B7ACF1AB}" srcOrd="0" destOrd="0" presId="urn:microsoft.com/office/officeart/2005/8/layout/matrix1"/>
    <dgm:cxn modelId="{FFA94DD9-B39F-4BF2-960A-06DA2861F71F}" srcId="{08F1C240-366C-49EC-A73F-B7E047CD3766}" destId="{84AECEAF-EFF3-4DF3-93D7-92ECF62149AA}" srcOrd="1" destOrd="0" parTransId="{A2E4DA07-4822-404D-BED8-E56349AD29B4}" sibTransId="{84371DDA-92C3-4EC7-8055-93A7224D32E2}"/>
    <dgm:cxn modelId="{6619B93D-D2CC-4639-8466-27A2E4A9A67E}" type="presParOf" srcId="{CAB2CD15-184D-46CF-94EA-744F73061BB2}" destId="{FF70E698-2BAB-4F28-AD0A-B7B7E8DA6462}" srcOrd="0" destOrd="0" presId="urn:microsoft.com/office/officeart/2005/8/layout/matrix1"/>
    <dgm:cxn modelId="{8B87B0D2-C094-4681-8A20-0A9F7AE106A9}" type="presParOf" srcId="{FF70E698-2BAB-4F28-AD0A-B7B7E8DA6462}" destId="{D06CE669-BB35-4D6D-8FDB-9CD0BB475DC1}" srcOrd="0" destOrd="0" presId="urn:microsoft.com/office/officeart/2005/8/layout/matrix1"/>
    <dgm:cxn modelId="{0FE97F05-FEFB-4E47-A466-5FCCDA32DF7B}" type="presParOf" srcId="{FF70E698-2BAB-4F28-AD0A-B7B7E8DA6462}" destId="{B27B92E1-DBB8-4B40-A049-874DC2BF557E}" srcOrd="1" destOrd="0" presId="urn:microsoft.com/office/officeart/2005/8/layout/matrix1"/>
    <dgm:cxn modelId="{2D29B730-75CE-4588-9E40-2805D61EEC6B}" type="presParOf" srcId="{FF70E698-2BAB-4F28-AD0A-B7B7E8DA6462}" destId="{B0736DCB-2E38-4DED-9536-F758B7ACF1AB}" srcOrd="2" destOrd="0" presId="urn:microsoft.com/office/officeart/2005/8/layout/matrix1"/>
    <dgm:cxn modelId="{708DBAA9-7FD3-4722-B2AA-863428B24D7B}" type="presParOf" srcId="{FF70E698-2BAB-4F28-AD0A-B7B7E8DA6462}" destId="{7C16608B-55CA-4520-A810-31F66E8C9610}" srcOrd="3" destOrd="0" presId="urn:microsoft.com/office/officeart/2005/8/layout/matrix1"/>
    <dgm:cxn modelId="{82469CFB-974D-44BB-9A4C-2E6E8734C961}" type="presParOf" srcId="{FF70E698-2BAB-4F28-AD0A-B7B7E8DA6462}" destId="{F62C4FE3-9BA2-42E8-AE01-6315166082AE}" srcOrd="4" destOrd="0" presId="urn:microsoft.com/office/officeart/2005/8/layout/matrix1"/>
    <dgm:cxn modelId="{7A80D794-FF04-470E-BEDE-8CFB4C09DAD8}" type="presParOf" srcId="{FF70E698-2BAB-4F28-AD0A-B7B7E8DA6462}" destId="{3FAAB450-3507-4CBE-8CA1-BA2A82CEFFD0}" srcOrd="5" destOrd="0" presId="urn:microsoft.com/office/officeart/2005/8/layout/matrix1"/>
    <dgm:cxn modelId="{0608D0F4-7F0B-432A-8714-53648589630F}" type="presParOf" srcId="{FF70E698-2BAB-4F28-AD0A-B7B7E8DA6462}" destId="{54839422-E1A1-468B-A8F1-6EE62D10779B}" srcOrd="6" destOrd="0" presId="urn:microsoft.com/office/officeart/2005/8/layout/matrix1"/>
    <dgm:cxn modelId="{5B1C0C70-8642-4935-90E9-5D7D7D23C60A}" type="presParOf" srcId="{FF70E698-2BAB-4F28-AD0A-B7B7E8DA6462}" destId="{EFE48983-8C05-4F65-86A4-3C5465B18960}" srcOrd="7" destOrd="0" presId="urn:microsoft.com/office/officeart/2005/8/layout/matrix1"/>
    <dgm:cxn modelId="{D8A39C93-E131-4C95-BB6C-1B4ED86F56E9}" type="presParOf" srcId="{CAB2CD15-184D-46CF-94EA-744F73061BB2}" destId="{F04AEE99-13E5-473C-AA4C-F7090E061997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xmlns="" relId="rId3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729B46B-015A-4EAA-91CE-4616A0D21E3F}" type="doc">
      <dgm:prSet loTypeId="urn:microsoft.com/office/officeart/2005/8/layout/vList6" loCatId="process" qsTypeId="urn:microsoft.com/office/officeart/2005/8/quickstyle/simple2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A9C7E096-648E-4AD4-977A-CA2FF01DBEF1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Научное общество школьников (внеурочная деятельность)</a:t>
          </a:r>
        </a:p>
      </dgm:t>
    </dgm:pt>
    <dgm:pt modelId="{E8C5236E-E5AB-478F-8054-1EE5189BC32B}" type="parTrans" cxnId="{602C31A4-00CA-49BE-AB2A-51EC7CFE8DB1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11101311-949E-49D9-94D2-F77E22D827EE}" type="sibTrans" cxnId="{602C31A4-00CA-49BE-AB2A-51EC7CFE8DB1}">
      <dgm:prSet custT="1"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B338CF60-07A7-4C1D-A751-DC796F57C618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предметный или метапредметный индивидуальный проект</a:t>
          </a:r>
        </a:p>
      </dgm:t>
    </dgm:pt>
    <dgm:pt modelId="{02B3DAB2-2471-446C-A208-3C9BC550E544}" type="parTrans" cxnId="{B8C9EC7E-F704-4B06-933F-AA2CCE0A8D1A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E564ADF1-801E-4017-B0C9-DCBD22D36430}" type="sibTrans" cxnId="{B8C9EC7E-F704-4B06-933F-AA2CCE0A8D1A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7C3A7529-A3F2-4F23-9D05-B619ABFB219C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Курс "Проектные задачи" (урочная деятельность)</a:t>
          </a:r>
        </a:p>
      </dgm:t>
    </dgm:pt>
    <dgm:pt modelId="{11C4B720-F184-43CF-B560-FBF588F76C40}" type="parTrans" cxnId="{74AD153A-BDCF-470C-8D53-EC948756C93A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7C87F6A3-10E2-417B-B5F3-BAFAB148F2F0}" type="sibTrans" cxnId="{74AD153A-BDCF-470C-8D53-EC948756C93A}">
      <dgm:prSet custT="1"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2A127E6A-2A65-430F-872A-AB02F0DE2858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 проектные задачи</a:t>
          </a:r>
        </a:p>
      </dgm:t>
    </dgm:pt>
    <dgm:pt modelId="{496B8D7F-4F8A-47F1-9A2A-78F860F12FF4}" type="parTrans" cxnId="{8966E1AB-30AF-4A94-A222-6948F906BFEB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1618654C-656F-4360-A5FB-308012632D2E}" type="sibTrans" cxnId="{8966E1AB-30AF-4A94-A222-6948F906BFEB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FE7DA9AC-CD74-470F-931A-B85B8290066F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Урочная и внеурочная деятельность</a:t>
          </a:r>
        </a:p>
      </dgm:t>
    </dgm:pt>
    <dgm:pt modelId="{6A037081-8421-4FCC-9357-8581A7C08987}" type="parTrans" cxnId="{2DCFEDBA-349F-4DD7-81D0-2E003557A789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050AFC67-43F5-4E98-A243-E0D9379B097F}" type="sibTrans" cxnId="{2DCFEDBA-349F-4DD7-81D0-2E003557A789}">
      <dgm:prSet custT="1"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8033C2E8-A84D-41CE-92C0-A1CEA96FF00F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групповые и индивидуальные минии-исследования</a:t>
          </a:r>
        </a:p>
      </dgm:t>
    </dgm:pt>
    <dgm:pt modelId="{EF3586C8-0247-4A3A-8D28-F9C1DA31A4A4}" type="parTrans" cxnId="{98A81E54-A1D5-40FE-A5B4-6910DD66857A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69AEE5A7-F32E-4BC6-90D6-FCB95A7772EE}" type="sibTrans" cxnId="{98A81E54-A1D5-40FE-A5B4-6910DD66857A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C07EA0D7-94FA-4D6E-A695-E9DC98F9A818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Внеурочная деятельность</a:t>
          </a:r>
        </a:p>
      </dgm:t>
    </dgm:pt>
    <dgm:pt modelId="{121B651F-794D-4A74-90C9-5CAA03878116}" type="parTrans" cxnId="{9880EDDD-E2E6-4512-8EDE-4968F8C9177F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C2274AD1-8BD5-4497-96B7-4A1197F9D989}" type="sibTrans" cxnId="{9880EDDD-E2E6-4512-8EDE-4968F8C9177F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95B5C56D-340B-4F57-9AC3-66A8ADE85C5C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социальный проект класса</a:t>
          </a:r>
        </a:p>
      </dgm:t>
    </dgm:pt>
    <dgm:pt modelId="{1D1DC9F8-0AD2-45F6-B2A6-80300BD7D3C0}" type="parTrans" cxnId="{3FC9B523-9D03-40A7-85C7-23A5A322081C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9082C408-4D20-4180-969A-40748F202EE4}" type="sibTrans" cxnId="{3FC9B523-9D03-40A7-85C7-23A5A322081C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9E8A0330-9C7C-40CD-8369-6460B3C0B1E5}" type="pres">
      <dgm:prSet presAssocID="{8729B46B-015A-4EAA-91CE-4616A0D21E3F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D8FC223-0477-42D3-B137-815F30ECF293}" type="pres">
      <dgm:prSet presAssocID="{A9C7E096-648E-4AD4-977A-CA2FF01DBEF1}" presName="linNode" presStyleCnt="0"/>
      <dgm:spPr/>
      <dgm:t>
        <a:bodyPr/>
        <a:lstStyle/>
        <a:p>
          <a:endParaRPr lang="ru-RU"/>
        </a:p>
      </dgm:t>
    </dgm:pt>
    <dgm:pt modelId="{F17A9BD4-C377-4513-91B2-3E9051A5576A}" type="pres">
      <dgm:prSet presAssocID="{A9C7E096-648E-4AD4-977A-CA2FF01DBEF1}" presName="parentShp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395A03-A4E1-49F0-9E48-01BE92DBFF29}" type="pres">
      <dgm:prSet presAssocID="{A9C7E096-648E-4AD4-977A-CA2FF01DBEF1}" presName="childShp" presStyleLbl="b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749873-5578-4C55-9E08-1D3D4E4BE4AB}" type="pres">
      <dgm:prSet presAssocID="{11101311-949E-49D9-94D2-F77E22D827EE}" presName="spacing" presStyleCnt="0"/>
      <dgm:spPr/>
      <dgm:t>
        <a:bodyPr/>
        <a:lstStyle/>
        <a:p>
          <a:endParaRPr lang="ru-RU"/>
        </a:p>
      </dgm:t>
    </dgm:pt>
    <dgm:pt modelId="{22B669BA-448B-4FC7-B2F8-6F95F9FA207E}" type="pres">
      <dgm:prSet presAssocID="{7C3A7529-A3F2-4F23-9D05-B619ABFB219C}" presName="linNode" presStyleCnt="0"/>
      <dgm:spPr/>
      <dgm:t>
        <a:bodyPr/>
        <a:lstStyle/>
        <a:p>
          <a:endParaRPr lang="ru-RU"/>
        </a:p>
      </dgm:t>
    </dgm:pt>
    <dgm:pt modelId="{C7B7DAA8-BA8D-405E-A547-1F30EA8B369E}" type="pres">
      <dgm:prSet presAssocID="{7C3A7529-A3F2-4F23-9D05-B619ABFB219C}" presName="parentShp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6A9975-5875-4E2A-9D57-48D809CE825D}" type="pres">
      <dgm:prSet presAssocID="{7C3A7529-A3F2-4F23-9D05-B619ABFB219C}" presName="childShp" presStyleLbl="b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F313D7-AA2E-493C-9D27-3C318AB92AFE}" type="pres">
      <dgm:prSet presAssocID="{7C87F6A3-10E2-417B-B5F3-BAFAB148F2F0}" presName="spacing" presStyleCnt="0"/>
      <dgm:spPr/>
      <dgm:t>
        <a:bodyPr/>
        <a:lstStyle/>
        <a:p>
          <a:endParaRPr lang="ru-RU"/>
        </a:p>
      </dgm:t>
    </dgm:pt>
    <dgm:pt modelId="{056E7A70-CF25-423B-9DA5-C4BAA50DBCA0}" type="pres">
      <dgm:prSet presAssocID="{FE7DA9AC-CD74-470F-931A-B85B8290066F}" presName="linNode" presStyleCnt="0"/>
      <dgm:spPr/>
      <dgm:t>
        <a:bodyPr/>
        <a:lstStyle/>
        <a:p>
          <a:endParaRPr lang="ru-RU"/>
        </a:p>
      </dgm:t>
    </dgm:pt>
    <dgm:pt modelId="{9C2088DC-D3C4-4D64-A0BD-C06767D5115C}" type="pres">
      <dgm:prSet presAssocID="{FE7DA9AC-CD74-470F-931A-B85B8290066F}" presName="parentShp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9D51B4-594F-491A-B714-37DF214979A9}" type="pres">
      <dgm:prSet presAssocID="{FE7DA9AC-CD74-470F-931A-B85B8290066F}" presName="childShp" presStyleLbl="b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F4E5B5-9523-4EFF-BE8D-B94511635213}" type="pres">
      <dgm:prSet presAssocID="{050AFC67-43F5-4E98-A243-E0D9379B097F}" presName="spacing" presStyleCnt="0"/>
      <dgm:spPr/>
      <dgm:t>
        <a:bodyPr/>
        <a:lstStyle/>
        <a:p>
          <a:endParaRPr lang="ru-RU"/>
        </a:p>
      </dgm:t>
    </dgm:pt>
    <dgm:pt modelId="{9163B141-E745-4B9F-8C74-843AB1A1F15C}" type="pres">
      <dgm:prSet presAssocID="{C07EA0D7-94FA-4D6E-A695-E9DC98F9A818}" presName="linNode" presStyleCnt="0"/>
      <dgm:spPr/>
      <dgm:t>
        <a:bodyPr/>
        <a:lstStyle/>
        <a:p>
          <a:endParaRPr lang="ru-RU"/>
        </a:p>
      </dgm:t>
    </dgm:pt>
    <dgm:pt modelId="{5FFA5D66-261E-4775-AC5C-9E38AFD3FAEF}" type="pres">
      <dgm:prSet presAssocID="{C07EA0D7-94FA-4D6E-A695-E9DC98F9A818}" presName="parentShp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608315-EECB-45BA-AE02-03B88F0067D5}" type="pres">
      <dgm:prSet presAssocID="{C07EA0D7-94FA-4D6E-A695-E9DC98F9A818}" presName="childShp" presStyleLbl="b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73FA864-E661-4EC8-873D-70FEFACCDCB1}" type="presOf" srcId="{C07EA0D7-94FA-4D6E-A695-E9DC98F9A818}" destId="{5FFA5D66-261E-4775-AC5C-9E38AFD3FAEF}" srcOrd="0" destOrd="0" presId="urn:microsoft.com/office/officeart/2005/8/layout/vList6"/>
    <dgm:cxn modelId="{8966E1AB-30AF-4A94-A222-6948F906BFEB}" srcId="{7C3A7529-A3F2-4F23-9D05-B619ABFB219C}" destId="{2A127E6A-2A65-430F-872A-AB02F0DE2858}" srcOrd="0" destOrd="0" parTransId="{496B8D7F-4F8A-47F1-9A2A-78F860F12FF4}" sibTransId="{1618654C-656F-4360-A5FB-308012632D2E}"/>
    <dgm:cxn modelId="{A29B7B02-B04C-449C-8476-54A47BA6C7A5}" type="presOf" srcId="{B338CF60-07A7-4C1D-A751-DC796F57C618}" destId="{5F395A03-A4E1-49F0-9E48-01BE92DBFF29}" srcOrd="0" destOrd="0" presId="urn:microsoft.com/office/officeart/2005/8/layout/vList6"/>
    <dgm:cxn modelId="{98A81E54-A1D5-40FE-A5B4-6910DD66857A}" srcId="{FE7DA9AC-CD74-470F-931A-B85B8290066F}" destId="{8033C2E8-A84D-41CE-92C0-A1CEA96FF00F}" srcOrd="0" destOrd="0" parTransId="{EF3586C8-0247-4A3A-8D28-F9C1DA31A4A4}" sibTransId="{69AEE5A7-F32E-4BC6-90D6-FCB95A7772EE}"/>
    <dgm:cxn modelId="{02B4E693-7D59-4D28-BC80-F83A917D8882}" type="presOf" srcId="{8033C2E8-A84D-41CE-92C0-A1CEA96FF00F}" destId="{7F9D51B4-594F-491A-B714-37DF214979A9}" srcOrd="0" destOrd="0" presId="urn:microsoft.com/office/officeart/2005/8/layout/vList6"/>
    <dgm:cxn modelId="{61C49D35-5471-4BF2-B012-E9E62B52E4FD}" type="presOf" srcId="{A9C7E096-648E-4AD4-977A-CA2FF01DBEF1}" destId="{F17A9BD4-C377-4513-91B2-3E9051A5576A}" srcOrd="0" destOrd="0" presId="urn:microsoft.com/office/officeart/2005/8/layout/vList6"/>
    <dgm:cxn modelId="{A3852A60-914D-41ED-AC33-A345360CC50F}" type="presOf" srcId="{2A127E6A-2A65-430F-872A-AB02F0DE2858}" destId="{3F6A9975-5875-4E2A-9D57-48D809CE825D}" srcOrd="0" destOrd="0" presId="urn:microsoft.com/office/officeart/2005/8/layout/vList6"/>
    <dgm:cxn modelId="{B8C9EC7E-F704-4B06-933F-AA2CCE0A8D1A}" srcId="{A9C7E096-648E-4AD4-977A-CA2FF01DBEF1}" destId="{B338CF60-07A7-4C1D-A751-DC796F57C618}" srcOrd="0" destOrd="0" parTransId="{02B3DAB2-2471-446C-A208-3C9BC550E544}" sibTransId="{E564ADF1-801E-4017-B0C9-DCBD22D36430}"/>
    <dgm:cxn modelId="{9880EDDD-E2E6-4512-8EDE-4968F8C9177F}" srcId="{8729B46B-015A-4EAA-91CE-4616A0D21E3F}" destId="{C07EA0D7-94FA-4D6E-A695-E9DC98F9A818}" srcOrd="3" destOrd="0" parTransId="{121B651F-794D-4A74-90C9-5CAA03878116}" sibTransId="{C2274AD1-8BD5-4497-96B7-4A1197F9D989}"/>
    <dgm:cxn modelId="{602C31A4-00CA-49BE-AB2A-51EC7CFE8DB1}" srcId="{8729B46B-015A-4EAA-91CE-4616A0D21E3F}" destId="{A9C7E096-648E-4AD4-977A-CA2FF01DBEF1}" srcOrd="0" destOrd="0" parTransId="{E8C5236E-E5AB-478F-8054-1EE5189BC32B}" sibTransId="{11101311-949E-49D9-94D2-F77E22D827EE}"/>
    <dgm:cxn modelId="{74AD153A-BDCF-470C-8D53-EC948756C93A}" srcId="{8729B46B-015A-4EAA-91CE-4616A0D21E3F}" destId="{7C3A7529-A3F2-4F23-9D05-B619ABFB219C}" srcOrd="1" destOrd="0" parTransId="{11C4B720-F184-43CF-B560-FBF588F76C40}" sibTransId="{7C87F6A3-10E2-417B-B5F3-BAFAB148F2F0}"/>
    <dgm:cxn modelId="{36D03097-88BA-4D0E-A010-DF268CC17F2F}" type="presOf" srcId="{8729B46B-015A-4EAA-91CE-4616A0D21E3F}" destId="{9E8A0330-9C7C-40CD-8369-6460B3C0B1E5}" srcOrd="0" destOrd="0" presId="urn:microsoft.com/office/officeart/2005/8/layout/vList6"/>
    <dgm:cxn modelId="{2DCFEDBA-349F-4DD7-81D0-2E003557A789}" srcId="{8729B46B-015A-4EAA-91CE-4616A0D21E3F}" destId="{FE7DA9AC-CD74-470F-931A-B85B8290066F}" srcOrd="2" destOrd="0" parTransId="{6A037081-8421-4FCC-9357-8581A7C08987}" sibTransId="{050AFC67-43F5-4E98-A243-E0D9379B097F}"/>
    <dgm:cxn modelId="{3FC9B523-9D03-40A7-85C7-23A5A322081C}" srcId="{C07EA0D7-94FA-4D6E-A695-E9DC98F9A818}" destId="{95B5C56D-340B-4F57-9AC3-66A8ADE85C5C}" srcOrd="0" destOrd="0" parTransId="{1D1DC9F8-0AD2-45F6-B2A6-80300BD7D3C0}" sibTransId="{9082C408-4D20-4180-969A-40748F202EE4}"/>
    <dgm:cxn modelId="{F31B6AB1-C482-4B00-89B8-5B5BE0760C8E}" type="presOf" srcId="{7C3A7529-A3F2-4F23-9D05-B619ABFB219C}" destId="{C7B7DAA8-BA8D-405E-A547-1F30EA8B369E}" srcOrd="0" destOrd="0" presId="urn:microsoft.com/office/officeart/2005/8/layout/vList6"/>
    <dgm:cxn modelId="{B7E190E5-9919-4CC5-8173-731DDFD97984}" type="presOf" srcId="{FE7DA9AC-CD74-470F-931A-B85B8290066F}" destId="{9C2088DC-D3C4-4D64-A0BD-C06767D5115C}" srcOrd="0" destOrd="0" presId="urn:microsoft.com/office/officeart/2005/8/layout/vList6"/>
    <dgm:cxn modelId="{00BC917D-2192-4721-82FD-29D03ABC6EDC}" type="presOf" srcId="{95B5C56D-340B-4F57-9AC3-66A8ADE85C5C}" destId="{F8608315-EECB-45BA-AE02-03B88F0067D5}" srcOrd="0" destOrd="0" presId="urn:microsoft.com/office/officeart/2005/8/layout/vList6"/>
    <dgm:cxn modelId="{9433FD1B-447D-43A5-8812-E6157C3EF9B0}" type="presParOf" srcId="{9E8A0330-9C7C-40CD-8369-6460B3C0B1E5}" destId="{CD8FC223-0477-42D3-B137-815F30ECF293}" srcOrd="0" destOrd="0" presId="urn:microsoft.com/office/officeart/2005/8/layout/vList6"/>
    <dgm:cxn modelId="{1DF453F6-12DB-4D64-9181-C9B214F5CA74}" type="presParOf" srcId="{CD8FC223-0477-42D3-B137-815F30ECF293}" destId="{F17A9BD4-C377-4513-91B2-3E9051A5576A}" srcOrd="0" destOrd="0" presId="urn:microsoft.com/office/officeart/2005/8/layout/vList6"/>
    <dgm:cxn modelId="{4A6E2C20-B826-41B0-8E75-D4C0C0AE235E}" type="presParOf" srcId="{CD8FC223-0477-42D3-B137-815F30ECF293}" destId="{5F395A03-A4E1-49F0-9E48-01BE92DBFF29}" srcOrd="1" destOrd="0" presId="urn:microsoft.com/office/officeart/2005/8/layout/vList6"/>
    <dgm:cxn modelId="{F6E1FD7E-A9CC-49BB-BBC3-617549D204DF}" type="presParOf" srcId="{9E8A0330-9C7C-40CD-8369-6460B3C0B1E5}" destId="{42749873-5578-4C55-9E08-1D3D4E4BE4AB}" srcOrd="1" destOrd="0" presId="urn:microsoft.com/office/officeart/2005/8/layout/vList6"/>
    <dgm:cxn modelId="{DE08286E-91FE-4E2D-A337-DC488D118BB8}" type="presParOf" srcId="{9E8A0330-9C7C-40CD-8369-6460B3C0B1E5}" destId="{22B669BA-448B-4FC7-B2F8-6F95F9FA207E}" srcOrd="2" destOrd="0" presId="urn:microsoft.com/office/officeart/2005/8/layout/vList6"/>
    <dgm:cxn modelId="{C3C832ED-B23B-4721-851C-C3990B8175D6}" type="presParOf" srcId="{22B669BA-448B-4FC7-B2F8-6F95F9FA207E}" destId="{C7B7DAA8-BA8D-405E-A547-1F30EA8B369E}" srcOrd="0" destOrd="0" presId="urn:microsoft.com/office/officeart/2005/8/layout/vList6"/>
    <dgm:cxn modelId="{E0BF4C97-9156-403A-94BA-0C607E846087}" type="presParOf" srcId="{22B669BA-448B-4FC7-B2F8-6F95F9FA207E}" destId="{3F6A9975-5875-4E2A-9D57-48D809CE825D}" srcOrd="1" destOrd="0" presId="urn:microsoft.com/office/officeart/2005/8/layout/vList6"/>
    <dgm:cxn modelId="{3B5414C1-66A3-4232-889B-812C7655965C}" type="presParOf" srcId="{9E8A0330-9C7C-40CD-8369-6460B3C0B1E5}" destId="{3FF313D7-AA2E-493C-9D27-3C318AB92AFE}" srcOrd="3" destOrd="0" presId="urn:microsoft.com/office/officeart/2005/8/layout/vList6"/>
    <dgm:cxn modelId="{53DD1727-6F9E-49A9-8CC7-CBBC0842A895}" type="presParOf" srcId="{9E8A0330-9C7C-40CD-8369-6460B3C0B1E5}" destId="{056E7A70-CF25-423B-9DA5-C4BAA50DBCA0}" srcOrd="4" destOrd="0" presId="urn:microsoft.com/office/officeart/2005/8/layout/vList6"/>
    <dgm:cxn modelId="{B43F3145-92E6-476D-BBD3-2E340DAB9128}" type="presParOf" srcId="{056E7A70-CF25-423B-9DA5-C4BAA50DBCA0}" destId="{9C2088DC-D3C4-4D64-A0BD-C06767D5115C}" srcOrd="0" destOrd="0" presId="urn:microsoft.com/office/officeart/2005/8/layout/vList6"/>
    <dgm:cxn modelId="{F86B314E-8D3D-44E5-B7D5-DD48E0B2324F}" type="presParOf" srcId="{056E7A70-CF25-423B-9DA5-C4BAA50DBCA0}" destId="{7F9D51B4-594F-491A-B714-37DF214979A9}" srcOrd="1" destOrd="0" presId="urn:microsoft.com/office/officeart/2005/8/layout/vList6"/>
    <dgm:cxn modelId="{BBE184CC-F7D1-4F16-90C2-07FDC850FCFD}" type="presParOf" srcId="{9E8A0330-9C7C-40CD-8369-6460B3C0B1E5}" destId="{B1F4E5B5-9523-4EFF-BE8D-B94511635213}" srcOrd="5" destOrd="0" presId="urn:microsoft.com/office/officeart/2005/8/layout/vList6"/>
    <dgm:cxn modelId="{43D1AC2C-6827-40E5-B015-C61E42B56DF1}" type="presParOf" srcId="{9E8A0330-9C7C-40CD-8369-6460B3C0B1E5}" destId="{9163B141-E745-4B9F-8C74-843AB1A1F15C}" srcOrd="6" destOrd="0" presId="urn:microsoft.com/office/officeart/2005/8/layout/vList6"/>
    <dgm:cxn modelId="{47D48809-BC65-4AF7-A0D2-537E314A1B10}" type="presParOf" srcId="{9163B141-E745-4B9F-8C74-843AB1A1F15C}" destId="{5FFA5D66-261E-4775-AC5C-9E38AFD3FAEF}" srcOrd="0" destOrd="0" presId="urn:microsoft.com/office/officeart/2005/8/layout/vList6"/>
    <dgm:cxn modelId="{B0136D5B-96D1-4CF7-ADC7-0F3E3B8FC2F3}" type="presParOf" srcId="{9163B141-E745-4B9F-8C74-843AB1A1F15C}" destId="{F8608315-EECB-45BA-AE02-03B88F0067D5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0DA9EDE-2400-4BCD-AFCA-0EB5FF3B8499}" type="doc">
      <dgm:prSet loTypeId="urn:microsoft.com/office/officeart/2005/8/layout/default#1" loCatId="list" qsTypeId="urn:microsoft.com/office/officeart/2005/8/quickstyle/simple2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26287CE4-21A9-49A7-AF6D-6F616052EDEE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Военно-патриотическое воспитание</a:t>
          </a:r>
        </a:p>
      </dgm:t>
    </dgm:pt>
    <dgm:pt modelId="{92014E51-64DB-48EE-BD34-FB0A61C886E6}" type="parTrans" cxnId="{6D3EA5A2-E3E4-4DFA-91CF-3285F19813D5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BF2995C7-5DAF-41E5-8118-4F196F0307BB}" type="sibTrans" cxnId="{6D3EA5A2-E3E4-4DFA-91CF-3285F19813D5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04CE2D54-1365-4171-A5F1-9292B8D2B37E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Вожатское движение</a:t>
          </a:r>
        </a:p>
      </dgm:t>
    </dgm:pt>
    <dgm:pt modelId="{3CE83647-AD20-4126-9F5A-3B554DA5351F}" type="parTrans" cxnId="{21384C41-42BE-4FEB-A3AA-447CAC440911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C8B943AB-CED3-4DE6-9F7B-FD4BB2268ACF}" type="sibTrans" cxnId="{21384C41-42BE-4FEB-A3AA-447CAC440911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4360A288-2949-42AA-A946-BC8E92E1E57D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Движение за ЗОЖ</a:t>
          </a:r>
        </a:p>
      </dgm:t>
    </dgm:pt>
    <dgm:pt modelId="{28FC5FD9-94CB-4225-A85F-3C1952A2683D}" type="parTrans" cxnId="{EA6EFF29-0F0B-49BF-8DDD-313CC1D719E6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21310C8A-ED6B-4748-80BF-31AC0C98935C}" type="sibTrans" cxnId="{EA6EFF29-0F0B-49BF-8DDD-313CC1D719E6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DC8BAA06-3373-436E-9094-825A5CF11A64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Научное движение</a:t>
          </a:r>
        </a:p>
      </dgm:t>
    </dgm:pt>
    <dgm:pt modelId="{92BD5084-C0BA-43CE-A01C-32A953C1006D}" type="parTrans" cxnId="{0E0EDA28-3B51-450F-856F-23A30DCDBA20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A7C791D8-ADA6-447A-A2F4-8EE15054B934}" type="sibTrans" cxnId="{0E0EDA28-3B51-450F-856F-23A30DCDBA20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B4E38163-A218-40BD-96ED-4B97B9C97BA8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Медиа движение</a:t>
          </a:r>
        </a:p>
      </dgm:t>
    </dgm:pt>
    <dgm:pt modelId="{54BF9DA4-EA00-40B1-843C-76331D97A40C}" type="parTrans" cxnId="{32DF3F23-7462-4D7A-8DC4-B3B2D516EE1B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362D92DA-CA07-4E32-BBEA-05D5E6DC5A01}" type="sibTrans" cxnId="{32DF3F23-7462-4D7A-8DC4-B3B2D516EE1B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3AA08709-022E-4E04-AD25-4DE6FBC65843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Волонтерское движение</a:t>
          </a:r>
        </a:p>
      </dgm:t>
    </dgm:pt>
    <dgm:pt modelId="{AE512D35-920E-4134-A6E2-AAA7C204F126}" type="parTrans" cxnId="{64844095-C811-408C-8587-CEBB914843FB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9B34D441-54FF-4EBF-966C-B17C58DC3AD5}" type="sibTrans" cxnId="{64844095-C811-408C-8587-CEBB914843FB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F05E5479-D045-4007-BF3D-BB5CE999B3B2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Эстетическое воспитание</a:t>
          </a:r>
        </a:p>
      </dgm:t>
    </dgm:pt>
    <dgm:pt modelId="{B7AEE402-2E7F-42CA-B58A-115C7AE456E8}" type="parTrans" cxnId="{49BCDDC7-C9C5-4E87-9A84-BC405CACE315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DEBA3CF4-B13A-45B0-A3BF-924C326ABA00}" type="sibTrans" cxnId="{49BCDDC7-C9C5-4E87-9A84-BC405CACE315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FF76D289-512A-4F2E-B9F5-FF8A049F6453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Правовое воспитание и культура безопасности</a:t>
          </a:r>
        </a:p>
      </dgm:t>
    </dgm:pt>
    <dgm:pt modelId="{FBAE0D41-F2B7-4601-A666-D199FCDD0D87}" type="parTrans" cxnId="{63EC93B2-5165-4915-B760-FE4E4A9E5530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0F16057A-616A-40A9-9CD7-1F0C201AAA43}" type="sibTrans" cxnId="{63EC93B2-5165-4915-B760-FE4E4A9E5530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27BAA103-50F8-494D-9413-037447C90C12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Кружковое движение</a:t>
          </a:r>
        </a:p>
      </dgm:t>
    </dgm:pt>
    <dgm:pt modelId="{6C56C777-A320-4EE3-A3C8-F5F43F4A6636}" type="parTrans" cxnId="{51562B67-3A31-4DFB-BA9B-317B71778F5D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9CC6D407-CCD6-4A13-AA1A-C895D981AA78}" type="sibTrans" cxnId="{51562B67-3A31-4DFB-BA9B-317B71778F5D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549CFBBA-54EF-419E-BBCE-0C67F996F042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Экологическое воспитание</a:t>
          </a:r>
        </a:p>
      </dgm:t>
    </dgm:pt>
    <dgm:pt modelId="{72117C4A-FF67-40AB-8C4C-8D524212435F}" type="parTrans" cxnId="{35647037-FB3D-4201-B16B-F18C62FDBF52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C8CDC27D-F6CA-4EDF-A1CA-721A6ED40DF2}" type="sibTrans" cxnId="{35647037-FB3D-4201-B16B-F18C62FDBF52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EE96FD4E-6EF3-47D4-AA91-A7822A707452}" type="pres">
      <dgm:prSet presAssocID="{90DA9EDE-2400-4BCD-AFCA-0EB5FF3B8499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FDFBE44-8458-4F8F-85F2-D0EB03783C11}" type="pres">
      <dgm:prSet presAssocID="{26287CE4-21A9-49A7-AF6D-6F616052EDEE}" presName="node" presStyleLbl="node1" presStyleIdx="0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AC1206-DF49-4555-B5D8-50F3AD443E01}" type="pres">
      <dgm:prSet presAssocID="{BF2995C7-5DAF-41E5-8118-4F196F0307BB}" presName="sibTrans" presStyleCnt="0"/>
      <dgm:spPr/>
    </dgm:pt>
    <dgm:pt modelId="{1050A4A8-2C41-4487-B6B2-2D3C00EBCBF8}" type="pres">
      <dgm:prSet presAssocID="{04CE2D54-1365-4171-A5F1-9292B8D2B37E}" presName="node" presStyleLbl="node1" presStyleIdx="1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E680A7-3F75-4B96-8F99-643AC1D50601}" type="pres">
      <dgm:prSet presAssocID="{C8B943AB-CED3-4DE6-9F7B-FD4BB2268ACF}" presName="sibTrans" presStyleCnt="0"/>
      <dgm:spPr/>
    </dgm:pt>
    <dgm:pt modelId="{00344F53-32EB-4486-BE9D-B2FB588A2F68}" type="pres">
      <dgm:prSet presAssocID="{27BAA103-50F8-494D-9413-037447C90C12}" presName="node" presStyleLbl="node1" presStyleIdx="2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240032-0185-429D-9ED3-6AB67C08A278}" type="pres">
      <dgm:prSet presAssocID="{9CC6D407-CCD6-4A13-AA1A-C895D981AA78}" presName="sibTrans" presStyleCnt="0"/>
      <dgm:spPr/>
    </dgm:pt>
    <dgm:pt modelId="{DCB66275-86CF-4D75-AED5-60DBB345746F}" type="pres">
      <dgm:prSet presAssocID="{4360A288-2949-42AA-A946-BC8E92E1E57D}" presName="node" presStyleLbl="node1" presStyleIdx="3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5E1DF3-21A6-4B44-9644-5E16D5D422E7}" type="pres">
      <dgm:prSet presAssocID="{21310C8A-ED6B-4748-80BF-31AC0C98935C}" presName="sibTrans" presStyleCnt="0"/>
      <dgm:spPr/>
    </dgm:pt>
    <dgm:pt modelId="{4136D477-5168-4C76-B68A-723201C8B372}" type="pres">
      <dgm:prSet presAssocID="{DC8BAA06-3373-436E-9094-825A5CF11A64}" presName="node" presStyleLbl="node1" presStyleIdx="4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5DB628-B44E-475A-9F2C-4B556B5782A7}" type="pres">
      <dgm:prSet presAssocID="{A7C791D8-ADA6-447A-A2F4-8EE15054B934}" presName="sibTrans" presStyleCnt="0"/>
      <dgm:spPr/>
    </dgm:pt>
    <dgm:pt modelId="{1E6A07C5-ADF0-4D08-A2FD-F3F32C1D98FD}" type="pres">
      <dgm:prSet presAssocID="{B4E38163-A218-40BD-96ED-4B97B9C97BA8}" presName="node" presStyleLbl="node1" presStyleIdx="5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98A884-AC30-4F42-88E4-C3CAF6513968}" type="pres">
      <dgm:prSet presAssocID="{362D92DA-CA07-4E32-BBEA-05D5E6DC5A01}" presName="sibTrans" presStyleCnt="0"/>
      <dgm:spPr/>
    </dgm:pt>
    <dgm:pt modelId="{3C77ED4A-40F3-478E-8ED0-C7EB46CDB3E6}" type="pres">
      <dgm:prSet presAssocID="{3AA08709-022E-4E04-AD25-4DE6FBC65843}" presName="node" presStyleLbl="node1" presStyleIdx="6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DC0982-C248-4EE5-9430-3F0DDE876904}" type="pres">
      <dgm:prSet presAssocID="{9B34D441-54FF-4EBF-966C-B17C58DC3AD5}" presName="sibTrans" presStyleCnt="0"/>
      <dgm:spPr/>
    </dgm:pt>
    <dgm:pt modelId="{3A77AE05-6DAD-4E1E-AECE-D651D1775225}" type="pres">
      <dgm:prSet presAssocID="{F05E5479-D045-4007-BF3D-BB5CE999B3B2}" presName="node" presStyleLbl="node1" presStyleIdx="7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7FE703-EFAC-43AE-A916-9BFBCFADD0CD}" type="pres">
      <dgm:prSet presAssocID="{DEBA3CF4-B13A-45B0-A3BF-924C326ABA00}" presName="sibTrans" presStyleCnt="0"/>
      <dgm:spPr/>
    </dgm:pt>
    <dgm:pt modelId="{0F2DCF19-621D-48D8-82A4-E900A45E1009}" type="pres">
      <dgm:prSet presAssocID="{FF76D289-512A-4F2E-B9F5-FF8A049F6453}" presName="node" presStyleLbl="node1" presStyleIdx="8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A862D1-23DC-4E18-A1ED-25875A0D1057}" type="pres">
      <dgm:prSet presAssocID="{0F16057A-616A-40A9-9CD7-1F0C201AAA43}" presName="sibTrans" presStyleCnt="0"/>
      <dgm:spPr/>
    </dgm:pt>
    <dgm:pt modelId="{01DD4AF9-6DC1-4722-B633-9852B30E0AF8}" type="pres">
      <dgm:prSet presAssocID="{549CFBBA-54EF-419E-BBCE-0C67F996F042}" presName="node" presStyleLbl="node1" presStyleIdx="9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F77672C-6186-4CC5-8E1B-12A17A34FF82}" type="presOf" srcId="{3AA08709-022E-4E04-AD25-4DE6FBC65843}" destId="{3C77ED4A-40F3-478E-8ED0-C7EB46CDB3E6}" srcOrd="0" destOrd="0" presId="urn:microsoft.com/office/officeart/2005/8/layout/default#1"/>
    <dgm:cxn modelId="{4D4592CF-D4E9-426E-8CDE-5A6C24BAE1E9}" type="presOf" srcId="{F05E5479-D045-4007-BF3D-BB5CE999B3B2}" destId="{3A77AE05-6DAD-4E1E-AECE-D651D1775225}" srcOrd="0" destOrd="0" presId="urn:microsoft.com/office/officeart/2005/8/layout/default#1"/>
    <dgm:cxn modelId="{7F525D72-F8BD-4C1F-8394-06C3821611F5}" type="presOf" srcId="{26287CE4-21A9-49A7-AF6D-6F616052EDEE}" destId="{2FDFBE44-8458-4F8F-85F2-D0EB03783C11}" srcOrd="0" destOrd="0" presId="urn:microsoft.com/office/officeart/2005/8/layout/default#1"/>
    <dgm:cxn modelId="{1E194D47-3E51-4148-8E2D-833AC2BB146F}" type="presOf" srcId="{27BAA103-50F8-494D-9413-037447C90C12}" destId="{00344F53-32EB-4486-BE9D-B2FB588A2F68}" srcOrd="0" destOrd="0" presId="urn:microsoft.com/office/officeart/2005/8/layout/default#1"/>
    <dgm:cxn modelId="{64844095-C811-408C-8587-CEBB914843FB}" srcId="{90DA9EDE-2400-4BCD-AFCA-0EB5FF3B8499}" destId="{3AA08709-022E-4E04-AD25-4DE6FBC65843}" srcOrd="6" destOrd="0" parTransId="{AE512D35-920E-4134-A6E2-AAA7C204F126}" sibTransId="{9B34D441-54FF-4EBF-966C-B17C58DC3AD5}"/>
    <dgm:cxn modelId="{35647037-FB3D-4201-B16B-F18C62FDBF52}" srcId="{90DA9EDE-2400-4BCD-AFCA-0EB5FF3B8499}" destId="{549CFBBA-54EF-419E-BBCE-0C67F996F042}" srcOrd="9" destOrd="0" parTransId="{72117C4A-FF67-40AB-8C4C-8D524212435F}" sibTransId="{C8CDC27D-F6CA-4EDF-A1CA-721A6ED40DF2}"/>
    <dgm:cxn modelId="{BA2CB83D-53C5-46BF-8CB4-1F3D407555A5}" type="presOf" srcId="{549CFBBA-54EF-419E-BBCE-0C67F996F042}" destId="{01DD4AF9-6DC1-4722-B633-9852B30E0AF8}" srcOrd="0" destOrd="0" presId="urn:microsoft.com/office/officeart/2005/8/layout/default#1"/>
    <dgm:cxn modelId="{51562B67-3A31-4DFB-BA9B-317B71778F5D}" srcId="{90DA9EDE-2400-4BCD-AFCA-0EB5FF3B8499}" destId="{27BAA103-50F8-494D-9413-037447C90C12}" srcOrd="2" destOrd="0" parTransId="{6C56C777-A320-4EE3-A3C8-F5F43F4A6636}" sibTransId="{9CC6D407-CCD6-4A13-AA1A-C895D981AA78}"/>
    <dgm:cxn modelId="{63EC93B2-5165-4915-B760-FE4E4A9E5530}" srcId="{90DA9EDE-2400-4BCD-AFCA-0EB5FF3B8499}" destId="{FF76D289-512A-4F2E-B9F5-FF8A049F6453}" srcOrd="8" destOrd="0" parTransId="{FBAE0D41-F2B7-4601-A666-D199FCDD0D87}" sibTransId="{0F16057A-616A-40A9-9CD7-1F0C201AAA43}"/>
    <dgm:cxn modelId="{6BAFFB44-A178-4AC4-9296-0DB8E5BAA99D}" type="presOf" srcId="{B4E38163-A218-40BD-96ED-4B97B9C97BA8}" destId="{1E6A07C5-ADF0-4D08-A2FD-F3F32C1D98FD}" srcOrd="0" destOrd="0" presId="urn:microsoft.com/office/officeart/2005/8/layout/default#1"/>
    <dgm:cxn modelId="{34126CF5-E75F-4EF6-9B2E-187FA1305FB9}" type="presOf" srcId="{90DA9EDE-2400-4BCD-AFCA-0EB5FF3B8499}" destId="{EE96FD4E-6EF3-47D4-AA91-A7822A707452}" srcOrd="0" destOrd="0" presId="urn:microsoft.com/office/officeart/2005/8/layout/default#1"/>
    <dgm:cxn modelId="{285BCC5B-8EFE-4FD4-B9F1-C1D2D9D09635}" type="presOf" srcId="{FF76D289-512A-4F2E-B9F5-FF8A049F6453}" destId="{0F2DCF19-621D-48D8-82A4-E900A45E1009}" srcOrd="0" destOrd="0" presId="urn:microsoft.com/office/officeart/2005/8/layout/default#1"/>
    <dgm:cxn modelId="{21384C41-42BE-4FEB-A3AA-447CAC440911}" srcId="{90DA9EDE-2400-4BCD-AFCA-0EB5FF3B8499}" destId="{04CE2D54-1365-4171-A5F1-9292B8D2B37E}" srcOrd="1" destOrd="0" parTransId="{3CE83647-AD20-4126-9F5A-3B554DA5351F}" sibTransId="{C8B943AB-CED3-4DE6-9F7B-FD4BB2268ACF}"/>
    <dgm:cxn modelId="{32DF3F23-7462-4D7A-8DC4-B3B2D516EE1B}" srcId="{90DA9EDE-2400-4BCD-AFCA-0EB5FF3B8499}" destId="{B4E38163-A218-40BD-96ED-4B97B9C97BA8}" srcOrd="5" destOrd="0" parTransId="{54BF9DA4-EA00-40B1-843C-76331D97A40C}" sibTransId="{362D92DA-CA07-4E32-BBEA-05D5E6DC5A01}"/>
    <dgm:cxn modelId="{10817C69-BA8D-4B53-9650-50F2411F4A3D}" type="presOf" srcId="{4360A288-2949-42AA-A946-BC8E92E1E57D}" destId="{DCB66275-86CF-4D75-AED5-60DBB345746F}" srcOrd="0" destOrd="0" presId="urn:microsoft.com/office/officeart/2005/8/layout/default#1"/>
    <dgm:cxn modelId="{0E0EDA28-3B51-450F-856F-23A30DCDBA20}" srcId="{90DA9EDE-2400-4BCD-AFCA-0EB5FF3B8499}" destId="{DC8BAA06-3373-436E-9094-825A5CF11A64}" srcOrd="4" destOrd="0" parTransId="{92BD5084-C0BA-43CE-A01C-32A953C1006D}" sibTransId="{A7C791D8-ADA6-447A-A2F4-8EE15054B934}"/>
    <dgm:cxn modelId="{9B22188F-2D41-4687-B4BB-E07B9C8E7A9C}" type="presOf" srcId="{04CE2D54-1365-4171-A5F1-9292B8D2B37E}" destId="{1050A4A8-2C41-4487-B6B2-2D3C00EBCBF8}" srcOrd="0" destOrd="0" presId="urn:microsoft.com/office/officeart/2005/8/layout/default#1"/>
    <dgm:cxn modelId="{49BCDDC7-C9C5-4E87-9A84-BC405CACE315}" srcId="{90DA9EDE-2400-4BCD-AFCA-0EB5FF3B8499}" destId="{F05E5479-D045-4007-BF3D-BB5CE999B3B2}" srcOrd="7" destOrd="0" parTransId="{B7AEE402-2E7F-42CA-B58A-115C7AE456E8}" sibTransId="{DEBA3CF4-B13A-45B0-A3BF-924C326ABA00}"/>
    <dgm:cxn modelId="{EA6EFF29-0F0B-49BF-8DDD-313CC1D719E6}" srcId="{90DA9EDE-2400-4BCD-AFCA-0EB5FF3B8499}" destId="{4360A288-2949-42AA-A946-BC8E92E1E57D}" srcOrd="3" destOrd="0" parTransId="{28FC5FD9-94CB-4225-A85F-3C1952A2683D}" sibTransId="{21310C8A-ED6B-4748-80BF-31AC0C98935C}"/>
    <dgm:cxn modelId="{701BF519-D9B1-4E9D-922E-B58E66C4C37A}" type="presOf" srcId="{DC8BAA06-3373-436E-9094-825A5CF11A64}" destId="{4136D477-5168-4C76-B68A-723201C8B372}" srcOrd="0" destOrd="0" presId="urn:microsoft.com/office/officeart/2005/8/layout/default#1"/>
    <dgm:cxn modelId="{6D3EA5A2-E3E4-4DFA-91CF-3285F19813D5}" srcId="{90DA9EDE-2400-4BCD-AFCA-0EB5FF3B8499}" destId="{26287CE4-21A9-49A7-AF6D-6F616052EDEE}" srcOrd="0" destOrd="0" parTransId="{92014E51-64DB-48EE-BD34-FB0A61C886E6}" sibTransId="{BF2995C7-5DAF-41E5-8118-4F196F0307BB}"/>
    <dgm:cxn modelId="{A996F059-41E3-45C7-BBDE-25EC09048D72}" type="presParOf" srcId="{EE96FD4E-6EF3-47D4-AA91-A7822A707452}" destId="{2FDFBE44-8458-4F8F-85F2-D0EB03783C11}" srcOrd="0" destOrd="0" presId="urn:microsoft.com/office/officeart/2005/8/layout/default#1"/>
    <dgm:cxn modelId="{DA8B395A-8DD6-4EBA-A606-6188D4FF20F2}" type="presParOf" srcId="{EE96FD4E-6EF3-47D4-AA91-A7822A707452}" destId="{B0AC1206-DF49-4555-B5D8-50F3AD443E01}" srcOrd="1" destOrd="0" presId="urn:microsoft.com/office/officeart/2005/8/layout/default#1"/>
    <dgm:cxn modelId="{38EFA4FC-4572-484D-A52E-91BB52E86190}" type="presParOf" srcId="{EE96FD4E-6EF3-47D4-AA91-A7822A707452}" destId="{1050A4A8-2C41-4487-B6B2-2D3C00EBCBF8}" srcOrd="2" destOrd="0" presId="urn:microsoft.com/office/officeart/2005/8/layout/default#1"/>
    <dgm:cxn modelId="{AA0CCCE9-DDBE-4884-977E-842EF58CE950}" type="presParOf" srcId="{EE96FD4E-6EF3-47D4-AA91-A7822A707452}" destId="{08E680A7-3F75-4B96-8F99-643AC1D50601}" srcOrd="3" destOrd="0" presId="urn:microsoft.com/office/officeart/2005/8/layout/default#1"/>
    <dgm:cxn modelId="{67F52956-4CDB-473C-9E47-95EC29BFB7EA}" type="presParOf" srcId="{EE96FD4E-6EF3-47D4-AA91-A7822A707452}" destId="{00344F53-32EB-4486-BE9D-B2FB588A2F68}" srcOrd="4" destOrd="0" presId="urn:microsoft.com/office/officeart/2005/8/layout/default#1"/>
    <dgm:cxn modelId="{7B63D694-D85D-40F9-B032-170513525DE1}" type="presParOf" srcId="{EE96FD4E-6EF3-47D4-AA91-A7822A707452}" destId="{9C240032-0185-429D-9ED3-6AB67C08A278}" srcOrd="5" destOrd="0" presId="urn:microsoft.com/office/officeart/2005/8/layout/default#1"/>
    <dgm:cxn modelId="{AEDFD906-73B5-4474-91D7-F56D8C5ED8B9}" type="presParOf" srcId="{EE96FD4E-6EF3-47D4-AA91-A7822A707452}" destId="{DCB66275-86CF-4D75-AED5-60DBB345746F}" srcOrd="6" destOrd="0" presId="urn:microsoft.com/office/officeart/2005/8/layout/default#1"/>
    <dgm:cxn modelId="{18404DCD-8ABB-42DF-BAB5-FF60F1722280}" type="presParOf" srcId="{EE96FD4E-6EF3-47D4-AA91-A7822A707452}" destId="{2C5E1DF3-21A6-4B44-9644-5E16D5D422E7}" srcOrd="7" destOrd="0" presId="urn:microsoft.com/office/officeart/2005/8/layout/default#1"/>
    <dgm:cxn modelId="{0DF8C497-F666-4A99-BAE1-32655798CC0C}" type="presParOf" srcId="{EE96FD4E-6EF3-47D4-AA91-A7822A707452}" destId="{4136D477-5168-4C76-B68A-723201C8B372}" srcOrd="8" destOrd="0" presId="urn:microsoft.com/office/officeart/2005/8/layout/default#1"/>
    <dgm:cxn modelId="{A158DDC6-8592-4B54-9DFC-44E9F1E88CEB}" type="presParOf" srcId="{EE96FD4E-6EF3-47D4-AA91-A7822A707452}" destId="{BD5DB628-B44E-475A-9F2C-4B556B5782A7}" srcOrd="9" destOrd="0" presId="urn:microsoft.com/office/officeart/2005/8/layout/default#1"/>
    <dgm:cxn modelId="{7434261E-C601-4A95-8DF3-D2B51F738D75}" type="presParOf" srcId="{EE96FD4E-6EF3-47D4-AA91-A7822A707452}" destId="{1E6A07C5-ADF0-4D08-A2FD-F3F32C1D98FD}" srcOrd="10" destOrd="0" presId="urn:microsoft.com/office/officeart/2005/8/layout/default#1"/>
    <dgm:cxn modelId="{5808E721-6483-43A6-A12A-F1F40D3FAD92}" type="presParOf" srcId="{EE96FD4E-6EF3-47D4-AA91-A7822A707452}" destId="{9298A884-AC30-4F42-88E4-C3CAF6513968}" srcOrd="11" destOrd="0" presId="urn:microsoft.com/office/officeart/2005/8/layout/default#1"/>
    <dgm:cxn modelId="{C229C065-DF1E-49EB-B980-88A458CA8BD8}" type="presParOf" srcId="{EE96FD4E-6EF3-47D4-AA91-A7822A707452}" destId="{3C77ED4A-40F3-478E-8ED0-C7EB46CDB3E6}" srcOrd="12" destOrd="0" presId="urn:microsoft.com/office/officeart/2005/8/layout/default#1"/>
    <dgm:cxn modelId="{0E219CF6-365E-402E-86E4-869D76390524}" type="presParOf" srcId="{EE96FD4E-6EF3-47D4-AA91-A7822A707452}" destId="{58DC0982-C248-4EE5-9430-3F0DDE876904}" srcOrd="13" destOrd="0" presId="urn:microsoft.com/office/officeart/2005/8/layout/default#1"/>
    <dgm:cxn modelId="{3DD5ADB3-3F07-4D8B-A895-3A2D98862625}" type="presParOf" srcId="{EE96FD4E-6EF3-47D4-AA91-A7822A707452}" destId="{3A77AE05-6DAD-4E1E-AECE-D651D1775225}" srcOrd="14" destOrd="0" presId="urn:microsoft.com/office/officeart/2005/8/layout/default#1"/>
    <dgm:cxn modelId="{4CBE370D-CE41-4FD6-8402-57F7C5D7A438}" type="presParOf" srcId="{EE96FD4E-6EF3-47D4-AA91-A7822A707452}" destId="{D77FE703-EFAC-43AE-A916-9BFBCFADD0CD}" srcOrd="15" destOrd="0" presId="urn:microsoft.com/office/officeart/2005/8/layout/default#1"/>
    <dgm:cxn modelId="{CDCB568A-C14D-411A-ABEF-ECD54A4CA82F}" type="presParOf" srcId="{EE96FD4E-6EF3-47D4-AA91-A7822A707452}" destId="{0F2DCF19-621D-48D8-82A4-E900A45E1009}" srcOrd="16" destOrd="0" presId="urn:microsoft.com/office/officeart/2005/8/layout/default#1"/>
    <dgm:cxn modelId="{FA273C73-4F3C-4432-A7F9-15A4E2165EF0}" type="presParOf" srcId="{EE96FD4E-6EF3-47D4-AA91-A7822A707452}" destId="{EFA862D1-23DC-4E18-A1ED-25875A0D1057}" srcOrd="17" destOrd="0" presId="urn:microsoft.com/office/officeart/2005/8/layout/default#1"/>
    <dgm:cxn modelId="{8EE50D8D-BF85-4211-B585-408E36945E30}" type="presParOf" srcId="{EE96FD4E-6EF3-47D4-AA91-A7822A707452}" destId="{01DD4AF9-6DC1-4722-B633-9852B30E0AF8}" srcOrd="18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BB47B30D-5780-4C08-98EA-0E1C390B5D85}" type="doc">
      <dgm:prSet loTypeId="urn:microsoft.com/office/officeart/2005/8/layout/chevron1" loCatId="process" qsTypeId="urn:microsoft.com/office/officeart/2005/8/quickstyle/simple2" qsCatId="simple" csTypeId="urn:microsoft.com/office/officeart/2005/8/colors/accent2_5" csCatId="accent2" phldr="1"/>
      <dgm:spPr/>
      <dgm:t>
        <a:bodyPr/>
        <a:lstStyle/>
        <a:p>
          <a:endParaRPr lang="ru-RU"/>
        </a:p>
      </dgm:t>
    </dgm:pt>
    <dgm:pt modelId="{4CD49A64-4E12-424A-87F1-CFC4C09FD073}">
      <dgm:prSet phldrT="[Текст]" custT="1"/>
      <dgm:spPr/>
      <dgm:t>
        <a:bodyPr/>
        <a:lstStyle/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ЗНАНИЕ</a:t>
          </a:r>
        </a:p>
        <a:p>
          <a:endParaRPr lang="ru-RU" sz="1000" b="1" i="1">
            <a:latin typeface="Times New Roman" pitchFamily="18" charset="0"/>
            <a:cs typeface="Times New Roman" pitchFamily="18" charset="0"/>
          </a:endParaRPr>
        </a:p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Получение обучающимся начального  опыта самостоятельного общественного действия, формирование у младшего школьника социально приемлемых моделей поведения.</a:t>
          </a:r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0F79093D-178E-4EE1-8610-B7C42542CDF3}" type="parTrans" cxnId="{62B8A227-7ADE-4864-A2DE-BB70504971AA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E452007D-543F-48C3-8200-FF354131504F}" type="sibTrans" cxnId="{62B8A227-7ADE-4864-A2DE-BB70504971AA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DC13B294-FB5B-49A3-A0DC-80B9230C2C85}">
      <dgm:prSet phldrT="[Текст]" custT="1"/>
      <dgm:spPr/>
      <dgm:t>
        <a:bodyPr/>
        <a:lstStyle/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ОТНОШЕНИЕ</a:t>
          </a:r>
        </a:p>
        <a:p>
          <a:endParaRPr lang="ru-RU" sz="1000" b="1" i="1">
            <a:latin typeface="Times New Roman" pitchFamily="18" charset="0"/>
            <a:cs typeface="Times New Roman" pitchFamily="18" charset="0"/>
          </a:endParaRPr>
        </a:p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</a:t>
          </a:r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278EF324-4414-4AA9-A2F6-2CACB9734BF1}" type="parTrans" cxnId="{F46B2E33-C202-4144-BA88-5895CC9B7AED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F45856E8-2F7F-4F65-94CA-48514247A0B9}" type="sibTrans" cxnId="{F46B2E33-C202-4144-BA88-5895CC9B7AED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69C605A1-3E0A-42DB-8203-C78CC5B09E58}">
      <dgm:prSet phldrT="[Текст]" custT="1"/>
      <dgm:spPr/>
      <dgm:t>
        <a:bodyPr/>
        <a:lstStyle/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ОПЫТ</a:t>
          </a:r>
        </a:p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Приобретение обучающимися социальных знаний (об общественных нормах, устройстве общества, социально одобряемых и не одобряемых формах поведения в обществе и·т.·п.), первичного понимания социальной реальности и повседневной жизни. </a:t>
          </a:r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B6377889-C833-46BF-AD01-D7442D0B2F10}" type="parTrans" cxnId="{7A199008-26D6-457E-84E7-E62FE16111F3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83EE9AFA-1D1D-41C3-8FF9-2D87D21FA9DB}" type="sibTrans" cxnId="{7A199008-26D6-457E-84E7-E62FE16111F3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664E14A2-8042-4B45-B171-FF967DBE9C41}" type="pres">
      <dgm:prSet presAssocID="{BB47B30D-5780-4C08-98EA-0E1C390B5D85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2442CEC-B8B7-4741-970B-A374A20E9D5E}" type="pres">
      <dgm:prSet presAssocID="{4CD49A64-4E12-424A-87F1-CFC4C09FD073}" presName="parTxOnly" presStyleLbl="node1" presStyleIdx="0" presStyleCnt="3" custScaleY="13625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6F3A9A-E21D-4C16-9B98-1D7EE1552D7B}" type="pres">
      <dgm:prSet presAssocID="{E452007D-543F-48C3-8200-FF354131504F}" presName="parTxOnlySpace" presStyleCnt="0"/>
      <dgm:spPr/>
      <dgm:t>
        <a:bodyPr/>
        <a:lstStyle/>
        <a:p>
          <a:endParaRPr lang="ru-RU"/>
        </a:p>
      </dgm:t>
    </dgm:pt>
    <dgm:pt modelId="{BC9FB962-B460-4C86-B979-28D28BAA02E8}" type="pres">
      <dgm:prSet presAssocID="{DC13B294-FB5B-49A3-A0DC-80B9230C2C85}" presName="parTxOnly" presStyleLbl="node1" presStyleIdx="1" presStyleCnt="3" custScaleY="14121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F6DDA7-48AD-4155-8CBF-92BD61729ABC}" type="pres">
      <dgm:prSet presAssocID="{F45856E8-2F7F-4F65-94CA-48514247A0B9}" presName="parTxOnlySpace" presStyleCnt="0"/>
      <dgm:spPr/>
      <dgm:t>
        <a:bodyPr/>
        <a:lstStyle/>
        <a:p>
          <a:endParaRPr lang="ru-RU"/>
        </a:p>
      </dgm:t>
    </dgm:pt>
    <dgm:pt modelId="{ACFD03C9-B0DB-45D0-AE87-A969202A1E6E}" type="pres">
      <dgm:prSet presAssocID="{69C605A1-3E0A-42DB-8203-C78CC5B09E58}" presName="parTxOnly" presStyleLbl="node1" presStyleIdx="2" presStyleCnt="3" custScaleY="13270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A199008-26D6-457E-84E7-E62FE16111F3}" srcId="{BB47B30D-5780-4C08-98EA-0E1C390B5D85}" destId="{69C605A1-3E0A-42DB-8203-C78CC5B09E58}" srcOrd="2" destOrd="0" parTransId="{B6377889-C833-46BF-AD01-D7442D0B2F10}" sibTransId="{83EE9AFA-1D1D-41C3-8FF9-2D87D21FA9DB}"/>
    <dgm:cxn modelId="{7E317857-F32E-48E3-89DC-B9AA0B730EC6}" type="presOf" srcId="{DC13B294-FB5B-49A3-A0DC-80B9230C2C85}" destId="{BC9FB962-B460-4C86-B979-28D28BAA02E8}" srcOrd="0" destOrd="0" presId="urn:microsoft.com/office/officeart/2005/8/layout/chevron1"/>
    <dgm:cxn modelId="{F46B2E33-C202-4144-BA88-5895CC9B7AED}" srcId="{BB47B30D-5780-4C08-98EA-0E1C390B5D85}" destId="{DC13B294-FB5B-49A3-A0DC-80B9230C2C85}" srcOrd="1" destOrd="0" parTransId="{278EF324-4414-4AA9-A2F6-2CACB9734BF1}" sibTransId="{F45856E8-2F7F-4F65-94CA-48514247A0B9}"/>
    <dgm:cxn modelId="{7F1646E1-2DF1-4A53-8D1D-38E0180FDB63}" type="presOf" srcId="{69C605A1-3E0A-42DB-8203-C78CC5B09E58}" destId="{ACFD03C9-B0DB-45D0-AE87-A969202A1E6E}" srcOrd="0" destOrd="0" presId="urn:microsoft.com/office/officeart/2005/8/layout/chevron1"/>
    <dgm:cxn modelId="{78860850-6E9A-4553-8C12-2B44F69E63E7}" type="presOf" srcId="{4CD49A64-4E12-424A-87F1-CFC4C09FD073}" destId="{82442CEC-B8B7-4741-970B-A374A20E9D5E}" srcOrd="0" destOrd="0" presId="urn:microsoft.com/office/officeart/2005/8/layout/chevron1"/>
    <dgm:cxn modelId="{62B8A227-7ADE-4864-A2DE-BB70504971AA}" srcId="{BB47B30D-5780-4C08-98EA-0E1C390B5D85}" destId="{4CD49A64-4E12-424A-87F1-CFC4C09FD073}" srcOrd="0" destOrd="0" parTransId="{0F79093D-178E-4EE1-8610-B7C42542CDF3}" sibTransId="{E452007D-543F-48C3-8200-FF354131504F}"/>
    <dgm:cxn modelId="{6CF4D347-E4B1-4EA1-A639-5D96B189731A}" type="presOf" srcId="{BB47B30D-5780-4C08-98EA-0E1C390B5D85}" destId="{664E14A2-8042-4B45-B171-FF967DBE9C41}" srcOrd="0" destOrd="0" presId="urn:microsoft.com/office/officeart/2005/8/layout/chevron1"/>
    <dgm:cxn modelId="{BB33ADA4-24B1-4F75-B2AF-5159A10D206A}" type="presParOf" srcId="{664E14A2-8042-4B45-B171-FF967DBE9C41}" destId="{82442CEC-B8B7-4741-970B-A374A20E9D5E}" srcOrd="0" destOrd="0" presId="urn:microsoft.com/office/officeart/2005/8/layout/chevron1"/>
    <dgm:cxn modelId="{5243C073-6F20-4672-8892-3B1EB71A8F5D}" type="presParOf" srcId="{664E14A2-8042-4B45-B171-FF967DBE9C41}" destId="{A86F3A9A-E21D-4C16-9B98-1D7EE1552D7B}" srcOrd="1" destOrd="0" presId="urn:microsoft.com/office/officeart/2005/8/layout/chevron1"/>
    <dgm:cxn modelId="{5B65728A-C40E-4CEF-B9FE-76CD53278D66}" type="presParOf" srcId="{664E14A2-8042-4B45-B171-FF967DBE9C41}" destId="{BC9FB962-B460-4C86-B979-28D28BAA02E8}" srcOrd="2" destOrd="0" presId="urn:microsoft.com/office/officeart/2005/8/layout/chevron1"/>
    <dgm:cxn modelId="{49B7907B-87B2-45BF-A6E5-FFAF9A7F5CCC}" type="presParOf" srcId="{664E14A2-8042-4B45-B171-FF967DBE9C41}" destId="{83F6DDA7-48AD-4155-8CBF-92BD61729ABC}" srcOrd="3" destOrd="0" presId="urn:microsoft.com/office/officeart/2005/8/layout/chevron1"/>
    <dgm:cxn modelId="{BCC2EA9B-4906-4EC9-8614-0A460218A177}" type="presParOf" srcId="{664E14A2-8042-4B45-B171-FF967DBE9C41}" destId="{ACFD03C9-B0DB-45D0-AE87-A969202A1E6E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xmlns="" relId="rId4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82EC7C24-1A45-4E39-A21D-C0E85ACDFF4A}" type="doc">
      <dgm:prSet loTypeId="urn:microsoft.com/office/officeart/2005/8/layout/process4" loCatId="list" qsTypeId="urn:microsoft.com/office/officeart/2005/8/quickstyle/simple2" qsCatId="simple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C79EDC01-E94C-4DC4-86A6-2C882D0AA43A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Первый уровень результатов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 </a:t>
          </a:r>
        </a:p>
      </dgm:t>
    </dgm:pt>
    <dgm:pt modelId="{EDC9C017-095F-49FF-B497-0BBC729544C3}" type="parTrans" cxnId="{160F523F-90FB-44CE-99B7-FD38D2737721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313D50E1-8ED8-4595-ACEC-D110CF1E4290}" type="sibTrans" cxnId="{160F523F-90FB-44CE-99B7-FD38D2737721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4941F25C-FFF4-48E2-A385-4CCA31450F16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приобретение обучающимися социальных знаний (об общественных нормах, устройстве общества, социально одобряемых и не одобряемых формах поведения в обществе и т. п.),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(в урочной и внеурочной деятельности) как значимыми для него носителями положительного социального знания и повседневного опыта.</a:t>
          </a:r>
        </a:p>
      </dgm:t>
    </dgm:pt>
    <dgm:pt modelId="{CFBAE7CB-A920-45BC-B52B-9E7628BD4D1E}" type="parTrans" cxnId="{A5F3AFE9-C53E-4935-AE01-8E5AE07867FF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18F88A8C-C41D-4B45-881E-E5CEBAFA11A3}" type="sibTrans" cxnId="{A5F3AFE9-C53E-4935-AE01-8E5AE07867FF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530816AD-492C-4505-A55A-A869329B11DD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Второй уровень результатов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 </a:t>
          </a:r>
        </a:p>
      </dgm:t>
    </dgm:pt>
    <dgm:pt modelId="{98D809CE-D0FB-4653-BCE1-4A433AA0FAED}" type="parTrans" cxnId="{C64B1F69-55E0-4DB7-8FFF-806E7A7423B1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77231D08-1364-4F47-A565-98BF09990B65}" type="sibTrans" cxnId="{C64B1F69-55E0-4DB7-8FFF-806E7A7423B1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5964C1AA-CE58-425E-984A-D649EA8C837F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образовательной организации, т. е. в защищенной среде, в которой ребенок получает (или не получает) первое практическое подтверждение приобретенных социальных знаний, начинает их ценить (или отвергает).</a:t>
          </a:r>
        </a:p>
      </dgm:t>
    </dgm:pt>
    <dgm:pt modelId="{B61B6F23-C262-45C2-BFD4-0E34B0B29FAB}" type="parTrans" cxnId="{447C78E2-1D49-4E59-8B29-849A03D006CD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DA078357-1021-499A-B98C-6A2C99E8D75A}" type="sibTrans" cxnId="{447C78E2-1D49-4E59-8B29-849A03D006CD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0A19A469-DFF6-4C30-9B8A-ADD2409B826F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получение обучающимся начального опыта самостоятельного общественного действия, формирование у младшего школьника социально приемлемых моделей поведения. Только в самостоятельном общественном действии человек действительно </a:t>
          </a:r>
          <a:r>
            <a:rPr lang="ru-RU" sz="1100" b="1" i="1">
              <a:latin typeface="Times New Roman" pitchFamily="18" charset="0"/>
              <a:cs typeface="Times New Roman" pitchFamily="18" charset="0"/>
            </a:rPr>
            <a:t>становится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организации, в открытой общественной среде.</a:t>
          </a:r>
        </a:p>
      </dgm:t>
    </dgm:pt>
    <dgm:pt modelId="{422515F2-A78D-40DA-AD68-A47022A599FE}" type="sibTrans" cxnId="{976F72CE-BCA8-4691-92AF-595731818CC7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81015D1C-7B5A-47EB-AC53-CCD44C09A433}" type="parTrans" cxnId="{976F72CE-BCA8-4691-92AF-595731818CC7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90BF38D0-F583-420C-82E1-998517EFEA09}">
      <dgm:prSet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Третий уровень результатов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 </a:t>
          </a:r>
        </a:p>
      </dgm:t>
    </dgm:pt>
    <dgm:pt modelId="{758D28FE-6DE0-4F8E-9A08-6FD0BCB329F6}" type="sibTrans" cxnId="{1FD2B678-C166-438A-B0E1-2DBC6D7BA246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D9024D6C-3627-4066-8D63-50D1977A4D6C}" type="parTrans" cxnId="{1FD2B678-C166-438A-B0E1-2DBC6D7BA246}">
      <dgm:prSet/>
      <dgm:spPr/>
      <dgm:t>
        <a:bodyPr/>
        <a:lstStyle/>
        <a:p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4CA79922-1E72-41F2-9B31-0134E00C13AC}" type="pres">
      <dgm:prSet presAssocID="{82EC7C24-1A45-4E39-A21D-C0E85ACDFF4A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FCFEB4D-F3F0-45A3-A853-CF6E2F685EF8}" type="pres">
      <dgm:prSet presAssocID="{90BF38D0-F583-420C-82E1-998517EFEA09}" presName="boxAndChildren" presStyleCnt="0"/>
      <dgm:spPr/>
      <dgm:t>
        <a:bodyPr/>
        <a:lstStyle/>
        <a:p>
          <a:endParaRPr lang="ru-RU"/>
        </a:p>
      </dgm:t>
    </dgm:pt>
    <dgm:pt modelId="{CE2E210C-AA95-4A9D-BFF4-46627C65AAE3}" type="pres">
      <dgm:prSet presAssocID="{90BF38D0-F583-420C-82E1-998517EFEA09}" presName="parentTextBox" presStyleLbl="node1" presStyleIdx="0" presStyleCnt="3"/>
      <dgm:spPr/>
      <dgm:t>
        <a:bodyPr/>
        <a:lstStyle/>
        <a:p>
          <a:endParaRPr lang="ru-RU"/>
        </a:p>
      </dgm:t>
    </dgm:pt>
    <dgm:pt modelId="{54E6FB81-FD88-4B2D-8F2F-A02FB203CE82}" type="pres">
      <dgm:prSet presAssocID="{90BF38D0-F583-420C-82E1-998517EFEA09}" presName="entireBox" presStyleLbl="node1" presStyleIdx="0" presStyleCnt="3" custScaleY="48789"/>
      <dgm:spPr/>
      <dgm:t>
        <a:bodyPr/>
        <a:lstStyle/>
        <a:p>
          <a:endParaRPr lang="ru-RU"/>
        </a:p>
      </dgm:t>
    </dgm:pt>
    <dgm:pt modelId="{D31BD666-9020-4E89-AA44-E26F72BA3B0F}" type="pres">
      <dgm:prSet presAssocID="{90BF38D0-F583-420C-82E1-998517EFEA09}" presName="descendantBox" presStyleCnt="0"/>
      <dgm:spPr/>
      <dgm:t>
        <a:bodyPr/>
        <a:lstStyle/>
        <a:p>
          <a:endParaRPr lang="ru-RU"/>
        </a:p>
      </dgm:t>
    </dgm:pt>
    <dgm:pt modelId="{518D06E1-3287-41EB-89A1-2D58C1DE9A39}" type="pres">
      <dgm:prSet presAssocID="{0A19A469-DFF6-4C30-9B8A-ADD2409B826F}" presName="childTextBox" presStyleLbl="f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211C23-02CF-4158-8777-4C94B48D56D2}" type="pres">
      <dgm:prSet presAssocID="{77231D08-1364-4F47-A565-98BF09990B65}" presName="sp" presStyleCnt="0"/>
      <dgm:spPr/>
      <dgm:t>
        <a:bodyPr/>
        <a:lstStyle/>
        <a:p>
          <a:endParaRPr lang="ru-RU"/>
        </a:p>
      </dgm:t>
    </dgm:pt>
    <dgm:pt modelId="{DEB1F391-4BCE-4B16-B864-AE0EBC644FBC}" type="pres">
      <dgm:prSet presAssocID="{530816AD-492C-4505-A55A-A869329B11DD}" presName="arrowAndChildren" presStyleCnt="0"/>
      <dgm:spPr/>
      <dgm:t>
        <a:bodyPr/>
        <a:lstStyle/>
        <a:p>
          <a:endParaRPr lang="ru-RU"/>
        </a:p>
      </dgm:t>
    </dgm:pt>
    <dgm:pt modelId="{9A8DC517-6D45-4E2A-BC62-4D2920CEFF41}" type="pres">
      <dgm:prSet presAssocID="{530816AD-492C-4505-A55A-A869329B11DD}" presName="parentTextArrow" presStyleLbl="node1" presStyleIdx="0" presStyleCnt="3"/>
      <dgm:spPr/>
      <dgm:t>
        <a:bodyPr/>
        <a:lstStyle/>
        <a:p>
          <a:endParaRPr lang="ru-RU"/>
        </a:p>
      </dgm:t>
    </dgm:pt>
    <dgm:pt modelId="{6078009E-8F2A-4ADE-9954-60E2B5EC1724}" type="pres">
      <dgm:prSet presAssocID="{530816AD-492C-4505-A55A-A869329B11DD}" presName="arrow" presStyleLbl="node1" presStyleIdx="1" presStyleCnt="3" custScaleY="61120"/>
      <dgm:spPr/>
      <dgm:t>
        <a:bodyPr/>
        <a:lstStyle/>
        <a:p>
          <a:endParaRPr lang="ru-RU"/>
        </a:p>
      </dgm:t>
    </dgm:pt>
    <dgm:pt modelId="{2213CC5B-479A-464C-8F0E-A4F7148F35C7}" type="pres">
      <dgm:prSet presAssocID="{530816AD-492C-4505-A55A-A869329B11DD}" presName="descendantArrow" presStyleCnt="0"/>
      <dgm:spPr/>
      <dgm:t>
        <a:bodyPr/>
        <a:lstStyle/>
        <a:p>
          <a:endParaRPr lang="ru-RU"/>
        </a:p>
      </dgm:t>
    </dgm:pt>
    <dgm:pt modelId="{3E469F9D-B8B6-4296-9A0F-FCBB9D2DA315}" type="pres">
      <dgm:prSet presAssocID="{5964C1AA-CE58-425E-984A-D649EA8C837F}" presName="childTextArrow" presStyleLbl="f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F468F3-C0F5-4A0E-B99A-6597C50215F5}" type="pres">
      <dgm:prSet presAssocID="{313D50E1-8ED8-4595-ACEC-D110CF1E4290}" presName="sp" presStyleCnt="0"/>
      <dgm:spPr/>
      <dgm:t>
        <a:bodyPr/>
        <a:lstStyle/>
        <a:p>
          <a:endParaRPr lang="ru-RU"/>
        </a:p>
      </dgm:t>
    </dgm:pt>
    <dgm:pt modelId="{BCDCB224-C296-4C28-A4CC-E06EFE9D0302}" type="pres">
      <dgm:prSet presAssocID="{C79EDC01-E94C-4DC4-86A6-2C882D0AA43A}" presName="arrowAndChildren" presStyleCnt="0"/>
      <dgm:spPr/>
      <dgm:t>
        <a:bodyPr/>
        <a:lstStyle/>
        <a:p>
          <a:endParaRPr lang="ru-RU"/>
        </a:p>
      </dgm:t>
    </dgm:pt>
    <dgm:pt modelId="{DB64255B-F7FD-4D0A-BA6E-2A5FCC19B0E3}" type="pres">
      <dgm:prSet presAssocID="{C79EDC01-E94C-4DC4-86A6-2C882D0AA43A}" presName="parentTextArrow" presStyleLbl="node1" presStyleIdx="1" presStyleCnt="3"/>
      <dgm:spPr/>
      <dgm:t>
        <a:bodyPr/>
        <a:lstStyle/>
        <a:p>
          <a:endParaRPr lang="ru-RU"/>
        </a:p>
      </dgm:t>
    </dgm:pt>
    <dgm:pt modelId="{AF6DDBBE-3C36-4DCB-A8CE-533FC55FB8ED}" type="pres">
      <dgm:prSet presAssocID="{C79EDC01-E94C-4DC4-86A6-2C882D0AA43A}" presName="arrow" presStyleLbl="node1" presStyleIdx="2" presStyleCnt="3" custScaleY="58265"/>
      <dgm:spPr/>
      <dgm:t>
        <a:bodyPr/>
        <a:lstStyle/>
        <a:p>
          <a:endParaRPr lang="ru-RU"/>
        </a:p>
      </dgm:t>
    </dgm:pt>
    <dgm:pt modelId="{9EDE5847-CB38-4BA4-9617-EAE81AB8C586}" type="pres">
      <dgm:prSet presAssocID="{C79EDC01-E94C-4DC4-86A6-2C882D0AA43A}" presName="descendantArrow" presStyleCnt="0"/>
      <dgm:spPr/>
      <dgm:t>
        <a:bodyPr/>
        <a:lstStyle/>
        <a:p>
          <a:endParaRPr lang="ru-RU"/>
        </a:p>
      </dgm:t>
    </dgm:pt>
    <dgm:pt modelId="{D36935DA-B74B-426C-8176-E50438276D02}" type="pres">
      <dgm:prSet presAssocID="{4941F25C-FFF4-48E2-A385-4CCA31450F16}" presName="childTextArrow" presStyleLbl="f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D8298C8-2265-47D3-BEE4-5F67F2279E15}" type="presOf" srcId="{5964C1AA-CE58-425E-984A-D649EA8C837F}" destId="{3E469F9D-B8B6-4296-9A0F-FCBB9D2DA315}" srcOrd="0" destOrd="0" presId="urn:microsoft.com/office/officeart/2005/8/layout/process4"/>
    <dgm:cxn modelId="{F33EA927-3105-485A-B27A-4B2F673309C5}" type="presOf" srcId="{90BF38D0-F583-420C-82E1-998517EFEA09}" destId="{CE2E210C-AA95-4A9D-BFF4-46627C65AAE3}" srcOrd="0" destOrd="0" presId="urn:microsoft.com/office/officeart/2005/8/layout/process4"/>
    <dgm:cxn modelId="{FE675811-9C2D-4D0B-AEB3-32423F8569C4}" type="presOf" srcId="{90BF38D0-F583-420C-82E1-998517EFEA09}" destId="{54E6FB81-FD88-4B2D-8F2F-A02FB203CE82}" srcOrd="1" destOrd="0" presId="urn:microsoft.com/office/officeart/2005/8/layout/process4"/>
    <dgm:cxn modelId="{C64B1F69-55E0-4DB7-8FFF-806E7A7423B1}" srcId="{82EC7C24-1A45-4E39-A21D-C0E85ACDFF4A}" destId="{530816AD-492C-4505-A55A-A869329B11DD}" srcOrd="1" destOrd="0" parTransId="{98D809CE-D0FB-4653-BCE1-4A433AA0FAED}" sibTransId="{77231D08-1364-4F47-A565-98BF09990B65}"/>
    <dgm:cxn modelId="{A5F3AFE9-C53E-4935-AE01-8E5AE07867FF}" srcId="{C79EDC01-E94C-4DC4-86A6-2C882D0AA43A}" destId="{4941F25C-FFF4-48E2-A385-4CCA31450F16}" srcOrd="0" destOrd="0" parTransId="{CFBAE7CB-A920-45BC-B52B-9E7628BD4D1E}" sibTransId="{18F88A8C-C41D-4B45-881E-E5CEBAFA11A3}"/>
    <dgm:cxn modelId="{976F72CE-BCA8-4691-92AF-595731818CC7}" srcId="{90BF38D0-F583-420C-82E1-998517EFEA09}" destId="{0A19A469-DFF6-4C30-9B8A-ADD2409B826F}" srcOrd="0" destOrd="0" parTransId="{81015D1C-7B5A-47EB-AC53-CCD44C09A433}" sibTransId="{422515F2-A78D-40DA-AD68-A47022A599FE}"/>
    <dgm:cxn modelId="{566CF35D-E220-42A6-8225-B52E7964E65B}" type="presOf" srcId="{530816AD-492C-4505-A55A-A869329B11DD}" destId="{6078009E-8F2A-4ADE-9954-60E2B5EC1724}" srcOrd="1" destOrd="0" presId="urn:microsoft.com/office/officeart/2005/8/layout/process4"/>
    <dgm:cxn modelId="{C124C9DE-5720-44E6-84DB-134503E8C947}" type="presOf" srcId="{82EC7C24-1A45-4E39-A21D-C0E85ACDFF4A}" destId="{4CA79922-1E72-41F2-9B31-0134E00C13AC}" srcOrd="0" destOrd="0" presId="urn:microsoft.com/office/officeart/2005/8/layout/process4"/>
    <dgm:cxn modelId="{0AE57C77-C0EC-4EB7-B5BA-1E819F07DB8B}" type="presOf" srcId="{530816AD-492C-4505-A55A-A869329B11DD}" destId="{9A8DC517-6D45-4E2A-BC62-4D2920CEFF41}" srcOrd="0" destOrd="0" presId="urn:microsoft.com/office/officeart/2005/8/layout/process4"/>
    <dgm:cxn modelId="{1FD2B678-C166-438A-B0E1-2DBC6D7BA246}" srcId="{82EC7C24-1A45-4E39-A21D-C0E85ACDFF4A}" destId="{90BF38D0-F583-420C-82E1-998517EFEA09}" srcOrd="2" destOrd="0" parTransId="{D9024D6C-3627-4066-8D63-50D1977A4D6C}" sibTransId="{758D28FE-6DE0-4F8E-9A08-6FD0BCB329F6}"/>
    <dgm:cxn modelId="{160F523F-90FB-44CE-99B7-FD38D2737721}" srcId="{82EC7C24-1A45-4E39-A21D-C0E85ACDFF4A}" destId="{C79EDC01-E94C-4DC4-86A6-2C882D0AA43A}" srcOrd="0" destOrd="0" parTransId="{EDC9C017-095F-49FF-B497-0BBC729544C3}" sibTransId="{313D50E1-8ED8-4595-ACEC-D110CF1E4290}"/>
    <dgm:cxn modelId="{974CF545-8B43-44D8-A7D3-0E1D08C9B21C}" type="presOf" srcId="{4941F25C-FFF4-48E2-A385-4CCA31450F16}" destId="{D36935DA-B74B-426C-8176-E50438276D02}" srcOrd="0" destOrd="0" presId="urn:microsoft.com/office/officeart/2005/8/layout/process4"/>
    <dgm:cxn modelId="{447C78E2-1D49-4E59-8B29-849A03D006CD}" srcId="{530816AD-492C-4505-A55A-A869329B11DD}" destId="{5964C1AA-CE58-425E-984A-D649EA8C837F}" srcOrd="0" destOrd="0" parTransId="{B61B6F23-C262-45C2-BFD4-0E34B0B29FAB}" sibTransId="{DA078357-1021-499A-B98C-6A2C99E8D75A}"/>
    <dgm:cxn modelId="{9F4B7AD3-D8B0-491A-8FB7-BB09C0D10422}" type="presOf" srcId="{C79EDC01-E94C-4DC4-86A6-2C882D0AA43A}" destId="{AF6DDBBE-3C36-4DCB-A8CE-533FC55FB8ED}" srcOrd="1" destOrd="0" presId="urn:microsoft.com/office/officeart/2005/8/layout/process4"/>
    <dgm:cxn modelId="{0A03AEAD-8CDC-4DDD-9FBE-BCFE04497147}" type="presOf" srcId="{0A19A469-DFF6-4C30-9B8A-ADD2409B826F}" destId="{518D06E1-3287-41EB-89A1-2D58C1DE9A39}" srcOrd="0" destOrd="0" presId="urn:microsoft.com/office/officeart/2005/8/layout/process4"/>
    <dgm:cxn modelId="{FE349CCB-284B-413A-B2EE-1D04C95D328F}" type="presOf" srcId="{C79EDC01-E94C-4DC4-86A6-2C882D0AA43A}" destId="{DB64255B-F7FD-4D0A-BA6E-2A5FCC19B0E3}" srcOrd="0" destOrd="0" presId="urn:microsoft.com/office/officeart/2005/8/layout/process4"/>
    <dgm:cxn modelId="{C1F3C639-4154-4F97-8829-B7C35B6D26D1}" type="presParOf" srcId="{4CA79922-1E72-41F2-9B31-0134E00C13AC}" destId="{3FCFEB4D-F3F0-45A3-A853-CF6E2F685EF8}" srcOrd="0" destOrd="0" presId="urn:microsoft.com/office/officeart/2005/8/layout/process4"/>
    <dgm:cxn modelId="{2D48CED7-FC65-4F2A-BB19-D693E4097CA2}" type="presParOf" srcId="{3FCFEB4D-F3F0-45A3-A853-CF6E2F685EF8}" destId="{CE2E210C-AA95-4A9D-BFF4-46627C65AAE3}" srcOrd="0" destOrd="0" presId="urn:microsoft.com/office/officeart/2005/8/layout/process4"/>
    <dgm:cxn modelId="{A95883D8-7CEF-496C-B54A-65CE0D936A46}" type="presParOf" srcId="{3FCFEB4D-F3F0-45A3-A853-CF6E2F685EF8}" destId="{54E6FB81-FD88-4B2D-8F2F-A02FB203CE82}" srcOrd="1" destOrd="0" presId="urn:microsoft.com/office/officeart/2005/8/layout/process4"/>
    <dgm:cxn modelId="{0220F8B3-2D2F-45B9-8DE9-4C0AFF7D07DD}" type="presParOf" srcId="{3FCFEB4D-F3F0-45A3-A853-CF6E2F685EF8}" destId="{D31BD666-9020-4E89-AA44-E26F72BA3B0F}" srcOrd="2" destOrd="0" presId="urn:microsoft.com/office/officeart/2005/8/layout/process4"/>
    <dgm:cxn modelId="{8932C829-1474-43A1-88D2-D0B282F5B535}" type="presParOf" srcId="{D31BD666-9020-4E89-AA44-E26F72BA3B0F}" destId="{518D06E1-3287-41EB-89A1-2D58C1DE9A39}" srcOrd="0" destOrd="0" presId="urn:microsoft.com/office/officeart/2005/8/layout/process4"/>
    <dgm:cxn modelId="{E12BA0F2-2DFE-49DB-A863-D9967D0D6B5D}" type="presParOf" srcId="{4CA79922-1E72-41F2-9B31-0134E00C13AC}" destId="{07211C23-02CF-4158-8777-4C94B48D56D2}" srcOrd="1" destOrd="0" presId="urn:microsoft.com/office/officeart/2005/8/layout/process4"/>
    <dgm:cxn modelId="{B09C01B0-C521-44BB-84FD-4CB524BFA3C3}" type="presParOf" srcId="{4CA79922-1E72-41F2-9B31-0134E00C13AC}" destId="{DEB1F391-4BCE-4B16-B864-AE0EBC644FBC}" srcOrd="2" destOrd="0" presId="urn:microsoft.com/office/officeart/2005/8/layout/process4"/>
    <dgm:cxn modelId="{3D558592-26B6-4122-BF2B-996599117470}" type="presParOf" srcId="{DEB1F391-4BCE-4B16-B864-AE0EBC644FBC}" destId="{9A8DC517-6D45-4E2A-BC62-4D2920CEFF41}" srcOrd="0" destOrd="0" presId="urn:microsoft.com/office/officeart/2005/8/layout/process4"/>
    <dgm:cxn modelId="{AACA7BE6-CCA9-427D-A633-F0045D35EFC0}" type="presParOf" srcId="{DEB1F391-4BCE-4B16-B864-AE0EBC644FBC}" destId="{6078009E-8F2A-4ADE-9954-60E2B5EC1724}" srcOrd="1" destOrd="0" presId="urn:microsoft.com/office/officeart/2005/8/layout/process4"/>
    <dgm:cxn modelId="{3C328FE4-84DA-44AD-A4AF-9A724BE15340}" type="presParOf" srcId="{DEB1F391-4BCE-4B16-B864-AE0EBC644FBC}" destId="{2213CC5B-479A-464C-8F0E-A4F7148F35C7}" srcOrd="2" destOrd="0" presId="urn:microsoft.com/office/officeart/2005/8/layout/process4"/>
    <dgm:cxn modelId="{D2FE6A6E-6B13-4DC0-B8D7-A5B582774771}" type="presParOf" srcId="{2213CC5B-479A-464C-8F0E-A4F7148F35C7}" destId="{3E469F9D-B8B6-4296-9A0F-FCBB9D2DA315}" srcOrd="0" destOrd="0" presId="urn:microsoft.com/office/officeart/2005/8/layout/process4"/>
    <dgm:cxn modelId="{64EDD1F8-E6A5-4D94-8879-7CDE69AA7CF7}" type="presParOf" srcId="{4CA79922-1E72-41F2-9B31-0134E00C13AC}" destId="{AEF468F3-C0F5-4A0E-B99A-6597C50215F5}" srcOrd="3" destOrd="0" presId="urn:microsoft.com/office/officeart/2005/8/layout/process4"/>
    <dgm:cxn modelId="{3336CEF8-DABB-478B-8230-F27D59304623}" type="presParOf" srcId="{4CA79922-1E72-41F2-9B31-0134E00C13AC}" destId="{BCDCB224-C296-4C28-A4CC-E06EFE9D0302}" srcOrd="4" destOrd="0" presId="urn:microsoft.com/office/officeart/2005/8/layout/process4"/>
    <dgm:cxn modelId="{17D6193D-02FF-459D-8AD0-F537B6DCBC77}" type="presParOf" srcId="{BCDCB224-C296-4C28-A4CC-E06EFE9D0302}" destId="{DB64255B-F7FD-4D0A-BA6E-2A5FCC19B0E3}" srcOrd="0" destOrd="0" presId="urn:microsoft.com/office/officeart/2005/8/layout/process4"/>
    <dgm:cxn modelId="{7FBBA546-1C9F-4F41-8C73-1FDCEC3D3D43}" type="presParOf" srcId="{BCDCB224-C296-4C28-A4CC-E06EFE9D0302}" destId="{AF6DDBBE-3C36-4DCB-A8CE-533FC55FB8ED}" srcOrd="1" destOrd="0" presId="urn:microsoft.com/office/officeart/2005/8/layout/process4"/>
    <dgm:cxn modelId="{CBC9AAA9-533D-4F95-BF94-665D07B405B2}" type="presParOf" srcId="{BCDCB224-C296-4C28-A4CC-E06EFE9D0302}" destId="{9EDE5847-CB38-4BA4-9617-EAE81AB8C586}" srcOrd="2" destOrd="0" presId="urn:microsoft.com/office/officeart/2005/8/layout/process4"/>
    <dgm:cxn modelId="{BAF2C9D2-98B4-4BBF-8B8A-BEC7C91A1EA2}" type="presParOf" srcId="{9EDE5847-CB38-4BA4-9617-EAE81AB8C586}" destId="{D36935DA-B74B-426C-8176-E50438276D02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50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76048075-31E2-45C1-BF1F-F56233758F2E}" type="doc">
      <dgm:prSet loTypeId="urn:microsoft.com/office/officeart/2005/8/layout/hierarchy3" loCatId="list" qsTypeId="urn:microsoft.com/office/officeart/2005/8/quickstyle/simple2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BB58DFC0-7526-4D08-A6C1-825EFE9C9645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спортивно-оздоровительное направление</a:t>
          </a:r>
        </a:p>
      </dgm:t>
    </dgm:pt>
    <dgm:pt modelId="{ADC7A4C0-B402-4836-BBDC-D507EE5A8DFD}" type="parTrans" cxnId="{C95E00EE-05FC-4524-AC9E-BEBF0DECBE1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819300-64C5-41F7-82F9-628D223F675D}" type="sibTrans" cxnId="{C95E00EE-05FC-4524-AC9E-BEBF0DECBE1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F43B9B-FF1A-4AAB-8440-EB02CAB7CE00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ДЮСШ № 8</a:t>
          </a:r>
        </a:p>
      </dgm:t>
    </dgm:pt>
    <dgm:pt modelId="{8A34A3C1-9834-46FC-BF50-00A9522CD14F}" type="parTrans" cxnId="{F0B1A111-F8EB-4CD2-8EF2-711614107ED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C91D3A-4A3C-43F9-8002-7D482EF70422}" type="sibTrans" cxnId="{F0B1A111-F8EB-4CD2-8EF2-711614107ED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C1E123-1580-4735-976A-04E9E23A0E49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СК "Ника"</a:t>
          </a:r>
        </a:p>
      </dgm:t>
    </dgm:pt>
    <dgm:pt modelId="{35017E5B-D445-4B1F-9C0A-A830BE530002}" type="parTrans" cxnId="{A7D6D7A9-DF39-440E-9F81-65D24C75025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FB49BB4-71DB-41C1-A026-AD6AE700BA90}" type="sibTrans" cxnId="{A7D6D7A9-DF39-440E-9F81-65D24C75025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FD481FD-E94A-4ECF-ACB5-FB9AE77A4B27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общеинтеллектуальное направление</a:t>
          </a:r>
        </a:p>
      </dgm:t>
    </dgm:pt>
    <dgm:pt modelId="{644ADA16-B917-4E63-854A-0E284C3589A5}" type="parTrans" cxnId="{52C0DE3A-2FA2-4622-B93E-93C98C6C9281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146E41-DC4F-4154-85CD-B0FBAB4EAB35}" type="sibTrans" cxnId="{52C0DE3A-2FA2-4622-B93E-93C98C6C9281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98AF24-A6CD-428C-972D-5912D5A2F9BD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НГПУ</a:t>
          </a:r>
        </a:p>
      </dgm:t>
    </dgm:pt>
    <dgm:pt modelId="{F1CD1145-4D7C-474D-A98A-85D1CB18B505}" type="parTrans" cxnId="{B946A5BD-D7C2-4B29-BF99-EF7440A38B7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0B1F79-FBB0-4B2A-8BBB-24074440928D}" type="sibTrans" cxnId="{B946A5BD-D7C2-4B29-BF99-EF7440A38B7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2F47032-545D-4584-BA49-8805C5F083B1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ДДТ "Первомайский"</a:t>
          </a:r>
        </a:p>
      </dgm:t>
    </dgm:pt>
    <dgm:pt modelId="{F0288D2D-7394-49AA-9D56-DA41BE258C2C}" type="parTrans" cxnId="{A28E692C-B757-4662-B5E2-2036C850F58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FAB10A3-1697-450E-8A5C-1E475A88DC31}" type="sibTrans" cxnId="{A28E692C-B757-4662-B5E2-2036C850F58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381667-483D-4F86-9D83-09A0BAD0852A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общекультурное направление</a:t>
          </a:r>
        </a:p>
      </dgm:t>
    </dgm:pt>
    <dgm:pt modelId="{BD4F2E9D-3C0E-4A5F-A235-2FEEA0BB1ADA}" type="parTrans" cxnId="{49510AAC-D015-46B8-BFDE-B004DFE13CC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0CC503-4E01-4749-83FC-DA3C975CA6F8}" type="sibTrans" cxnId="{49510AAC-D015-46B8-BFDE-B004DFE13CC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C4220F8-7BDB-4077-80A3-67FCF91430DA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Центр досуга для детей и взрослых "Лео"</a:t>
          </a:r>
        </a:p>
      </dgm:t>
    </dgm:pt>
    <dgm:pt modelId="{B2F115A0-7464-4544-B102-2A6F2A509FAF}" type="parTrans" cxnId="{9977A980-9765-4025-B9E9-1A27222CB350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437295-9CA7-4003-BBF4-DF2DE6807852}" type="sibTrans" cxnId="{9977A980-9765-4025-B9E9-1A27222CB350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5A0A70E-9783-4FBF-9871-AA4CDB6A9533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ЦДО"Первомайский"</a:t>
          </a:r>
        </a:p>
      </dgm:t>
    </dgm:pt>
    <dgm:pt modelId="{7DB16A52-F6BB-47F6-A08C-B0F6ED07976F}" type="parTrans" cxnId="{4C893FB7-7124-4A80-BB62-47E6EAC1770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C554095-6536-4879-8E2A-A77216E3E796}" type="sibTrans" cxnId="{4C893FB7-7124-4A80-BB62-47E6EAC1770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BE913A-BB8B-49D4-A43F-062A57DCB17E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Реабилитационный центр "Водолей"</a:t>
          </a:r>
        </a:p>
      </dgm:t>
    </dgm:pt>
    <dgm:pt modelId="{E70EB6E8-35B3-4EF9-8AEA-8187471B4A1B}" type="parTrans" cxnId="{3556D467-7359-4600-AE77-909F5B66AA7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B7D220-1FB6-4F2E-A06E-BDDCA14E8729}" type="sibTrans" cxnId="{3556D467-7359-4600-AE77-909F5B66AA7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DD64018-80E8-4F9E-B621-0434684E0C74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ЦИТ "Эгида"</a:t>
          </a:r>
        </a:p>
      </dgm:t>
    </dgm:pt>
    <dgm:pt modelId="{54B4FDDC-563F-47EF-BF63-2362FDB61A9C}" type="parTrans" cxnId="{21D80F79-885B-4D34-8F10-35F16E65C012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72C9A9-83AC-425D-B385-511C473B9662}" type="sibTrans" cxnId="{21D80F79-885B-4D34-8F10-35F16E65C012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D0C455-2202-4CF5-814A-B3F52AC87936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Театры "Глобус", "Красный факел" и т.д.</a:t>
          </a:r>
        </a:p>
      </dgm:t>
    </dgm:pt>
    <dgm:pt modelId="{597AE483-E6BD-45BA-BB6F-CC604BF7B389}" type="parTrans" cxnId="{91AE7FEE-1C95-4180-BE5A-33A5D77BD5C7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AE2E06-68C8-47E5-BE01-C376EEC82B5F}" type="sibTrans" cxnId="{91AE7FEE-1C95-4180-BE5A-33A5D77BD5C7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5BC5C3-C0C3-44F3-82DD-5986483056AC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Экскурсионная компания "Вуаля"</a:t>
          </a:r>
        </a:p>
      </dgm:t>
    </dgm:pt>
    <dgm:pt modelId="{5F76ABAD-C552-4205-92DE-D0FCB619528E}" type="parTrans" cxnId="{C128BA06-1F90-455F-8F91-2C0AB60CEF41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89A9E53-12D8-4E55-A481-1F07BE132E1F}" type="sibTrans" cxnId="{C128BA06-1F90-455F-8F91-2C0AB60CEF41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5E20DF-B301-4D40-B87F-779A2CE06349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Художественная школа</a:t>
          </a:r>
        </a:p>
      </dgm:t>
    </dgm:pt>
    <dgm:pt modelId="{3787931F-3124-48F7-8966-A9819456169D}" type="parTrans" cxnId="{2FE7119A-57DD-4B66-A562-5337E96A96A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9DB8FD-E3C3-4D8A-97D7-617DAD452475}" type="sibTrans" cxnId="{2FE7119A-57DD-4B66-A562-5337E96A96A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FCA212F-9C67-4F05-BDC1-2B15BBD90E55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духовно-нравтсвенное направление</a:t>
          </a:r>
        </a:p>
      </dgm:t>
    </dgm:pt>
    <dgm:pt modelId="{B666F53F-4740-4AC1-A0F5-A411D1A851E2}" type="parTrans" cxnId="{FE1042F7-CEFE-47E0-A8C0-CBD24F7983D1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7D00CB-C20D-4A90-A952-F49BCC7C2D94}" type="sibTrans" cxnId="{FE1042F7-CEFE-47E0-A8C0-CBD24F7983D1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E65BF1-FCDC-4470-9CAB-B47FC33E15D1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Новосибирская епархия</a:t>
          </a:r>
        </a:p>
      </dgm:t>
    </dgm:pt>
    <dgm:pt modelId="{01C3B50B-2E39-47B0-9ACF-4D3B2DA82B0E}" type="parTrans" cxnId="{ED1E93AA-B0EE-4B6F-8D21-02181A55813D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D1B32C0-9E53-451F-B507-4A34B12CCD34}" type="sibTrans" cxnId="{ED1E93AA-B0EE-4B6F-8D21-02181A55813D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CBD1BB-C308-4021-AE1E-DB72219B6D93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ВПК "Чайка"</a:t>
          </a:r>
        </a:p>
      </dgm:t>
    </dgm:pt>
    <dgm:pt modelId="{44F5B1E4-BB99-4C39-8373-66C186FF4CC5}" type="parTrans" cxnId="{DEFAE38B-C51D-4FA3-83F4-7387C732E70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A84EE5-B4BE-4C29-A8CA-5ABA3F870182}" type="sibTrans" cxnId="{DEFAE38B-C51D-4FA3-83F4-7387C732E70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6BB976-F38F-4B31-80F9-99E163B36365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9-й отряд Морской авиации</a:t>
          </a:r>
        </a:p>
      </dgm:t>
    </dgm:pt>
    <dgm:pt modelId="{722E7B31-6437-4183-8BE9-30DB562C284E}" type="parTrans" cxnId="{3031A371-1342-4D8F-8F73-6108E3E8EBDC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CF1FC0-F0EB-4148-9DCF-5EB49B6723D0}" type="sibTrans" cxnId="{3031A371-1342-4D8F-8F73-6108E3E8EBDC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DB5ABF-3A75-471E-BE80-5C9822A7FD4A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Автогородок</a:t>
          </a:r>
        </a:p>
      </dgm:t>
    </dgm:pt>
    <dgm:pt modelId="{5BC08048-2255-43A2-ADC7-5301355B644F}" type="parTrans" cxnId="{0B15B677-06DD-4FEC-BB91-070061AEED4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B3F63D-46EB-46F9-A864-429AF9EA12AE}" type="sibTrans" cxnId="{0B15B677-06DD-4FEC-BB91-070061AEED4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8AB922-B9DB-4741-897C-97BAF6B747C7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социальное напрвление</a:t>
          </a:r>
        </a:p>
      </dgm:t>
    </dgm:pt>
    <dgm:pt modelId="{2DE3FCEC-BF66-4A00-A146-B4E41D5FEE4D}" type="parTrans" cxnId="{84E4C88B-A4E2-4B42-9CFE-CBD15E9322F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A6E7A5F-6F0F-4141-B382-1DEA35257768}" type="sibTrans" cxnId="{84E4C88B-A4E2-4B42-9CFE-CBD15E9322F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2F8499-7A6B-4044-81A0-9A92FD010A06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ТОС "Березовый"</a:t>
          </a:r>
        </a:p>
      </dgm:t>
    </dgm:pt>
    <dgm:pt modelId="{31F12FDA-ACC1-4C02-B779-18EC056710DF}" type="parTrans" cxnId="{E26779E9-1049-402C-A7B8-871DAB72011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309355-D822-41E4-B9FE-DBFDD9CC2760}" type="sibTrans" cxnId="{E26779E9-1049-402C-A7B8-871DAB72011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4EE7AC-2065-4DA8-9190-38423BD87447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Специальная коррекционная школа № 148</a:t>
          </a:r>
        </a:p>
      </dgm:t>
    </dgm:pt>
    <dgm:pt modelId="{DCBA6CC2-9301-42C0-A1DD-8A242B584AF3}" type="parTrans" cxnId="{D73E03D3-B61A-4A9D-AB34-B01C60099D10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F340F3-14D8-4AF1-B882-B9F9CFFD47FE}" type="sibTrans" cxnId="{D73E03D3-B61A-4A9D-AB34-B01C60099D10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7526275-3E1A-4D78-AE3F-BBAEAF962670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Госпиталь ветеранов войн НСО</a:t>
          </a:r>
        </a:p>
      </dgm:t>
    </dgm:pt>
    <dgm:pt modelId="{9D6235C8-D2EA-4391-BFFA-0F12747C1390}" type="parTrans" cxnId="{A0F8583F-07B6-4623-B15B-BA261F03EC6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506F03-353B-4920-9AF5-955BB4C21101}" type="sibTrans" cxnId="{A0F8583F-07B6-4623-B15B-BA261F03EC6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01E0F2-0DF0-43DC-B704-1D8BAF490C9F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Приюты для бездомных животных г. Новосибирска</a:t>
          </a:r>
        </a:p>
      </dgm:t>
    </dgm:pt>
    <dgm:pt modelId="{21AB32F3-CC7B-466C-B4B8-82C89F3DD823}" type="parTrans" cxnId="{D8787024-1F73-41F1-96CB-9B6EA982BAE7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4692C1-7C9C-448D-AA94-FF8C7EF9C813}" type="sibTrans" cxnId="{D8787024-1F73-41F1-96CB-9B6EA982BAE7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D48041-E1C2-475A-94A3-423875C3B42B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СК "Локомотив"</a:t>
          </a:r>
        </a:p>
      </dgm:t>
    </dgm:pt>
    <dgm:pt modelId="{196BAA62-4846-4076-B642-E37B44F332E1}" type="parTrans" cxnId="{E81A6096-B889-4DF8-AFBB-7021698040D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6DF81C-D08A-403B-A760-CE4AAE82C272}" type="sibTrans" cxnId="{E81A6096-B889-4DF8-AFBB-7021698040D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798A8D-7D0B-4F90-A631-29FE43F4BE85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Библиотека им. Н.Г. Чернышевского</a:t>
          </a:r>
        </a:p>
      </dgm:t>
    </dgm:pt>
    <dgm:pt modelId="{FA0D36A0-ADEA-4DE9-A64F-9F329633EFA6}" type="parTrans" cxnId="{2B3D73FE-8F5A-4702-879D-DC99A8D527D7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3A4068-A4E9-475A-AF42-03D4668739FF}" type="sibTrans" cxnId="{2B3D73FE-8F5A-4702-879D-DC99A8D527D7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83D20C-F7EF-4082-B6C5-6D4889325DFC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Новосибирская</a:t>
          </a:r>
        </a:p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филармония</a:t>
          </a:r>
        </a:p>
      </dgm:t>
    </dgm:pt>
    <dgm:pt modelId="{F5FA8CA9-3980-45F2-BCEF-816380D613F0}" type="parTrans" cxnId="{1B510E01-9B18-4DE0-AE62-E01C965AE9F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4C60F8-E2F0-4B1E-9F51-D7710ECD6DC3}" type="sibTrans" cxnId="{1B510E01-9B18-4DE0-AE62-E01C965AE9F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1635904-54AF-4D8D-AEAD-F29FA7485AD5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ЦВР "Лад"</a:t>
          </a:r>
        </a:p>
      </dgm:t>
    </dgm:pt>
    <dgm:pt modelId="{66FC3FDA-442F-4C4F-BE1A-658FB13E2A7E}" type="parTrans" cxnId="{7718D57D-D34A-4EE7-A3C3-807EF5A8CA9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A66000C-DB74-4A35-B515-7989F1281F59}" type="sibTrans" cxnId="{7718D57D-D34A-4EE7-A3C3-807EF5A8CA9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C673B6B-F7F9-449F-92DA-4B05F690AA17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Технопарк</a:t>
          </a:r>
        </a:p>
      </dgm:t>
    </dgm:pt>
    <dgm:pt modelId="{27699920-CE5E-42BB-B462-2D5A7FEAC0FE}" type="parTrans" cxnId="{D4484AD6-927A-47FC-B735-F6275011EBDA}">
      <dgm:prSet/>
      <dgm:spPr/>
      <dgm:t>
        <a:bodyPr/>
        <a:lstStyle/>
        <a:p>
          <a:endParaRPr lang="ru-RU"/>
        </a:p>
      </dgm:t>
    </dgm:pt>
    <dgm:pt modelId="{5066C5E8-6958-41CD-AEAE-E84BD6A42DC1}" type="sibTrans" cxnId="{D4484AD6-927A-47FC-B735-F6275011EBDA}">
      <dgm:prSet/>
      <dgm:spPr/>
      <dgm:t>
        <a:bodyPr/>
        <a:lstStyle/>
        <a:p>
          <a:endParaRPr lang="ru-RU"/>
        </a:p>
      </dgm:t>
    </dgm:pt>
    <dgm:pt modelId="{170B3EB8-E1DD-4D37-95ED-A1C7B22DBFB2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Центр медико-социальной-психолого-педагогической помощи "Ассоль"</a:t>
          </a:r>
        </a:p>
      </dgm:t>
    </dgm:pt>
    <dgm:pt modelId="{FB1E3914-00F7-48F1-A98B-20FE239742E6}" type="parTrans" cxnId="{F36BE90C-BB5B-44EF-A069-8E3DDB5E3ACC}">
      <dgm:prSet/>
      <dgm:spPr/>
      <dgm:t>
        <a:bodyPr/>
        <a:lstStyle/>
        <a:p>
          <a:endParaRPr lang="ru-RU"/>
        </a:p>
      </dgm:t>
    </dgm:pt>
    <dgm:pt modelId="{7146F5D4-AE01-47F7-A9CF-4BF1BE2996A7}" type="sibTrans" cxnId="{F36BE90C-BB5B-44EF-A069-8E3DDB5E3ACC}">
      <dgm:prSet/>
      <dgm:spPr/>
      <dgm:t>
        <a:bodyPr/>
        <a:lstStyle/>
        <a:p>
          <a:endParaRPr lang="ru-RU"/>
        </a:p>
      </dgm:t>
    </dgm:pt>
    <dgm:pt modelId="{B9EFC350-B2DA-4A44-9B43-9C97ACB0FF4E}" type="pres">
      <dgm:prSet presAssocID="{76048075-31E2-45C1-BF1F-F56233758F2E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3D68AE6-CE42-439F-BCBE-56386E183C7B}" type="pres">
      <dgm:prSet presAssocID="{BB58DFC0-7526-4D08-A6C1-825EFE9C9645}" presName="root" presStyleCnt="0"/>
      <dgm:spPr/>
    </dgm:pt>
    <dgm:pt modelId="{C1317E33-1D41-400A-8394-1F28E5B0324D}" type="pres">
      <dgm:prSet presAssocID="{BB58DFC0-7526-4D08-A6C1-825EFE9C9645}" presName="rootComposite" presStyleCnt="0"/>
      <dgm:spPr/>
    </dgm:pt>
    <dgm:pt modelId="{A2F9AC4B-1A15-45F7-96B2-45674AA03172}" type="pres">
      <dgm:prSet presAssocID="{BB58DFC0-7526-4D08-A6C1-825EFE9C9645}" presName="rootText" presStyleLbl="node1" presStyleIdx="0" presStyleCnt="5"/>
      <dgm:spPr/>
      <dgm:t>
        <a:bodyPr/>
        <a:lstStyle/>
        <a:p>
          <a:endParaRPr lang="ru-RU"/>
        </a:p>
      </dgm:t>
    </dgm:pt>
    <dgm:pt modelId="{5B9212AB-64A2-4E24-9681-496DF5ECAD92}" type="pres">
      <dgm:prSet presAssocID="{BB58DFC0-7526-4D08-A6C1-825EFE9C9645}" presName="rootConnector" presStyleLbl="node1" presStyleIdx="0" presStyleCnt="5"/>
      <dgm:spPr/>
      <dgm:t>
        <a:bodyPr/>
        <a:lstStyle/>
        <a:p>
          <a:endParaRPr lang="ru-RU"/>
        </a:p>
      </dgm:t>
    </dgm:pt>
    <dgm:pt modelId="{81C8675D-6950-4A08-8CE3-CD5B789DC97A}" type="pres">
      <dgm:prSet presAssocID="{BB58DFC0-7526-4D08-A6C1-825EFE9C9645}" presName="childShape" presStyleCnt="0"/>
      <dgm:spPr/>
    </dgm:pt>
    <dgm:pt modelId="{6BB56BC2-9874-4591-8A8C-75FAE959E342}" type="pres">
      <dgm:prSet presAssocID="{8A34A3C1-9834-46FC-BF50-00A9522CD14F}" presName="Name13" presStyleLbl="parChTrans1D2" presStyleIdx="0" presStyleCnt="25"/>
      <dgm:spPr/>
      <dgm:t>
        <a:bodyPr/>
        <a:lstStyle/>
        <a:p>
          <a:endParaRPr lang="ru-RU"/>
        </a:p>
      </dgm:t>
    </dgm:pt>
    <dgm:pt modelId="{BDF1889C-8638-4818-AC15-37BF48CA0F3D}" type="pres">
      <dgm:prSet presAssocID="{4CF43B9B-FF1A-4AAB-8440-EB02CAB7CE00}" presName="childText" presStyleLbl="bgAcc1" presStyleIdx="0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E620E3-C3F1-42D9-A82A-57D87AC738B5}" type="pres">
      <dgm:prSet presAssocID="{35017E5B-D445-4B1F-9C0A-A830BE530002}" presName="Name13" presStyleLbl="parChTrans1D2" presStyleIdx="1" presStyleCnt="25"/>
      <dgm:spPr/>
      <dgm:t>
        <a:bodyPr/>
        <a:lstStyle/>
        <a:p>
          <a:endParaRPr lang="ru-RU"/>
        </a:p>
      </dgm:t>
    </dgm:pt>
    <dgm:pt modelId="{491BAA05-3F03-45E8-A672-3E0D56396B99}" type="pres">
      <dgm:prSet presAssocID="{E5C1E123-1580-4735-976A-04E9E23A0E49}" presName="childText" presStyleLbl="bgAcc1" presStyleIdx="1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B8DC39-E90C-423E-95BA-F67819423713}" type="pres">
      <dgm:prSet presAssocID="{196BAA62-4846-4076-B642-E37B44F332E1}" presName="Name13" presStyleLbl="parChTrans1D2" presStyleIdx="2" presStyleCnt="25"/>
      <dgm:spPr/>
      <dgm:t>
        <a:bodyPr/>
        <a:lstStyle/>
        <a:p>
          <a:endParaRPr lang="ru-RU"/>
        </a:p>
      </dgm:t>
    </dgm:pt>
    <dgm:pt modelId="{BEE28B30-526A-4AFF-AA31-B845D43A70C3}" type="pres">
      <dgm:prSet presAssocID="{31D48041-E1C2-475A-94A3-423875C3B42B}" presName="childText" presStyleLbl="bgAcc1" presStyleIdx="2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4EC3BF-C4EB-4859-809F-9CD45E7ABDCD}" type="pres">
      <dgm:prSet presAssocID="{E70EB6E8-35B3-4EF9-8AEA-8187471B4A1B}" presName="Name13" presStyleLbl="parChTrans1D2" presStyleIdx="3" presStyleCnt="25"/>
      <dgm:spPr/>
      <dgm:t>
        <a:bodyPr/>
        <a:lstStyle/>
        <a:p>
          <a:endParaRPr lang="ru-RU"/>
        </a:p>
      </dgm:t>
    </dgm:pt>
    <dgm:pt modelId="{5A7286BE-C2CB-4E8D-929B-EF7A4018252A}" type="pres">
      <dgm:prSet presAssocID="{C8BE913A-BB8B-49D4-A43F-062A57DCB17E}" presName="childText" presStyleLbl="bgAcc1" presStyleIdx="3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FADD7A-2F62-40C0-864E-CABE15319078}" type="pres">
      <dgm:prSet presAssocID="{66FC3FDA-442F-4C4F-BE1A-658FB13E2A7E}" presName="Name13" presStyleLbl="parChTrans1D2" presStyleIdx="4" presStyleCnt="25"/>
      <dgm:spPr/>
      <dgm:t>
        <a:bodyPr/>
        <a:lstStyle/>
        <a:p>
          <a:endParaRPr lang="ru-RU"/>
        </a:p>
      </dgm:t>
    </dgm:pt>
    <dgm:pt modelId="{349095A5-46E4-4992-BE5B-AABAD20F2141}" type="pres">
      <dgm:prSet presAssocID="{51635904-54AF-4D8D-AEAD-F29FA7485AD5}" presName="childText" presStyleLbl="bgAcc1" presStyleIdx="4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7CEDDF-85B8-4D25-ADA4-AA0F8D2ED2FA}" type="pres">
      <dgm:prSet presAssocID="{AFD481FD-E94A-4ECF-ACB5-FB9AE77A4B27}" presName="root" presStyleCnt="0"/>
      <dgm:spPr/>
    </dgm:pt>
    <dgm:pt modelId="{E172792E-0CB9-4BD1-B756-BEF0DC743D45}" type="pres">
      <dgm:prSet presAssocID="{AFD481FD-E94A-4ECF-ACB5-FB9AE77A4B27}" presName="rootComposite" presStyleCnt="0"/>
      <dgm:spPr/>
    </dgm:pt>
    <dgm:pt modelId="{32F265D2-98C4-45A1-A4BF-365458F24F2E}" type="pres">
      <dgm:prSet presAssocID="{AFD481FD-E94A-4ECF-ACB5-FB9AE77A4B27}" presName="rootText" presStyleLbl="node1" presStyleIdx="1" presStyleCnt="5"/>
      <dgm:spPr/>
      <dgm:t>
        <a:bodyPr/>
        <a:lstStyle/>
        <a:p>
          <a:endParaRPr lang="ru-RU"/>
        </a:p>
      </dgm:t>
    </dgm:pt>
    <dgm:pt modelId="{521D0503-9547-41D4-9726-F93E01749A39}" type="pres">
      <dgm:prSet presAssocID="{AFD481FD-E94A-4ECF-ACB5-FB9AE77A4B27}" presName="rootConnector" presStyleLbl="node1" presStyleIdx="1" presStyleCnt="5"/>
      <dgm:spPr/>
      <dgm:t>
        <a:bodyPr/>
        <a:lstStyle/>
        <a:p>
          <a:endParaRPr lang="ru-RU"/>
        </a:p>
      </dgm:t>
    </dgm:pt>
    <dgm:pt modelId="{D5E674DB-2B37-4ECF-8FA0-6E4CF133C3C9}" type="pres">
      <dgm:prSet presAssocID="{AFD481FD-E94A-4ECF-ACB5-FB9AE77A4B27}" presName="childShape" presStyleCnt="0"/>
      <dgm:spPr/>
    </dgm:pt>
    <dgm:pt modelId="{D95367DC-EB5E-49BE-924A-5C9A670E32C8}" type="pres">
      <dgm:prSet presAssocID="{F1CD1145-4D7C-474D-A98A-85D1CB18B505}" presName="Name13" presStyleLbl="parChTrans1D2" presStyleIdx="5" presStyleCnt="25"/>
      <dgm:spPr/>
      <dgm:t>
        <a:bodyPr/>
        <a:lstStyle/>
        <a:p>
          <a:endParaRPr lang="ru-RU"/>
        </a:p>
      </dgm:t>
    </dgm:pt>
    <dgm:pt modelId="{CC96F726-8EDE-4177-975F-1CA1CBE9DA41}" type="pres">
      <dgm:prSet presAssocID="{6998AF24-A6CD-428C-972D-5912D5A2F9BD}" presName="childText" presStyleLbl="bgAcc1" presStyleIdx="5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FCC2B2-6B95-4872-8C51-46F5110FA920}" type="pres">
      <dgm:prSet presAssocID="{27699920-CE5E-42BB-B462-2D5A7FEAC0FE}" presName="Name13" presStyleLbl="parChTrans1D2" presStyleIdx="6" presStyleCnt="25"/>
      <dgm:spPr/>
      <dgm:t>
        <a:bodyPr/>
        <a:lstStyle/>
        <a:p>
          <a:endParaRPr lang="ru-RU"/>
        </a:p>
      </dgm:t>
    </dgm:pt>
    <dgm:pt modelId="{79A6492A-DCBF-48F8-9857-ABD698C4DF08}" type="pres">
      <dgm:prSet presAssocID="{AC673B6B-F7F9-449F-92DA-4B05F690AA17}" presName="childText" presStyleLbl="bgAcc1" presStyleIdx="6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AEB762-F555-453C-BCEB-6E91196EE6AE}" type="pres">
      <dgm:prSet presAssocID="{F0288D2D-7394-49AA-9D56-DA41BE258C2C}" presName="Name13" presStyleLbl="parChTrans1D2" presStyleIdx="7" presStyleCnt="25"/>
      <dgm:spPr/>
      <dgm:t>
        <a:bodyPr/>
        <a:lstStyle/>
        <a:p>
          <a:endParaRPr lang="ru-RU"/>
        </a:p>
      </dgm:t>
    </dgm:pt>
    <dgm:pt modelId="{C375A22F-BC37-4EB0-BF3D-B2907B6A49AC}" type="pres">
      <dgm:prSet presAssocID="{02F47032-545D-4584-BA49-8805C5F083B1}" presName="childText" presStyleLbl="bgAcc1" presStyleIdx="7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6EDD67-6835-4BA2-8E4E-85088E716638}" type="pres">
      <dgm:prSet presAssocID="{54B4FDDC-563F-47EF-BF63-2362FDB61A9C}" presName="Name13" presStyleLbl="parChTrans1D2" presStyleIdx="8" presStyleCnt="25"/>
      <dgm:spPr/>
      <dgm:t>
        <a:bodyPr/>
        <a:lstStyle/>
        <a:p>
          <a:endParaRPr lang="ru-RU"/>
        </a:p>
      </dgm:t>
    </dgm:pt>
    <dgm:pt modelId="{70A19A73-C6A5-4759-AD59-89EA01A29172}" type="pres">
      <dgm:prSet presAssocID="{1DD64018-80E8-4F9E-B621-0434684E0C74}" presName="childText" presStyleLbl="bgAcc1" presStyleIdx="8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690965-1D86-4D74-A143-1DA17FBCDED3}" type="pres">
      <dgm:prSet presAssocID="{5BC08048-2255-43A2-ADC7-5301355B644F}" presName="Name13" presStyleLbl="parChTrans1D2" presStyleIdx="9" presStyleCnt="25"/>
      <dgm:spPr/>
      <dgm:t>
        <a:bodyPr/>
        <a:lstStyle/>
        <a:p>
          <a:endParaRPr lang="ru-RU"/>
        </a:p>
      </dgm:t>
    </dgm:pt>
    <dgm:pt modelId="{74179ED5-6ACF-4F6B-91C0-4D7B5B730CE3}" type="pres">
      <dgm:prSet presAssocID="{EADB5ABF-3A75-471E-BE80-5C9822A7FD4A}" presName="childText" presStyleLbl="bgAcc1" presStyleIdx="9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3887DB-A95E-43BC-B840-13E37895709C}" type="pres">
      <dgm:prSet presAssocID="{85381667-483D-4F86-9D83-09A0BAD0852A}" presName="root" presStyleCnt="0"/>
      <dgm:spPr/>
    </dgm:pt>
    <dgm:pt modelId="{44784573-7CB4-4903-A4F4-DD07DBEA756C}" type="pres">
      <dgm:prSet presAssocID="{85381667-483D-4F86-9D83-09A0BAD0852A}" presName="rootComposite" presStyleCnt="0"/>
      <dgm:spPr/>
    </dgm:pt>
    <dgm:pt modelId="{F39623A1-C423-44A5-86FA-0D2BF15E18DA}" type="pres">
      <dgm:prSet presAssocID="{85381667-483D-4F86-9D83-09A0BAD0852A}" presName="rootText" presStyleLbl="node1" presStyleIdx="2" presStyleCnt="5"/>
      <dgm:spPr/>
      <dgm:t>
        <a:bodyPr/>
        <a:lstStyle/>
        <a:p>
          <a:endParaRPr lang="ru-RU"/>
        </a:p>
      </dgm:t>
    </dgm:pt>
    <dgm:pt modelId="{689C9CBB-6F1A-41DA-811C-83D727C04C2D}" type="pres">
      <dgm:prSet presAssocID="{85381667-483D-4F86-9D83-09A0BAD0852A}" presName="rootConnector" presStyleLbl="node1" presStyleIdx="2" presStyleCnt="5"/>
      <dgm:spPr/>
      <dgm:t>
        <a:bodyPr/>
        <a:lstStyle/>
        <a:p>
          <a:endParaRPr lang="ru-RU"/>
        </a:p>
      </dgm:t>
    </dgm:pt>
    <dgm:pt modelId="{7B57F0BA-A5DB-41F2-8B16-A257DBD8FC55}" type="pres">
      <dgm:prSet presAssocID="{85381667-483D-4F86-9D83-09A0BAD0852A}" presName="childShape" presStyleCnt="0"/>
      <dgm:spPr/>
    </dgm:pt>
    <dgm:pt modelId="{60745A85-2098-473A-A6F0-2111E5B7A841}" type="pres">
      <dgm:prSet presAssocID="{B2F115A0-7464-4544-B102-2A6F2A509FAF}" presName="Name13" presStyleLbl="parChTrans1D2" presStyleIdx="10" presStyleCnt="25"/>
      <dgm:spPr/>
      <dgm:t>
        <a:bodyPr/>
        <a:lstStyle/>
        <a:p>
          <a:endParaRPr lang="ru-RU"/>
        </a:p>
      </dgm:t>
    </dgm:pt>
    <dgm:pt modelId="{5CCF3795-DE88-4E79-98CC-C552C65A7EFC}" type="pres">
      <dgm:prSet presAssocID="{6C4220F8-7BDB-4077-80A3-67FCF91430DA}" presName="childText" presStyleLbl="bgAcc1" presStyleIdx="10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708E8D-CD3D-4B36-A88D-71BBEBDA00C2}" type="pres">
      <dgm:prSet presAssocID="{7DB16A52-F6BB-47F6-A08C-B0F6ED07976F}" presName="Name13" presStyleLbl="parChTrans1D2" presStyleIdx="11" presStyleCnt="25"/>
      <dgm:spPr/>
      <dgm:t>
        <a:bodyPr/>
        <a:lstStyle/>
        <a:p>
          <a:endParaRPr lang="ru-RU"/>
        </a:p>
      </dgm:t>
    </dgm:pt>
    <dgm:pt modelId="{9A44EFA7-0812-4ABB-B0E5-101A8A761D42}" type="pres">
      <dgm:prSet presAssocID="{F5A0A70E-9783-4FBF-9871-AA4CDB6A9533}" presName="childText" presStyleLbl="bgAcc1" presStyleIdx="11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058EDF-CECF-48A0-A8B2-D3B9952488F5}" type="pres">
      <dgm:prSet presAssocID="{597AE483-E6BD-45BA-BB6F-CC604BF7B389}" presName="Name13" presStyleLbl="parChTrans1D2" presStyleIdx="12" presStyleCnt="25"/>
      <dgm:spPr/>
      <dgm:t>
        <a:bodyPr/>
        <a:lstStyle/>
        <a:p>
          <a:endParaRPr lang="ru-RU"/>
        </a:p>
      </dgm:t>
    </dgm:pt>
    <dgm:pt modelId="{D509FD58-25BB-42B5-B270-6064C6DAA579}" type="pres">
      <dgm:prSet presAssocID="{0CD0C455-2202-4CF5-814A-B3F52AC87936}" presName="childText" presStyleLbl="bgAcc1" presStyleIdx="12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F9A676-9BE2-41E2-8169-63837FA60BF3}" type="pres">
      <dgm:prSet presAssocID="{5F76ABAD-C552-4205-92DE-D0FCB619528E}" presName="Name13" presStyleLbl="parChTrans1D2" presStyleIdx="13" presStyleCnt="25"/>
      <dgm:spPr/>
      <dgm:t>
        <a:bodyPr/>
        <a:lstStyle/>
        <a:p>
          <a:endParaRPr lang="ru-RU"/>
        </a:p>
      </dgm:t>
    </dgm:pt>
    <dgm:pt modelId="{7BE8F7C7-5559-4329-A974-61A44D257417}" type="pres">
      <dgm:prSet presAssocID="{535BC5C3-C0C3-44F3-82DD-5986483056AC}" presName="childText" presStyleLbl="bgAcc1" presStyleIdx="13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D5536E-AEC6-47D6-9FE9-0F07DCE4EEC9}" type="pres">
      <dgm:prSet presAssocID="{3787931F-3124-48F7-8966-A9819456169D}" presName="Name13" presStyleLbl="parChTrans1D2" presStyleIdx="14" presStyleCnt="25"/>
      <dgm:spPr/>
      <dgm:t>
        <a:bodyPr/>
        <a:lstStyle/>
        <a:p>
          <a:endParaRPr lang="ru-RU"/>
        </a:p>
      </dgm:t>
    </dgm:pt>
    <dgm:pt modelId="{85123BFB-E89E-4246-AFF8-4489E1CBA854}" type="pres">
      <dgm:prSet presAssocID="{615E20DF-B301-4D40-B87F-779A2CE06349}" presName="childText" presStyleLbl="bgAcc1" presStyleIdx="14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7D5F56-0B69-4512-88EB-C85AD21287EA}" type="pres">
      <dgm:prSet presAssocID="{9FCA212F-9C67-4F05-BDC1-2B15BBD90E55}" presName="root" presStyleCnt="0"/>
      <dgm:spPr/>
    </dgm:pt>
    <dgm:pt modelId="{960AD4DF-CAC5-4509-A9A4-230C8E81E4A5}" type="pres">
      <dgm:prSet presAssocID="{9FCA212F-9C67-4F05-BDC1-2B15BBD90E55}" presName="rootComposite" presStyleCnt="0"/>
      <dgm:spPr/>
    </dgm:pt>
    <dgm:pt modelId="{93E5FB7B-5E77-4485-AC98-0668CF91B192}" type="pres">
      <dgm:prSet presAssocID="{9FCA212F-9C67-4F05-BDC1-2B15BBD90E55}" presName="rootText" presStyleLbl="node1" presStyleIdx="3" presStyleCnt="5"/>
      <dgm:spPr/>
      <dgm:t>
        <a:bodyPr/>
        <a:lstStyle/>
        <a:p>
          <a:endParaRPr lang="ru-RU"/>
        </a:p>
      </dgm:t>
    </dgm:pt>
    <dgm:pt modelId="{5ED20F61-BC14-463A-8446-ABA12BF4E2E9}" type="pres">
      <dgm:prSet presAssocID="{9FCA212F-9C67-4F05-BDC1-2B15BBD90E55}" presName="rootConnector" presStyleLbl="node1" presStyleIdx="3" presStyleCnt="5"/>
      <dgm:spPr/>
      <dgm:t>
        <a:bodyPr/>
        <a:lstStyle/>
        <a:p>
          <a:endParaRPr lang="ru-RU"/>
        </a:p>
      </dgm:t>
    </dgm:pt>
    <dgm:pt modelId="{74539ABE-1D36-490E-A05D-56D76197439E}" type="pres">
      <dgm:prSet presAssocID="{9FCA212F-9C67-4F05-BDC1-2B15BBD90E55}" presName="childShape" presStyleCnt="0"/>
      <dgm:spPr/>
    </dgm:pt>
    <dgm:pt modelId="{49CC4D72-0E77-493D-A0FC-E3691E80326A}" type="pres">
      <dgm:prSet presAssocID="{01C3B50B-2E39-47B0-9ACF-4D3B2DA82B0E}" presName="Name13" presStyleLbl="parChTrans1D2" presStyleIdx="15" presStyleCnt="25"/>
      <dgm:spPr/>
      <dgm:t>
        <a:bodyPr/>
        <a:lstStyle/>
        <a:p>
          <a:endParaRPr lang="ru-RU"/>
        </a:p>
      </dgm:t>
    </dgm:pt>
    <dgm:pt modelId="{7F1592B9-CE7D-4A42-BE85-12282C583516}" type="pres">
      <dgm:prSet presAssocID="{E6E65BF1-FCDC-4470-9CAB-B47FC33E15D1}" presName="childText" presStyleLbl="bgAcc1" presStyleIdx="15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CD482C-61F6-4C72-9F80-A8837DF7FF54}" type="pres">
      <dgm:prSet presAssocID="{44F5B1E4-BB99-4C39-8373-66C186FF4CC5}" presName="Name13" presStyleLbl="parChTrans1D2" presStyleIdx="16" presStyleCnt="25"/>
      <dgm:spPr/>
      <dgm:t>
        <a:bodyPr/>
        <a:lstStyle/>
        <a:p>
          <a:endParaRPr lang="ru-RU"/>
        </a:p>
      </dgm:t>
    </dgm:pt>
    <dgm:pt modelId="{F8775C8E-DD14-41E5-B87B-00474DAC9252}" type="pres">
      <dgm:prSet presAssocID="{F9CBD1BB-C308-4021-AE1E-DB72219B6D93}" presName="childText" presStyleLbl="bgAcc1" presStyleIdx="16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910A77-DD7A-4446-ACAA-53BF85D0B455}" type="pres">
      <dgm:prSet presAssocID="{722E7B31-6437-4183-8BE9-30DB562C284E}" presName="Name13" presStyleLbl="parChTrans1D2" presStyleIdx="17" presStyleCnt="25"/>
      <dgm:spPr/>
      <dgm:t>
        <a:bodyPr/>
        <a:lstStyle/>
        <a:p>
          <a:endParaRPr lang="ru-RU"/>
        </a:p>
      </dgm:t>
    </dgm:pt>
    <dgm:pt modelId="{D8E24D4E-2E9D-46B7-9489-91BF29672CA6}" type="pres">
      <dgm:prSet presAssocID="{8B6BB976-F38F-4B31-80F9-99E163B36365}" presName="childText" presStyleLbl="bgAcc1" presStyleIdx="17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A29E7B-4D06-4983-9734-047AF674C3AC}" type="pres">
      <dgm:prSet presAssocID="{FA0D36A0-ADEA-4DE9-A64F-9F329633EFA6}" presName="Name13" presStyleLbl="parChTrans1D2" presStyleIdx="18" presStyleCnt="25"/>
      <dgm:spPr/>
      <dgm:t>
        <a:bodyPr/>
        <a:lstStyle/>
        <a:p>
          <a:endParaRPr lang="ru-RU"/>
        </a:p>
      </dgm:t>
    </dgm:pt>
    <dgm:pt modelId="{A2703773-5D5E-47B4-BE4C-8A1275E2ED21}" type="pres">
      <dgm:prSet presAssocID="{F0798A8D-7D0B-4F90-A631-29FE43F4BE85}" presName="childText" presStyleLbl="bgAcc1" presStyleIdx="18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C7A8F6-2F50-421D-A900-D2E7BA8267FB}" type="pres">
      <dgm:prSet presAssocID="{F5FA8CA9-3980-45F2-BCEF-816380D613F0}" presName="Name13" presStyleLbl="parChTrans1D2" presStyleIdx="19" presStyleCnt="25"/>
      <dgm:spPr/>
      <dgm:t>
        <a:bodyPr/>
        <a:lstStyle/>
        <a:p>
          <a:endParaRPr lang="ru-RU"/>
        </a:p>
      </dgm:t>
    </dgm:pt>
    <dgm:pt modelId="{E90604DA-B707-4C7C-8B64-DC5E94A247FE}" type="pres">
      <dgm:prSet presAssocID="{A983D20C-F7EF-4082-B6C5-6D4889325DFC}" presName="childText" presStyleLbl="bgAcc1" presStyleIdx="19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062BB8-5C75-4391-859D-65378150128F}" type="pres">
      <dgm:prSet presAssocID="{1F8AB922-B9DB-4741-897C-97BAF6B747C7}" presName="root" presStyleCnt="0"/>
      <dgm:spPr/>
    </dgm:pt>
    <dgm:pt modelId="{EF8EEC01-47CC-47E2-A2DA-B2969EF79044}" type="pres">
      <dgm:prSet presAssocID="{1F8AB922-B9DB-4741-897C-97BAF6B747C7}" presName="rootComposite" presStyleCnt="0"/>
      <dgm:spPr/>
    </dgm:pt>
    <dgm:pt modelId="{E82AFEF4-1507-4A2E-94FE-3423EB4E32EF}" type="pres">
      <dgm:prSet presAssocID="{1F8AB922-B9DB-4741-897C-97BAF6B747C7}" presName="rootText" presStyleLbl="node1" presStyleIdx="4" presStyleCnt="5"/>
      <dgm:spPr/>
      <dgm:t>
        <a:bodyPr/>
        <a:lstStyle/>
        <a:p>
          <a:endParaRPr lang="ru-RU"/>
        </a:p>
      </dgm:t>
    </dgm:pt>
    <dgm:pt modelId="{7592655E-B0B2-4D13-A4F9-B389E5D9E3A0}" type="pres">
      <dgm:prSet presAssocID="{1F8AB922-B9DB-4741-897C-97BAF6B747C7}" presName="rootConnector" presStyleLbl="node1" presStyleIdx="4" presStyleCnt="5"/>
      <dgm:spPr/>
      <dgm:t>
        <a:bodyPr/>
        <a:lstStyle/>
        <a:p>
          <a:endParaRPr lang="ru-RU"/>
        </a:p>
      </dgm:t>
    </dgm:pt>
    <dgm:pt modelId="{4DC3CDDF-72C7-4DB3-9521-A0C433A506DE}" type="pres">
      <dgm:prSet presAssocID="{1F8AB922-B9DB-4741-897C-97BAF6B747C7}" presName="childShape" presStyleCnt="0"/>
      <dgm:spPr/>
    </dgm:pt>
    <dgm:pt modelId="{00FEE8E4-99B1-4B2E-BF94-B4333196C8EE}" type="pres">
      <dgm:prSet presAssocID="{31F12FDA-ACC1-4C02-B779-18EC056710DF}" presName="Name13" presStyleLbl="parChTrans1D2" presStyleIdx="20" presStyleCnt="25"/>
      <dgm:spPr/>
      <dgm:t>
        <a:bodyPr/>
        <a:lstStyle/>
        <a:p>
          <a:endParaRPr lang="ru-RU"/>
        </a:p>
      </dgm:t>
    </dgm:pt>
    <dgm:pt modelId="{5F441710-3121-41DB-8166-D956B7DCD66A}" type="pres">
      <dgm:prSet presAssocID="{5A2F8499-7A6B-4044-81A0-9A92FD010A06}" presName="childText" presStyleLbl="bgAcc1" presStyleIdx="20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0A5692-CD19-4151-B7C2-1F52F39A4982}" type="pres">
      <dgm:prSet presAssocID="{DCBA6CC2-9301-42C0-A1DD-8A242B584AF3}" presName="Name13" presStyleLbl="parChTrans1D2" presStyleIdx="21" presStyleCnt="25"/>
      <dgm:spPr/>
      <dgm:t>
        <a:bodyPr/>
        <a:lstStyle/>
        <a:p>
          <a:endParaRPr lang="ru-RU"/>
        </a:p>
      </dgm:t>
    </dgm:pt>
    <dgm:pt modelId="{13CBED47-34B4-47D1-9F99-6C30641EE84C}" type="pres">
      <dgm:prSet presAssocID="{974EE7AC-2065-4DA8-9190-38423BD87447}" presName="childText" presStyleLbl="bgAcc1" presStyleIdx="21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12524E-D5D2-4105-B0FA-227E6059553D}" type="pres">
      <dgm:prSet presAssocID="{9D6235C8-D2EA-4391-BFFA-0F12747C1390}" presName="Name13" presStyleLbl="parChTrans1D2" presStyleIdx="22" presStyleCnt="25"/>
      <dgm:spPr/>
      <dgm:t>
        <a:bodyPr/>
        <a:lstStyle/>
        <a:p>
          <a:endParaRPr lang="ru-RU"/>
        </a:p>
      </dgm:t>
    </dgm:pt>
    <dgm:pt modelId="{1EA72CB4-7750-48C4-A364-2160DD734A57}" type="pres">
      <dgm:prSet presAssocID="{D7526275-3E1A-4D78-AE3F-BBAEAF962670}" presName="childText" presStyleLbl="bgAcc1" presStyleIdx="22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6419AC-9998-4EA6-B105-C8B9947B93A0}" type="pres">
      <dgm:prSet presAssocID="{21AB32F3-CC7B-466C-B4B8-82C89F3DD823}" presName="Name13" presStyleLbl="parChTrans1D2" presStyleIdx="23" presStyleCnt="25"/>
      <dgm:spPr/>
      <dgm:t>
        <a:bodyPr/>
        <a:lstStyle/>
        <a:p>
          <a:endParaRPr lang="ru-RU"/>
        </a:p>
      </dgm:t>
    </dgm:pt>
    <dgm:pt modelId="{38ADC8F6-77CA-44F5-A222-53E5A6F3CBAA}" type="pres">
      <dgm:prSet presAssocID="{0701E0F2-0DF0-43DC-B704-1D8BAF490C9F}" presName="childText" presStyleLbl="bgAcc1" presStyleIdx="23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223509-61D5-4157-B042-36A1CC493DD3}" type="pres">
      <dgm:prSet presAssocID="{FB1E3914-00F7-48F1-A98B-20FE239742E6}" presName="Name13" presStyleLbl="parChTrans1D2" presStyleIdx="24" presStyleCnt="25"/>
      <dgm:spPr/>
      <dgm:t>
        <a:bodyPr/>
        <a:lstStyle/>
        <a:p>
          <a:endParaRPr lang="ru-RU"/>
        </a:p>
      </dgm:t>
    </dgm:pt>
    <dgm:pt modelId="{DFAEAC9A-DDD0-41DC-9AF6-E0113679BAE3}" type="pres">
      <dgm:prSet presAssocID="{170B3EB8-E1DD-4D37-95ED-A1C7B22DBFB2}" presName="childText" presStyleLbl="bgAcc1" presStyleIdx="24" presStyleCnt="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DCA774A-93FD-4D9D-85D1-EE8A4716C0AD}" type="presOf" srcId="{974EE7AC-2065-4DA8-9190-38423BD87447}" destId="{13CBED47-34B4-47D1-9F99-6C30641EE84C}" srcOrd="0" destOrd="0" presId="urn:microsoft.com/office/officeart/2005/8/layout/hierarchy3"/>
    <dgm:cxn modelId="{21D80F79-885B-4D34-8F10-35F16E65C012}" srcId="{AFD481FD-E94A-4ECF-ACB5-FB9AE77A4B27}" destId="{1DD64018-80E8-4F9E-B621-0434684E0C74}" srcOrd="3" destOrd="0" parTransId="{54B4FDDC-563F-47EF-BF63-2362FDB61A9C}" sibTransId="{6E72C9A9-83AC-425D-B385-511C473B9662}"/>
    <dgm:cxn modelId="{D1CB0208-FEB3-488E-ADA0-5BE2E53AEADE}" type="presOf" srcId="{7DB16A52-F6BB-47F6-A08C-B0F6ED07976F}" destId="{B0708E8D-CD3D-4B36-A88D-71BBEBDA00C2}" srcOrd="0" destOrd="0" presId="urn:microsoft.com/office/officeart/2005/8/layout/hierarchy3"/>
    <dgm:cxn modelId="{3527118E-FA72-44E8-B760-01ECA57421F8}" type="presOf" srcId="{E5C1E123-1580-4735-976A-04E9E23A0E49}" destId="{491BAA05-3F03-45E8-A672-3E0D56396B99}" srcOrd="0" destOrd="0" presId="urn:microsoft.com/office/officeart/2005/8/layout/hierarchy3"/>
    <dgm:cxn modelId="{A8EFF435-E55F-4E95-BBD7-F30DFDE868F2}" type="presOf" srcId="{5F76ABAD-C552-4205-92DE-D0FCB619528E}" destId="{F3F9A676-9BE2-41E2-8169-63837FA60BF3}" srcOrd="0" destOrd="0" presId="urn:microsoft.com/office/officeart/2005/8/layout/hierarchy3"/>
    <dgm:cxn modelId="{A28E692C-B757-4662-B5E2-2036C850F58A}" srcId="{AFD481FD-E94A-4ECF-ACB5-FB9AE77A4B27}" destId="{02F47032-545D-4584-BA49-8805C5F083B1}" srcOrd="2" destOrd="0" parTransId="{F0288D2D-7394-49AA-9D56-DA41BE258C2C}" sibTransId="{3FAB10A3-1697-450E-8A5C-1E475A88DC31}"/>
    <dgm:cxn modelId="{41E69D22-2E24-4A1A-B84F-A59E2066A936}" type="presOf" srcId="{0CD0C455-2202-4CF5-814A-B3F52AC87936}" destId="{D509FD58-25BB-42B5-B270-6064C6DAA579}" srcOrd="0" destOrd="0" presId="urn:microsoft.com/office/officeart/2005/8/layout/hierarchy3"/>
    <dgm:cxn modelId="{9977A980-9765-4025-B9E9-1A27222CB350}" srcId="{85381667-483D-4F86-9D83-09A0BAD0852A}" destId="{6C4220F8-7BDB-4077-80A3-67FCF91430DA}" srcOrd="0" destOrd="0" parTransId="{B2F115A0-7464-4544-B102-2A6F2A509FAF}" sibTransId="{87437295-9CA7-4003-BBF4-DF2DE6807852}"/>
    <dgm:cxn modelId="{66B2DC4F-E8D8-4A19-9304-F908631F95D1}" type="presOf" srcId="{6998AF24-A6CD-428C-972D-5912D5A2F9BD}" destId="{CC96F726-8EDE-4177-975F-1CA1CBE9DA41}" srcOrd="0" destOrd="0" presId="urn:microsoft.com/office/officeart/2005/8/layout/hierarchy3"/>
    <dgm:cxn modelId="{5CFC9731-E86C-43F8-8880-3B371E391304}" type="presOf" srcId="{21AB32F3-CC7B-466C-B4B8-82C89F3DD823}" destId="{A56419AC-9998-4EA6-B105-C8B9947B93A0}" srcOrd="0" destOrd="0" presId="urn:microsoft.com/office/officeart/2005/8/layout/hierarchy3"/>
    <dgm:cxn modelId="{50E8479D-33CC-4C60-A9E8-0A3351D5183A}" type="presOf" srcId="{615E20DF-B301-4D40-B87F-779A2CE06349}" destId="{85123BFB-E89E-4246-AFF8-4489E1CBA854}" srcOrd="0" destOrd="0" presId="urn:microsoft.com/office/officeart/2005/8/layout/hierarchy3"/>
    <dgm:cxn modelId="{C5D2EEA5-9B88-4A7A-AE74-48184E9D7AD2}" type="presOf" srcId="{A983D20C-F7EF-4082-B6C5-6D4889325DFC}" destId="{E90604DA-B707-4C7C-8B64-DC5E94A247FE}" srcOrd="0" destOrd="0" presId="urn:microsoft.com/office/officeart/2005/8/layout/hierarchy3"/>
    <dgm:cxn modelId="{3AEAC2B4-BF18-445A-AA06-BF434FEC798D}" type="presOf" srcId="{FB1E3914-00F7-48F1-A98B-20FE239742E6}" destId="{AF223509-61D5-4157-B042-36A1CC493DD3}" srcOrd="0" destOrd="0" presId="urn:microsoft.com/office/officeart/2005/8/layout/hierarchy3"/>
    <dgm:cxn modelId="{9B98A913-B831-4368-A744-5CE33881D590}" type="presOf" srcId="{27699920-CE5E-42BB-B462-2D5A7FEAC0FE}" destId="{D5FCC2B2-6B95-4872-8C51-46F5110FA920}" srcOrd="0" destOrd="0" presId="urn:microsoft.com/office/officeart/2005/8/layout/hierarchy3"/>
    <dgm:cxn modelId="{08AFED99-F660-4E2D-9A8D-6A3445E85B27}" type="presOf" srcId="{BB58DFC0-7526-4D08-A6C1-825EFE9C9645}" destId="{A2F9AC4B-1A15-45F7-96B2-45674AA03172}" srcOrd="0" destOrd="0" presId="urn:microsoft.com/office/officeart/2005/8/layout/hierarchy3"/>
    <dgm:cxn modelId="{3C060215-C039-41F2-A953-54E71E372F2F}" type="presOf" srcId="{35017E5B-D445-4B1F-9C0A-A830BE530002}" destId="{A8E620E3-C3F1-42D9-A82A-57D87AC738B5}" srcOrd="0" destOrd="0" presId="urn:microsoft.com/office/officeart/2005/8/layout/hierarchy3"/>
    <dgm:cxn modelId="{7D9ECF3B-2C50-4064-8236-39E95F097032}" type="presOf" srcId="{FA0D36A0-ADEA-4DE9-A64F-9F329633EFA6}" destId="{16A29E7B-4D06-4983-9734-047AF674C3AC}" srcOrd="0" destOrd="0" presId="urn:microsoft.com/office/officeart/2005/8/layout/hierarchy3"/>
    <dgm:cxn modelId="{62AA7F51-63E8-4A40-943E-1F4BFF88E850}" type="presOf" srcId="{85381667-483D-4F86-9D83-09A0BAD0852A}" destId="{689C9CBB-6F1A-41DA-811C-83D727C04C2D}" srcOrd="1" destOrd="0" presId="urn:microsoft.com/office/officeart/2005/8/layout/hierarchy3"/>
    <dgm:cxn modelId="{0B15B677-06DD-4FEC-BB91-070061AEED45}" srcId="{AFD481FD-E94A-4ECF-ACB5-FB9AE77A4B27}" destId="{EADB5ABF-3A75-471E-BE80-5C9822A7FD4A}" srcOrd="4" destOrd="0" parTransId="{5BC08048-2255-43A2-ADC7-5301355B644F}" sibTransId="{B8B3F63D-46EB-46F9-A864-429AF9EA12AE}"/>
    <dgm:cxn modelId="{A8CCB2CF-EE47-4BDE-BAC9-211A8A81F50A}" type="presOf" srcId="{722E7B31-6437-4183-8BE9-30DB562C284E}" destId="{17910A77-DD7A-4446-ACAA-53BF85D0B455}" srcOrd="0" destOrd="0" presId="urn:microsoft.com/office/officeart/2005/8/layout/hierarchy3"/>
    <dgm:cxn modelId="{A3481924-7FF0-4886-98C2-2601110AA490}" type="presOf" srcId="{31D48041-E1C2-475A-94A3-423875C3B42B}" destId="{BEE28B30-526A-4AFF-AA31-B845D43A70C3}" srcOrd="0" destOrd="0" presId="urn:microsoft.com/office/officeart/2005/8/layout/hierarchy3"/>
    <dgm:cxn modelId="{8282FCF3-0E7F-4732-91CA-3B9C87C2CEC3}" type="presOf" srcId="{535BC5C3-C0C3-44F3-82DD-5986483056AC}" destId="{7BE8F7C7-5559-4329-A974-61A44D257417}" srcOrd="0" destOrd="0" presId="urn:microsoft.com/office/officeart/2005/8/layout/hierarchy3"/>
    <dgm:cxn modelId="{0BD155CA-1AD0-425F-ABA6-587748A437F6}" type="presOf" srcId="{F0288D2D-7394-49AA-9D56-DA41BE258C2C}" destId="{F9AEB762-F555-453C-BCEB-6E91196EE6AE}" srcOrd="0" destOrd="0" presId="urn:microsoft.com/office/officeart/2005/8/layout/hierarchy3"/>
    <dgm:cxn modelId="{F36BE90C-BB5B-44EF-A069-8E3DDB5E3ACC}" srcId="{1F8AB922-B9DB-4741-897C-97BAF6B747C7}" destId="{170B3EB8-E1DD-4D37-95ED-A1C7B22DBFB2}" srcOrd="4" destOrd="0" parTransId="{FB1E3914-00F7-48F1-A98B-20FE239742E6}" sibTransId="{7146F5D4-AE01-47F7-A9CF-4BF1BE2996A7}"/>
    <dgm:cxn modelId="{204149D8-A053-4E66-8977-8BDB36B9B2E5}" type="presOf" srcId="{85381667-483D-4F86-9D83-09A0BAD0852A}" destId="{F39623A1-C423-44A5-86FA-0D2BF15E18DA}" srcOrd="0" destOrd="0" presId="urn:microsoft.com/office/officeart/2005/8/layout/hierarchy3"/>
    <dgm:cxn modelId="{1248E597-CCE1-477C-8036-1B6A3CF7CAF3}" type="presOf" srcId="{AC673B6B-F7F9-449F-92DA-4B05F690AA17}" destId="{79A6492A-DCBF-48F8-9857-ABD698C4DF08}" srcOrd="0" destOrd="0" presId="urn:microsoft.com/office/officeart/2005/8/layout/hierarchy3"/>
    <dgm:cxn modelId="{BD973D00-AA03-43E3-9687-9F70C3B68E7D}" type="presOf" srcId="{0701E0F2-0DF0-43DC-B704-1D8BAF490C9F}" destId="{38ADC8F6-77CA-44F5-A222-53E5A6F3CBAA}" srcOrd="0" destOrd="0" presId="urn:microsoft.com/office/officeart/2005/8/layout/hierarchy3"/>
    <dgm:cxn modelId="{2FE7119A-57DD-4B66-A562-5337E96A96AB}" srcId="{85381667-483D-4F86-9D83-09A0BAD0852A}" destId="{615E20DF-B301-4D40-B87F-779A2CE06349}" srcOrd="4" destOrd="0" parTransId="{3787931F-3124-48F7-8966-A9819456169D}" sibTransId="{389DB8FD-E3C3-4D8A-97D7-617DAD452475}"/>
    <dgm:cxn modelId="{E86A01F5-CABA-4F0F-B7B3-453D40E8F228}" type="presOf" srcId="{196BAA62-4846-4076-B642-E37B44F332E1}" destId="{14B8DC39-E90C-423E-95BA-F67819423713}" srcOrd="0" destOrd="0" presId="urn:microsoft.com/office/officeart/2005/8/layout/hierarchy3"/>
    <dgm:cxn modelId="{AFC2C698-265E-4746-97B3-B6DE65C53451}" type="presOf" srcId="{5A2F8499-7A6B-4044-81A0-9A92FD010A06}" destId="{5F441710-3121-41DB-8166-D956B7DCD66A}" srcOrd="0" destOrd="0" presId="urn:microsoft.com/office/officeart/2005/8/layout/hierarchy3"/>
    <dgm:cxn modelId="{2719FE79-144A-415A-943D-B1C41ABAA45F}" type="presOf" srcId="{F5A0A70E-9783-4FBF-9871-AA4CDB6A9533}" destId="{9A44EFA7-0812-4ABB-B0E5-101A8A761D42}" srcOrd="0" destOrd="0" presId="urn:microsoft.com/office/officeart/2005/8/layout/hierarchy3"/>
    <dgm:cxn modelId="{D4484AD6-927A-47FC-B735-F6275011EBDA}" srcId="{AFD481FD-E94A-4ECF-ACB5-FB9AE77A4B27}" destId="{AC673B6B-F7F9-449F-92DA-4B05F690AA17}" srcOrd="1" destOrd="0" parTransId="{27699920-CE5E-42BB-B462-2D5A7FEAC0FE}" sibTransId="{5066C5E8-6958-41CD-AEAE-E84BD6A42DC1}"/>
    <dgm:cxn modelId="{91AE7FEE-1C95-4180-BE5A-33A5D77BD5C7}" srcId="{85381667-483D-4F86-9D83-09A0BAD0852A}" destId="{0CD0C455-2202-4CF5-814A-B3F52AC87936}" srcOrd="2" destOrd="0" parTransId="{597AE483-E6BD-45BA-BB6F-CC604BF7B389}" sibTransId="{14AE2E06-68C8-47E5-BE01-C376EEC82B5F}"/>
    <dgm:cxn modelId="{A2FEA33B-6CDF-4059-BFF1-9084744D0F4E}" type="presOf" srcId="{EADB5ABF-3A75-471E-BE80-5C9822A7FD4A}" destId="{74179ED5-6ACF-4F6B-91C0-4D7B5B730CE3}" srcOrd="0" destOrd="0" presId="urn:microsoft.com/office/officeart/2005/8/layout/hierarchy3"/>
    <dgm:cxn modelId="{2B3D73FE-8F5A-4702-879D-DC99A8D527D7}" srcId="{9FCA212F-9C67-4F05-BDC1-2B15BBD90E55}" destId="{F0798A8D-7D0B-4F90-A631-29FE43F4BE85}" srcOrd="3" destOrd="0" parTransId="{FA0D36A0-ADEA-4DE9-A64F-9F329633EFA6}" sibTransId="{873A4068-A4E9-475A-AF42-03D4668739FF}"/>
    <dgm:cxn modelId="{CF00CB10-AC93-4B6B-AB8F-2B372EBDE095}" type="presOf" srcId="{02F47032-545D-4584-BA49-8805C5F083B1}" destId="{C375A22F-BC37-4EB0-BF3D-B2907B6A49AC}" srcOrd="0" destOrd="0" presId="urn:microsoft.com/office/officeart/2005/8/layout/hierarchy3"/>
    <dgm:cxn modelId="{B1F641F3-33B4-4C5F-8986-F1B3454E5CCF}" type="presOf" srcId="{6C4220F8-7BDB-4077-80A3-67FCF91430DA}" destId="{5CCF3795-DE88-4E79-98CC-C552C65A7EFC}" srcOrd="0" destOrd="0" presId="urn:microsoft.com/office/officeart/2005/8/layout/hierarchy3"/>
    <dgm:cxn modelId="{D8787024-1F73-41F1-96CB-9B6EA982BAE7}" srcId="{1F8AB922-B9DB-4741-897C-97BAF6B747C7}" destId="{0701E0F2-0DF0-43DC-B704-1D8BAF490C9F}" srcOrd="3" destOrd="0" parTransId="{21AB32F3-CC7B-466C-B4B8-82C89F3DD823}" sibTransId="{0F4692C1-7C9C-448D-AA94-FF8C7EF9C813}"/>
    <dgm:cxn modelId="{84E4C88B-A4E2-4B42-9CFE-CBD15E9322F9}" srcId="{76048075-31E2-45C1-BF1F-F56233758F2E}" destId="{1F8AB922-B9DB-4741-897C-97BAF6B747C7}" srcOrd="4" destOrd="0" parTransId="{2DE3FCEC-BF66-4A00-A146-B4E41D5FEE4D}" sibTransId="{DA6E7A5F-6F0F-4141-B382-1DEA35257768}"/>
    <dgm:cxn modelId="{6001BE2F-DC52-42D1-9C17-C434352E2861}" type="presOf" srcId="{F1CD1145-4D7C-474D-A98A-85D1CB18B505}" destId="{D95367DC-EB5E-49BE-924A-5C9A670E32C8}" srcOrd="0" destOrd="0" presId="urn:microsoft.com/office/officeart/2005/8/layout/hierarchy3"/>
    <dgm:cxn modelId="{D73E03D3-B61A-4A9D-AB34-B01C60099D10}" srcId="{1F8AB922-B9DB-4741-897C-97BAF6B747C7}" destId="{974EE7AC-2065-4DA8-9190-38423BD87447}" srcOrd="1" destOrd="0" parTransId="{DCBA6CC2-9301-42C0-A1DD-8A242B584AF3}" sibTransId="{D2F340F3-14D8-4AF1-B882-B9F9CFFD47FE}"/>
    <dgm:cxn modelId="{49510AAC-D015-46B8-BFDE-B004DFE13CC3}" srcId="{76048075-31E2-45C1-BF1F-F56233758F2E}" destId="{85381667-483D-4F86-9D83-09A0BAD0852A}" srcOrd="2" destOrd="0" parTransId="{BD4F2E9D-3C0E-4A5F-A235-2FEEA0BB1ADA}" sibTransId="{570CC503-4E01-4749-83FC-DA3C975CA6F8}"/>
    <dgm:cxn modelId="{68F16805-4403-4DEF-8987-3D5AA6D52791}" type="presOf" srcId="{E6E65BF1-FCDC-4470-9CAB-B47FC33E15D1}" destId="{7F1592B9-CE7D-4A42-BE85-12282C583516}" srcOrd="0" destOrd="0" presId="urn:microsoft.com/office/officeart/2005/8/layout/hierarchy3"/>
    <dgm:cxn modelId="{7718D57D-D34A-4EE7-A3C3-807EF5A8CA93}" srcId="{BB58DFC0-7526-4D08-A6C1-825EFE9C9645}" destId="{51635904-54AF-4D8D-AEAD-F29FA7485AD5}" srcOrd="4" destOrd="0" parTransId="{66FC3FDA-442F-4C4F-BE1A-658FB13E2A7E}" sibTransId="{6A66000C-DB74-4A35-B515-7989F1281F59}"/>
    <dgm:cxn modelId="{A0F8583F-07B6-4623-B15B-BA261F03EC69}" srcId="{1F8AB922-B9DB-4741-897C-97BAF6B747C7}" destId="{D7526275-3E1A-4D78-AE3F-BBAEAF962670}" srcOrd="2" destOrd="0" parTransId="{9D6235C8-D2EA-4391-BFFA-0F12747C1390}" sibTransId="{C7506F03-353B-4920-9AF5-955BB4C21101}"/>
    <dgm:cxn modelId="{E81A6096-B889-4DF8-AFBB-7021698040DF}" srcId="{BB58DFC0-7526-4D08-A6C1-825EFE9C9645}" destId="{31D48041-E1C2-475A-94A3-423875C3B42B}" srcOrd="2" destOrd="0" parTransId="{196BAA62-4846-4076-B642-E37B44F332E1}" sibTransId="{696DF81C-D08A-403B-A760-CE4AAE82C272}"/>
    <dgm:cxn modelId="{7739FD16-664C-4D5C-97CD-E48BA4E92170}" type="presOf" srcId="{F9CBD1BB-C308-4021-AE1E-DB72219B6D93}" destId="{F8775C8E-DD14-41E5-B87B-00474DAC9252}" srcOrd="0" destOrd="0" presId="urn:microsoft.com/office/officeart/2005/8/layout/hierarchy3"/>
    <dgm:cxn modelId="{9FC76FF0-14FB-4C56-BF77-8B3AF42FC685}" type="presOf" srcId="{1DD64018-80E8-4F9E-B621-0434684E0C74}" destId="{70A19A73-C6A5-4759-AD59-89EA01A29172}" srcOrd="0" destOrd="0" presId="urn:microsoft.com/office/officeart/2005/8/layout/hierarchy3"/>
    <dgm:cxn modelId="{FAF22149-18CE-477C-9E06-256A76B81314}" type="presOf" srcId="{AFD481FD-E94A-4ECF-ACB5-FB9AE77A4B27}" destId="{521D0503-9547-41D4-9726-F93E01749A39}" srcOrd="1" destOrd="0" presId="urn:microsoft.com/office/officeart/2005/8/layout/hierarchy3"/>
    <dgm:cxn modelId="{555415BD-1963-4AE0-9D49-32F142166DF7}" type="presOf" srcId="{3787931F-3124-48F7-8966-A9819456169D}" destId="{8ED5536E-AEC6-47D6-9FE9-0F07DCE4EEC9}" srcOrd="0" destOrd="0" presId="urn:microsoft.com/office/officeart/2005/8/layout/hierarchy3"/>
    <dgm:cxn modelId="{ED1E93AA-B0EE-4B6F-8D21-02181A55813D}" srcId="{9FCA212F-9C67-4F05-BDC1-2B15BBD90E55}" destId="{E6E65BF1-FCDC-4470-9CAB-B47FC33E15D1}" srcOrd="0" destOrd="0" parTransId="{01C3B50B-2E39-47B0-9ACF-4D3B2DA82B0E}" sibTransId="{5D1B32C0-9E53-451F-B507-4A34B12CCD34}"/>
    <dgm:cxn modelId="{AD1D3BAE-D46E-4547-8A1A-2F6DFBAEB346}" type="presOf" srcId="{66FC3FDA-442F-4C4F-BE1A-658FB13E2A7E}" destId="{D3FADD7A-2F62-40C0-864E-CABE15319078}" srcOrd="0" destOrd="0" presId="urn:microsoft.com/office/officeart/2005/8/layout/hierarchy3"/>
    <dgm:cxn modelId="{CF889BEC-68AF-440E-9977-B30959D67CFD}" type="presOf" srcId="{9FCA212F-9C67-4F05-BDC1-2B15BBD90E55}" destId="{5ED20F61-BC14-463A-8446-ABA12BF4E2E9}" srcOrd="1" destOrd="0" presId="urn:microsoft.com/office/officeart/2005/8/layout/hierarchy3"/>
    <dgm:cxn modelId="{B946A5BD-D7C2-4B29-BF99-EF7440A38B7A}" srcId="{AFD481FD-E94A-4ECF-ACB5-FB9AE77A4B27}" destId="{6998AF24-A6CD-428C-972D-5912D5A2F9BD}" srcOrd="0" destOrd="0" parTransId="{F1CD1145-4D7C-474D-A98A-85D1CB18B505}" sibTransId="{B00B1F79-FBB0-4B2A-8BBB-24074440928D}"/>
    <dgm:cxn modelId="{976F874B-EBA9-4CAA-817E-C6D919E569A8}" type="presOf" srcId="{AFD481FD-E94A-4ECF-ACB5-FB9AE77A4B27}" destId="{32F265D2-98C4-45A1-A4BF-365458F24F2E}" srcOrd="0" destOrd="0" presId="urn:microsoft.com/office/officeart/2005/8/layout/hierarchy3"/>
    <dgm:cxn modelId="{B9C945AB-07F4-4563-A71D-966530E0D7B0}" type="presOf" srcId="{9D6235C8-D2EA-4391-BFFA-0F12747C1390}" destId="{9612524E-D5D2-4105-B0FA-227E6059553D}" srcOrd="0" destOrd="0" presId="urn:microsoft.com/office/officeart/2005/8/layout/hierarchy3"/>
    <dgm:cxn modelId="{0956892A-A058-442D-976C-67728A60C8AB}" type="presOf" srcId="{54B4FDDC-563F-47EF-BF63-2362FDB61A9C}" destId="{106EDD67-6835-4BA2-8E4E-85088E716638}" srcOrd="0" destOrd="0" presId="urn:microsoft.com/office/officeart/2005/8/layout/hierarchy3"/>
    <dgm:cxn modelId="{B238FA72-2763-46D4-B797-AB939426CE52}" type="presOf" srcId="{DCBA6CC2-9301-42C0-A1DD-8A242B584AF3}" destId="{B40A5692-CD19-4151-B7C2-1F52F39A4982}" srcOrd="0" destOrd="0" presId="urn:microsoft.com/office/officeart/2005/8/layout/hierarchy3"/>
    <dgm:cxn modelId="{3031A371-1342-4D8F-8F73-6108E3E8EBDC}" srcId="{9FCA212F-9C67-4F05-BDC1-2B15BBD90E55}" destId="{8B6BB976-F38F-4B31-80F9-99E163B36365}" srcOrd="2" destOrd="0" parTransId="{722E7B31-6437-4183-8BE9-30DB562C284E}" sibTransId="{D2CF1FC0-F0EB-4148-9DCF-5EB49B6723D0}"/>
    <dgm:cxn modelId="{E9B6C083-79CA-4110-9F14-E9112020479A}" type="presOf" srcId="{F5FA8CA9-3980-45F2-BCEF-816380D613F0}" destId="{DCC7A8F6-2F50-421D-A900-D2E7BA8267FB}" srcOrd="0" destOrd="0" presId="urn:microsoft.com/office/officeart/2005/8/layout/hierarchy3"/>
    <dgm:cxn modelId="{C46C80BE-5E6F-4B69-86E7-97009B81D181}" type="presOf" srcId="{44F5B1E4-BB99-4C39-8373-66C186FF4CC5}" destId="{5BCD482C-61F6-4C72-9F80-A8837DF7FF54}" srcOrd="0" destOrd="0" presId="urn:microsoft.com/office/officeart/2005/8/layout/hierarchy3"/>
    <dgm:cxn modelId="{CAA604F1-DC29-428A-B694-A5E78A542D35}" type="presOf" srcId="{4CF43B9B-FF1A-4AAB-8440-EB02CAB7CE00}" destId="{BDF1889C-8638-4818-AC15-37BF48CA0F3D}" srcOrd="0" destOrd="0" presId="urn:microsoft.com/office/officeart/2005/8/layout/hierarchy3"/>
    <dgm:cxn modelId="{1CBB5D49-0338-4951-BCB3-C5569315E869}" type="presOf" srcId="{C8BE913A-BB8B-49D4-A43F-062A57DCB17E}" destId="{5A7286BE-C2CB-4E8D-929B-EF7A4018252A}" srcOrd="0" destOrd="0" presId="urn:microsoft.com/office/officeart/2005/8/layout/hierarchy3"/>
    <dgm:cxn modelId="{E482153D-94B6-45C6-85B1-43CD23665840}" type="presOf" srcId="{E70EB6E8-35B3-4EF9-8AEA-8187471B4A1B}" destId="{814EC3BF-C4EB-4859-809F-9CD45E7ABDCD}" srcOrd="0" destOrd="0" presId="urn:microsoft.com/office/officeart/2005/8/layout/hierarchy3"/>
    <dgm:cxn modelId="{DEFAE38B-C51D-4FA3-83F4-7387C732E70A}" srcId="{9FCA212F-9C67-4F05-BDC1-2B15BBD90E55}" destId="{F9CBD1BB-C308-4021-AE1E-DB72219B6D93}" srcOrd="1" destOrd="0" parTransId="{44F5B1E4-BB99-4C39-8373-66C186FF4CC5}" sibTransId="{FFA84EE5-B4BE-4C29-A8CA-5ABA3F870182}"/>
    <dgm:cxn modelId="{F0B1A111-F8EB-4CD2-8EF2-711614107ED3}" srcId="{BB58DFC0-7526-4D08-A6C1-825EFE9C9645}" destId="{4CF43B9B-FF1A-4AAB-8440-EB02CAB7CE00}" srcOrd="0" destOrd="0" parTransId="{8A34A3C1-9834-46FC-BF50-00A9522CD14F}" sibTransId="{79C91D3A-4A3C-43F9-8002-7D482EF70422}"/>
    <dgm:cxn modelId="{5A63ABE0-20F8-4FA3-81F5-4F6F6ABC8E6F}" type="presOf" srcId="{01C3B50B-2E39-47B0-9ACF-4D3B2DA82B0E}" destId="{49CC4D72-0E77-493D-A0FC-E3691E80326A}" srcOrd="0" destOrd="0" presId="urn:microsoft.com/office/officeart/2005/8/layout/hierarchy3"/>
    <dgm:cxn modelId="{E26779E9-1049-402C-A7B8-871DAB72011F}" srcId="{1F8AB922-B9DB-4741-897C-97BAF6B747C7}" destId="{5A2F8499-7A6B-4044-81A0-9A92FD010A06}" srcOrd="0" destOrd="0" parTransId="{31F12FDA-ACC1-4C02-B779-18EC056710DF}" sibTransId="{A5309355-D822-41E4-B9FE-DBFDD9CC2760}"/>
    <dgm:cxn modelId="{4C893FB7-7124-4A80-BB62-47E6EAC1770E}" srcId="{85381667-483D-4F86-9D83-09A0BAD0852A}" destId="{F5A0A70E-9783-4FBF-9871-AA4CDB6A9533}" srcOrd="1" destOrd="0" parTransId="{7DB16A52-F6BB-47F6-A08C-B0F6ED07976F}" sibTransId="{EC554095-6536-4879-8E2A-A77216E3E796}"/>
    <dgm:cxn modelId="{B6653147-6F1C-422F-ADA1-74FD225883F1}" type="presOf" srcId="{1F8AB922-B9DB-4741-897C-97BAF6B747C7}" destId="{E82AFEF4-1507-4A2E-94FE-3423EB4E32EF}" srcOrd="0" destOrd="0" presId="urn:microsoft.com/office/officeart/2005/8/layout/hierarchy3"/>
    <dgm:cxn modelId="{39196CA4-1917-4CF8-8410-BFDA2759DA35}" type="presOf" srcId="{51635904-54AF-4D8D-AEAD-F29FA7485AD5}" destId="{349095A5-46E4-4992-BE5B-AABAD20F2141}" srcOrd="0" destOrd="0" presId="urn:microsoft.com/office/officeart/2005/8/layout/hierarchy3"/>
    <dgm:cxn modelId="{9469973D-C388-42CF-ACBA-17E97F6044B2}" type="presOf" srcId="{8B6BB976-F38F-4B31-80F9-99E163B36365}" destId="{D8E24D4E-2E9D-46B7-9489-91BF29672CA6}" srcOrd="0" destOrd="0" presId="urn:microsoft.com/office/officeart/2005/8/layout/hierarchy3"/>
    <dgm:cxn modelId="{FE1042F7-CEFE-47E0-A8C0-CBD24F7983D1}" srcId="{76048075-31E2-45C1-BF1F-F56233758F2E}" destId="{9FCA212F-9C67-4F05-BDC1-2B15BBD90E55}" srcOrd="3" destOrd="0" parTransId="{B666F53F-4740-4AC1-A0F5-A411D1A851E2}" sibTransId="{9B7D00CB-C20D-4A90-A952-F49BCC7C2D94}"/>
    <dgm:cxn modelId="{C128BA06-1F90-455F-8F91-2C0AB60CEF41}" srcId="{85381667-483D-4F86-9D83-09A0BAD0852A}" destId="{535BC5C3-C0C3-44F3-82DD-5986483056AC}" srcOrd="3" destOrd="0" parTransId="{5F76ABAD-C552-4205-92DE-D0FCB619528E}" sibTransId="{F89A9E53-12D8-4E55-A481-1F07BE132E1F}"/>
    <dgm:cxn modelId="{A28420C0-96F5-405F-B91D-2B0435C92F36}" type="presOf" srcId="{1F8AB922-B9DB-4741-897C-97BAF6B747C7}" destId="{7592655E-B0B2-4D13-A4F9-B389E5D9E3A0}" srcOrd="1" destOrd="0" presId="urn:microsoft.com/office/officeart/2005/8/layout/hierarchy3"/>
    <dgm:cxn modelId="{52C0DE3A-2FA2-4622-B93E-93C98C6C9281}" srcId="{76048075-31E2-45C1-BF1F-F56233758F2E}" destId="{AFD481FD-E94A-4ECF-ACB5-FB9AE77A4B27}" srcOrd="1" destOrd="0" parTransId="{644ADA16-B917-4E63-854A-0E284C3589A5}" sibTransId="{35146E41-DC4F-4154-85CD-B0FBAB4EAB35}"/>
    <dgm:cxn modelId="{AB654885-FBD1-4D31-9F49-C718CAB2B36C}" type="presOf" srcId="{597AE483-E6BD-45BA-BB6F-CC604BF7B389}" destId="{6D058EDF-CECF-48A0-A8B2-D3B9952488F5}" srcOrd="0" destOrd="0" presId="urn:microsoft.com/office/officeart/2005/8/layout/hierarchy3"/>
    <dgm:cxn modelId="{C95E00EE-05FC-4524-AC9E-BEBF0DECBE1E}" srcId="{76048075-31E2-45C1-BF1F-F56233758F2E}" destId="{BB58DFC0-7526-4D08-A6C1-825EFE9C9645}" srcOrd="0" destOrd="0" parTransId="{ADC7A4C0-B402-4836-BBDC-D507EE5A8DFD}" sibTransId="{25819300-64C5-41F7-82F9-628D223F675D}"/>
    <dgm:cxn modelId="{D3ADD679-72CD-4599-9644-9319FAE9117B}" type="presOf" srcId="{F0798A8D-7D0B-4F90-A631-29FE43F4BE85}" destId="{A2703773-5D5E-47B4-BE4C-8A1275E2ED21}" srcOrd="0" destOrd="0" presId="urn:microsoft.com/office/officeart/2005/8/layout/hierarchy3"/>
    <dgm:cxn modelId="{E0894272-36AA-4BE0-ADD1-0D2D92EC5C49}" type="presOf" srcId="{31F12FDA-ACC1-4C02-B779-18EC056710DF}" destId="{00FEE8E4-99B1-4B2E-BF94-B4333196C8EE}" srcOrd="0" destOrd="0" presId="urn:microsoft.com/office/officeart/2005/8/layout/hierarchy3"/>
    <dgm:cxn modelId="{1B510E01-9B18-4DE0-AE62-E01C965AE9FE}" srcId="{9FCA212F-9C67-4F05-BDC1-2B15BBD90E55}" destId="{A983D20C-F7EF-4082-B6C5-6D4889325DFC}" srcOrd="4" destOrd="0" parTransId="{F5FA8CA9-3980-45F2-BCEF-816380D613F0}" sibTransId="{7F4C60F8-E2F0-4B1E-9F51-D7710ECD6DC3}"/>
    <dgm:cxn modelId="{0DB6BB6D-9FFE-4709-8E79-D7143FBDA011}" type="presOf" srcId="{9FCA212F-9C67-4F05-BDC1-2B15BBD90E55}" destId="{93E5FB7B-5E77-4485-AC98-0668CF91B192}" srcOrd="0" destOrd="0" presId="urn:microsoft.com/office/officeart/2005/8/layout/hierarchy3"/>
    <dgm:cxn modelId="{3556D467-7359-4600-AE77-909F5B66AA75}" srcId="{BB58DFC0-7526-4D08-A6C1-825EFE9C9645}" destId="{C8BE913A-BB8B-49D4-A43F-062A57DCB17E}" srcOrd="3" destOrd="0" parTransId="{E70EB6E8-35B3-4EF9-8AEA-8187471B4A1B}" sibTransId="{5AB7D220-1FB6-4F2E-A06E-BDDCA14E8729}"/>
    <dgm:cxn modelId="{6303F6B4-4D49-45B4-BABA-525081696A7F}" type="presOf" srcId="{D7526275-3E1A-4D78-AE3F-BBAEAF962670}" destId="{1EA72CB4-7750-48C4-A364-2160DD734A57}" srcOrd="0" destOrd="0" presId="urn:microsoft.com/office/officeart/2005/8/layout/hierarchy3"/>
    <dgm:cxn modelId="{BC07D211-08A7-4851-946A-215FCAB97FBA}" type="presOf" srcId="{8A34A3C1-9834-46FC-BF50-00A9522CD14F}" destId="{6BB56BC2-9874-4591-8A8C-75FAE959E342}" srcOrd="0" destOrd="0" presId="urn:microsoft.com/office/officeart/2005/8/layout/hierarchy3"/>
    <dgm:cxn modelId="{59C61EEE-7700-490F-8AA7-879E962EAD0F}" type="presOf" srcId="{5BC08048-2255-43A2-ADC7-5301355B644F}" destId="{59690965-1D86-4D74-A143-1DA17FBCDED3}" srcOrd="0" destOrd="0" presId="urn:microsoft.com/office/officeart/2005/8/layout/hierarchy3"/>
    <dgm:cxn modelId="{7E82E2DE-D3B8-4D82-9C0A-19E00E0C5AE1}" type="presOf" srcId="{170B3EB8-E1DD-4D37-95ED-A1C7B22DBFB2}" destId="{DFAEAC9A-DDD0-41DC-9AF6-E0113679BAE3}" srcOrd="0" destOrd="0" presId="urn:microsoft.com/office/officeart/2005/8/layout/hierarchy3"/>
    <dgm:cxn modelId="{948A863C-20E7-49ED-8DB0-3C06BECAB668}" type="presOf" srcId="{76048075-31E2-45C1-BF1F-F56233758F2E}" destId="{B9EFC350-B2DA-4A44-9B43-9C97ACB0FF4E}" srcOrd="0" destOrd="0" presId="urn:microsoft.com/office/officeart/2005/8/layout/hierarchy3"/>
    <dgm:cxn modelId="{A7D6D7A9-DF39-440E-9F81-65D24C750258}" srcId="{BB58DFC0-7526-4D08-A6C1-825EFE9C9645}" destId="{E5C1E123-1580-4735-976A-04E9E23A0E49}" srcOrd="1" destOrd="0" parTransId="{35017E5B-D445-4B1F-9C0A-A830BE530002}" sibTransId="{BFB49BB4-71DB-41C1-A026-AD6AE700BA90}"/>
    <dgm:cxn modelId="{D315D84D-BBDA-48D2-AEAF-493A8A1B48C2}" type="presOf" srcId="{B2F115A0-7464-4544-B102-2A6F2A509FAF}" destId="{60745A85-2098-473A-A6F0-2111E5B7A841}" srcOrd="0" destOrd="0" presId="urn:microsoft.com/office/officeart/2005/8/layout/hierarchy3"/>
    <dgm:cxn modelId="{34C0AE7B-4DE7-40D5-9674-42464840DF59}" type="presOf" srcId="{BB58DFC0-7526-4D08-A6C1-825EFE9C9645}" destId="{5B9212AB-64A2-4E24-9681-496DF5ECAD92}" srcOrd="1" destOrd="0" presId="urn:microsoft.com/office/officeart/2005/8/layout/hierarchy3"/>
    <dgm:cxn modelId="{E4CC0A64-4114-415A-876E-386F5B3F75A5}" type="presParOf" srcId="{B9EFC350-B2DA-4A44-9B43-9C97ACB0FF4E}" destId="{B3D68AE6-CE42-439F-BCBE-56386E183C7B}" srcOrd="0" destOrd="0" presId="urn:microsoft.com/office/officeart/2005/8/layout/hierarchy3"/>
    <dgm:cxn modelId="{5268D68C-27DE-408F-8093-66D1FB8C7299}" type="presParOf" srcId="{B3D68AE6-CE42-439F-BCBE-56386E183C7B}" destId="{C1317E33-1D41-400A-8394-1F28E5B0324D}" srcOrd="0" destOrd="0" presId="urn:microsoft.com/office/officeart/2005/8/layout/hierarchy3"/>
    <dgm:cxn modelId="{CD6073BC-1E90-45A1-ACF6-8B52A2ED1BF0}" type="presParOf" srcId="{C1317E33-1D41-400A-8394-1F28E5B0324D}" destId="{A2F9AC4B-1A15-45F7-96B2-45674AA03172}" srcOrd="0" destOrd="0" presId="urn:microsoft.com/office/officeart/2005/8/layout/hierarchy3"/>
    <dgm:cxn modelId="{FE4A4D74-2FCF-4DBC-BDAD-CB1638E01045}" type="presParOf" srcId="{C1317E33-1D41-400A-8394-1F28E5B0324D}" destId="{5B9212AB-64A2-4E24-9681-496DF5ECAD92}" srcOrd="1" destOrd="0" presId="urn:microsoft.com/office/officeart/2005/8/layout/hierarchy3"/>
    <dgm:cxn modelId="{DF0634C4-3AD5-4DAE-AA42-483CF305AA6F}" type="presParOf" srcId="{B3D68AE6-CE42-439F-BCBE-56386E183C7B}" destId="{81C8675D-6950-4A08-8CE3-CD5B789DC97A}" srcOrd="1" destOrd="0" presId="urn:microsoft.com/office/officeart/2005/8/layout/hierarchy3"/>
    <dgm:cxn modelId="{8151F9EF-BFD6-4531-8AB5-92F0BF8E5E26}" type="presParOf" srcId="{81C8675D-6950-4A08-8CE3-CD5B789DC97A}" destId="{6BB56BC2-9874-4591-8A8C-75FAE959E342}" srcOrd="0" destOrd="0" presId="urn:microsoft.com/office/officeart/2005/8/layout/hierarchy3"/>
    <dgm:cxn modelId="{E687688B-AE71-4EA0-B6B5-0099EA6AC103}" type="presParOf" srcId="{81C8675D-6950-4A08-8CE3-CD5B789DC97A}" destId="{BDF1889C-8638-4818-AC15-37BF48CA0F3D}" srcOrd="1" destOrd="0" presId="urn:microsoft.com/office/officeart/2005/8/layout/hierarchy3"/>
    <dgm:cxn modelId="{DE85D41E-BAD3-4297-A033-FEE14BEF798B}" type="presParOf" srcId="{81C8675D-6950-4A08-8CE3-CD5B789DC97A}" destId="{A8E620E3-C3F1-42D9-A82A-57D87AC738B5}" srcOrd="2" destOrd="0" presId="urn:microsoft.com/office/officeart/2005/8/layout/hierarchy3"/>
    <dgm:cxn modelId="{D74AC3CB-FF79-4C88-B58C-C843A59DB5AD}" type="presParOf" srcId="{81C8675D-6950-4A08-8CE3-CD5B789DC97A}" destId="{491BAA05-3F03-45E8-A672-3E0D56396B99}" srcOrd="3" destOrd="0" presId="urn:microsoft.com/office/officeart/2005/8/layout/hierarchy3"/>
    <dgm:cxn modelId="{64190754-04FB-447A-8C98-9E743F4CAADE}" type="presParOf" srcId="{81C8675D-6950-4A08-8CE3-CD5B789DC97A}" destId="{14B8DC39-E90C-423E-95BA-F67819423713}" srcOrd="4" destOrd="0" presId="urn:microsoft.com/office/officeart/2005/8/layout/hierarchy3"/>
    <dgm:cxn modelId="{67E4C918-44B9-40E4-9547-B212880862E4}" type="presParOf" srcId="{81C8675D-6950-4A08-8CE3-CD5B789DC97A}" destId="{BEE28B30-526A-4AFF-AA31-B845D43A70C3}" srcOrd="5" destOrd="0" presId="urn:microsoft.com/office/officeart/2005/8/layout/hierarchy3"/>
    <dgm:cxn modelId="{2187ACC9-EC0B-4213-AFB8-441802475C28}" type="presParOf" srcId="{81C8675D-6950-4A08-8CE3-CD5B789DC97A}" destId="{814EC3BF-C4EB-4859-809F-9CD45E7ABDCD}" srcOrd="6" destOrd="0" presId="urn:microsoft.com/office/officeart/2005/8/layout/hierarchy3"/>
    <dgm:cxn modelId="{C44CA246-635E-4BA9-B0E5-A9D4068FEEF2}" type="presParOf" srcId="{81C8675D-6950-4A08-8CE3-CD5B789DC97A}" destId="{5A7286BE-C2CB-4E8D-929B-EF7A4018252A}" srcOrd="7" destOrd="0" presId="urn:microsoft.com/office/officeart/2005/8/layout/hierarchy3"/>
    <dgm:cxn modelId="{6F8EC906-B933-426F-8F80-001942CE3417}" type="presParOf" srcId="{81C8675D-6950-4A08-8CE3-CD5B789DC97A}" destId="{D3FADD7A-2F62-40C0-864E-CABE15319078}" srcOrd="8" destOrd="0" presId="urn:microsoft.com/office/officeart/2005/8/layout/hierarchy3"/>
    <dgm:cxn modelId="{A2EC5041-C27D-4952-B930-A781BADEBC3A}" type="presParOf" srcId="{81C8675D-6950-4A08-8CE3-CD5B789DC97A}" destId="{349095A5-46E4-4992-BE5B-AABAD20F2141}" srcOrd="9" destOrd="0" presId="urn:microsoft.com/office/officeart/2005/8/layout/hierarchy3"/>
    <dgm:cxn modelId="{F39B3B5F-00F3-4B5C-831C-CFB3FEA55EFE}" type="presParOf" srcId="{B9EFC350-B2DA-4A44-9B43-9C97ACB0FF4E}" destId="{047CEDDF-85B8-4D25-ADA4-AA0F8D2ED2FA}" srcOrd="1" destOrd="0" presId="urn:microsoft.com/office/officeart/2005/8/layout/hierarchy3"/>
    <dgm:cxn modelId="{86A72B25-51C4-47CA-A784-BC8BDD0946AB}" type="presParOf" srcId="{047CEDDF-85B8-4D25-ADA4-AA0F8D2ED2FA}" destId="{E172792E-0CB9-4BD1-B756-BEF0DC743D45}" srcOrd="0" destOrd="0" presId="urn:microsoft.com/office/officeart/2005/8/layout/hierarchy3"/>
    <dgm:cxn modelId="{4CB5AFEB-1BAA-4719-8507-5E8A19DA1DA6}" type="presParOf" srcId="{E172792E-0CB9-4BD1-B756-BEF0DC743D45}" destId="{32F265D2-98C4-45A1-A4BF-365458F24F2E}" srcOrd="0" destOrd="0" presId="urn:microsoft.com/office/officeart/2005/8/layout/hierarchy3"/>
    <dgm:cxn modelId="{8B00CBE1-4EDB-4205-8E64-0530801111A3}" type="presParOf" srcId="{E172792E-0CB9-4BD1-B756-BEF0DC743D45}" destId="{521D0503-9547-41D4-9726-F93E01749A39}" srcOrd="1" destOrd="0" presId="urn:microsoft.com/office/officeart/2005/8/layout/hierarchy3"/>
    <dgm:cxn modelId="{CE4CF47C-FC0A-4080-9AC9-104E9A41E9AB}" type="presParOf" srcId="{047CEDDF-85B8-4D25-ADA4-AA0F8D2ED2FA}" destId="{D5E674DB-2B37-4ECF-8FA0-6E4CF133C3C9}" srcOrd="1" destOrd="0" presId="urn:microsoft.com/office/officeart/2005/8/layout/hierarchy3"/>
    <dgm:cxn modelId="{4A712E5C-07B7-43B3-B2E0-8F91342ACE16}" type="presParOf" srcId="{D5E674DB-2B37-4ECF-8FA0-6E4CF133C3C9}" destId="{D95367DC-EB5E-49BE-924A-5C9A670E32C8}" srcOrd="0" destOrd="0" presId="urn:microsoft.com/office/officeart/2005/8/layout/hierarchy3"/>
    <dgm:cxn modelId="{01C706B0-110E-4D1B-A207-5E7AC2F49A51}" type="presParOf" srcId="{D5E674DB-2B37-4ECF-8FA0-6E4CF133C3C9}" destId="{CC96F726-8EDE-4177-975F-1CA1CBE9DA41}" srcOrd="1" destOrd="0" presId="urn:microsoft.com/office/officeart/2005/8/layout/hierarchy3"/>
    <dgm:cxn modelId="{E4ABAE1E-F9A4-4E61-B56B-FEE9A6E850EA}" type="presParOf" srcId="{D5E674DB-2B37-4ECF-8FA0-6E4CF133C3C9}" destId="{D5FCC2B2-6B95-4872-8C51-46F5110FA920}" srcOrd="2" destOrd="0" presId="urn:microsoft.com/office/officeart/2005/8/layout/hierarchy3"/>
    <dgm:cxn modelId="{D84D445E-2569-4211-8100-175C9607897D}" type="presParOf" srcId="{D5E674DB-2B37-4ECF-8FA0-6E4CF133C3C9}" destId="{79A6492A-DCBF-48F8-9857-ABD698C4DF08}" srcOrd="3" destOrd="0" presId="urn:microsoft.com/office/officeart/2005/8/layout/hierarchy3"/>
    <dgm:cxn modelId="{F1BFCF0E-FD80-4AFA-A2A8-89A19D6CCBC8}" type="presParOf" srcId="{D5E674DB-2B37-4ECF-8FA0-6E4CF133C3C9}" destId="{F9AEB762-F555-453C-BCEB-6E91196EE6AE}" srcOrd="4" destOrd="0" presId="urn:microsoft.com/office/officeart/2005/8/layout/hierarchy3"/>
    <dgm:cxn modelId="{BF9E2AF4-21DC-417B-A87E-325B87DC0A79}" type="presParOf" srcId="{D5E674DB-2B37-4ECF-8FA0-6E4CF133C3C9}" destId="{C375A22F-BC37-4EB0-BF3D-B2907B6A49AC}" srcOrd="5" destOrd="0" presId="urn:microsoft.com/office/officeart/2005/8/layout/hierarchy3"/>
    <dgm:cxn modelId="{7255B8CE-C263-4CAF-883C-9A8F86FB1644}" type="presParOf" srcId="{D5E674DB-2B37-4ECF-8FA0-6E4CF133C3C9}" destId="{106EDD67-6835-4BA2-8E4E-85088E716638}" srcOrd="6" destOrd="0" presId="urn:microsoft.com/office/officeart/2005/8/layout/hierarchy3"/>
    <dgm:cxn modelId="{FA199882-7D82-4275-AAD2-F663762DF635}" type="presParOf" srcId="{D5E674DB-2B37-4ECF-8FA0-6E4CF133C3C9}" destId="{70A19A73-C6A5-4759-AD59-89EA01A29172}" srcOrd="7" destOrd="0" presId="urn:microsoft.com/office/officeart/2005/8/layout/hierarchy3"/>
    <dgm:cxn modelId="{702EC003-4F60-42CF-A01B-EDDB3CF8A5BC}" type="presParOf" srcId="{D5E674DB-2B37-4ECF-8FA0-6E4CF133C3C9}" destId="{59690965-1D86-4D74-A143-1DA17FBCDED3}" srcOrd="8" destOrd="0" presId="urn:microsoft.com/office/officeart/2005/8/layout/hierarchy3"/>
    <dgm:cxn modelId="{D6B033D1-C915-4770-9BF3-AFD6E8137DB7}" type="presParOf" srcId="{D5E674DB-2B37-4ECF-8FA0-6E4CF133C3C9}" destId="{74179ED5-6ACF-4F6B-91C0-4D7B5B730CE3}" srcOrd="9" destOrd="0" presId="urn:microsoft.com/office/officeart/2005/8/layout/hierarchy3"/>
    <dgm:cxn modelId="{C4F5BCC4-23B4-42E3-A265-EC7FBF1FE64C}" type="presParOf" srcId="{B9EFC350-B2DA-4A44-9B43-9C97ACB0FF4E}" destId="{0B3887DB-A95E-43BC-B840-13E37895709C}" srcOrd="2" destOrd="0" presId="urn:microsoft.com/office/officeart/2005/8/layout/hierarchy3"/>
    <dgm:cxn modelId="{7A8BDC53-2A8B-4B70-A556-BA733C87DB55}" type="presParOf" srcId="{0B3887DB-A95E-43BC-B840-13E37895709C}" destId="{44784573-7CB4-4903-A4F4-DD07DBEA756C}" srcOrd="0" destOrd="0" presId="urn:microsoft.com/office/officeart/2005/8/layout/hierarchy3"/>
    <dgm:cxn modelId="{DA6DB2EE-2DA3-4D2B-9BFF-FBE9319C220E}" type="presParOf" srcId="{44784573-7CB4-4903-A4F4-DD07DBEA756C}" destId="{F39623A1-C423-44A5-86FA-0D2BF15E18DA}" srcOrd="0" destOrd="0" presId="urn:microsoft.com/office/officeart/2005/8/layout/hierarchy3"/>
    <dgm:cxn modelId="{AD6ED895-77CC-443E-90A7-B3EC01067735}" type="presParOf" srcId="{44784573-7CB4-4903-A4F4-DD07DBEA756C}" destId="{689C9CBB-6F1A-41DA-811C-83D727C04C2D}" srcOrd="1" destOrd="0" presId="urn:microsoft.com/office/officeart/2005/8/layout/hierarchy3"/>
    <dgm:cxn modelId="{C8ACAB4C-6E5D-4D81-A775-CCA122F650AB}" type="presParOf" srcId="{0B3887DB-A95E-43BC-B840-13E37895709C}" destId="{7B57F0BA-A5DB-41F2-8B16-A257DBD8FC55}" srcOrd="1" destOrd="0" presId="urn:microsoft.com/office/officeart/2005/8/layout/hierarchy3"/>
    <dgm:cxn modelId="{405EE927-848A-4ED8-89B8-4D4C2238617F}" type="presParOf" srcId="{7B57F0BA-A5DB-41F2-8B16-A257DBD8FC55}" destId="{60745A85-2098-473A-A6F0-2111E5B7A841}" srcOrd="0" destOrd="0" presId="urn:microsoft.com/office/officeart/2005/8/layout/hierarchy3"/>
    <dgm:cxn modelId="{F105B009-52A6-447E-B7C8-BE724629E516}" type="presParOf" srcId="{7B57F0BA-A5DB-41F2-8B16-A257DBD8FC55}" destId="{5CCF3795-DE88-4E79-98CC-C552C65A7EFC}" srcOrd="1" destOrd="0" presId="urn:microsoft.com/office/officeart/2005/8/layout/hierarchy3"/>
    <dgm:cxn modelId="{0836EBC0-1C43-4A71-A704-E7A32DDBA9F2}" type="presParOf" srcId="{7B57F0BA-A5DB-41F2-8B16-A257DBD8FC55}" destId="{B0708E8D-CD3D-4B36-A88D-71BBEBDA00C2}" srcOrd="2" destOrd="0" presId="urn:microsoft.com/office/officeart/2005/8/layout/hierarchy3"/>
    <dgm:cxn modelId="{F5B29807-6CAA-42F4-B288-D249CB02665B}" type="presParOf" srcId="{7B57F0BA-A5DB-41F2-8B16-A257DBD8FC55}" destId="{9A44EFA7-0812-4ABB-B0E5-101A8A761D42}" srcOrd="3" destOrd="0" presId="urn:microsoft.com/office/officeart/2005/8/layout/hierarchy3"/>
    <dgm:cxn modelId="{591A863C-FD67-46DC-A59D-B77686BD69D5}" type="presParOf" srcId="{7B57F0BA-A5DB-41F2-8B16-A257DBD8FC55}" destId="{6D058EDF-CECF-48A0-A8B2-D3B9952488F5}" srcOrd="4" destOrd="0" presId="urn:microsoft.com/office/officeart/2005/8/layout/hierarchy3"/>
    <dgm:cxn modelId="{0F301993-0042-4338-B095-62C3535F8D1E}" type="presParOf" srcId="{7B57F0BA-A5DB-41F2-8B16-A257DBD8FC55}" destId="{D509FD58-25BB-42B5-B270-6064C6DAA579}" srcOrd="5" destOrd="0" presId="urn:microsoft.com/office/officeart/2005/8/layout/hierarchy3"/>
    <dgm:cxn modelId="{1DFAC7E3-E0F0-44D7-B4E0-528E35CC52DF}" type="presParOf" srcId="{7B57F0BA-A5DB-41F2-8B16-A257DBD8FC55}" destId="{F3F9A676-9BE2-41E2-8169-63837FA60BF3}" srcOrd="6" destOrd="0" presId="urn:microsoft.com/office/officeart/2005/8/layout/hierarchy3"/>
    <dgm:cxn modelId="{32813CEC-43B2-4226-9A70-6DA12BD11DDF}" type="presParOf" srcId="{7B57F0BA-A5DB-41F2-8B16-A257DBD8FC55}" destId="{7BE8F7C7-5559-4329-A974-61A44D257417}" srcOrd="7" destOrd="0" presId="urn:microsoft.com/office/officeart/2005/8/layout/hierarchy3"/>
    <dgm:cxn modelId="{99E9EC53-025D-423C-BD54-9A81D0CE5FF3}" type="presParOf" srcId="{7B57F0BA-A5DB-41F2-8B16-A257DBD8FC55}" destId="{8ED5536E-AEC6-47D6-9FE9-0F07DCE4EEC9}" srcOrd="8" destOrd="0" presId="urn:microsoft.com/office/officeart/2005/8/layout/hierarchy3"/>
    <dgm:cxn modelId="{4A0E188D-6821-4797-A307-7B11D9892933}" type="presParOf" srcId="{7B57F0BA-A5DB-41F2-8B16-A257DBD8FC55}" destId="{85123BFB-E89E-4246-AFF8-4489E1CBA854}" srcOrd="9" destOrd="0" presId="urn:microsoft.com/office/officeart/2005/8/layout/hierarchy3"/>
    <dgm:cxn modelId="{29255CEC-0A24-4E73-B9EE-C20C4022033F}" type="presParOf" srcId="{B9EFC350-B2DA-4A44-9B43-9C97ACB0FF4E}" destId="{2E7D5F56-0B69-4512-88EB-C85AD21287EA}" srcOrd="3" destOrd="0" presId="urn:microsoft.com/office/officeart/2005/8/layout/hierarchy3"/>
    <dgm:cxn modelId="{524C3AD1-B2CB-45B4-B0D5-83D4FB5055B9}" type="presParOf" srcId="{2E7D5F56-0B69-4512-88EB-C85AD21287EA}" destId="{960AD4DF-CAC5-4509-A9A4-230C8E81E4A5}" srcOrd="0" destOrd="0" presId="urn:microsoft.com/office/officeart/2005/8/layout/hierarchy3"/>
    <dgm:cxn modelId="{56F2F29E-7BAC-4C03-A0EF-A3E24E477601}" type="presParOf" srcId="{960AD4DF-CAC5-4509-A9A4-230C8E81E4A5}" destId="{93E5FB7B-5E77-4485-AC98-0668CF91B192}" srcOrd="0" destOrd="0" presId="urn:microsoft.com/office/officeart/2005/8/layout/hierarchy3"/>
    <dgm:cxn modelId="{DA128713-9362-4B4C-A028-2E81C29D126A}" type="presParOf" srcId="{960AD4DF-CAC5-4509-A9A4-230C8E81E4A5}" destId="{5ED20F61-BC14-463A-8446-ABA12BF4E2E9}" srcOrd="1" destOrd="0" presId="urn:microsoft.com/office/officeart/2005/8/layout/hierarchy3"/>
    <dgm:cxn modelId="{76630F9E-A2B5-416C-8DFA-25A475C07BE5}" type="presParOf" srcId="{2E7D5F56-0B69-4512-88EB-C85AD21287EA}" destId="{74539ABE-1D36-490E-A05D-56D76197439E}" srcOrd="1" destOrd="0" presId="urn:microsoft.com/office/officeart/2005/8/layout/hierarchy3"/>
    <dgm:cxn modelId="{DDD3A3F6-A9AD-4D88-806F-4E24831D11E3}" type="presParOf" srcId="{74539ABE-1D36-490E-A05D-56D76197439E}" destId="{49CC4D72-0E77-493D-A0FC-E3691E80326A}" srcOrd="0" destOrd="0" presId="urn:microsoft.com/office/officeart/2005/8/layout/hierarchy3"/>
    <dgm:cxn modelId="{91BBED13-8B17-4A6C-8522-AA148ACF84FD}" type="presParOf" srcId="{74539ABE-1D36-490E-A05D-56D76197439E}" destId="{7F1592B9-CE7D-4A42-BE85-12282C583516}" srcOrd="1" destOrd="0" presId="urn:microsoft.com/office/officeart/2005/8/layout/hierarchy3"/>
    <dgm:cxn modelId="{8AD7B16D-98D8-419A-A2E3-0296E46FA1DF}" type="presParOf" srcId="{74539ABE-1D36-490E-A05D-56D76197439E}" destId="{5BCD482C-61F6-4C72-9F80-A8837DF7FF54}" srcOrd="2" destOrd="0" presId="urn:microsoft.com/office/officeart/2005/8/layout/hierarchy3"/>
    <dgm:cxn modelId="{084AED08-BEFE-4D37-918D-A314A587E4F6}" type="presParOf" srcId="{74539ABE-1D36-490E-A05D-56D76197439E}" destId="{F8775C8E-DD14-41E5-B87B-00474DAC9252}" srcOrd="3" destOrd="0" presId="urn:microsoft.com/office/officeart/2005/8/layout/hierarchy3"/>
    <dgm:cxn modelId="{BCE2EF03-7D75-40D2-A67D-79D97C68E684}" type="presParOf" srcId="{74539ABE-1D36-490E-A05D-56D76197439E}" destId="{17910A77-DD7A-4446-ACAA-53BF85D0B455}" srcOrd="4" destOrd="0" presId="urn:microsoft.com/office/officeart/2005/8/layout/hierarchy3"/>
    <dgm:cxn modelId="{50298BDB-EAC1-4C3F-9F84-F3495AB6022B}" type="presParOf" srcId="{74539ABE-1D36-490E-A05D-56D76197439E}" destId="{D8E24D4E-2E9D-46B7-9489-91BF29672CA6}" srcOrd="5" destOrd="0" presId="urn:microsoft.com/office/officeart/2005/8/layout/hierarchy3"/>
    <dgm:cxn modelId="{3CB6021B-ED83-4D1E-BE73-88667AC156EE}" type="presParOf" srcId="{74539ABE-1D36-490E-A05D-56D76197439E}" destId="{16A29E7B-4D06-4983-9734-047AF674C3AC}" srcOrd="6" destOrd="0" presId="urn:microsoft.com/office/officeart/2005/8/layout/hierarchy3"/>
    <dgm:cxn modelId="{37A1A102-B0D7-4E13-B19D-53F090200139}" type="presParOf" srcId="{74539ABE-1D36-490E-A05D-56D76197439E}" destId="{A2703773-5D5E-47B4-BE4C-8A1275E2ED21}" srcOrd="7" destOrd="0" presId="urn:microsoft.com/office/officeart/2005/8/layout/hierarchy3"/>
    <dgm:cxn modelId="{ED561AB6-7713-4660-A848-3374FF48F405}" type="presParOf" srcId="{74539ABE-1D36-490E-A05D-56D76197439E}" destId="{DCC7A8F6-2F50-421D-A900-D2E7BA8267FB}" srcOrd="8" destOrd="0" presId="urn:microsoft.com/office/officeart/2005/8/layout/hierarchy3"/>
    <dgm:cxn modelId="{D31520F1-91B9-4EB6-BEDC-6C35ECD245DE}" type="presParOf" srcId="{74539ABE-1D36-490E-A05D-56D76197439E}" destId="{E90604DA-B707-4C7C-8B64-DC5E94A247FE}" srcOrd="9" destOrd="0" presId="urn:microsoft.com/office/officeart/2005/8/layout/hierarchy3"/>
    <dgm:cxn modelId="{99057CC0-EF54-4B14-9595-C078D2206C0A}" type="presParOf" srcId="{B9EFC350-B2DA-4A44-9B43-9C97ACB0FF4E}" destId="{27062BB8-5C75-4391-859D-65378150128F}" srcOrd="4" destOrd="0" presId="urn:microsoft.com/office/officeart/2005/8/layout/hierarchy3"/>
    <dgm:cxn modelId="{B217D2DF-F0ED-46C6-A304-B538CB3400E7}" type="presParOf" srcId="{27062BB8-5C75-4391-859D-65378150128F}" destId="{EF8EEC01-47CC-47E2-A2DA-B2969EF79044}" srcOrd="0" destOrd="0" presId="urn:microsoft.com/office/officeart/2005/8/layout/hierarchy3"/>
    <dgm:cxn modelId="{B40C958F-B474-4F4D-B853-C6D979BEDEB2}" type="presParOf" srcId="{EF8EEC01-47CC-47E2-A2DA-B2969EF79044}" destId="{E82AFEF4-1507-4A2E-94FE-3423EB4E32EF}" srcOrd="0" destOrd="0" presId="urn:microsoft.com/office/officeart/2005/8/layout/hierarchy3"/>
    <dgm:cxn modelId="{8FB185D0-F784-4898-840D-A419045203E0}" type="presParOf" srcId="{EF8EEC01-47CC-47E2-A2DA-B2969EF79044}" destId="{7592655E-B0B2-4D13-A4F9-B389E5D9E3A0}" srcOrd="1" destOrd="0" presId="urn:microsoft.com/office/officeart/2005/8/layout/hierarchy3"/>
    <dgm:cxn modelId="{980037CE-3FC2-482E-90BC-21D2A0B9CF50}" type="presParOf" srcId="{27062BB8-5C75-4391-859D-65378150128F}" destId="{4DC3CDDF-72C7-4DB3-9521-A0C433A506DE}" srcOrd="1" destOrd="0" presId="urn:microsoft.com/office/officeart/2005/8/layout/hierarchy3"/>
    <dgm:cxn modelId="{B34BA3F8-FA0A-4147-9538-DDDDEAB85018}" type="presParOf" srcId="{4DC3CDDF-72C7-4DB3-9521-A0C433A506DE}" destId="{00FEE8E4-99B1-4B2E-BF94-B4333196C8EE}" srcOrd="0" destOrd="0" presId="urn:microsoft.com/office/officeart/2005/8/layout/hierarchy3"/>
    <dgm:cxn modelId="{5B4FCD91-5E45-4F07-8D64-8F119AE48FF0}" type="presParOf" srcId="{4DC3CDDF-72C7-4DB3-9521-A0C433A506DE}" destId="{5F441710-3121-41DB-8166-D956B7DCD66A}" srcOrd="1" destOrd="0" presId="urn:microsoft.com/office/officeart/2005/8/layout/hierarchy3"/>
    <dgm:cxn modelId="{492BF97B-BFA8-41C1-83A6-08AAF19F2A7E}" type="presParOf" srcId="{4DC3CDDF-72C7-4DB3-9521-A0C433A506DE}" destId="{B40A5692-CD19-4151-B7C2-1F52F39A4982}" srcOrd="2" destOrd="0" presId="urn:microsoft.com/office/officeart/2005/8/layout/hierarchy3"/>
    <dgm:cxn modelId="{468F9F5E-B5D9-4184-96F0-ADCFABF0B8A9}" type="presParOf" srcId="{4DC3CDDF-72C7-4DB3-9521-A0C433A506DE}" destId="{13CBED47-34B4-47D1-9F99-6C30641EE84C}" srcOrd="3" destOrd="0" presId="urn:microsoft.com/office/officeart/2005/8/layout/hierarchy3"/>
    <dgm:cxn modelId="{ECA67AB7-A4F4-4FCA-8A45-9A8464D7BB32}" type="presParOf" srcId="{4DC3CDDF-72C7-4DB3-9521-A0C433A506DE}" destId="{9612524E-D5D2-4105-B0FA-227E6059553D}" srcOrd="4" destOrd="0" presId="urn:microsoft.com/office/officeart/2005/8/layout/hierarchy3"/>
    <dgm:cxn modelId="{DE633666-E52C-45A6-B467-F799D853A2E0}" type="presParOf" srcId="{4DC3CDDF-72C7-4DB3-9521-A0C433A506DE}" destId="{1EA72CB4-7750-48C4-A364-2160DD734A57}" srcOrd="5" destOrd="0" presId="urn:microsoft.com/office/officeart/2005/8/layout/hierarchy3"/>
    <dgm:cxn modelId="{172EF661-ACE8-4317-85B0-0E216D7353B0}" type="presParOf" srcId="{4DC3CDDF-72C7-4DB3-9521-A0C433A506DE}" destId="{A56419AC-9998-4EA6-B105-C8B9947B93A0}" srcOrd="6" destOrd="0" presId="urn:microsoft.com/office/officeart/2005/8/layout/hierarchy3"/>
    <dgm:cxn modelId="{A191F279-7B82-4860-B7C7-76AEB5C3304A}" type="presParOf" srcId="{4DC3CDDF-72C7-4DB3-9521-A0C433A506DE}" destId="{38ADC8F6-77CA-44F5-A222-53E5A6F3CBAA}" srcOrd="7" destOrd="0" presId="urn:microsoft.com/office/officeart/2005/8/layout/hierarchy3"/>
    <dgm:cxn modelId="{38F31984-D3C4-41E9-BE76-F69F07DB9080}" type="presParOf" srcId="{4DC3CDDF-72C7-4DB3-9521-A0C433A506DE}" destId="{AF223509-61D5-4157-B042-36A1CC493DD3}" srcOrd="8" destOrd="0" presId="urn:microsoft.com/office/officeart/2005/8/layout/hierarchy3"/>
    <dgm:cxn modelId="{DCED0848-6FB0-4CBC-B14A-4E939E23CDD3}" type="presParOf" srcId="{4DC3CDDF-72C7-4DB3-9521-A0C433A506DE}" destId="{DFAEAC9A-DDD0-41DC-9AF6-E0113679BAE3}" srcOrd="9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B9A98B-DA7E-44FC-8310-505B48823220}">
      <dsp:nvSpPr>
        <dsp:cNvPr id="0" name=""/>
        <dsp:cNvSpPr/>
      </dsp:nvSpPr>
      <dsp:spPr>
        <a:xfrm>
          <a:off x="42" y="50789"/>
          <a:ext cx="4041409" cy="40320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для педагогов и школы</a:t>
          </a:r>
        </a:p>
      </dsp:txBody>
      <dsp:txXfrm>
        <a:off x="42" y="50789"/>
        <a:ext cx="4041409" cy="403200"/>
      </dsp:txXfrm>
    </dsp:sp>
    <dsp:sp modelId="{ADA6815B-2500-4BC3-B8D5-C96C4E170500}">
      <dsp:nvSpPr>
        <dsp:cNvPr id="0" name=""/>
        <dsp:cNvSpPr/>
      </dsp:nvSpPr>
      <dsp:spPr>
        <a:xfrm>
          <a:off x="42" y="453990"/>
          <a:ext cx="4041409" cy="1114470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Планируемые результаты освоения ООП НОО, составляющие содержание блоков </a:t>
          </a:r>
          <a:r>
            <a:rPr lang="ru-RU" sz="1400" b="1" kern="1200">
              <a:latin typeface="Times New Roman" pitchFamily="18" charset="0"/>
              <a:cs typeface="Times New Roman" pitchFamily="18" charset="0"/>
            </a:rPr>
            <a:t>«Выпускник научится» и «Выпускник получит возможность научиться» 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для каждой учебной программы</a:t>
          </a:r>
        </a:p>
      </dsp:txBody>
      <dsp:txXfrm>
        <a:off x="42" y="453990"/>
        <a:ext cx="4041409" cy="1114470"/>
      </dsp:txXfrm>
    </dsp:sp>
    <dsp:sp modelId="{4275FFDC-4AF3-4A75-B2CC-423944F94036}">
      <dsp:nvSpPr>
        <dsp:cNvPr id="0" name=""/>
        <dsp:cNvSpPr/>
      </dsp:nvSpPr>
      <dsp:spPr>
        <a:xfrm>
          <a:off x="4607248" y="50789"/>
          <a:ext cx="4041409" cy="403200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для выпускников начальной школы</a:t>
          </a:r>
        </a:p>
      </dsp:txBody>
      <dsp:txXfrm>
        <a:off x="4607248" y="50789"/>
        <a:ext cx="4041409" cy="403200"/>
      </dsp:txXfrm>
    </dsp:sp>
    <dsp:sp modelId="{29EF37FF-7A7E-484C-9400-BC5E97AEC65B}">
      <dsp:nvSpPr>
        <dsp:cNvPr id="0" name=""/>
        <dsp:cNvSpPr/>
      </dsp:nvSpPr>
      <dsp:spPr>
        <a:xfrm>
          <a:off x="4607248" y="453990"/>
          <a:ext cx="4041409" cy="1114470"/>
        </a:xfrm>
        <a:prstGeom prst="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Планируемые результаты, составляющие содержание блока </a:t>
          </a:r>
          <a:r>
            <a:rPr lang="ru-RU" sz="1400" b="1" kern="1200">
              <a:latin typeface="Times New Roman" pitchFamily="18" charset="0"/>
              <a:cs typeface="Times New Roman" pitchFamily="18" charset="0"/>
            </a:rPr>
            <a:t>«Выпускник научится»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 для каждой программы, предмета, курса.</a:t>
          </a:r>
        </a:p>
      </dsp:txBody>
      <dsp:txXfrm>
        <a:off x="4607248" y="453990"/>
        <a:ext cx="4041409" cy="111447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6E7B22-8692-42DF-A484-A65E563C6BA9}">
      <dsp:nvSpPr>
        <dsp:cNvPr id="0" name=""/>
        <dsp:cNvSpPr/>
      </dsp:nvSpPr>
      <dsp:spPr>
        <a:xfrm>
          <a:off x="4698044" y="845737"/>
          <a:ext cx="1627568" cy="3872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3924"/>
              </a:lnTo>
              <a:lnTo>
                <a:pt x="1627568" y="263924"/>
              </a:lnTo>
              <a:lnTo>
                <a:pt x="1627568" y="38728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E1C7A7-6B2F-4C40-A628-A4A385964589}">
      <dsp:nvSpPr>
        <dsp:cNvPr id="0" name=""/>
        <dsp:cNvSpPr/>
      </dsp:nvSpPr>
      <dsp:spPr>
        <a:xfrm>
          <a:off x="4652324" y="845737"/>
          <a:ext cx="91440" cy="38728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728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79B9A2-ED38-4A00-915E-BCFE791224CA}">
      <dsp:nvSpPr>
        <dsp:cNvPr id="0" name=""/>
        <dsp:cNvSpPr/>
      </dsp:nvSpPr>
      <dsp:spPr>
        <a:xfrm>
          <a:off x="3070476" y="845737"/>
          <a:ext cx="1627568" cy="387287"/>
        </a:xfrm>
        <a:custGeom>
          <a:avLst/>
          <a:gdLst/>
          <a:ahLst/>
          <a:cxnLst/>
          <a:rect l="0" t="0" r="0" b="0"/>
          <a:pathLst>
            <a:path>
              <a:moveTo>
                <a:pt x="1627568" y="0"/>
              </a:moveTo>
              <a:lnTo>
                <a:pt x="1627568" y="263924"/>
              </a:lnTo>
              <a:lnTo>
                <a:pt x="0" y="263924"/>
              </a:lnTo>
              <a:lnTo>
                <a:pt x="0" y="38728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358077-FDCD-4C12-A56A-98011D5FE7C9}">
      <dsp:nvSpPr>
        <dsp:cNvPr id="0" name=""/>
        <dsp:cNvSpPr/>
      </dsp:nvSpPr>
      <dsp:spPr>
        <a:xfrm>
          <a:off x="3086918" y="141"/>
          <a:ext cx="3222251" cy="84559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B63E1EB-7D9C-4E19-85D1-C2F222B832FE}">
      <dsp:nvSpPr>
        <dsp:cNvPr id="0" name=""/>
        <dsp:cNvSpPr/>
      </dsp:nvSpPr>
      <dsp:spPr>
        <a:xfrm>
          <a:off x="3234879" y="140704"/>
          <a:ext cx="3222251" cy="8455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itchFamily="18" charset="0"/>
              <a:cs typeface="Times New Roman" pitchFamily="18" charset="0"/>
            </a:rPr>
            <a:t>Комплексный подход </a:t>
          </a:r>
          <a:r>
            <a:rPr lang="ru-RU" sz="1300" kern="1200">
              <a:latin typeface="Times New Roman" pitchFamily="18" charset="0"/>
              <a:cs typeface="Times New Roman" pitchFamily="18" charset="0"/>
            </a:rPr>
            <a:t>к оценке результатов образования</a:t>
          </a:r>
        </a:p>
      </dsp:txBody>
      <dsp:txXfrm>
        <a:off x="3259646" y="165471"/>
        <a:ext cx="3172717" cy="796061"/>
      </dsp:txXfrm>
    </dsp:sp>
    <dsp:sp modelId="{D765FC96-FEC7-4324-B006-1A3AD627240D}">
      <dsp:nvSpPr>
        <dsp:cNvPr id="0" name=""/>
        <dsp:cNvSpPr/>
      </dsp:nvSpPr>
      <dsp:spPr>
        <a:xfrm>
          <a:off x="2404653" y="1233024"/>
          <a:ext cx="1331646" cy="84559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4A19A6E6-EAD4-45E4-92C0-1B81F227F420}">
      <dsp:nvSpPr>
        <dsp:cNvPr id="0" name=""/>
        <dsp:cNvSpPr/>
      </dsp:nvSpPr>
      <dsp:spPr>
        <a:xfrm>
          <a:off x="2552613" y="1373587"/>
          <a:ext cx="1331646" cy="8455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личностные результаты</a:t>
          </a:r>
        </a:p>
      </dsp:txBody>
      <dsp:txXfrm>
        <a:off x="2577380" y="1398354"/>
        <a:ext cx="1282112" cy="796061"/>
      </dsp:txXfrm>
    </dsp:sp>
    <dsp:sp modelId="{8D63F9B6-784A-411C-A2CD-BF3B6C8F2187}">
      <dsp:nvSpPr>
        <dsp:cNvPr id="0" name=""/>
        <dsp:cNvSpPr/>
      </dsp:nvSpPr>
      <dsp:spPr>
        <a:xfrm>
          <a:off x="4032221" y="1233024"/>
          <a:ext cx="1331646" cy="84559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D585AA5-F7C9-47FD-9E38-D3469FEFDADC}">
      <dsp:nvSpPr>
        <dsp:cNvPr id="0" name=""/>
        <dsp:cNvSpPr/>
      </dsp:nvSpPr>
      <dsp:spPr>
        <a:xfrm>
          <a:off x="4180182" y="1373587"/>
          <a:ext cx="1331646" cy="8455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метапредметные результаты</a:t>
          </a:r>
        </a:p>
      </dsp:txBody>
      <dsp:txXfrm>
        <a:off x="4204949" y="1398354"/>
        <a:ext cx="1282112" cy="796061"/>
      </dsp:txXfrm>
    </dsp:sp>
    <dsp:sp modelId="{68B8274F-ABA5-4998-86EA-623933B8AC82}">
      <dsp:nvSpPr>
        <dsp:cNvPr id="0" name=""/>
        <dsp:cNvSpPr/>
      </dsp:nvSpPr>
      <dsp:spPr>
        <a:xfrm>
          <a:off x="5659789" y="1233024"/>
          <a:ext cx="1331646" cy="84559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2C2ECE0-FEC5-48DB-A690-33E2B8D86178}">
      <dsp:nvSpPr>
        <dsp:cNvPr id="0" name=""/>
        <dsp:cNvSpPr/>
      </dsp:nvSpPr>
      <dsp:spPr>
        <a:xfrm>
          <a:off x="5807750" y="1373587"/>
          <a:ext cx="1331646" cy="8455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предметные результаты</a:t>
          </a:r>
        </a:p>
      </dsp:txBody>
      <dsp:txXfrm>
        <a:off x="5832517" y="1398354"/>
        <a:ext cx="1282112" cy="79606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66384D3-EF75-4253-A81C-A6E4DC2D8AA9}">
      <dsp:nvSpPr>
        <dsp:cNvPr id="0" name=""/>
        <dsp:cNvSpPr/>
      </dsp:nvSpPr>
      <dsp:spPr>
        <a:xfrm>
          <a:off x="3337559" y="219"/>
          <a:ext cx="5006340" cy="857040"/>
        </a:xfrm>
        <a:prstGeom prst="rightArrow">
          <a:avLst>
            <a:gd name="adj1" fmla="val 75000"/>
            <a:gd name="adj2" fmla="val 5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t" anchorCtr="0">
          <a:noAutofit/>
        </a:bodyPr>
        <a:lstStyle/>
        <a:p>
          <a:pPr marL="114300" lvl="1" indent="-114300" algn="ctr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усвоение опорной системы знаний на </a:t>
          </a:r>
          <a:r>
            <a:rPr lang="ru-RU" sz="1300" b="1" kern="1200">
              <a:latin typeface="Times New Roman" pitchFamily="18" charset="0"/>
              <a:cs typeface="Times New Roman" pitchFamily="18" charset="0"/>
            </a:rPr>
            <a:t>уровне осознанного произвольного овладения учебными действиями</a:t>
          </a:r>
          <a:r>
            <a:rPr lang="ru-RU" sz="1300" kern="1200">
              <a:latin typeface="Times New Roman" pitchFamily="18" charset="0"/>
              <a:cs typeface="Times New Roman" pitchFamily="18" charset="0"/>
            </a:rPr>
            <a:t>, а также о кругозоре, широте, избирательности интересов</a:t>
          </a:r>
        </a:p>
      </dsp:txBody>
      <dsp:txXfrm>
        <a:off x="3337559" y="107349"/>
        <a:ext cx="4684950" cy="642780"/>
      </dsp:txXfrm>
    </dsp:sp>
    <dsp:sp modelId="{9FA89990-EE46-4857-8348-844D876F36A8}">
      <dsp:nvSpPr>
        <dsp:cNvPr id="0" name=""/>
        <dsp:cNvSpPr/>
      </dsp:nvSpPr>
      <dsp:spPr>
        <a:xfrm>
          <a:off x="0" y="219"/>
          <a:ext cx="3337560" cy="85704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itchFamily="18" charset="0"/>
              <a:cs typeface="Times New Roman" pitchFamily="18" charset="0"/>
            </a:rPr>
            <a:t>«хорошо», «отлично» </a:t>
          </a:r>
        </a:p>
      </dsp:txBody>
      <dsp:txXfrm>
        <a:off x="41837" y="42056"/>
        <a:ext cx="3253886" cy="773366"/>
      </dsp:txXfrm>
    </dsp:sp>
    <dsp:sp modelId="{65D9D2C8-5100-4EA2-849D-53F2A1A3EE20}">
      <dsp:nvSpPr>
        <dsp:cNvPr id="0" name=""/>
        <dsp:cNvSpPr/>
      </dsp:nvSpPr>
      <dsp:spPr>
        <a:xfrm>
          <a:off x="3337559" y="942964"/>
          <a:ext cx="5006340" cy="857040"/>
        </a:xfrm>
        <a:prstGeom prst="rightArrow">
          <a:avLst>
            <a:gd name="adj1" fmla="val 75000"/>
            <a:gd name="adj2" fmla="val 5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t" anchorCtr="0">
          <a:noAutofit/>
        </a:bodyPr>
        <a:lstStyle/>
        <a:p>
          <a:pPr marL="114300" lvl="1" indent="-114300" algn="ctr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осознанное освоение </a:t>
          </a:r>
          <a:r>
            <a:rPr lang="ru-RU" sz="1300" b="1" kern="1200">
              <a:latin typeface="Times New Roman" pitchFamily="18" charset="0"/>
              <a:cs typeface="Times New Roman" pitchFamily="18" charset="0"/>
            </a:rPr>
            <a:t>опорной системы </a:t>
          </a:r>
          <a:r>
            <a:rPr lang="ru-RU" sz="1300" kern="1200">
              <a:latin typeface="Times New Roman" pitchFamily="18" charset="0"/>
              <a:cs typeface="Times New Roman" pitchFamily="18" charset="0"/>
            </a:rPr>
            <a:t>знаний и правильное выполнение учебных действий в рамках круга заданных задач, построенных на опорном учебном материале</a:t>
          </a:r>
        </a:p>
      </dsp:txBody>
      <dsp:txXfrm>
        <a:off x="3337559" y="1050094"/>
        <a:ext cx="4684950" cy="642780"/>
      </dsp:txXfrm>
    </dsp:sp>
    <dsp:sp modelId="{55A5DEDA-A2E0-47D6-B7C8-3183618B7464}">
      <dsp:nvSpPr>
        <dsp:cNvPr id="0" name=""/>
        <dsp:cNvSpPr/>
      </dsp:nvSpPr>
      <dsp:spPr>
        <a:xfrm>
          <a:off x="0" y="942964"/>
          <a:ext cx="3337560" cy="85704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itchFamily="18" charset="0"/>
              <a:cs typeface="Times New Roman" pitchFamily="18" charset="0"/>
            </a:rPr>
            <a:t>«удовлетворительно/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itchFamily="18" charset="0"/>
              <a:cs typeface="Times New Roman" pitchFamily="18" charset="0"/>
            </a:rPr>
            <a:t>неудовлетворительно»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itchFamily="18" charset="0"/>
              <a:cs typeface="Times New Roman" pitchFamily="18" charset="0"/>
            </a:rPr>
            <a:t> («освоил/не освоил»)</a:t>
          </a:r>
        </a:p>
      </dsp:txBody>
      <dsp:txXfrm>
        <a:off x="41837" y="984801"/>
        <a:ext cx="3253886" cy="77336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6CE669-BB35-4D6D-8FDB-9CD0BB475DC1}">
      <dsp:nvSpPr>
        <dsp:cNvPr id="0" name=""/>
        <dsp:cNvSpPr/>
      </dsp:nvSpPr>
      <dsp:spPr>
        <a:xfrm rot="16200000">
          <a:off x="590550" y="-590550"/>
          <a:ext cx="752475" cy="1933575"/>
        </a:xfrm>
        <a:prstGeom prst="round1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личностные</a:t>
          </a:r>
        </a:p>
      </dsp:txBody>
      <dsp:txXfrm rot="5400000">
        <a:off x="0" y="0"/>
        <a:ext cx="1933575" cy="564356"/>
      </dsp:txXfrm>
    </dsp:sp>
    <dsp:sp modelId="{B0736DCB-2E38-4DED-9536-F758B7ACF1AB}">
      <dsp:nvSpPr>
        <dsp:cNvPr id="0" name=""/>
        <dsp:cNvSpPr/>
      </dsp:nvSpPr>
      <dsp:spPr>
        <a:xfrm>
          <a:off x="1933575" y="0"/>
          <a:ext cx="1933575" cy="752475"/>
        </a:xfrm>
        <a:prstGeom prst="round1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регулятивные</a:t>
          </a:r>
        </a:p>
      </dsp:txBody>
      <dsp:txXfrm>
        <a:off x="1933575" y="0"/>
        <a:ext cx="1933575" cy="564356"/>
      </dsp:txXfrm>
    </dsp:sp>
    <dsp:sp modelId="{F62C4FE3-9BA2-42E8-AE01-6315166082AE}">
      <dsp:nvSpPr>
        <dsp:cNvPr id="0" name=""/>
        <dsp:cNvSpPr/>
      </dsp:nvSpPr>
      <dsp:spPr>
        <a:xfrm rot="10800000">
          <a:off x="0" y="752475"/>
          <a:ext cx="1933575" cy="752475"/>
        </a:xfrm>
        <a:prstGeom prst="round1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познавательные</a:t>
          </a:r>
        </a:p>
      </dsp:txBody>
      <dsp:txXfrm rot="10800000">
        <a:off x="0" y="940593"/>
        <a:ext cx="1933575" cy="564356"/>
      </dsp:txXfrm>
    </dsp:sp>
    <dsp:sp modelId="{54839422-E1A1-468B-A8F1-6EE62D10779B}">
      <dsp:nvSpPr>
        <dsp:cNvPr id="0" name=""/>
        <dsp:cNvSpPr/>
      </dsp:nvSpPr>
      <dsp:spPr>
        <a:xfrm rot="5400000">
          <a:off x="2524125" y="161924"/>
          <a:ext cx="752475" cy="1933575"/>
        </a:xfrm>
        <a:prstGeom prst="round1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коммуникативные</a:t>
          </a:r>
        </a:p>
      </dsp:txBody>
      <dsp:txXfrm rot="-5400000">
        <a:off x="1933575" y="940593"/>
        <a:ext cx="1933575" cy="564356"/>
      </dsp:txXfrm>
    </dsp:sp>
    <dsp:sp modelId="{F04AEE99-13E5-473C-AA4C-F7090E061997}">
      <dsp:nvSpPr>
        <dsp:cNvPr id="0" name=""/>
        <dsp:cNvSpPr/>
      </dsp:nvSpPr>
      <dsp:spPr>
        <a:xfrm>
          <a:off x="982766" y="401744"/>
          <a:ext cx="1901616" cy="701460"/>
        </a:xfrm>
        <a:prstGeom prst="roundRect">
          <a:avLst/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универсальные учебные действия</a:t>
          </a:r>
        </a:p>
      </dsp:txBody>
      <dsp:txXfrm>
        <a:off x="1017008" y="435986"/>
        <a:ext cx="1833132" cy="63297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395A03-A4E1-49F0-9E48-01BE92DBFF29}">
      <dsp:nvSpPr>
        <dsp:cNvPr id="0" name=""/>
        <dsp:cNvSpPr/>
      </dsp:nvSpPr>
      <dsp:spPr>
        <a:xfrm>
          <a:off x="2903220" y="605"/>
          <a:ext cx="4354830" cy="480398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предметный или метапредметный индивидуальный проект</a:t>
          </a:r>
        </a:p>
      </dsp:txBody>
      <dsp:txXfrm>
        <a:off x="2903220" y="60655"/>
        <a:ext cx="4174681" cy="360298"/>
      </dsp:txXfrm>
    </dsp:sp>
    <dsp:sp modelId="{F17A9BD4-C377-4513-91B2-3E9051A5576A}">
      <dsp:nvSpPr>
        <dsp:cNvPr id="0" name=""/>
        <dsp:cNvSpPr/>
      </dsp:nvSpPr>
      <dsp:spPr>
        <a:xfrm>
          <a:off x="0" y="605"/>
          <a:ext cx="2903220" cy="480398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Научное общество школьников (внеурочная деятельность)</a:t>
          </a:r>
        </a:p>
      </dsp:txBody>
      <dsp:txXfrm>
        <a:off x="23451" y="24056"/>
        <a:ext cx="2856318" cy="433496"/>
      </dsp:txXfrm>
    </dsp:sp>
    <dsp:sp modelId="{3F6A9975-5875-4E2A-9D57-48D809CE825D}">
      <dsp:nvSpPr>
        <dsp:cNvPr id="0" name=""/>
        <dsp:cNvSpPr/>
      </dsp:nvSpPr>
      <dsp:spPr>
        <a:xfrm>
          <a:off x="2903220" y="529043"/>
          <a:ext cx="4354830" cy="480398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 проектные задачи</a:t>
          </a:r>
        </a:p>
      </dsp:txBody>
      <dsp:txXfrm>
        <a:off x="2903220" y="589093"/>
        <a:ext cx="4174681" cy="360298"/>
      </dsp:txXfrm>
    </dsp:sp>
    <dsp:sp modelId="{C7B7DAA8-BA8D-405E-A547-1F30EA8B369E}">
      <dsp:nvSpPr>
        <dsp:cNvPr id="0" name=""/>
        <dsp:cNvSpPr/>
      </dsp:nvSpPr>
      <dsp:spPr>
        <a:xfrm>
          <a:off x="0" y="529043"/>
          <a:ext cx="2903220" cy="480398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Курс "Проектные задачи" (урочная деятельность)</a:t>
          </a:r>
        </a:p>
      </dsp:txBody>
      <dsp:txXfrm>
        <a:off x="23451" y="552494"/>
        <a:ext cx="2856318" cy="433496"/>
      </dsp:txXfrm>
    </dsp:sp>
    <dsp:sp modelId="{7F9D51B4-594F-491A-B714-37DF214979A9}">
      <dsp:nvSpPr>
        <dsp:cNvPr id="0" name=""/>
        <dsp:cNvSpPr/>
      </dsp:nvSpPr>
      <dsp:spPr>
        <a:xfrm>
          <a:off x="2903220" y="1057482"/>
          <a:ext cx="4354830" cy="480398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групповые и индивидуальные минии-исследования</a:t>
          </a:r>
        </a:p>
      </dsp:txBody>
      <dsp:txXfrm>
        <a:off x="2903220" y="1117532"/>
        <a:ext cx="4174681" cy="360298"/>
      </dsp:txXfrm>
    </dsp:sp>
    <dsp:sp modelId="{9C2088DC-D3C4-4D64-A0BD-C06767D5115C}">
      <dsp:nvSpPr>
        <dsp:cNvPr id="0" name=""/>
        <dsp:cNvSpPr/>
      </dsp:nvSpPr>
      <dsp:spPr>
        <a:xfrm>
          <a:off x="0" y="1057482"/>
          <a:ext cx="2903220" cy="480398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Урочная и внеурочная деятельность</a:t>
          </a:r>
        </a:p>
      </dsp:txBody>
      <dsp:txXfrm>
        <a:off x="23451" y="1080933"/>
        <a:ext cx="2856318" cy="433496"/>
      </dsp:txXfrm>
    </dsp:sp>
    <dsp:sp modelId="{F8608315-EECB-45BA-AE02-03B88F0067D5}">
      <dsp:nvSpPr>
        <dsp:cNvPr id="0" name=""/>
        <dsp:cNvSpPr/>
      </dsp:nvSpPr>
      <dsp:spPr>
        <a:xfrm>
          <a:off x="2903220" y="1585920"/>
          <a:ext cx="4354830" cy="480398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социальный проект класса</a:t>
          </a:r>
        </a:p>
      </dsp:txBody>
      <dsp:txXfrm>
        <a:off x="2903220" y="1645970"/>
        <a:ext cx="4174681" cy="360298"/>
      </dsp:txXfrm>
    </dsp:sp>
    <dsp:sp modelId="{5FFA5D66-261E-4775-AC5C-9E38AFD3FAEF}">
      <dsp:nvSpPr>
        <dsp:cNvPr id="0" name=""/>
        <dsp:cNvSpPr/>
      </dsp:nvSpPr>
      <dsp:spPr>
        <a:xfrm>
          <a:off x="0" y="1585920"/>
          <a:ext cx="2903220" cy="480398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Внеурочная деятельность</a:t>
          </a:r>
        </a:p>
      </dsp:txBody>
      <dsp:txXfrm>
        <a:off x="23451" y="1609371"/>
        <a:ext cx="2856318" cy="433496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DFBE44-8458-4F8F-85F2-D0EB03783C11}">
      <dsp:nvSpPr>
        <dsp:cNvPr id="0" name=""/>
        <dsp:cNvSpPr/>
      </dsp:nvSpPr>
      <dsp:spPr>
        <a:xfrm>
          <a:off x="12508" y="982"/>
          <a:ext cx="1390603" cy="8343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Военно-патриотическое воспитание</a:t>
          </a:r>
        </a:p>
      </dsp:txBody>
      <dsp:txXfrm>
        <a:off x="12508" y="982"/>
        <a:ext cx="1390603" cy="834362"/>
      </dsp:txXfrm>
    </dsp:sp>
    <dsp:sp modelId="{1050A4A8-2C41-4487-B6B2-2D3C00EBCBF8}">
      <dsp:nvSpPr>
        <dsp:cNvPr id="0" name=""/>
        <dsp:cNvSpPr/>
      </dsp:nvSpPr>
      <dsp:spPr>
        <a:xfrm>
          <a:off x="1542171" y="982"/>
          <a:ext cx="1390603" cy="8343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Вожатское движение</a:t>
          </a:r>
        </a:p>
      </dsp:txBody>
      <dsp:txXfrm>
        <a:off x="1542171" y="982"/>
        <a:ext cx="1390603" cy="834362"/>
      </dsp:txXfrm>
    </dsp:sp>
    <dsp:sp modelId="{00344F53-32EB-4486-BE9D-B2FB588A2F68}">
      <dsp:nvSpPr>
        <dsp:cNvPr id="0" name=""/>
        <dsp:cNvSpPr/>
      </dsp:nvSpPr>
      <dsp:spPr>
        <a:xfrm>
          <a:off x="3071835" y="982"/>
          <a:ext cx="1390603" cy="8343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Кружковое движение</a:t>
          </a:r>
        </a:p>
      </dsp:txBody>
      <dsp:txXfrm>
        <a:off x="3071835" y="982"/>
        <a:ext cx="1390603" cy="834362"/>
      </dsp:txXfrm>
    </dsp:sp>
    <dsp:sp modelId="{DCB66275-86CF-4D75-AED5-60DBB345746F}">
      <dsp:nvSpPr>
        <dsp:cNvPr id="0" name=""/>
        <dsp:cNvSpPr/>
      </dsp:nvSpPr>
      <dsp:spPr>
        <a:xfrm>
          <a:off x="4601499" y="982"/>
          <a:ext cx="1390603" cy="8343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Движение за ЗОЖ</a:t>
          </a:r>
        </a:p>
      </dsp:txBody>
      <dsp:txXfrm>
        <a:off x="4601499" y="982"/>
        <a:ext cx="1390603" cy="834362"/>
      </dsp:txXfrm>
    </dsp:sp>
    <dsp:sp modelId="{4136D477-5168-4C76-B68A-723201C8B372}">
      <dsp:nvSpPr>
        <dsp:cNvPr id="0" name=""/>
        <dsp:cNvSpPr/>
      </dsp:nvSpPr>
      <dsp:spPr>
        <a:xfrm>
          <a:off x="6131163" y="982"/>
          <a:ext cx="1390603" cy="8343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Научное движение</a:t>
          </a:r>
        </a:p>
      </dsp:txBody>
      <dsp:txXfrm>
        <a:off x="6131163" y="982"/>
        <a:ext cx="1390603" cy="834362"/>
      </dsp:txXfrm>
    </dsp:sp>
    <dsp:sp modelId="{1E6A07C5-ADF0-4D08-A2FD-F3F32C1D98FD}">
      <dsp:nvSpPr>
        <dsp:cNvPr id="0" name=""/>
        <dsp:cNvSpPr/>
      </dsp:nvSpPr>
      <dsp:spPr>
        <a:xfrm>
          <a:off x="12508" y="974405"/>
          <a:ext cx="1390603" cy="8343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Медиа движение</a:t>
          </a:r>
        </a:p>
      </dsp:txBody>
      <dsp:txXfrm>
        <a:off x="12508" y="974405"/>
        <a:ext cx="1390603" cy="834362"/>
      </dsp:txXfrm>
    </dsp:sp>
    <dsp:sp modelId="{3C77ED4A-40F3-478E-8ED0-C7EB46CDB3E6}">
      <dsp:nvSpPr>
        <dsp:cNvPr id="0" name=""/>
        <dsp:cNvSpPr/>
      </dsp:nvSpPr>
      <dsp:spPr>
        <a:xfrm>
          <a:off x="1542171" y="974405"/>
          <a:ext cx="1390603" cy="8343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Волонтерское движение</a:t>
          </a:r>
        </a:p>
      </dsp:txBody>
      <dsp:txXfrm>
        <a:off x="1542171" y="974405"/>
        <a:ext cx="1390603" cy="834362"/>
      </dsp:txXfrm>
    </dsp:sp>
    <dsp:sp modelId="{3A77AE05-6DAD-4E1E-AECE-D651D1775225}">
      <dsp:nvSpPr>
        <dsp:cNvPr id="0" name=""/>
        <dsp:cNvSpPr/>
      </dsp:nvSpPr>
      <dsp:spPr>
        <a:xfrm>
          <a:off x="3071835" y="974405"/>
          <a:ext cx="1390603" cy="8343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Эстетическое воспитание</a:t>
          </a:r>
        </a:p>
      </dsp:txBody>
      <dsp:txXfrm>
        <a:off x="3071835" y="974405"/>
        <a:ext cx="1390603" cy="834362"/>
      </dsp:txXfrm>
    </dsp:sp>
    <dsp:sp modelId="{0F2DCF19-621D-48D8-82A4-E900A45E1009}">
      <dsp:nvSpPr>
        <dsp:cNvPr id="0" name=""/>
        <dsp:cNvSpPr/>
      </dsp:nvSpPr>
      <dsp:spPr>
        <a:xfrm>
          <a:off x="4601499" y="974405"/>
          <a:ext cx="1390603" cy="8343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Правовое воспитание и культура безопасности</a:t>
          </a:r>
        </a:p>
      </dsp:txBody>
      <dsp:txXfrm>
        <a:off x="4601499" y="974405"/>
        <a:ext cx="1390603" cy="834362"/>
      </dsp:txXfrm>
    </dsp:sp>
    <dsp:sp modelId="{01DD4AF9-6DC1-4722-B633-9852B30E0AF8}">
      <dsp:nvSpPr>
        <dsp:cNvPr id="0" name=""/>
        <dsp:cNvSpPr/>
      </dsp:nvSpPr>
      <dsp:spPr>
        <a:xfrm>
          <a:off x="6131163" y="974405"/>
          <a:ext cx="1390603" cy="8343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Экологическое воспитание</a:t>
          </a:r>
        </a:p>
      </dsp:txBody>
      <dsp:txXfrm>
        <a:off x="6131163" y="974405"/>
        <a:ext cx="1390603" cy="83436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442CEC-B8B7-4741-970B-A374A20E9D5E}">
      <dsp:nvSpPr>
        <dsp:cNvPr id="0" name=""/>
        <dsp:cNvSpPr/>
      </dsp:nvSpPr>
      <dsp:spPr>
        <a:xfrm>
          <a:off x="2754" y="0"/>
          <a:ext cx="3355595" cy="1828799"/>
        </a:xfrm>
        <a:prstGeom prst="chevron">
          <a:avLst/>
        </a:prstGeom>
        <a:solidFill>
          <a:schemeClr val="accent2">
            <a:alpha val="9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ЗНАНИЕ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i="1" kern="1200">
            <a:latin typeface="Times New Roman" pitchFamily="18" charset="0"/>
            <a:cs typeface="Times New Roman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Получение обучающимся начального  опыта самостоятельного общественного действия, формирование у младшего школьника социально приемлемых моделей поведения.</a:t>
          </a:r>
          <a:endParaRPr lang="ru-RU" sz="1000" kern="1200">
            <a:latin typeface="Times New Roman" pitchFamily="18" charset="0"/>
            <a:cs typeface="Times New Roman" pitchFamily="18" charset="0"/>
          </a:endParaRPr>
        </a:p>
      </dsp:txBody>
      <dsp:txXfrm>
        <a:off x="917154" y="0"/>
        <a:ext cx="1526796" cy="1828799"/>
      </dsp:txXfrm>
    </dsp:sp>
    <dsp:sp modelId="{BC9FB962-B460-4C86-B979-28D28BAA02E8}">
      <dsp:nvSpPr>
        <dsp:cNvPr id="0" name=""/>
        <dsp:cNvSpPr/>
      </dsp:nvSpPr>
      <dsp:spPr>
        <a:xfrm>
          <a:off x="3022789" y="-33334"/>
          <a:ext cx="3355595" cy="1895468"/>
        </a:xfrm>
        <a:prstGeom prst="chevron">
          <a:avLst/>
        </a:prstGeom>
        <a:solidFill>
          <a:schemeClr val="accent2">
            <a:alpha val="90000"/>
            <a:hueOff val="0"/>
            <a:satOff val="0"/>
            <a:lumOff val="0"/>
            <a:alphaOff val="-2000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ОТНОШЕНИЕ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i="1" kern="1200">
            <a:latin typeface="Times New Roman" pitchFamily="18" charset="0"/>
            <a:cs typeface="Times New Roman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</a:t>
          </a:r>
          <a:endParaRPr lang="ru-RU" sz="1000" kern="1200">
            <a:latin typeface="Times New Roman" pitchFamily="18" charset="0"/>
            <a:cs typeface="Times New Roman" pitchFamily="18" charset="0"/>
          </a:endParaRPr>
        </a:p>
      </dsp:txBody>
      <dsp:txXfrm>
        <a:off x="3970523" y="-33334"/>
        <a:ext cx="1460127" cy="1895468"/>
      </dsp:txXfrm>
    </dsp:sp>
    <dsp:sp modelId="{ACFD03C9-B0DB-45D0-AE87-A969202A1E6E}">
      <dsp:nvSpPr>
        <dsp:cNvPr id="0" name=""/>
        <dsp:cNvSpPr/>
      </dsp:nvSpPr>
      <dsp:spPr>
        <a:xfrm>
          <a:off x="6042825" y="23811"/>
          <a:ext cx="3355595" cy="1781176"/>
        </a:xfrm>
        <a:prstGeom prst="chevron">
          <a:avLst/>
        </a:prstGeom>
        <a:solidFill>
          <a:schemeClr val="accent2">
            <a:alpha val="90000"/>
            <a:hueOff val="0"/>
            <a:satOff val="0"/>
            <a:lumOff val="0"/>
            <a:alphaOff val="-4000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ОПЫТ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Приобретение обучающимися социальных знаний (об общественных нормах, устройстве общества, социально одобряемых и не одобряемых формах поведения в обществе и·т.·п.), первичного понимания социальной реальности и повседневной жизни. </a:t>
          </a:r>
          <a:endParaRPr lang="ru-RU" sz="1000" kern="1200">
            <a:latin typeface="Times New Roman" pitchFamily="18" charset="0"/>
            <a:cs typeface="Times New Roman" pitchFamily="18" charset="0"/>
          </a:endParaRPr>
        </a:p>
      </dsp:txBody>
      <dsp:txXfrm>
        <a:off x="6933413" y="23811"/>
        <a:ext cx="1574419" cy="1781176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E6FB81-FD88-4B2D-8F2F-A02FB203CE82}">
      <dsp:nvSpPr>
        <dsp:cNvPr id="0" name=""/>
        <dsp:cNvSpPr/>
      </dsp:nvSpPr>
      <dsp:spPr>
        <a:xfrm>
          <a:off x="0" y="2651381"/>
          <a:ext cx="8934450" cy="71592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Третий уровень результатов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 </a:t>
          </a:r>
        </a:p>
      </dsp:txBody>
      <dsp:txXfrm>
        <a:off x="0" y="2651381"/>
        <a:ext cx="8934450" cy="386601"/>
      </dsp:txXfrm>
    </dsp:sp>
    <dsp:sp modelId="{518D06E1-3287-41EB-89A1-2D58C1DE9A39}">
      <dsp:nvSpPr>
        <dsp:cNvPr id="0" name=""/>
        <dsp:cNvSpPr/>
      </dsp:nvSpPr>
      <dsp:spPr>
        <a:xfrm>
          <a:off x="0" y="3038694"/>
          <a:ext cx="8934450" cy="675003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получение обучающимся начального опыта самостоятельного общественного действия, формирование у младшего школьника социально приемлемых моделей поведения. Только в самостоятельном общественном действии человек действительно </a:t>
          </a:r>
          <a:r>
            <a:rPr lang="ru-RU" sz="1100" b="1" i="1" kern="1200">
              <a:latin typeface="Times New Roman" pitchFamily="18" charset="0"/>
              <a:cs typeface="Times New Roman" pitchFamily="18" charset="0"/>
            </a:rPr>
            <a:t>становится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организации, в открытой общественной среде.</a:t>
          </a:r>
        </a:p>
      </dsp:txBody>
      <dsp:txXfrm>
        <a:off x="0" y="3038694"/>
        <a:ext cx="8934450" cy="675003"/>
      </dsp:txXfrm>
    </dsp:sp>
    <dsp:sp modelId="{6078009E-8F2A-4ADE-9954-60E2B5EC1724}">
      <dsp:nvSpPr>
        <dsp:cNvPr id="0" name=""/>
        <dsp:cNvSpPr/>
      </dsp:nvSpPr>
      <dsp:spPr>
        <a:xfrm rot="10800000">
          <a:off x="0" y="1294000"/>
          <a:ext cx="8934450" cy="1379392"/>
        </a:xfrm>
        <a:prstGeom prst="upArrowCallou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Второй уровень результатов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 </a:t>
          </a:r>
        </a:p>
      </dsp:txBody>
      <dsp:txXfrm rot="-10800000">
        <a:off x="0" y="1294000"/>
        <a:ext cx="8934450" cy="484166"/>
      </dsp:txXfrm>
    </dsp:sp>
    <dsp:sp modelId="{3E469F9D-B8B6-4296-9A0F-FCBB9D2DA315}">
      <dsp:nvSpPr>
        <dsp:cNvPr id="0" name=""/>
        <dsp:cNvSpPr/>
      </dsp:nvSpPr>
      <dsp:spPr>
        <a:xfrm>
          <a:off x="0" y="1647424"/>
          <a:ext cx="8934450" cy="674800"/>
        </a:xfrm>
        <a:prstGeom prst="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образовательной организации, т. е. в защищенной среде, в которой ребенок получает (или не получает) первое практическое подтверждение приобретенных социальных знаний, начинает их ценить (или отвергает).</a:t>
          </a:r>
        </a:p>
      </dsp:txBody>
      <dsp:txXfrm>
        <a:off x="0" y="1647424"/>
        <a:ext cx="8934450" cy="674800"/>
      </dsp:txXfrm>
    </dsp:sp>
    <dsp:sp modelId="{AF6DDBBE-3C36-4DCB-A8CE-533FC55FB8ED}">
      <dsp:nvSpPr>
        <dsp:cNvPr id="0" name=""/>
        <dsp:cNvSpPr/>
      </dsp:nvSpPr>
      <dsp:spPr>
        <a:xfrm rot="10800000">
          <a:off x="0" y="1052"/>
          <a:ext cx="8934450" cy="1314959"/>
        </a:xfrm>
        <a:prstGeom prst="upArrowCallou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Первый уровень результатов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 </a:t>
          </a:r>
        </a:p>
      </dsp:txBody>
      <dsp:txXfrm rot="-10800000">
        <a:off x="0" y="1052"/>
        <a:ext cx="8934450" cy="461550"/>
      </dsp:txXfrm>
    </dsp:sp>
    <dsp:sp modelId="{D36935DA-B74B-426C-8176-E50438276D02}">
      <dsp:nvSpPr>
        <dsp:cNvPr id="0" name=""/>
        <dsp:cNvSpPr/>
      </dsp:nvSpPr>
      <dsp:spPr>
        <a:xfrm>
          <a:off x="0" y="322259"/>
          <a:ext cx="8934450" cy="674800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приобретение обучающимися социальных знаний (об общественных нормах, устройстве общества, социально одобряемых и не одобряемых формах поведения в обществе и т. п.),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(в урочной и внеурочной деятельности) как значимыми для него носителями положительного социального знания и повседневного опыта.</a:t>
          </a:r>
        </a:p>
      </dsp:txBody>
      <dsp:txXfrm>
        <a:off x="0" y="322259"/>
        <a:ext cx="8934450" cy="674800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F9AC4B-1A15-45F7-96B2-45674AA03172}">
      <dsp:nvSpPr>
        <dsp:cNvPr id="0" name=""/>
        <dsp:cNvSpPr/>
      </dsp:nvSpPr>
      <dsp:spPr>
        <a:xfrm>
          <a:off x="650627" y="3827"/>
          <a:ext cx="1330725" cy="665362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спортивно-оздоровительное направление</a:t>
          </a:r>
        </a:p>
      </dsp:txBody>
      <dsp:txXfrm>
        <a:off x="670115" y="23315"/>
        <a:ext cx="1291749" cy="626386"/>
      </dsp:txXfrm>
    </dsp:sp>
    <dsp:sp modelId="{6BB56BC2-9874-4591-8A8C-75FAE959E342}">
      <dsp:nvSpPr>
        <dsp:cNvPr id="0" name=""/>
        <dsp:cNvSpPr/>
      </dsp:nvSpPr>
      <dsp:spPr>
        <a:xfrm>
          <a:off x="783699" y="669190"/>
          <a:ext cx="133072" cy="499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9021"/>
              </a:lnTo>
              <a:lnTo>
                <a:pt x="133072" y="49902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F1889C-8638-4818-AC15-37BF48CA0F3D}">
      <dsp:nvSpPr>
        <dsp:cNvPr id="0" name=""/>
        <dsp:cNvSpPr/>
      </dsp:nvSpPr>
      <dsp:spPr>
        <a:xfrm>
          <a:off x="916772" y="835530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ДЮСШ № 8</a:t>
          </a:r>
        </a:p>
      </dsp:txBody>
      <dsp:txXfrm>
        <a:off x="936260" y="855018"/>
        <a:ext cx="1025604" cy="626386"/>
      </dsp:txXfrm>
    </dsp:sp>
    <dsp:sp modelId="{A8E620E3-C3F1-42D9-A82A-57D87AC738B5}">
      <dsp:nvSpPr>
        <dsp:cNvPr id="0" name=""/>
        <dsp:cNvSpPr/>
      </dsp:nvSpPr>
      <dsp:spPr>
        <a:xfrm>
          <a:off x="783699" y="669190"/>
          <a:ext cx="133072" cy="13307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0725"/>
              </a:lnTo>
              <a:lnTo>
                <a:pt x="133072" y="133072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1BAA05-3F03-45E8-A672-3E0D56396B99}">
      <dsp:nvSpPr>
        <dsp:cNvPr id="0" name=""/>
        <dsp:cNvSpPr/>
      </dsp:nvSpPr>
      <dsp:spPr>
        <a:xfrm>
          <a:off x="916772" y="1667234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СК "Ника"</a:t>
          </a:r>
        </a:p>
      </dsp:txBody>
      <dsp:txXfrm>
        <a:off x="936260" y="1686722"/>
        <a:ext cx="1025604" cy="626386"/>
      </dsp:txXfrm>
    </dsp:sp>
    <dsp:sp modelId="{14B8DC39-E90C-423E-95BA-F67819423713}">
      <dsp:nvSpPr>
        <dsp:cNvPr id="0" name=""/>
        <dsp:cNvSpPr/>
      </dsp:nvSpPr>
      <dsp:spPr>
        <a:xfrm>
          <a:off x="783699" y="669190"/>
          <a:ext cx="133072" cy="21624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2428"/>
              </a:lnTo>
              <a:lnTo>
                <a:pt x="133072" y="216242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E28B30-526A-4AFF-AA31-B845D43A70C3}">
      <dsp:nvSpPr>
        <dsp:cNvPr id="0" name=""/>
        <dsp:cNvSpPr/>
      </dsp:nvSpPr>
      <dsp:spPr>
        <a:xfrm>
          <a:off x="916772" y="2498937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СК "Локомотив"</a:t>
          </a:r>
        </a:p>
      </dsp:txBody>
      <dsp:txXfrm>
        <a:off x="936260" y="2518425"/>
        <a:ext cx="1025604" cy="626386"/>
      </dsp:txXfrm>
    </dsp:sp>
    <dsp:sp modelId="{814EC3BF-C4EB-4859-809F-9CD45E7ABDCD}">
      <dsp:nvSpPr>
        <dsp:cNvPr id="0" name=""/>
        <dsp:cNvSpPr/>
      </dsp:nvSpPr>
      <dsp:spPr>
        <a:xfrm>
          <a:off x="783699" y="669190"/>
          <a:ext cx="133072" cy="29941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4131"/>
              </a:lnTo>
              <a:lnTo>
                <a:pt x="133072" y="299413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7286BE-C2CB-4E8D-929B-EF7A4018252A}">
      <dsp:nvSpPr>
        <dsp:cNvPr id="0" name=""/>
        <dsp:cNvSpPr/>
      </dsp:nvSpPr>
      <dsp:spPr>
        <a:xfrm>
          <a:off x="916772" y="3330640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Реабилитационный центр "Водолей"</a:t>
          </a:r>
        </a:p>
      </dsp:txBody>
      <dsp:txXfrm>
        <a:off x="936260" y="3350128"/>
        <a:ext cx="1025604" cy="626386"/>
      </dsp:txXfrm>
    </dsp:sp>
    <dsp:sp modelId="{D3FADD7A-2F62-40C0-864E-CABE15319078}">
      <dsp:nvSpPr>
        <dsp:cNvPr id="0" name=""/>
        <dsp:cNvSpPr/>
      </dsp:nvSpPr>
      <dsp:spPr>
        <a:xfrm>
          <a:off x="783699" y="669190"/>
          <a:ext cx="133072" cy="3825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25834"/>
              </a:lnTo>
              <a:lnTo>
                <a:pt x="133072" y="382583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9095A5-46E4-4992-BE5B-AABAD20F2141}">
      <dsp:nvSpPr>
        <dsp:cNvPr id="0" name=""/>
        <dsp:cNvSpPr/>
      </dsp:nvSpPr>
      <dsp:spPr>
        <a:xfrm>
          <a:off x="916772" y="4162343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ЦВР "Лад"</a:t>
          </a:r>
        </a:p>
      </dsp:txBody>
      <dsp:txXfrm>
        <a:off x="936260" y="4181831"/>
        <a:ext cx="1025604" cy="626386"/>
      </dsp:txXfrm>
    </dsp:sp>
    <dsp:sp modelId="{32F265D2-98C4-45A1-A4BF-365458F24F2E}">
      <dsp:nvSpPr>
        <dsp:cNvPr id="0" name=""/>
        <dsp:cNvSpPr/>
      </dsp:nvSpPr>
      <dsp:spPr>
        <a:xfrm>
          <a:off x="2314033" y="3827"/>
          <a:ext cx="1330725" cy="665362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общеинтеллектуальное направление</a:t>
          </a:r>
        </a:p>
      </dsp:txBody>
      <dsp:txXfrm>
        <a:off x="2333521" y="23315"/>
        <a:ext cx="1291749" cy="626386"/>
      </dsp:txXfrm>
    </dsp:sp>
    <dsp:sp modelId="{D95367DC-EB5E-49BE-924A-5C9A670E32C8}">
      <dsp:nvSpPr>
        <dsp:cNvPr id="0" name=""/>
        <dsp:cNvSpPr/>
      </dsp:nvSpPr>
      <dsp:spPr>
        <a:xfrm>
          <a:off x="2447106" y="669190"/>
          <a:ext cx="133072" cy="499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9021"/>
              </a:lnTo>
              <a:lnTo>
                <a:pt x="133072" y="49902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96F726-8EDE-4177-975F-1CA1CBE9DA41}">
      <dsp:nvSpPr>
        <dsp:cNvPr id="0" name=""/>
        <dsp:cNvSpPr/>
      </dsp:nvSpPr>
      <dsp:spPr>
        <a:xfrm>
          <a:off x="2580178" y="835530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НГПУ</a:t>
          </a:r>
        </a:p>
      </dsp:txBody>
      <dsp:txXfrm>
        <a:off x="2599666" y="855018"/>
        <a:ext cx="1025604" cy="626386"/>
      </dsp:txXfrm>
    </dsp:sp>
    <dsp:sp modelId="{D5FCC2B2-6B95-4872-8C51-46F5110FA920}">
      <dsp:nvSpPr>
        <dsp:cNvPr id="0" name=""/>
        <dsp:cNvSpPr/>
      </dsp:nvSpPr>
      <dsp:spPr>
        <a:xfrm>
          <a:off x="2447106" y="669190"/>
          <a:ext cx="133072" cy="13307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0725"/>
              </a:lnTo>
              <a:lnTo>
                <a:pt x="133072" y="133072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A6492A-DCBF-48F8-9857-ABD698C4DF08}">
      <dsp:nvSpPr>
        <dsp:cNvPr id="0" name=""/>
        <dsp:cNvSpPr/>
      </dsp:nvSpPr>
      <dsp:spPr>
        <a:xfrm>
          <a:off x="2580178" y="1667234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Технопарк</a:t>
          </a:r>
        </a:p>
      </dsp:txBody>
      <dsp:txXfrm>
        <a:off x="2599666" y="1686722"/>
        <a:ext cx="1025604" cy="626386"/>
      </dsp:txXfrm>
    </dsp:sp>
    <dsp:sp modelId="{F9AEB762-F555-453C-BCEB-6E91196EE6AE}">
      <dsp:nvSpPr>
        <dsp:cNvPr id="0" name=""/>
        <dsp:cNvSpPr/>
      </dsp:nvSpPr>
      <dsp:spPr>
        <a:xfrm>
          <a:off x="2447106" y="669190"/>
          <a:ext cx="133072" cy="21624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2428"/>
              </a:lnTo>
              <a:lnTo>
                <a:pt x="133072" y="216242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75A22F-BC37-4EB0-BF3D-B2907B6A49AC}">
      <dsp:nvSpPr>
        <dsp:cNvPr id="0" name=""/>
        <dsp:cNvSpPr/>
      </dsp:nvSpPr>
      <dsp:spPr>
        <a:xfrm>
          <a:off x="2580178" y="2498937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ДДТ "Первомайский"</a:t>
          </a:r>
        </a:p>
      </dsp:txBody>
      <dsp:txXfrm>
        <a:off x="2599666" y="2518425"/>
        <a:ext cx="1025604" cy="626386"/>
      </dsp:txXfrm>
    </dsp:sp>
    <dsp:sp modelId="{106EDD67-6835-4BA2-8E4E-85088E716638}">
      <dsp:nvSpPr>
        <dsp:cNvPr id="0" name=""/>
        <dsp:cNvSpPr/>
      </dsp:nvSpPr>
      <dsp:spPr>
        <a:xfrm>
          <a:off x="2447106" y="669190"/>
          <a:ext cx="133072" cy="29941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4131"/>
              </a:lnTo>
              <a:lnTo>
                <a:pt x="133072" y="299413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A19A73-C6A5-4759-AD59-89EA01A29172}">
      <dsp:nvSpPr>
        <dsp:cNvPr id="0" name=""/>
        <dsp:cNvSpPr/>
      </dsp:nvSpPr>
      <dsp:spPr>
        <a:xfrm>
          <a:off x="2580178" y="3330640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ЦИТ "Эгида"</a:t>
          </a:r>
        </a:p>
      </dsp:txBody>
      <dsp:txXfrm>
        <a:off x="2599666" y="3350128"/>
        <a:ext cx="1025604" cy="626386"/>
      </dsp:txXfrm>
    </dsp:sp>
    <dsp:sp modelId="{59690965-1D86-4D74-A143-1DA17FBCDED3}">
      <dsp:nvSpPr>
        <dsp:cNvPr id="0" name=""/>
        <dsp:cNvSpPr/>
      </dsp:nvSpPr>
      <dsp:spPr>
        <a:xfrm>
          <a:off x="2447106" y="669190"/>
          <a:ext cx="133072" cy="3825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25834"/>
              </a:lnTo>
              <a:lnTo>
                <a:pt x="133072" y="382583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179ED5-6ACF-4F6B-91C0-4D7B5B730CE3}">
      <dsp:nvSpPr>
        <dsp:cNvPr id="0" name=""/>
        <dsp:cNvSpPr/>
      </dsp:nvSpPr>
      <dsp:spPr>
        <a:xfrm>
          <a:off x="2580178" y="4162343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Автогородок</a:t>
          </a:r>
        </a:p>
      </dsp:txBody>
      <dsp:txXfrm>
        <a:off x="2599666" y="4181831"/>
        <a:ext cx="1025604" cy="626386"/>
      </dsp:txXfrm>
    </dsp:sp>
    <dsp:sp modelId="{F39623A1-C423-44A5-86FA-0D2BF15E18DA}">
      <dsp:nvSpPr>
        <dsp:cNvPr id="0" name=""/>
        <dsp:cNvSpPr/>
      </dsp:nvSpPr>
      <dsp:spPr>
        <a:xfrm>
          <a:off x="3977439" y="3827"/>
          <a:ext cx="1330725" cy="665362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общекультурное направление</a:t>
          </a:r>
        </a:p>
      </dsp:txBody>
      <dsp:txXfrm>
        <a:off x="3996927" y="23315"/>
        <a:ext cx="1291749" cy="626386"/>
      </dsp:txXfrm>
    </dsp:sp>
    <dsp:sp modelId="{60745A85-2098-473A-A6F0-2111E5B7A841}">
      <dsp:nvSpPr>
        <dsp:cNvPr id="0" name=""/>
        <dsp:cNvSpPr/>
      </dsp:nvSpPr>
      <dsp:spPr>
        <a:xfrm>
          <a:off x="4110512" y="669190"/>
          <a:ext cx="133072" cy="499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9021"/>
              </a:lnTo>
              <a:lnTo>
                <a:pt x="133072" y="49902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CF3795-DE88-4E79-98CC-C552C65A7EFC}">
      <dsp:nvSpPr>
        <dsp:cNvPr id="0" name=""/>
        <dsp:cNvSpPr/>
      </dsp:nvSpPr>
      <dsp:spPr>
        <a:xfrm>
          <a:off x="4243584" y="835530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Центр досуга для детей и взрослых "Лео"</a:t>
          </a:r>
        </a:p>
      </dsp:txBody>
      <dsp:txXfrm>
        <a:off x="4263072" y="855018"/>
        <a:ext cx="1025604" cy="626386"/>
      </dsp:txXfrm>
    </dsp:sp>
    <dsp:sp modelId="{B0708E8D-CD3D-4B36-A88D-71BBEBDA00C2}">
      <dsp:nvSpPr>
        <dsp:cNvPr id="0" name=""/>
        <dsp:cNvSpPr/>
      </dsp:nvSpPr>
      <dsp:spPr>
        <a:xfrm>
          <a:off x="4110512" y="669190"/>
          <a:ext cx="133072" cy="13307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0725"/>
              </a:lnTo>
              <a:lnTo>
                <a:pt x="133072" y="133072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44EFA7-0812-4ABB-B0E5-101A8A761D42}">
      <dsp:nvSpPr>
        <dsp:cNvPr id="0" name=""/>
        <dsp:cNvSpPr/>
      </dsp:nvSpPr>
      <dsp:spPr>
        <a:xfrm>
          <a:off x="4243584" y="1667234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ЦДО"Первомайский"</a:t>
          </a:r>
        </a:p>
      </dsp:txBody>
      <dsp:txXfrm>
        <a:off x="4263072" y="1686722"/>
        <a:ext cx="1025604" cy="626386"/>
      </dsp:txXfrm>
    </dsp:sp>
    <dsp:sp modelId="{6D058EDF-CECF-48A0-A8B2-D3B9952488F5}">
      <dsp:nvSpPr>
        <dsp:cNvPr id="0" name=""/>
        <dsp:cNvSpPr/>
      </dsp:nvSpPr>
      <dsp:spPr>
        <a:xfrm>
          <a:off x="4110512" y="669190"/>
          <a:ext cx="133072" cy="21624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2428"/>
              </a:lnTo>
              <a:lnTo>
                <a:pt x="133072" y="216242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09FD58-25BB-42B5-B270-6064C6DAA579}">
      <dsp:nvSpPr>
        <dsp:cNvPr id="0" name=""/>
        <dsp:cNvSpPr/>
      </dsp:nvSpPr>
      <dsp:spPr>
        <a:xfrm>
          <a:off x="4243584" y="2498937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Театры "Глобус", "Красный факел" и т.д.</a:t>
          </a:r>
        </a:p>
      </dsp:txBody>
      <dsp:txXfrm>
        <a:off x="4263072" y="2518425"/>
        <a:ext cx="1025604" cy="626386"/>
      </dsp:txXfrm>
    </dsp:sp>
    <dsp:sp modelId="{F3F9A676-9BE2-41E2-8169-63837FA60BF3}">
      <dsp:nvSpPr>
        <dsp:cNvPr id="0" name=""/>
        <dsp:cNvSpPr/>
      </dsp:nvSpPr>
      <dsp:spPr>
        <a:xfrm>
          <a:off x="4110512" y="669190"/>
          <a:ext cx="133072" cy="29941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4131"/>
              </a:lnTo>
              <a:lnTo>
                <a:pt x="133072" y="299413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E8F7C7-5559-4329-A974-61A44D257417}">
      <dsp:nvSpPr>
        <dsp:cNvPr id="0" name=""/>
        <dsp:cNvSpPr/>
      </dsp:nvSpPr>
      <dsp:spPr>
        <a:xfrm>
          <a:off x="4243584" y="3330640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Экскурсионная компания "Вуаля"</a:t>
          </a:r>
        </a:p>
      </dsp:txBody>
      <dsp:txXfrm>
        <a:off x="4263072" y="3350128"/>
        <a:ext cx="1025604" cy="626386"/>
      </dsp:txXfrm>
    </dsp:sp>
    <dsp:sp modelId="{8ED5536E-AEC6-47D6-9FE9-0F07DCE4EEC9}">
      <dsp:nvSpPr>
        <dsp:cNvPr id="0" name=""/>
        <dsp:cNvSpPr/>
      </dsp:nvSpPr>
      <dsp:spPr>
        <a:xfrm>
          <a:off x="4110512" y="669190"/>
          <a:ext cx="133072" cy="3825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25834"/>
              </a:lnTo>
              <a:lnTo>
                <a:pt x="133072" y="382583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123BFB-E89E-4246-AFF8-4489E1CBA854}">
      <dsp:nvSpPr>
        <dsp:cNvPr id="0" name=""/>
        <dsp:cNvSpPr/>
      </dsp:nvSpPr>
      <dsp:spPr>
        <a:xfrm>
          <a:off x="4243584" y="4162343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Художественная школа</a:t>
          </a:r>
        </a:p>
      </dsp:txBody>
      <dsp:txXfrm>
        <a:off x="4263072" y="4181831"/>
        <a:ext cx="1025604" cy="626386"/>
      </dsp:txXfrm>
    </dsp:sp>
    <dsp:sp modelId="{93E5FB7B-5E77-4485-AC98-0668CF91B192}">
      <dsp:nvSpPr>
        <dsp:cNvPr id="0" name=""/>
        <dsp:cNvSpPr/>
      </dsp:nvSpPr>
      <dsp:spPr>
        <a:xfrm>
          <a:off x="5640846" y="3827"/>
          <a:ext cx="1330725" cy="665362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духовно-нравтсвенное направление</a:t>
          </a:r>
        </a:p>
      </dsp:txBody>
      <dsp:txXfrm>
        <a:off x="5660334" y="23315"/>
        <a:ext cx="1291749" cy="626386"/>
      </dsp:txXfrm>
    </dsp:sp>
    <dsp:sp modelId="{49CC4D72-0E77-493D-A0FC-E3691E80326A}">
      <dsp:nvSpPr>
        <dsp:cNvPr id="0" name=""/>
        <dsp:cNvSpPr/>
      </dsp:nvSpPr>
      <dsp:spPr>
        <a:xfrm>
          <a:off x="5773918" y="669190"/>
          <a:ext cx="133072" cy="499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9021"/>
              </a:lnTo>
              <a:lnTo>
                <a:pt x="133072" y="49902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1592B9-CE7D-4A42-BE85-12282C583516}">
      <dsp:nvSpPr>
        <dsp:cNvPr id="0" name=""/>
        <dsp:cNvSpPr/>
      </dsp:nvSpPr>
      <dsp:spPr>
        <a:xfrm>
          <a:off x="5906991" y="835530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Новосибирская епархия</a:t>
          </a:r>
        </a:p>
      </dsp:txBody>
      <dsp:txXfrm>
        <a:off x="5926479" y="855018"/>
        <a:ext cx="1025604" cy="626386"/>
      </dsp:txXfrm>
    </dsp:sp>
    <dsp:sp modelId="{5BCD482C-61F6-4C72-9F80-A8837DF7FF54}">
      <dsp:nvSpPr>
        <dsp:cNvPr id="0" name=""/>
        <dsp:cNvSpPr/>
      </dsp:nvSpPr>
      <dsp:spPr>
        <a:xfrm>
          <a:off x="5773918" y="669190"/>
          <a:ext cx="133072" cy="13307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0725"/>
              </a:lnTo>
              <a:lnTo>
                <a:pt x="133072" y="133072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775C8E-DD14-41E5-B87B-00474DAC9252}">
      <dsp:nvSpPr>
        <dsp:cNvPr id="0" name=""/>
        <dsp:cNvSpPr/>
      </dsp:nvSpPr>
      <dsp:spPr>
        <a:xfrm>
          <a:off x="5906991" y="1667234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ВПК "Чайка"</a:t>
          </a:r>
        </a:p>
      </dsp:txBody>
      <dsp:txXfrm>
        <a:off x="5926479" y="1686722"/>
        <a:ext cx="1025604" cy="626386"/>
      </dsp:txXfrm>
    </dsp:sp>
    <dsp:sp modelId="{17910A77-DD7A-4446-ACAA-53BF85D0B455}">
      <dsp:nvSpPr>
        <dsp:cNvPr id="0" name=""/>
        <dsp:cNvSpPr/>
      </dsp:nvSpPr>
      <dsp:spPr>
        <a:xfrm>
          <a:off x="5773918" y="669190"/>
          <a:ext cx="133072" cy="21624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2428"/>
              </a:lnTo>
              <a:lnTo>
                <a:pt x="133072" y="216242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E24D4E-2E9D-46B7-9489-91BF29672CA6}">
      <dsp:nvSpPr>
        <dsp:cNvPr id="0" name=""/>
        <dsp:cNvSpPr/>
      </dsp:nvSpPr>
      <dsp:spPr>
        <a:xfrm>
          <a:off x="5906991" y="2498937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9-й отряд Морской авиации</a:t>
          </a:r>
        </a:p>
      </dsp:txBody>
      <dsp:txXfrm>
        <a:off x="5926479" y="2518425"/>
        <a:ext cx="1025604" cy="626386"/>
      </dsp:txXfrm>
    </dsp:sp>
    <dsp:sp modelId="{16A29E7B-4D06-4983-9734-047AF674C3AC}">
      <dsp:nvSpPr>
        <dsp:cNvPr id="0" name=""/>
        <dsp:cNvSpPr/>
      </dsp:nvSpPr>
      <dsp:spPr>
        <a:xfrm>
          <a:off x="5773918" y="669190"/>
          <a:ext cx="133072" cy="29941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4131"/>
              </a:lnTo>
              <a:lnTo>
                <a:pt x="133072" y="299413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703773-5D5E-47B4-BE4C-8A1275E2ED21}">
      <dsp:nvSpPr>
        <dsp:cNvPr id="0" name=""/>
        <dsp:cNvSpPr/>
      </dsp:nvSpPr>
      <dsp:spPr>
        <a:xfrm>
          <a:off x="5906991" y="3330640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Библиотека им. Н.Г. Чернышевского</a:t>
          </a:r>
        </a:p>
      </dsp:txBody>
      <dsp:txXfrm>
        <a:off x="5926479" y="3350128"/>
        <a:ext cx="1025604" cy="626386"/>
      </dsp:txXfrm>
    </dsp:sp>
    <dsp:sp modelId="{DCC7A8F6-2F50-421D-A900-D2E7BA8267FB}">
      <dsp:nvSpPr>
        <dsp:cNvPr id="0" name=""/>
        <dsp:cNvSpPr/>
      </dsp:nvSpPr>
      <dsp:spPr>
        <a:xfrm>
          <a:off x="5773918" y="669190"/>
          <a:ext cx="133072" cy="3825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25834"/>
              </a:lnTo>
              <a:lnTo>
                <a:pt x="133072" y="382583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0604DA-B707-4C7C-8B64-DC5E94A247FE}">
      <dsp:nvSpPr>
        <dsp:cNvPr id="0" name=""/>
        <dsp:cNvSpPr/>
      </dsp:nvSpPr>
      <dsp:spPr>
        <a:xfrm>
          <a:off x="5906991" y="4162343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Новосибирская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филармония</a:t>
          </a:r>
        </a:p>
      </dsp:txBody>
      <dsp:txXfrm>
        <a:off x="5926479" y="4181831"/>
        <a:ext cx="1025604" cy="626386"/>
      </dsp:txXfrm>
    </dsp:sp>
    <dsp:sp modelId="{E82AFEF4-1507-4A2E-94FE-3423EB4E32EF}">
      <dsp:nvSpPr>
        <dsp:cNvPr id="0" name=""/>
        <dsp:cNvSpPr/>
      </dsp:nvSpPr>
      <dsp:spPr>
        <a:xfrm>
          <a:off x="7304252" y="3827"/>
          <a:ext cx="1330725" cy="665362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социальное напрвление</a:t>
          </a:r>
        </a:p>
      </dsp:txBody>
      <dsp:txXfrm>
        <a:off x="7323740" y="23315"/>
        <a:ext cx="1291749" cy="626386"/>
      </dsp:txXfrm>
    </dsp:sp>
    <dsp:sp modelId="{00FEE8E4-99B1-4B2E-BF94-B4333196C8EE}">
      <dsp:nvSpPr>
        <dsp:cNvPr id="0" name=""/>
        <dsp:cNvSpPr/>
      </dsp:nvSpPr>
      <dsp:spPr>
        <a:xfrm>
          <a:off x="7437325" y="669190"/>
          <a:ext cx="133072" cy="499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9021"/>
              </a:lnTo>
              <a:lnTo>
                <a:pt x="133072" y="49902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441710-3121-41DB-8166-D956B7DCD66A}">
      <dsp:nvSpPr>
        <dsp:cNvPr id="0" name=""/>
        <dsp:cNvSpPr/>
      </dsp:nvSpPr>
      <dsp:spPr>
        <a:xfrm>
          <a:off x="7570397" y="835530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ТОС "Березовый"</a:t>
          </a:r>
        </a:p>
      </dsp:txBody>
      <dsp:txXfrm>
        <a:off x="7589885" y="855018"/>
        <a:ext cx="1025604" cy="626386"/>
      </dsp:txXfrm>
    </dsp:sp>
    <dsp:sp modelId="{B40A5692-CD19-4151-B7C2-1F52F39A4982}">
      <dsp:nvSpPr>
        <dsp:cNvPr id="0" name=""/>
        <dsp:cNvSpPr/>
      </dsp:nvSpPr>
      <dsp:spPr>
        <a:xfrm>
          <a:off x="7437325" y="669190"/>
          <a:ext cx="133072" cy="13307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0725"/>
              </a:lnTo>
              <a:lnTo>
                <a:pt x="133072" y="133072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CBED47-34B4-47D1-9F99-6C30641EE84C}">
      <dsp:nvSpPr>
        <dsp:cNvPr id="0" name=""/>
        <dsp:cNvSpPr/>
      </dsp:nvSpPr>
      <dsp:spPr>
        <a:xfrm>
          <a:off x="7570397" y="1667234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Специальная коррекционная школа № 148</a:t>
          </a:r>
        </a:p>
      </dsp:txBody>
      <dsp:txXfrm>
        <a:off x="7589885" y="1686722"/>
        <a:ext cx="1025604" cy="626386"/>
      </dsp:txXfrm>
    </dsp:sp>
    <dsp:sp modelId="{9612524E-D5D2-4105-B0FA-227E6059553D}">
      <dsp:nvSpPr>
        <dsp:cNvPr id="0" name=""/>
        <dsp:cNvSpPr/>
      </dsp:nvSpPr>
      <dsp:spPr>
        <a:xfrm>
          <a:off x="7437325" y="669190"/>
          <a:ext cx="133072" cy="21624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2428"/>
              </a:lnTo>
              <a:lnTo>
                <a:pt x="133072" y="216242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A72CB4-7750-48C4-A364-2160DD734A57}">
      <dsp:nvSpPr>
        <dsp:cNvPr id="0" name=""/>
        <dsp:cNvSpPr/>
      </dsp:nvSpPr>
      <dsp:spPr>
        <a:xfrm>
          <a:off x="7570397" y="2498937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Госпиталь ветеранов войн НСО</a:t>
          </a:r>
        </a:p>
      </dsp:txBody>
      <dsp:txXfrm>
        <a:off x="7589885" y="2518425"/>
        <a:ext cx="1025604" cy="626386"/>
      </dsp:txXfrm>
    </dsp:sp>
    <dsp:sp modelId="{A56419AC-9998-4EA6-B105-C8B9947B93A0}">
      <dsp:nvSpPr>
        <dsp:cNvPr id="0" name=""/>
        <dsp:cNvSpPr/>
      </dsp:nvSpPr>
      <dsp:spPr>
        <a:xfrm>
          <a:off x="7437325" y="669190"/>
          <a:ext cx="133072" cy="29941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4131"/>
              </a:lnTo>
              <a:lnTo>
                <a:pt x="133072" y="299413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ADC8F6-77CA-44F5-A222-53E5A6F3CBAA}">
      <dsp:nvSpPr>
        <dsp:cNvPr id="0" name=""/>
        <dsp:cNvSpPr/>
      </dsp:nvSpPr>
      <dsp:spPr>
        <a:xfrm>
          <a:off x="7570397" y="3330640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Приюты для бездомных животных г. Новосибирска</a:t>
          </a:r>
        </a:p>
      </dsp:txBody>
      <dsp:txXfrm>
        <a:off x="7589885" y="3350128"/>
        <a:ext cx="1025604" cy="626386"/>
      </dsp:txXfrm>
    </dsp:sp>
    <dsp:sp modelId="{AF223509-61D5-4157-B042-36A1CC493DD3}">
      <dsp:nvSpPr>
        <dsp:cNvPr id="0" name=""/>
        <dsp:cNvSpPr/>
      </dsp:nvSpPr>
      <dsp:spPr>
        <a:xfrm>
          <a:off x="7437325" y="669190"/>
          <a:ext cx="133072" cy="3825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25834"/>
              </a:lnTo>
              <a:lnTo>
                <a:pt x="133072" y="382583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AEAC9A-DDD0-41DC-9AF6-E0113679BAE3}">
      <dsp:nvSpPr>
        <dsp:cNvPr id="0" name=""/>
        <dsp:cNvSpPr/>
      </dsp:nvSpPr>
      <dsp:spPr>
        <a:xfrm>
          <a:off x="7570397" y="4162343"/>
          <a:ext cx="1064580" cy="6653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Центр медико-социальной-психолого-педагогической помощи "Ассоль"</a:t>
          </a:r>
        </a:p>
      </dsp:txBody>
      <dsp:txXfrm>
        <a:off x="7589885" y="4181831"/>
        <a:ext cx="1025604" cy="6263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FF5D848E5F047E6BD74AAF9D6B356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E6ED79-A21C-4651-A07E-1A262FE71A19}"/>
      </w:docPartPr>
      <w:docPartBody>
        <w:p w:rsidR="00B33111" w:rsidRDefault="00B33111" w:rsidP="00B33111">
          <w:pPr>
            <w:pStyle w:val="4FF5D848E5F047E6BD74AAF9D6B356A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inion Pro"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Lohit Hindi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DCCIH J+ School Book C San Pi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imbus Roman No9 L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EAMFM L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 Serif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Times New Roman,Bold">
    <w:altName w:val="MS P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33111"/>
    <w:rsid w:val="00022CBC"/>
    <w:rsid w:val="000236B4"/>
    <w:rsid w:val="0003733F"/>
    <w:rsid w:val="000566A9"/>
    <w:rsid w:val="000976AE"/>
    <w:rsid w:val="00176B9E"/>
    <w:rsid w:val="001C6499"/>
    <w:rsid w:val="001D2C45"/>
    <w:rsid w:val="002148CC"/>
    <w:rsid w:val="00233352"/>
    <w:rsid w:val="002E4D36"/>
    <w:rsid w:val="003328EC"/>
    <w:rsid w:val="00384F3C"/>
    <w:rsid w:val="004F025B"/>
    <w:rsid w:val="00500A6F"/>
    <w:rsid w:val="00553FD3"/>
    <w:rsid w:val="00560F27"/>
    <w:rsid w:val="005A3CC5"/>
    <w:rsid w:val="00673446"/>
    <w:rsid w:val="006854A2"/>
    <w:rsid w:val="006D1B93"/>
    <w:rsid w:val="00735AA0"/>
    <w:rsid w:val="007944D6"/>
    <w:rsid w:val="007F66EF"/>
    <w:rsid w:val="0085084C"/>
    <w:rsid w:val="008D29E2"/>
    <w:rsid w:val="008D3B63"/>
    <w:rsid w:val="008D67CB"/>
    <w:rsid w:val="009447CC"/>
    <w:rsid w:val="00945791"/>
    <w:rsid w:val="00A005A6"/>
    <w:rsid w:val="00A45970"/>
    <w:rsid w:val="00B177D2"/>
    <w:rsid w:val="00B33111"/>
    <w:rsid w:val="00B7304A"/>
    <w:rsid w:val="00BE2A3A"/>
    <w:rsid w:val="00C01047"/>
    <w:rsid w:val="00C335FA"/>
    <w:rsid w:val="00C838A3"/>
    <w:rsid w:val="00C8694F"/>
    <w:rsid w:val="00C92680"/>
    <w:rsid w:val="00CD6C8E"/>
    <w:rsid w:val="00DB5D67"/>
    <w:rsid w:val="00E1294A"/>
    <w:rsid w:val="00EA13BA"/>
    <w:rsid w:val="00F145AD"/>
    <w:rsid w:val="00F4545E"/>
    <w:rsid w:val="00FD44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B81B7BE45D1416CB4331E3397B12CA9">
    <w:name w:val="6B81B7BE45D1416CB4331E3397B12CA9"/>
    <w:rsid w:val="00B33111"/>
  </w:style>
  <w:style w:type="paragraph" w:customStyle="1" w:styleId="4FF5D848E5F047E6BD74AAF9D6B356A8">
    <w:name w:val="4FF5D848E5F047E6BD74AAF9D6B356A8"/>
    <w:rsid w:val="00B33111"/>
  </w:style>
  <w:style w:type="paragraph" w:customStyle="1" w:styleId="D46AB52FEECD444D98B9230B45FF4E2A">
    <w:name w:val="D46AB52FEECD444D98B9230B45FF4E2A"/>
    <w:rsid w:val="008D67C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C5557-D4C1-46CF-A0BD-7952CF3DA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1335</TotalTime>
  <Pages>238</Pages>
  <Words>72043</Words>
  <Characters>410651</Characters>
  <Application>Microsoft Office Word</Application>
  <DocSecurity>0</DocSecurity>
  <Lines>3422</Lines>
  <Paragraphs>963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Основная образовательная программа начального общего образования МАОУ г. Новосибирска СОШ № 213 «Открытие»</vt:lpstr>
    </vt:vector>
  </TitlesOfParts>
  <Company>Grizli777</Company>
  <LinksUpToDate>false</LinksUpToDate>
  <CharactersWithSpaces>481731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образовательная программа начального общего образования МАОУ г. Новосибирска СОШ № 213 «Открытие»</dc:title>
  <dc:creator>user</dc:creator>
  <cp:lastModifiedBy>КОСТЯН</cp:lastModifiedBy>
  <cp:revision>67</cp:revision>
  <cp:lastPrinted>2020-09-21T06:38:00Z</cp:lastPrinted>
  <dcterms:created xsi:type="dcterms:W3CDTF">2017-01-20T09:17:00Z</dcterms:created>
  <dcterms:modified xsi:type="dcterms:W3CDTF">2020-10-06T04:33:00Z</dcterms:modified>
</cp:coreProperties>
</file>