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20" w:rsidRPr="003C0F95" w:rsidRDefault="00017F8D" w:rsidP="003C0F95">
      <w:pPr>
        <w:spacing w:after="0" w:line="240" w:lineRule="auto"/>
        <w:jc w:val="both"/>
        <w:rPr>
          <w:rFonts w:ascii="Times New Roman" w:hAnsi="Times New Roman" w:cs="Times New Roman"/>
          <w:b/>
          <w:noProof/>
          <w:sz w:val="32"/>
          <w:lang w:eastAsia="ru-RU"/>
        </w:rPr>
      </w:pPr>
      <w:r w:rsidRPr="00017F8D">
        <w:rPr>
          <w:rFonts w:ascii="Times New Roman" w:hAnsi="Times New Roman" w:cs="Times New Roman"/>
          <w:b/>
          <w:noProof/>
          <w:sz w:val="28"/>
          <w:lang w:eastAsia="ru-RU"/>
        </w:rPr>
        <w:drawing>
          <wp:inline distT="0" distB="0" distL="0" distR="0">
            <wp:extent cx="5439180" cy="8521470"/>
            <wp:effectExtent l="1905" t="0" r="0" b="0"/>
            <wp:docPr id="1" name="Рисунок 1" descr="I:\титул ООП С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титул ООП СОО.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70" t="561"/>
                    <a:stretch/>
                  </pic:blipFill>
                  <pic:spPr bwMode="auto">
                    <a:xfrm rot="5400000">
                      <a:off x="0" y="0"/>
                      <a:ext cx="5448496" cy="8536065"/>
                    </a:xfrm>
                    <a:prstGeom prst="rect">
                      <a:avLst/>
                    </a:prstGeom>
                    <a:noFill/>
                    <a:ln>
                      <a:noFill/>
                    </a:ln>
                    <a:extLst>
                      <a:ext uri="{53640926-AAD7-44D8-BBD7-CCE9431645EC}">
                        <a14:shadowObscured xmlns:a14="http://schemas.microsoft.com/office/drawing/2010/main"/>
                      </a:ext>
                    </a:extLst>
                  </pic:spPr>
                </pic:pic>
              </a:graphicData>
            </a:graphic>
          </wp:inline>
        </w:drawing>
      </w:r>
    </w:p>
    <w:p w:rsidR="00F83190" w:rsidRDefault="00F83190" w:rsidP="007B6658">
      <w:pPr>
        <w:spacing w:after="0" w:line="240" w:lineRule="auto"/>
        <w:jc w:val="center"/>
        <w:rPr>
          <w:rFonts w:ascii="Times New Roman" w:hAnsi="Times New Roman" w:cs="Times New Roman"/>
          <w:noProof/>
          <w:sz w:val="28"/>
          <w:lang w:eastAsia="ru-RU"/>
        </w:rPr>
      </w:pPr>
      <w:r w:rsidRPr="003C0F95">
        <w:rPr>
          <w:rFonts w:ascii="Times New Roman" w:hAnsi="Times New Roman" w:cs="Times New Roman"/>
          <w:noProof/>
          <w:sz w:val="28"/>
          <w:lang w:eastAsia="ru-RU"/>
        </w:rPr>
        <w:t>Новосибирск, 2020</w:t>
      </w:r>
    </w:p>
    <w:p w:rsidR="007B6658" w:rsidRDefault="007B6658" w:rsidP="007B6658">
      <w:pPr>
        <w:spacing w:after="0" w:line="240" w:lineRule="auto"/>
        <w:jc w:val="center"/>
        <w:rPr>
          <w:rFonts w:ascii="Times New Roman" w:hAnsi="Times New Roman" w:cs="Times New Roman"/>
          <w:noProof/>
          <w:sz w:val="28"/>
          <w:lang w:eastAsia="ru-RU"/>
        </w:rPr>
      </w:pPr>
    </w:p>
    <w:p w:rsidR="007B6658" w:rsidRPr="003C0F95" w:rsidRDefault="007B6658" w:rsidP="007B6658">
      <w:pPr>
        <w:spacing w:after="0" w:line="240" w:lineRule="auto"/>
        <w:jc w:val="center"/>
        <w:rPr>
          <w:rFonts w:ascii="Times New Roman" w:hAnsi="Times New Roman" w:cs="Times New Roman"/>
          <w:noProof/>
          <w:sz w:val="28"/>
          <w:lang w:eastAsia="ru-RU"/>
        </w:rPr>
      </w:pPr>
    </w:p>
    <w:tbl>
      <w:tblPr>
        <w:tblStyle w:val="affb"/>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2474"/>
        <w:gridCol w:w="992"/>
      </w:tblGrid>
      <w:tr w:rsidR="00F51183" w:rsidRPr="003C0F95" w:rsidTr="007346AF">
        <w:tc>
          <w:tcPr>
            <w:tcW w:w="13858" w:type="dxa"/>
            <w:gridSpan w:val="2"/>
          </w:tcPr>
          <w:p w:rsidR="007346AF" w:rsidRPr="003C0F95" w:rsidRDefault="00F51183" w:rsidP="00933FBB">
            <w:pPr>
              <w:jc w:val="center"/>
              <w:rPr>
                <w:b/>
                <w:sz w:val="28"/>
                <w:szCs w:val="28"/>
                <w:lang w:eastAsia="ja-JP"/>
              </w:rPr>
            </w:pPr>
            <w:r w:rsidRPr="003C0F95">
              <w:rPr>
                <w:b/>
                <w:sz w:val="28"/>
                <w:szCs w:val="28"/>
                <w:lang w:eastAsia="ja-JP"/>
              </w:rPr>
              <w:t>Содержание</w:t>
            </w:r>
          </w:p>
        </w:tc>
        <w:tc>
          <w:tcPr>
            <w:tcW w:w="992" w:type="dxa"/>
          </w:tcPr>
          <w:p w:rsidR="00F51183" w:rsidRPr="003C0F95" w:rsidRDefault="00F51183" w:rsidP="003C0F95">
            <w:pPr>
              <w:jc w:val="both"/>
              <w:rPr>
                <w:b/>
                <w:sz w:val="28"/>
                <w:szCs w:val="28"/>
                <w:lang w:eastAsia="ja-JP"/>
              </w:rPr>
            </w:pPr>
          </w:p>
        </w:tc>
      </w:tr>
      <w:tr w:rsidR="00F51183" w:rsidRPr="003C0F95" w:rsidTr="007346AF">
        <w:trPr>
          <w:trHeight w:val="80"/>
        </w:trPr>
        <w:tc>
          <w:tcPr>
            <w:tcW w:w="13858" w:type="dxa"/>
            <w:gridSpan w:val="2"/>
          </w:tcPr>
          <w:p w:rsidR="00397FC5" w:rsidRPr="003C0F95" w:rsidRDefault="00397FC5" w:rsidP="003C0F95">
            <w:pPr>
              <w:jc w:val="both"/>
              <w:rPr>
                <w:b/>
                <w:sz w:val="28"/>
                <w:szCs w:val="28"/>
                <w:lang w:eastAsia="ja-JP"/>
              </w:rPr>
            </w:pP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58" w:type="dxa"/>
            <w:gridSpan w:val="2"/>
          </w:tcPr>
          <w:p w:rsidR="007346AF" w:rsidRPr="00933FBB" w:rsidRDefault="00F51183" w:rsidP="002C0838">
            <w:pPr>
              <w:pStyle w:val="a5"/>
              <w:numPr>
                <w:ilvl w:val="0"/>
                <w:numId w:val="15"/>
              </w:numPr>
              <w:jc w:val="both"/>
              <w:rPr>
                <w:b/>
                <w:sz w:val="28"/>
                <w:szCs w:val="28"/>
                <w:lang w:eastAsia="ja-JP"/>
              </w:rPr>
            </w:pPr>
            <w:r w:rsidRPr="003C0F95">
              <w:rPr>
                <w:b/>
                <w:sz w:val="28"/>
                <w:szCs w:val="28"/>
                <w:lang w:eastAsia="ja-JP"/>
              </w:rPr>
              <w:t>Целевой раздел</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1.1.</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Пояснительная записка</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1.2</w:t>
            </w:r>
          </w:p>
        </w:tc>
        <w:tc>
          <w:tcPr>
            <w:tcW w:w="12474" w:type="dxa"/>
          </w:tcPr>
          <w:p w:rsidR="00F51183" w:rsidRPr="003C0F95" w:rsidRDefault="00F51183" w:rsidP="003C0F95">
            <w:pPr>
              <w:jc w:val="both"/>
              <w:rPr>
                <w:b/>
                <w:sz w:val="28"/>
                <w:szCs w:val="28"/>
                <w:lang w:eastAsia="ja-JP"/>
              </w:rPr>
            </w:pPr>
            <w:r w:rsidRPr="003C0F95">
              <w:rPr>
                <w:noProof/>
                <w:sz w:val="28"/>
                <w:szCs w:val="28"/>
              </w:rPr>
              <w:t>Планируемые результаты освоения обучающимися основной  образовательной программы</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1.3</w:t>
            </w:r>
          </w:p>
        </w:tc>
        <w:tc>
          <w:tcPr>
            <w:tcW w:w="12474" w:type="dxa"/>
          </w:tcPr>
          <w:p w:rsidR="00397FC5" w:rsidRPr="003C0F95" w:rsidRDefault="00F51183" w:rsidP="003C0F95">
            <w:pPr>
              <w:jc w:val="both"/>
              <w:rPr>
                <w:noProof/>
                <w:sz w:val="28"/>
                <w:szCs w:val="28"/>
              </w:rPr>
            </w:pPr>
            <w:r w:rsidRPr="003C0F95">
              <w:rPr>
                <w:noProof/>
                <w:sz w:val="28"/>
                <w:szCs w:val="28"/>
              </w:rPr>
              <w:t xml:space="preserve">Система оценки </w:t>
            </w:r>
            <w:r w:rsidR="00A3337F" w:rsidRPr="003C0F95">
              <w:rPr>
                <w:rFonts w:eastAsia="Times New Roman"/>
                <w:sz w:val="28"/>
                <w:szCs w:val="24"/>
              </w:rPr>
              <w:t>результатов освоения основной образовательной программы</w:t>
            </w:r>
          </w:p>
        </w:tc>
        <w:tc>
          <w:tcPr>
            <w:tcW w:w="992" w:type="dxa"/>
          </w:tcPr>
          <w:p w:rsidR="00F51183" w:rsidRPr="003C0F95" w:rsidRDefault="00F51183" w:rsidP="000328B2">
            <w:pPr>
              <w:jc w:val="both"/>
              <w:rPr>
                <w:b/>
                <w:sz w:val="28"/>
                <w:szCs w:val="28"/>
                <w:lang w:eastAsia="ja-JP"/>
              </w:rPr>
            </w:pPr>
          </w:p>
        </w:tc>
      </w:tr>
      <w:tr w:rsidR="00F51183" w:rsidRPr="003C0F95" w:rsidTr="007346AF">
        <w:tc>
          <w:tcPr>
            <w:tcW w:w="13858" w:type="dxa"/>
            <w:gridSpan w:val="2"/>
          </w:tcPr>
          <w:p w:rsidR="007346AF" w:rsidRPr="003C0F95" w:rsidRDefault="007346AF" w:rsidP="003C0F95">
            <w:pPr>
              <w:pStyle w:val="a5"/>
              <w:ind w:left="1080"/>
              <w:jc w:val="both"/>
              <w:rPr>
                <w:b/>
                <w:sz w:val="28"/>
                <w:szCs w:val="28"/>
                <w:lang w:eastAsia="ja-JP"/>
              </w:rPr>
            </w:pPr>
          </w:p>
          <w:p w:rsidR="007346AF" w:rsidRPr="00933FBB" w:rsidRDefault="00F51183" w:rsidP="002C0838">
            <w:pPr>
              <w:pStyle w:val="a5"/>
              <w:numPr>
                <w:ilvl w:val="0"/>
                <w:numId w:val="15"/>
              </w:numPr>
              <w:jc w:val="both"/>
              <w:rPr>
                <w:b/>
                <w:sz w:val="28"/>
                <w:szCs w:val="28"/>
                <w:lang w:eastAsia="ja-JP"/>
              </w:rPr>
            </w:pPr>
            <w:r w:rsidRPr="003C0F95">
              <w:rPr>
                <w:b/>
                <w:sz w:val="28"/>
                <w:szCs w:val="28"/>
                <w:lang w:eastAsia="ja-JP"/>
              </w:rPr>
              <w:t>Содержательный раздел</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2.1</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 xml:space="preserve">Программа </w:t>
            </w:r>
            <w:r w:rsidR="008B1D7E" w:rsidRPr="003C0F95">
              <w:rPr>
                <w:rFonts w:eastAsia="Times New Roman"/>
                <w:noProof/>
                <w:sz w:val="28"/>
                <w:szCs w:val="28"/>
              </w:rPr>
              <w:t>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2.2</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 xml:space="preserve">Программы </w:t>
            </w:r>
            <w:r w:rsidR="008B1D7E" w:rsidRPr="003C0F95">
              <w:rPr>
                <w:rFonts w:eastAsia="Times New Roman"/>
                <w:sz w:val="28"/>
                <w:szCs w:val="24"/>
              </w:rPr>
              <w:t>отдельных учебных предметов, курсов и курсов внеурочной деятельности</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2.3</w:t>
            </w:r>
          </w:p>
        </w:tc>
        <w:tc>
          <w:tcPr>
            <w:tcW w:w="12474" w:type="dxa"/>
          </w:tcPr>
          <w:p w:rsidR="00F51183" w:rsidRPr="003C0F95" w:rsidRDefault="008B1D7E" w:rsidP="003C0F95">
            <w:pPr>
              <w:jc w:val="both"/>
              <w:rPr>
                <w:rFonts w:eastAsia="Times New Roman"/>
                <w:sz w:val="28"/>
                <w:szCs w:val="24"/>
              </w:rPr>
            </w:pPr>
            <w:r w:rsidRPr="003C0F95">
              <w:rPr>
                <w:rFonts w:eastAsia="Times New Roman"/>
                <w:sz w:val="28"/>
                <w:szCs w:val="24"/>
              </w:rPr>
              <w:t>Программа воспитания и социализации обучающихся при получении средне</w:t>
            </w:r>
            <w:r w:rsidR="009167CC" w:rsidRPr="003C0F95">
              <w:rPr>
                <w:rFonts w:eastAsia="Times New Roman"/>
                <w:sz w:val="28"/>
                <w:szCs w:val="24"/>
              </w:rPr>
              <w:t>го общего образования, включающая</w:t>
            </w:r>
            <w:r w:rsidRPr="003C0F95">
              <w:rPr>
                <w:rFonts w:eastAsia="Times New Roman"/>
                <w:sz w:val="28"/>
                <w:szCs w:val="24"/>
              </w:rPr>
              <w:t xml:space="preserve">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2.4</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 xml:space="preserve">Программа </w:t>
            </w:r>
            <w:r w:rsidR="009167CC" w:rsidRPr="003C0F95">
              <w:rPr>
                <w:rFonts w:eastAsia="Times New Roman"/>
                <w:sz w:val="28"/>
                <w:szCs w:val="24"/>
              </w:rPr>
              <w:t>коррекционной работы, включающая</w:t>
            </w:r>
            <w:r w:rsidR="008B1D7E" w:rsidRPr="003C0F95">
              <w:rPr>
                <w:rFonts w:eastAsia="Times New Roman"/>
                <w:sz w:val="28"/>
                <w:szCs w:val="24"/>
              </w:rPr>
              <w:t xml:space="preserve"> организацию работы с обучающимися с ограниченными возможностями здоровья и инвалидами </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p>
        </w:tc>
        <w:tc>
          <w:tcPr>
            <w:tcW w:w="12474" w:type="dxa"/>
          </w:tcPr>
          <w:p w:rsidR="00397FC5" w:rsidRPr="003C0F95" w:rsidRDefault="00397FC5" w:rsidP="003C0F95">
            <w:pPr>
              <w:jc w:val="both"/>
              <w:rPr>
                <w:sz w:val="28"/>
                <w:szCs w:val="28"/>
                <w:lang w:eastAsia="ja-JP"/>
              </w:rPr>
            </w:pP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58" w:type="dxa"/>
            <w:gridSpan w:val="2"/>
          </w:tcPr>
          <w:p w:rsidR="00397FC5" w:rsidRPr="00933FBB" w:rsidRDefault="00F51183" w:rsidP="002C0838">
            <w:pPr>
              <w:pStyle w:val="a5"/>
              <w:numPr>
                <w:ilvl w:val="0"/>
                <w:numId w:val="15"/>
              </w:numPr>
              <w:jc w:val="both"/>
              <w:rPr>
                <w:b/>
                <w:sz w:val="28"/>
                <w:szCs w:val="28"/>
                <w:lang w:eastAsia="ja-JP"/>
              </w:rPr>
            </w:pPr>
            <w:r w:rsidRPr="003C0F95">
              <w:rPr>
                <w:b/>
                <w:sz w:val="28"/>
                <w:szCs w:val="28"/>
                <w:lang w:eastAsia="ja-JP"/>
              </w:rPr>
              <w:t>Организационный раздел</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3.1</w:t>
            </w:r>
          </w:p>
        </w:tc>
        <w:tc>
          <w:tcPr>
            <w:tcW w:w="12474" w:type="dxa"/>
          </w:tcPr>
          <w:p w:rsidR="00F51183" w:rsidRPr="003C0F95" w:rsidRDefault="00C85092" w:rsidP="003C0F95">
            <w:pPr>
              <w:jc w:val="both"/>
              <w:rPr>
                <w:rFonts w:eastAsia="Times New Roman"/>
                <w:noProof/>
                <w:sz w:val="28"/>
                <w:szCs w:val="28"/>
              </w:rPr>
            </w:pPr>
            <w:r w:rsidRPr="003C0F95">
              <w:rPr>
                <w:rFonts w:eastAsia="Times New Roman"/>
                <w:noProof/>
                <w:sz w:val="28"/>
                <w:szCs w:val="28"/>
              </w:rPr>
              <w:t>Учебный план среднего общего образования как один из основных механизмов реализации основной образовательной программы;</w:t>
            </w:r>
          </w:p>
        </w:tc>
        <w:tc>
          <w:tcPr>
            <w:tcW w:w="992" w:type="dxa"/>
          </w:tcPr>
          <w:p w:rsidR="00F51183" w:rsidRPr="003C0F95" w:rsidRDefault="00F51183" w:rsidP="003C0F95">
            <w:pPr>
              <w:jc w:val="both"/>
              <w:rPr>
                <w:b/>
                <w:sz w:val="28"/>
                <w:szCs w:val="28"/>
                <w:lang w:eastAsia="ja-JP"/>
              </w:rPr>
            </w:pPr>
          </w:p>
        </w:tc>
      </w:tr>
      <w:tr w:rsidR="00F51183" w:rsidRPr="003C0F95" w:rsidTr="007346AF">
        <w:tc>
          <w:tcPr>
            <w:tcW w:w="1384" w:type="dxa"/>
          </w:tcPr>
          <w:p w:rsidR="00F51183" w:rsidRPr="003C0F95" w:rsidRDefault="00F51183" w:rsidP="003C0F95">
            <w:pPr>
              <w:jc w:val="both"/>
              <w:rPr>
                <w:sz w:val="28"/>
                <w:szCs w:val="28"/>
                <w:lang w:eastAsia="ja-JP"/>
              </w:rPr>
            </w:pPr>
            <w:r w:rsidRPr="003C0F95">
              <w:rPr>
                <w:sz w:val="28"/>
                <w:szCs w:val="28"/>
                <w:lang w:eastAsia="ja-JP"/>
              </w:rPr>
              <w:t>3.2</w:t>
            </w:r>
          </w:p>
        </w:tc>
        <w:tc>
          <w:tcPr>
            <w:tcW w:w="12474" w:type="dxa"/>
          </w:tcPr>
          <w:p w:rsidR="00F51183" w:rsidRPr="003C0F95" w:rsidRDefault="00F51183" w:rsidP="003C0F95">
            <w:pPr>
              <w:jc w:val="both"/>
              <w:rPr>
                <w:sz w:val="28"/>
                <w:szCs w:val="28"/>
                <w:lang w:eastAsia="ja-JP"/>
              </w:rPr>
            </w:pPr>
            <w:r w:rsidRPr="003C0F95">
              <w:rPr>
                <w:rFonts w:eastAsia="Times New Roman"/>
                <w:noProof/>
                <w:sz w:val="28"/>
                <w:szCs w:val="28"/>
              </w:rPr>
              <w:t>План внеурочной деятельности</w:t>
            </w:r>
          </w:p>
        </w:tc>
        <w:tc>
          <w:tcPr>
            <w:tcW w:w="992" w:type="dxa"/>
          </w:tcPr>
          <w:p w:rsidR="00F51183" w:rsidRPr="003C0F95" w:rsidRDefault="00F51183" w:rsidP="003C0F95">
            <w:pPr>
              <w:jc w:val="both"/>
              <w:rPr>
                <w:b/>
                <w:sz w:val="28"/>
                <w:szCs w:val="28"/>
                <w:lang w:eastAsia="ja-JP"/>
              </w:rPr>
            </w:pPr>
          </w:p>
        </w:tc>
      </w:tr>
      <w:tr w:rsidR="00772055" w:rsidRPr="003C0F95" w:rsidTr="00645AEE">
        <w:trPr>
          <w:trHeight w:val="80"/>
        </w:trPr>
        <w:tc>
          <w:tcPr>
            <w:tcW w:w="1384" w:type="dxa"/>
          </w:tcPr>
          <w:p w:rsidR="00772055" w:rsidRPr="003C0F95" w:rsidRDefault="00772055" w:rsidP="003C0F95">
            <w:pPr>
              <w:jc w:val="both"/>
              <w:rPr>
                <w:sz w:val="28"/>
                <w:szCs w:val="28"/>
                <w:lang w:eastAsia="ja-JP"/>
              </w:rPr>
            </w:pPr>
            <w:r w:rsidRPr="003C0F95">
              <w:rPr>
                <w:sz w:val="28"/>
                <w:szCs w:val="28"/>
                <w:lang w:eastAsia="ja-JP"/>
              </w:rPr>
              <w:t>3.3</w:t>
            </w:r>
          </w:p>
        </w:tc>
        <w:tc>
          <w:tcPr>
            <w:tcW w:w="12474" w:type="dxa"/>
          </w:tcPr>
          <w:p w:rsidR="00772055" w:rsidRPr="003C0F95" w:rsidRDefault="00772055" w:rsidP="003C0F95">
            <w:pPr>
              <w:jc w:val="both"/>
            </w:pPr>
            <w:r w:rsidRPr="003C0F95">
              <w:rPr>
                <w:rFonts w:eastAsia="Times New Roman"/>
                <w:noProof/>
                <w:sz w:val="28"/>
                <w:szCs w:val="28"/>
              </w:rPr>
              <w:t>Календарный учебный график</w:t>
            </w:r>
            <w:r w:rsidR="00C85092" w:rsidRPr="003C0F95">
              <w:t xml:space="preserve"> </w:t>
            </w:r>
          </w:p>
        </w:tc>
        <w:tc>
          <w:tcPr>
            <w:tcW w:w="992" w:type="dxa"/>
          </w:tcPr>
          <w:p w:rsidR="00772055" w:rsidRPr="003C0F95" w:rsidRDefault="00772055" w:rsidP="003C0F95">
            <w:pPr>
              <w:jc w:val="both"/>
              <w:rPr>
                <w:b/>
                <w:sz w:val="28"/>
                <w:szCs w:val="28"/>
                <w:lang w:eastAsia="ja-JP"/>
              </w:rPr>
            </w:pPr>
          </w:p>
        </w:tc>
      </w:tr>
      <w:tr w:rsidR="00F51183" w:rsidRPr="003C0F95" w:rsidTr="007346AF">
        <w:tc>
          <w:tcPr>
            <w:tcW w:w="1384" w:type="dxa"/>
          </w:tcPr>
          <w:p w:rsidR="00F51183" w:rsidRPr="003C0F95" w:rsidRDefault="00772055" w:rsidP="003C0F95">
            <w:pPr>
              <w:jc w:val="both"/>
              <w:rPr>
                <w:sz w:val="28"/>
                <w:szCs w:val="28"/>
                <w:lang w:eastAsia="ja-JP"/>
              </w:rPr>
            </w:pPr>
            <w:r w:rsidRPr="003C0F95">
              <w:rPr>
                <w:sz w:val="28"/>
                <w:szCs w:val="28"/>
                <w:lang w:eastAsia="ja-JP"/>
              </w:rPr>
              <w:t>3.4</w:t>
            </w:r>
          </w:p>
        </w:tc>
        <w:tc>
          <w:tcPr>
            <w:tcW w:w="12474" w:type="dxa"/>
          </w:tcPr>
          <w:p w:rsidR="00F51183" w:rsidRPr="003C0F95" w:rsidRDefault="00C85092" w:rsidP="003C0F95">
            <w:pPr>
              <w:jc w:val="both"/>
              <w:rPr>
                <w:sz w:val="28"/>
                <w:szCs w:val="28"/>
                <w:lang w:eastAsia="ja-JP"/>
              </w:rPr>
            </w:pPr>
            <w:r w:rsidRPr="003C0F95">
              <w:rPr>
                <w:rFonts w:eastAsia="Times New Roman"/>
                <w:noProof/>
                <w:sz w:val="28"/>
                <w:szCs w:val="28"/>
              </w:rPr>
              <w:t xml:space="preserve">Система условий реализации основной образовательной программы </w:t>
            </w:r>
          </w:p>
        </w:tc>
        <w:tc>
          <w:tcPr>
            <w:tcW w:w="992" w:type="dxa"/>
          </w:tcPr>
          <w:p w:rsidR="00F51183" w:rsidRPr="003C0F95" w:rsidRDefault="00F51183" w:rsidP="003C0F95">
            <w:pPr>
              <w:jc w:val="both"/>
              <w:rPr>
                <w:b/>
                <w:sz w:val="28"/>
                <w:szCs w:val="28"/>
                <w:lang w:eastAsia="ja-JP"/>
              </w:rPr>
            </w:pPr>
          </w:p>
        </w:tc>
      </w:tr>
    </w:tbl>
    <w:p w:rsidR="006700F8" w:rsidRPr="003C0F95" w:rsidRDefault="006700F8" w:rsidP="000F0CB8">
      <w:pPr>
        <w:jc w:val="center"/>
        <w:rPr>
          <w:rFonts w:ascii="Times New Roman" w:eastAsia="MS Mincho" w:hAnsi="Times New Roman" w:cs="Times New Roman"/>
          <w:b/>
          <w:caps/>
          <w:sz w:val="28"/>
          <w:szCs w:val="28"/>
          <w:lang w:eastAsia="ja-JP"/>
        </w:rPr>
      </w:pPr>
      <w:r w:rsidRPr="003C0F95">
        <w:rPr>
          <w:rFonts w:ascii="Times New Roman" w:eastAsia="MS Mincho" w:hAnsi="Times New Roman" w:cs="Times New Roman"/>
          <w:b/>
          <w:caps/>
          <w:sz w:val="28"/>
          <w:szCs w:val="28"/>
          <w:lang w:val="en-US" w:eastAsia="ja-JP"/>
        </w:rPr>
        <w:lastRenderedPageBreak/>
        <w:t>I</w:t>
      </w:r>
      <w:r w:rsidRPr="003C0F95">
        <w:rPr>
          <w:rFonts w:ascii="Times New Roman" w:eastAsia="MS Mincho" w:hAnsi="Times New Roman" w:cs="Times New Roman"/>
          <w:b/>
          <w:caps/>
          <w:sz w:val="28"/>
          <w:szCs w:val="28"/>
          <w:lang w:eastAsia="ja-JP"/>
        </w:rPr>
        <w:t>.  Целевой раздел</w:t>
      </w:r>
    </w:p>
    <w:p w:rsidR="006700F8" w:rsidRPr="003C0F95" w:rsidRDefault="00A93FBD" w:rsidP="002C0838">
      <w:pPr>
        <w:pStyle w:val="a5"/>
        <w:numPr>
          <w:ilvl w:val="1"/>
          <w:numId w:val="26"/>
        </w:numPr>
        <w:spacing w:after="0" w:line="240" w:lineRule="auto"/>
        <w:jc w:val="both"/>
        <w:rPr>
          <w:rFonts w:ascii="Times New Roman" w:eastAsia="MS Mincho" w:hAnsi="Times New Roman" w:cs="Times New Roman"/>
          <w:b/>
          <w:sz w:val="28"/>
          <w:szCs w:val="28"/>
          <w:lang w:eastAsia="ja-JP"/>
        </w:rPr>
      </w:pPr>
      <w:r w:rsidRPr="003C0F95">
        <w:rPr>
          <w:rFonts w:ascii="Times New Roman" w:eastAsia="MS Mincho" w:hAnsi="Times New Roman" w:cs="Times New Roman"/>
          <w:b/>
          <w:sz w:val="28"/>
          <w:szCs w:val="28"/>
          <w:lang w:eastAsia="ja-JP"/>
        </w:rPr>
        <w:t xml:space="preserve">. </w:t>
      </w:r>
      <w:r w:rsidR="006700F8" w:rsidRPr="003C0F95">
        <w:rPr>
          <w:rFonts w:ascii="Times New Roman" w:eastAsia="MS Mincho" w:hAnsi="Times New Roman" w:cs="Times New Roman"/>
          <w:b/>
          <w:sz w:val="28"/>
          <w:szCs w:val="28"/>
          <w:lang w:eastAsia="ja-JP"/>
        </w:rPr>
        <w:t>Пояснительная записка</w:t>
      </w:r>
    </w:p>
    <w:p w:rsidR="006669FD" w:rsidRPr="003C0F95" w:rsidRDefault="00A453BD" w:rsidP="003C0F95">
      <w:pPr>
        <w:pStyle w:val="affffff4"/>
        <w:jc w:val="both"/>
        <w:rPr>
          <w:rFonts w:ascii="Times New Roman" w:hAnsi="Times New Roman" w:cs="Times New Roman"/>
          <w:sz w:val="24"/>
          <w:szCs w:val="24"/>
        </w:rPr>
      </w:pPr>
      <w:r w:rsidRPr="003C0F95">
        <w:rPr>
          <w:rFonts w:ascii="Times New Roman" w:hAnsi="Times New Roman" w:cs="Times New Roman"/>
          <w:sz w:val="28"/>
          <w:lang w:eastAsia="ja-JP"/>
        </w:rPr>
        <w:tab/>
      </w:r>
      <w:r w:rsidR="006669FD" w:rsidRPr="003C0F95">
        <w:rPr>
          <w:rFonts w:ascii="Times New Roman" w:hAnsi="Times New Roman" w:cs="Times New Roman"/>
          <w:sz w:val="24"/>
          <w:szCs w:val="24"/>
          <w:lang w:eastAsia="ja-JP"/>
        </w:rPr>
        <w:t xml:space="preserve">Основная образовательная программа среднего общего образования МАОУ г. Новосибирска СОШ № 213 "Открытие" разработана в соответствии с федеральным государственным образовательным стандартом среднего общего образования и с учетом </w:t>
      </w:r>
      <w:r w:rsidR="006669FD" w:rsidRPr="003C0F95">
        <w:rPr>
          <w:rFonts w:ascii="Times New Roman" w:hAnsi="Times New Roman" w:cs="Times New Roman"/>
          <w:sz w:val="24"/>
          <w:szCs w:val="24"/>
        </w:rPr>
        <w:t>примерной основной образовательной программы, особенностей образовательного учреждения, а также образовательных потребностей и запросов обучающихся и их родителей.</w:t>
      </w:r>
    </w:p>
    <w:p w:rsidR="00A93FBD" w:rsidRPr="003C0F95" w:rsidRDefault="00A93FBD" w:rsidP="003C0F95">
      <w:pPr>
        <w:pStyle w:val="affffff4"/>
        <w:jc w:val="both"/>
        <w:rPr>
          <w:rFonts w:ascii="Times New Roman" w:hAnsi="Times New Roman" w:cs="Times New Roman"/>
          <w:b/>
          <w:sz w:val="24"/>
          <w:szCs w:val="24"/>
        </w:rPr>
      </w:pPr>
    </w:p>
    <w:p w:rsidR="00B52585" w:rsidRPr="003C0F95" w:rsidRDefault="00B52585" w:rsidP="003C0F95">
      <w:pPr>
        <w:pStyle w:val="affffff4"/>
        <w:jc w:val="both"/>
        <w:rPr>
          <w:rFonts w:ascii="Times New Roman" w:hAnsi="Times New Roman" w:cs="Times New Roman"/>
          <w:sz w:val="24"/>
          <w:szCs w:val="24"/>
        </w:rPr>
      </w:pPr>
      <w:r w:rsidRPr="003C0F95">
        <w:rPr>
          <w:rFonts w:ascii="Times New Roman" w:hAnsi="Times New Roman" w:cs="Times New Roman"/>
          <w:b/>
          <w:sz w:val="24"/>
          <w:szCs w:val="24"/>
        </w:rPr>
        <w:t>Целями реализации</w:t>
      </w:r>
      <w:r w:rsidRPr="003C0F95">
        <w:rPr>
          <w:rFonts w:ascii="Times New Roman" w:hAnsi="Times New Roman" w:cs="Times New Roman"/>
          <w:sz w:val="24"/>
          <w:szCs w:val="24"/>
        </w:rPr>
        <w:t xml:space="preserve"> основной образовательной программы среднего общего образования МАОУ СОШ № 213 «Открытие» </w:t>
      </w:r>
      <w:r w:rsidRPr="003C0F95">
        <w:rPr>
          <w:rFonts w:ascii="Times New Roman" w:eastAsia="Times New Roman,Bold" w:hAnsi="Times New Roman" w:cs="Times New Roman"/>
          <w:bCs/>
          <w:sz w:val="24"/>
          <w:szCs w:val="24"/>
        </w:rPr>
        <w:t>(далее – ООП СОО)</w:t>
      </w:r>
      <w:r w:rsidRPr="003C0F95">
        <w:rPr>
          <w:rFonts w:ascii="Times New Roman" w:hAnsi="Times New Roman" w:cs="Times New Roman"/>
          <w:sz w:val="24"/>
          <w:szCs w:val="24"/>
        </w:rPr>
        <w:t>:</w:t>
      </w:r>
    </w:p>
    <w:p w:rsidR="00B52585" w:rsidRPr="003C0F95" w:rsidRDefault="00B52585" w:rsidP="002C0838">
      <w:pPr>
        <w:pStyle w:val="a"/>
        <w:numPr>
          <w:ilvl w:val="0"/>
          <w:numId w:val="25"/>
        </w:numPr>
        <w:rPr>
          <w:sz w:val="24"/>
          <w:szCs w:val="24"/>
        </w:rPr>
      </w:pPr>
      <w:r w:rsidRPr="003C0F95">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52585" w:rsidRPr="003C0F95" w:rsidRDefault="00B52585" w:rsidP="002C0838">
      <w:pPr>
        <w:pStyle w:val="a"/>
        <w:numPr>
          <w:ilvl w:val="0"/>
          <w:numId w:val="25"/>
        </w:numPr>
        <w:rPr>
          <w:sz w:val="24"/>
          <w:szCs w:val="24"/>
        </w:rPr>
      </w:pPr>
      <w:r w:rsidRPr="003C0F95">
        <w:rPr>
          <w:sz w:val="24"/>
          <w:szCs w:val="24"/>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Достижение поставленных целей</w:t>
      </w:r>
      <w:r w:rsidRPr="003C0F95">
        <w:rPr>
          <w:rFonts w:ascii="Times New Roman" w:hAnsi="Times New Roman" w:cs="Times New Roman"/>
          <w:b/>
          <w:sz w:val="24"/>
          <w:szCs w:val="24"/>
        </w:rPr>
        <w:t xml:space="preserve"> </w:t>
      </w:r>
      <w:r w:rsidRPr="003C0F95">
        <w:rPr>
          <w:rFonts w:ascii="Times New Roman" w:hAnsi="Times New Roman" w:cs="Times New Roman"/>
          <w:sz w:val="24"/>
          <w:szCs w:val="24"/>
        </w:rPr>
        <w:t>при разработке и реализации образовательной организацией основной образовательной программы среднего общего образования</w:t>
      </w:r>
      <w:r w:rsidRPr="003C0F95">
        <w:rPr>
          <w:rFonts w:ascii="Times New Roman" w:hAnsi="Times New Roman" w:cs="Times New Roman"/>
          <w:b/>
          <w:sz w:val="24"/>
          <w:szCs w:val="24"/>
        </w:rPr>
        <w:t xml:space="preserve"> </w:t>
      </w:r>
      <w:r w:rsidRPr="003C0F95">
        <w:rPr>
          <w:rFonts w:ascii="Times New Roman" w:hAnsi="Times New Roman" w:cs="Times New Roman"/>
          <w:sz w:val="24"/>
          <w:szCs w:val="24"/>
        </w:rPr>
        <w:t xml:space="preserve">предусматривает решение следующих </w:t>
      </w:r>
      <w:r w:rsidRPr="003C0F95">
        <w:rPr>
          <w:rFonts w:ascii="Times New Roman" w:hAnsi="Times New Roman" w:cs="Times New Roman"/>
          <w:b/>
          <w:sz w:val="24"/>
          <w:szCs w:val="24"/>
        </w:rPr>
        <w:t>основных задач</w:t>
      </w:r>
      <w:r w:rsidRPr="003C0F95">
        <w:rPr>
          <w:rFonts w:ascii="Times New Roman" w:hAnsi="Times New Roman" w:cs="Times New Roman"/>
          <w:sz w:val="24"/>
          <w:szCs w:val="24"/>
        </w:rPr>
        <w:t>:</w:t>
      </w:r>
    </w:p>
    <w:p w:rsidR="00B52585" w:rsidRPr="003C0F95" w:rsidRDefault="00B52585" w:rsidP="002C0838">
      <w:pPr>
        <w:pStyle w:val="a"/>
        <w:numPr>
          <w:ilvl w:val="0"/>
          <w:numId w:val="24"/>
        </w:numPr>
        <w:rPr>
          <w:sz w:val="24"/>
          <w:szCs w:val="24"/>
        </w:rPr>
      </w:pPr>
      <w:r w:rsidRPr="003C0F95">
        <w:rPr>
          <w:sz w:val="24"/>
          <w:szCs w:val="24"/>
        </w:rPr>
        <w:t xml:space="preserve">формирование российской гражданской идентичности обучающихся; </w:t>
      </w:r>
    </w:p>
    <w:p w:rsidR="00B52585" w:rsidRPr="003C0F95" w:rsidRDefault="00B52585" w:rsidP="002C0838">
      <w:pPr>
        <w:pStyle w:val="a"/>
        <w:numPr>
          <w:ilvl w:val="0"/>
          <w:numId w:val="24"/>
        </w:numPr>
        <w:rPr>
          <w:sz w:val="24"/>
          <w:szCs w:val="24"/>
        </w:rPr>
      </w:pPr>
      <w:r w:rsidRPr="003C0F95">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52585" w:rsidRPr="003C0F95" w:rsidRDefault="00B52585" w:rsidP="002C0838">
      <w:pPr>
        <w:pStyle w:val="a"/>
        <w:numPr>
          <w:ilvl w:val="0"/>
          <w:numId w:val="24"/>
        </w:numPr>
        <w:rPr>
          <w:sz w:val="24"/>
          <w:szCs w:val="24"/>
        </w:rPr>
      </w:pPr>
      <w:r w:rsidRPr="003C0F95">
        <w:rPr>
          <w:sz w:val="24"/>
          <w:szCs w:val="24"/>
        </w:rPr>
        <w:t>обеспечение равных возможностей получения качественного среднего общего образования;</w:t>
      </w:r>
    </w:p>
    <w:p w:rsidR="00B52585" w:rsidRPr="003C0F95" w:rsidRDefault="00B52585" w:rsidP="002C0838">
      <w:pPr>
        <w:pStyle w:val="a"/>
        <w:numPr>
          <w:ilvl w:val="0"/>
          <w:numId w:val="24"/>
        </w:numPr>
        <w:rPr>
          <w:sz w:val="24"/>
          <w:szCs w:val="24"/>
        </w:rPr>
      </w:pPr>
      <w:r w:rsidRPr="003C0F95">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52585" w:rsidRPr="003C0F95" w:rsidRDefault="00B52585" w:rsidP="002C0838">
      <w:pPr>
        <w:pStyle w:val="a"/>
        <w:numPr>
          <w:ilvl w:val="0"/>
          <w:numId w:val="24"/>
        </w:numPr>
        <w:rPr>
          <w:sz w:val="24"/>
          <w:szCs w:val="24"/>
        </w:rPr>
      </w:pPr>
      <w:r w:rsidRPr="003C0F95">
        <w:rPr>
          <w:sz w:val="24"/>
          <w:szCs w:val="24"/>
        </w:rPr>
        <w:lastRenderedPageBreak/>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B52585" w:rsidRPr="003C0F95" w:rsidRDefault="00B52585" w:rsidP="002C0838">
      <w:pPr>
        <w:pStyle w:val="a"/>
        <w:numPr>
          <w:ilvl w:val="0"/>
          <w:numId w:val="24"/>
        </w:numPr>
        <w:rPr>
          <w:sz w:val="24"/>
          <w:szCs w:val="24"/>
        </w:rPr>
      </w:pPr>
      <w:r w:rsidRPr="003C0F95">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52585" w:rsidRPr="003C0F95" w:rsidRDefault="00B52585" w:rsidP="002C0838">
      <w:pPr>
        <w:pStyle w:val="a"/>
        <w:numPr>
          <w:ilvl w:val="0"/>
          <w:numId w:val="24"/>
        </w:numPr>
        <w:rPr>
          <w:sz w:val="24"/>
          <w:szCs w:val="24"/>
        </w:rPr>
      </w:pPr>
      <w:r w:rsidRPr="003C0F95">
        <w:rPr>
          <w:sz w:val="24"/>
          <w:szCs w:val="24"/>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52585" w:rsidRPr="003C0F95" w:rsidRDefault="00B52585" w:rsidP="002C0838">
      <w:pPr>
        <w:pStyle w:val="a"/>
        <w:numPr>
          <w:ilvl w:val="0"/>
          <w:numId w:val="24"/>
        </w:numPr>
        <w:rPr>
          <w:sz w:val="24"/>
          <w:szCs w:val="24"/>
        </w:rPr>
      </w:pPr>
      <w:r w:rsidRPr="003C0F95">
        <w:rPr>
          <w:sz w:val="24"/>
          <w:szCs w:val="24"/>
        </w:rPr>
        <w:t>развитие государственно-общественного управления в образовании;</w:t>
      </w:r>
    </w:p>
    <w:p w:rsidR="00B52585" w:rsidRPr="003C0F95" w:rsidRDefault="00B52585" w:rsidP="002C0838">
      <w:pPr>
        <w:pStyle w:val="a"/>
        <w:numPr>
          <w:ilvl w:val="0"/>
          <w:numId w:val="24"/>
        </w:numPr>
        <w:rPr>
          <w:sz w:val="24"/>
          <w:szCs w:val="24"/>
        </w:rPr>
      </w:pPr>
      <w:r w:rsidRPr="003C0F95">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52585" w:rsidRPr="003C0F95" w:rsidRDefault="00B52585" w:rsidP="002C0838">
      <w:pPr>
        <w:pStyle w:val="a"/>
        <w:numPr>
          <w:ilvl w:val="0"/>
          <w:numId w:val="24"/>
        </w:numPr>
        <w:rPr>
          <w:noProof/>
          <w:sz w:val="24"/>
          <w:szCs w:val="24"/>
        </w:rPr>
      </w:pPr>
      <w:r w:rsidRPr="003C0F95">
        <w:rPr>
          <w:sz w:val="24"/>
          <w:szCs w:val="24"/>
        </w:rPr>
        <w:t>создание</w:t>
      </w:r>
      <w:r w:rsidRPr="003C0F95">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52585" w:rsidRPr="003C0F95" w:rsidRDefault="00B52585" w:rsidP="003C0F95">
      <w:pPr>
        <w:jc w:val="both"/>
        <w:rPr>
          <w:rFonts w:ascii="Times New Roman" w:hAnsi="Times New Roman" w:cs="Times New Roman"/>
          <w:b/>
          <w:sz w:val="24"/>
          <w:szCs w:val="24"/>
          <w:lang w:eastAsia="ru-RU"/>
        </w:rPr>
      </w:pPr>
      <w:bookmarkStart w:id="0" w:name="_Toc414553128"/>
      <w:r w:rsidRPr="003C0F95">
        <w:rPr>
          <w:rFonts w:ascii="Times New Roman" w:hAnsi="Times New Roman" w:cs="Times New Roman"/>
          <w:b/>
          <w:sz w:val="24"/>
          <w:szCs w:val="24"/>
          <w:lang w:eastAsia="ru-RU"/>
        </w:rPr>
        <w:t>Принципы и подходы к формированию основной образовательной программы среднего общего образования</w:t>
      </w:r>
      <w:bookmarkEnd w:id="0"/>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Методологической основой ФГОС СОО является системно-</w:t>
      </w:r>
      <w:proofErr w:type="spellStart"/>
      <w:r w:rsidRPr="003C0F95">
        <w:rPr>
          <w:rFonts w:ascii="Times New Roman" w:hAnsi="Times New Roman" w:cs="Times New Roman"/>
          <w:sz w:val="24"/>
          <w:szCs w:val="24"/>
        </w:rPr>
        <w:t>деятельностный</w:t>
      </w:r>
      <w:proofErr w:type="spellEnd"/>
      <w:r w:rsidRPr="003C0F95">
        <w:rPr>
          <w:rFonts w:ascii="Times New Roman" w:hAnsi="Times New Roman" w:cs="Times New Roman"/>
          <w:sz w:val="24"/>
          <w:szCs w:val="24"/>
        </w:rPr>
        <w:t xml:space="preserve"> подход, который предполагает:</w:t>
      </w:r>
    </w:p>
    <w:p w:rsidR="00B52585" w:rsidRPr="003C0F95" w:rsidRDefault="00B52585" w:rsidP="002C0838">
      <w:pPr>
        <w:pStyle w:val="a"/>
        <w:numPr>
          <w:ilvl w:val="0"/>
          <w:numId w:val="23"/>
        </w:numPr>
        <w:rPr>
          <w:sz w:val="24"/>
          <w:szCs w:val="24"/>
        </w:rPr>
      </w:pPr>
      <w:r w:rsidRPr="003C0F95">
        <w:rPr>
          <w:sz w:val="24"/>
          <w:szCs w:val="24"/>
        </w:rPr>
        <w:t>формирование готовности обучающихся к саморазвитию и непрерывному образованию;</w:t>
      </w:r>
    </w:p>
    <w:p w:rsidR="00B52585" w:rsidRPr="003C0F95" w:rsidRDefault="00B52585" w:rsidP="002C0838">
      <w:pPr>
        <w:pStyle w:val="a"/>
        <w:numPr>
          <w:ilvl w:val="0"/>
          <w:numId w:val="23"/>
        </w:numPr>
        <w:rPr>
          <w:sz w:val="24"/>
          <w:szCs w:val="24"/>
        </w:rPr>
      </w:pPr>
      <w:r w:rsidRPr="003C0F95">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B52585" w:rsidRPr="003C0F95" w:rsidRDefault="00B52585" w:rsidP="002C0838">
      <w:pPr>
        <w:pStyle w:val="a"/>
        <w:numPr>
          <w:ilvl w:val="0"/>
          <w:numId w:val="23"/>
        </w:numPr>
        <w:rPr>
          <w:sz w:val="24"/>
          <w:szCs w:val="24"/>
        </w:rPr>
      </w:pPr>
      <w:r w:rsidRPr="003C0F95">
        <w:rPr>
          <w:sz w:val="24"/>
          <w:szCs w:val="24"/>
        </w:rPr>
        <w:t>активную учебно-познавательную деятельность обучающихся;</w:t>
      </w:r>
    </w:p>
    <w:p w:rsidR="00B52585" w:rsidRPr="003C0F95" w:rsidRDefault="00B52585" w:rsidP="002C0838">
      <w:pPr>
        <w:pStyle w:val="a"/>
        <w:numPr>
          <w:ilvl w:val="0"/>
          <w:numId w:val="23"/>
        </w:numPr>
        <w:rPr>
          <w:sz w:val="24"/>
          <w:szCs w:val="24"/>
        </w:rPr>
      </w:pPr>
      <w:r w:rsidRPr="003C0F95">
        <w:rPr>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B52585" w:rsidRPr="003C0F95" w:rsidRDefault="00B52585" w:rsidP="003C0F95">
      <w:pPr>
        <w:ind w:firstLine="284"/>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формируется на основе системно-</w:t>
      </w:r>
      <w:proofErr w:type="spellStart"/>
      <w:r w:rsidRPr="003C0F95">
        <w:rPr>
          <w:rFonts w:ascii="Times New Roman" w:hAnsi="Times New Roman" w:cs="Times New Roman"/>
          <w:sz w:val="24"/>
          <w:szCs w:val="24"/>
        </w:rPr>
        <w:t>деятельностного</w:t>
      </w:r>
      <w:proofErr w:type="spellEnd"/>
      <w:r w:rsidRPr="003C0F95">
        <w:rPr>
          <w:rFonts w:ascii="Times New Roman" w:hAnsi="Times New Roman" w:cs="Times New Roman"/>
          <w:sz w:val="24"/>
          <w:szCs w:val="24"/>
        </w:rPr>
        <w:t xml:space="preserve">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3C0F95">
        <w:rPr>
          <w:rFonts w:ascii="Times New Roman" w:hAnsi="Times New Roman" w:cs="Times New Roman"/>
          <w:noProof/>
          <w:sz w:val="24"/>
          <w:szCs w:val="24"/>
          <w:lang w:eastAsia="ru-RU"/>
        </w:rPr>
        <w:t>начального общего, основного общего, среднего общего, профессионального образования</w:t>
      </w:r>
      <w:r w:rsidRPr="003C0F95">
        <w:rPr>
          <w:rFonts w:ascii="Times New Roman" w:hAnsi="Times New Roman" w:cs="Times New Roman"/>
          <w:sz w:val="24"/>
          <w:szCs w:val="24"/>
        </w:rPr>
        <w:t>, который может быть реализован как через содержание, так и через формы, средства, технологии, методы и приемы работы.</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B52585" w:rsidRPr="003C0F95" w:rsidRDefault="00B52585" w:rsidP="003C0F95">
      <w:pPr>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lastRenderedPageBreak/>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B52585" w:rsidRPr="003C0F95" w:rsidRDefault="00B52585" w:rsidP="002C0838">
      <w:pPr>
        <w:pStyle w:val="affffff4"/>
        <w:numPr>
          <w:ilvl w:val="0"/>
          <w:numId w:val="22"/>
        </w:numPr>
        <w:jc w:val="both"/>
        <w:rPr>
          <w:rFonts w:ascii="Times New Roman" w:hAnsi="Times New Roman" w:cs="Times New Roman"/>
          <w:sz w:val="24"/>
          <w:szCs w:val="24"/>
        </w:rPr>
      </w:pPr>
      <w:r w:rsidRPr="003C0F95">
        <w:rPr>
          <w:rFonts w:ascii="Times New Roman" w:hAnsi="Times New Roman" w:cs="Times New Roman"/>
          <w:sz w:val="24"/>
          <w:szCs w:val="24"/>
        </w:rPr>
        <w:t xml:space="preserve">с самостоятельным приобретением идентичности; повышением требовательности к самому себе; углублением самооценки; </w:t>
      </w:r>
      <w:proofErr w:type="spellStart"/>
      <w:r w:rsidRPr="003C0F95">
        <w:rPr>
          <w:rFonts w:ascii="Times New Roman" w:hAnsi="Times New Roman" w:cs="Times New Roman"/>
          <w:sz w:val="24"/>
          <w:szCs w:val="24"/>
        </w:rPr>
        <w:t>бóльшим</w:t>
      </w:r>
      <w:proofErr w:type="spellEnd"/>
      <w:r w:rsidRPr="003C0F95">
        <w:rPr>
          <w:rFonts w:ascii="Times New Roman" w:hAnsi="Times New Roman" w:cs="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3C0F95">
        <w:rPr>
          <w:rFonts w:ascii="Times New Roman" w:hAnsi="Times New Roman" w:cs="Times New Roman"/>
          <w:sz w:val="24"/>
          <w:szCs w:val="24"/>
          <w:shd w:val="clear" w:color="auto" w:fill="FFFFFF"/>
        </w:rPr>
        <w:t xml:space="preserve"> переходом от подросткового возраста к самостоятельной взрослой жизни</w:t>
      </w:r>
      <w:r w:rsidRPr="003C0F95">
        <w:rPr>
          <w:rFonts w:ascii="Times New Roman" w:hAnsi="Times New Roman" w:cs="Times New Roman"/>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3C0F95">
        <w:rPr>
          <w:rFonts w:ascii="Times New Roman" w:hAnsi="Times New Roman" w:cs="Times New Roman"/>
          <w:sz w:val="24"/>
          <w:szCs w:val="24"/>
          <w:shd w:val="clear" w:color="auto" w:fill="FFFFFF"/>
        </w:rPr>
        <w:t xml:space="preserve">эмансипацию </w:t>
      </w:r>
      <w:r w:rsidRPr="003C0F95">
        <w:rPr>
          <w:rFonts w:ascii="Times New Roman" w:hAnsi="Times New Roman" w:cs="Times New Roman"/>
          <w:sz w:val="24"/>
          <w:szCs w:val="24"/>
        </w:rPr>
        <w:t>от взрослых, сколько четкую ориентировку и определение своего места во взрослом мире.</w:t>
      </w:r>
    </w:p>
    <w:p w:rsidR="00B52585" w:rsidRPr="003C0F95" w:rsidRDefault="00B52585" w:rsidP="003C0F95">
      <w:pPr>
        <w:jc w:val="both"/>
        <w:rPr>
          <w:rFonts w:ascii="Times New Roman" w:hAnsi="Times New Roman" w:cs="Times New Roman"/>
          <w:sz w:val="24"/>
          <w:szCs w:val="24"/>
        </w:rPr>
      </w:pPr>
      <w:r w:rsidRPr="003C0F95">
        <w:rPr>
          <w:rFonts w:ascii="Times New Roman" w:hAnsi="Times New Roman" w:cs="Times New Roman"/>
          <w:sz w:val="24"/>
          <w:szCs w:val="24"/>
        </w:rP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B52585" w:rsidRPr="003C0F95" w:rsidRDefault="00B52585" w:rsidP="003C0F95">
      <w:pPr>
        <w:jc w:val="both"/>
        <w:rPr>
          <w:rFonts w:ascii="Times New Roman" w:eastAsia="Times New Roman" w:hAnsi="Times New Roman" w:cs="Times New Roman"/>
          <w:sz w:val="24"/>
          <w:szCs w:val="24"/>
          <w:lang w:eastAsia="ru-RU"/>
        </w:rPr>
      </w:pPr>
      <w:r w:rsidRPr="003C0F95">
        <w:rPr>
          <w:rFonts w:ascii="Times New Roman" w:hAnsi="Times New Roman" w:cs="Times New Roman"/>
          <w:sz w:val="24"/>
          <w:szCs w:val="24"/>
          <w:lang w:eastAsia="ru-RU"/>
        </w:rPr>
        <w:t xml:space="preserve">Основная образовательная программа формируется </w:t>
      </w:r>
      <w:r w:rsidRPr="003C0F95">
        <w:rPr>
          <w:rFonts w:ascii="Times New Roman" w:eastAsia="Times New Roman" w:hAnsi="Times New Roman" w:cs="Times New Roman"/>
          <w:sz w:val="24"/>
          <w:szCs w:val="24"/>
          <w:lang w:eastAsia="ru-RU"/>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50EE3" w:rsidRDefault="00750EE3" w:rsidP="003C0F95">
      <w:pPr>
        <w:jc w:val="both"/>
        <w:rPr>
          <w:rFonts w:ascii="Times New Roman" w:eastAsia="Times New Roman" w:hAnsi="Times New Roman" w:cs="Times New Roman"/>
          <w:b/>
          <w:sz w:val="24"/>
          <w:szCs w:val="24"/>
          <w:lang w:eastAsia="ru-RU"/>
        </w:rPr>
      </w:pPr>
    </w:p>
    <w:p w:rsidR="003909F4" w:rsidRPr="003C0F95" w:rsidRDefault="003909F4" w:rsidP="00750EE3">
      <w:pPr>
        <w:jc w:val="center"/>
        <w:rPr>
          <w:rFonts w:ascii="Times New Roman" w:eastAsia="Times New Roman" w:hAnsi="Times New Roman" w:cs="Times New Roman"/>
          <w:b/>
          <w:sz w:val="24"/>
          <w:szCs w:val="24"/>
          <w:lang w:eastAsia="ru-RU"/>
        </w:rPr>
      </w:pPr>
      <w:r w:rsidRPr="003C0F95">
        <w:rPr>
          <w:rFonts w:ascii="Times New Roman" w:eastAsia="Times New Roman" w:hAnsi="Times New Roman" w:cs="Times New Roman"/>
          <w:b/>
          <w:sz w:val="24"/>
          <w:szCs w:val="24"/>
          <w:lang w:eastAsia="ru-RU"/>
        </w:rPr>
        <w:lastRenderedPageBreak/>
        <w:t>Общая характеристика основной образовательной программы</w:t>
      </w:r>
    </w:p>
    <w:p w:rsidR="003909F4" w:rsidRPr="003C0F95" w:rsidRDefault="003909F4" w:rsidP="003C0F95">
      <w:pPr>
        <w:ind w:firstLine="708"/>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 xml:space="preserve">Основная образовательная программа </w:t>
      </w:r>
      <w:r w:rsidRPr="003C0F95">
        <w:rPr>
          <w:rFonts w:ascii="Times New Roman" w:eastAsia="Times New Roman" w:hAnsi="Times New Roman" w:cs="Times New Roman"/>
          <w:bCs/>
          <w:sz w:val="24"/>
          <w:szCs w:val="24"/>
          <w:lang w:eastAsia="ru-RU"/>
        </w:rPr>
        <w:t>среднего общего образования</w:t>
      </w:r>
      <w:r w:rsidRPr="003C0F95">
        <w:rPr>
          <w:rFonts w:ascii="Times New Roman" w:eastAsia="Times New Roman" w:hAnsi="Times New Roman" w:cs="Times New Roman"/>
          <w:sz w:val="24"/>
          <w:szCs w:val="24"/>
          <w:lang w:eastAsia="ru-RU"/>
        </w:rPr>
        <w:t xml:space="preserve"> разработана на основе ФГОС СОО,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A93FBD" w:rsidRPr="003C0F95" w:rsidRDefault="00A93FBD" w:rsidP="003C0F95">
      <w:pPr>
        <w:pStyle w:val="affffff4"/>
        <w:ind w:firstLine="708"/>
        <w:jc w:val="both"/>
        <w:rPr>
          <w:rFonts w:ascii="Times New Roman" w:hAnsi="Times New Roman" w:cs="Times New Roman"/>
          <w:b/>
        </w:rPr>
      </w:pPr>
      <w:r w:rsidRPr="003C0F95">
        <w:rPr>
          <w:rFonts w:ascii="Times New Roman" w:hAnsi="Times New Roman" w:cs="Times New Roman"/>
        </w:rPr>
        <w:t xml:space="preserve">В целях реализации закона об образовании в РФ в части получения обязательного среднего образования и планирования работы по проведению учёта детей школьного возраста, подлежащих обязательному обучению, в городе </w:t>
      </w:r>
      <w:proofErr w:type="gramStart"/>
      <w:r w:rsidRPr="003C0F95">
        <w:rPr>
          <w:rFonts w:ascii="Times New Roman" w:hAnsi="Times New Roman" w:cs="Times New Roman"/>
        </w:rPr>
        <w:t>за  МАОУ</w:t>
      </w:r>
      <w:proofErr w:type="gramEnd"/>
      <w:r w:rsidRPr="003C0F95">
        <w:rPr>
          <w:rFonts w:ascii="Times New Roman" w:hAnsi="Times New Roman" w:cs="Times New Roman"/>
        </w:rPr>
        <w:t xml:space="preserve">  «СОШ №213 «Открытие» </w:t>
      </w:r>
      <w:r w:rsidRPr="003C0F95">
        <w:rPr>
          <w:rFonts w:ascii="Times New Roman" w:hAnsi="Times New Roman" w:cs="Times New Roman"/>
          <w:b/>
        </w:rPr>
        <w:t>закреплены следующие территории:</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ул. Одоевского, № 1/1, 1/2, 1/4, 1/7, 1/8, 1/9, 1/10, 1/11;</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ул. Березовая, № 11, 13, 15, 19;</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ул. Е. Середкина;</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ул. Л. Русских;</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ул. Наумова;</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 xml:space="preserve">ул. </w:t>
      </w:r>
      <w:proofErr w:type="spellStart"/>
      <w:r w:rsidRPr="003C0F95">
        <w:rPr>
          <w:rFonts w:ascii="Times New Roman" w:hAnsi="Times New Roman" w:cs="Times New Roman"/>
        </w:rPr>
        <w:t>Н.Стазаева</w:t>
      </w:r>
      <w:proofErr w:type="spellEnd"/>
      <w:r w:rsidRPr="003C0F95">
        <w:rPr>
          <w:rFonts w:ascii="Times New Roman" w:hAnsi="Times New Roman" w:cs="Times New Roman"/>
        </w:rPr>
        <w:t>;</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 xml:space="preserve">ул. О. </w:t>
      </w:r>
      <w:proofErr w:type="spellStart"/>
      <w:r w:rsidRPr="003C0F95">
        <w:rPr>
          <w:rFonts w:ascii="Times New Roman" w:hAnsi="Times New Roman" w:cs="Times New Roman"/>
        </w:rPr>
        <w:t>Берггольц</w:t>
      </w:r>
      <w:proofErr w:type="spellEnd"/>
      <w:r w:rsidRPr="003C0F95">
        <w:rPr>
          <w:rFonts w:ascii="Times New Roman" w:hAnsi="Times New Roman" w:cs="Times New Roman"/>
        </w:rPr>
        <w:t>;</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ул. Радиостанция № 2;</w:t>
      </w:r>
    </w:p>
    <w:p w:rsidR="00A93FBD" w:rsidRPr="003C0F95" w:rsidRDefault="00A93FBD" w:rsidP="003C0F95">
      <w:pPr>
        <w:pStyle w:val="affffff4"/>
        <w:jc w:val="both"/>
        <w:rPr>
          <w:rFonts w:ascii="Times New Roman" w:hAnsi="Times New Roman" w:cs="Times New Roman"/>
        </w:rPr>
      </w:pPr>
      <w:r w:rsidRPr="003C0F95">
        <w:rPr>
          <w:rFonts w:ascii="Times New Roman" w:hAnsi="Times New Roman" w:cs="Times New Roman"/>
        </w:rPr>
        <w:t xml:space="preserve">ул. Радужная 3, 5, 7, 9, 11 </w:t>
      </w:r>
    </w:p>
    <w:p w:rsidR="00A93FBD" w:rsidRPr="003C0F95" w:rsidRDefault="00A93FBD" w:rsidP="003C0F95">
      <w:pPr>
        <w:autoSpaceDE w:val="0"/>
        <w:autoSpaceDN w:val="0"/>
        <w:adjustRightInd w:val="0"/>
        <w:spacing w:after="0" w:line="240" w:lineRule="auto"/>
        <w:ind w:firstLine="708"/>
        <w:jc w:val="both"/>
        <w:rPr>
          <w:rFonts w:ascii="Times New Roman" w:hAnsi="Times New Roman" w:cs="Times New Roman"/>
          <w:b/>
          <w:sz w:val="24"/>
          <w:szCs w:val="28"/>
        </w:rPr>
      </w:pPr>
      <w:r w:rsidRPr="003C0F95">
        <w:rPr>
          <w:rFonts w:ascii="Times New Roman" w:hAnsi="Times New Roman" w:cs="Times New Roman"/>
          <w:b/>
          <w:sz w:val="24"/>
          <w:szCs w:val="28"/>
        </w:rPr>
        <w:t>Программа адресована:</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xml:space="preserve">- обучающимся и родителям для информирования о целях, содержании, организации и предполагаемых результатах деятельности </w:t>
      </w:r>
      <w:r w:rsidRPr="003C0F95">
        <w:rPr>
          <w:rFonts w:ascii="Times New Roman" w:eastAsia="Times New Roman" w:hAnsi="Times New Roman" w:cs="Times New Roman"/>
          <w:sz w:val="24"/>
          <w:szCs w:val="28"/>
          <w:lang w:eastAsia="ru-RU"/>
        </w:rPr>
        <w:t xml:space="preserve">МАОУ СОШ № 213 «Открытие» </w:t>
      </w:r>
      <w:r w:rsidRPr="003C0F95">
        <w:rPr>
          <w:rFonts w:ascii="Times New Roman" w:hAnsi="Times New Roman" w:cs="Times New Roman"/>
          <w:sz w:val="24"/>
          <w:szCs w:val="28"/>
        </w:rPr>
        <w:t>по достижению обучающимся образовательных результатов; для определения сферы ответственности за достижение результатов образовательной деятельности педагогического коллектива, родителей и обучающихся и возможности их взаимодействия;</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педагогическому коллективу для углубления понимания смыслов образования и в качестве ориентиров в практической деятельности;</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администрации для координации деятельности педагогического коллектива по выполнению требований к результатам и условиям достижения планируемых результатов основной образовательной программы начального общего образования;</w:t>
      </w:r>
    </w:p>
    <w:p w:rsidR="00A93FBD" w:rsidRPr="003C0F95" w:rsidRDefault="00A93FBD" w:rsidP="003C0F95">
      <w:p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 учредителю для повышения объективности оценивания образовательных результатов учреждения; для принятия управленческих решений на основе мониторинга эффективности процесса, качества, условий и результатов образовательной деятельности образовательной организации.</w:t>
      </w:r>
    </w:p>
    <w:p w:rsidR="00A93FBD" w:rsidRPr="003C0F95" w:rsidRDefault="00A93FBD" w:rsidP="003C0F95">
      <w:pPr>
        <w:shd w:val="clear" w:color="auto" w:fill="FFFFFF"/>
        <w:spacing w:after="0" w:line="246" w:lineRule="atLeast"/>
        <w:ind w:firstLine="708"/>
        <w:jc w:val="both"/>
        <w:textAlignment w:val="baseline"/>
        <w:rPr>
          <w:rFonts w:ascii="Times New Roman" w:eastAsia="Times New Roman" w:hAnsi="Times New Roman" w:cs="Times New Roman"/>
          <w:sz w:val="24"/>
          <w:szCs w:val="28"/>
          <w:lang w:eastAsia="ru-RU"/>
        </w:rPr>
      </w:pPr>
      <w:r w:rsidRPr="003C0F95">
        <w:rPr>
          <w:rFonts w:ascii="Times New Roman" w:eastAsia="Times New Roman" w:hAnsi="Times New Roman" w:cs="Times New Roman"/>
          <w:bCs/>
          <w:iCs/>
          <w:sz w:val="24"/>
          <w:szCs w:val="28"/>
          <w:bdr w:val="none" w:sz="0" w:space="0" w:color="auto" w:frame="1"/>
          <w:lang w:eastAsia="ru-RU"/>
        </w:rPr>
        <w:lastRenderedPageBreak/>
        <w:t xml:space="preserve">Стратегическая цель </w:t>
      </w:r>
      <w:r w:rsidRPr="003C0F95">
        <w:rPr>
          <w:rFonts w:ascii="Times New Roman" w:eastAsia="Times New Roman" w:hAnsi="Times New Roman" w:cs="Times New Roman"/>
          <w:sz w:val="24"/>
          <w:szCs w:val="28"/>
          <w:lang w:eastAsia="ru-RU"/>
        </w:rPr>
        <w:t xml:space="preserve">МАОУ СОШ № 213 «Открытие» </w:t>
      </w:r>
      <w:r w:rsidRPr="003C0F95">
        <w:rPr>
          <w:rFonts w:ascii="Times New Roman" w:eastAsia="Times New Roman" w:hAnsi="Times New Roman" w:cs="Times New Roman"/>
          <w:bCs/>
          <w:iCs/>
          <w:sz w:val="24"/>
          <w:szCs w:val="28"/>
          <w:bdr w:val="none" w:sz="0" w:space="0" w:color="auto" w:frame="1"/>
          <w:lang w:eastAsia="ru-RU"/>
        </w:rPr>
        <w:t xml:space="preserve">в области качества </w:t>
      </w:r>
      <w:r w:rsidRPr="003C0F95">
        <w:rPr>
          <w:rFonts w:ascii="Times New Roman" w:eastAsia="Times New Roman" w:hAnsi="Times New Roman" w:cs="Times New Roman"/>
          <w:sz w:val="24"/>
          <w:szCs w:val="28"/>
          <w:lang w:eastAsia="ru-RU"/>
        </w:rPr>
        <w:t>– создание условий для обеспечения доступного качественного образования и конкурентоспособности выпускников школы в образовательном пространстве города, области, России.</w:t>
      </w:r>
    </w:p>
    <w:p w:rsidR="00A93FBD" w:rsidRPr="003C0F95" w:rsidRDefault="00A93FBD" w:rsidP="003C0F95">
      <w:pPr>
        <w:shd w:val="clear" w:color="auto" w:fill="FFFFFF"/>
        <w:spacing w:after="0" w:line="240" w:lineRule="auto"/>
        <w:ind w:firstLine="708"/>
        <w:jc w:val="both"/>
        <w:rPr>
          <w:rFonts w:ascii="Times New Roman" w:hAnsi="Times New Roman" w:cs="Times New Roman"/>
          <w:sz w:val="24"/>
          <w:szCs w:val="28"/>
        </w:rPr>
      </w:pPr>
      <w:r w:rsidRPr="003C0F95">
        <w:rPr>
          <w:rFonts w:ascii="Times New Roman" w:hAnsi="Times New Roman" w:cs="Times New Roman"/>
          <w:sz w:val="24"/>
          <w:szCs w:val="28"/>
        </w:rPr>
        <w:t>Содержание основной образовательной программы среднего общего образования школы сформировано с учётом социокультурных особенностей и потребностей Новосибирской области, города Новосибирска, а также концепции школьного образования.</w:t>
      </w:r>
    </w:p>
    <w:p w:rsidR="00A93FBD" w:rsidRPr="003C0F95" w:rsidRDefault="00A93FBD" w:rsidP="003C0F95">
      <w:pPr>
        <w:shd w:val="clear" w:color="auto" w:fill="FEFEFE"/>
        <w:spacing w:after="0" w:line="240" w:lineRule="auto"/>
        <w:ind w:firstLine="709"/>
        <w:jc w:val="both"/>
        <w:rPr>
          <w:rFonts w:ascii="Times New Roman" w:hAnsi="Times New Roman" w:cs="Times New Roman"/>
          <w:sz w:val="24"/>
          <w:szCs w:val="28"/>
        </w:rPr>
      </w:pPr>
      <w:r w:rsidRPr="003C0F95">
        <w:rPr>
          <w:rFonts w:ascii="Times New Roman" w:hAnsi="Times New Roman" w:cs="Times New Roman"/>
          <w:sz w:val="24"/>
          <w:szCs w:val="28"/>
        </w:rPr>
        <w:t>Школа реализует основную образовательную программу среднего общего образования и обеспечивает ознакомление обучающихся и их родителей (законных представителей) как участников образовательного процесса:</w:t>
      </w:r>
    </w:p>
    <w:p w:rsidR="00A93FBD" w:rsidRPr="003C0F95" w:rsidRDefault="00A93FBD" w:rsidP="000466B5">
      <w:pPr>
        <w:pStyle w:val="a5"/>
        <w:numPr>
          <w:ilvl w:val="0"/>
          <w:numId w:val="3"/>
        </w:num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с Уставом и другими документами (локальными актами), регламентирующими осуществление образовательного процесса в школе;</w:t>
      </w:r>
    </w:p>
    <w:p w:rsidR="00A93FBD" w:rsidRPr="003C0F95" w:rsidRDefault="00A93FBD" w:rsidP="000466B5">
      <w:pPr>
        <w:pStyle w:val="a5"/>
        <w:numPr>
          <w:ilvl w:val="0"/>
          <w:numId w:val="3"/>
        </w:numPr>
        <w:autoSpaceDE w:val="0"/>
        <w:autoSpaceDN w:val="0"/>
        <w:adjustRightInd w:val="0"/>
        <w:spacing w:after="0" w:line="240" w:lineRule="auto"/>
        <w:jc w:val="both"/>
        <w:rPr>
          <w:rFonts w:ascii="Times New Roman" w:hAnsi="Times New Roman" w:cs="Times New Roman"/>
          <w:sz w:val="24"/>
          <w:szCs w:val="28"/>
        </w:rPr>
      </w:pPr>
      <w:r w:rsidRPr="003C0F95">
        <w:rPr>
          <w:rFonts w:ascii="Times New Roman" w:hAnsi="Times New Roman" w:cs="Times New Roman"/>
          <w:sz w:val="24"/>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школы.</w:t>
      </w:r>
    </w:p>
    <w:p w:rsidR="00A93FBD" w:rsidRPr="003C0F95" w:rsidRDefault="00A93FBD" w:rsidP="003C0F95">
      <w:pPr>
        <w:autoSpaceDE w:val="0"/>
        <w:autoSpaceDN w:val="0"/>
        <w:adjustRightInd w:val="0"/>
        <w:spacing w:after="0" w:line="240" w:lineRule="auto"/>
        <w:ind w:left="360" w:firstLine="348"/>
        <w:jc w:val="both"/>
        <w:rPr>
          <w:rFonts w:ascii="Times New Roman" w:hAnsi="Times New Roman" w:cs="Times New Roman"/>
          <w:sz w:val="24"/>
          <w:szCs w:val="28"/>
        </w:rPr>
      </w:pPr>
      <w:r w:rsidRPr="003C0F95">
        <w:rPr>
          <w:rFonts w:ascii="Times New Roman" w:hAnsi="Times New Roman" w:cs="Times New Roman"/>
          <w:sz w:val="24"/>
          <w:szCs w:val="28"/>
        </w:rPr>
        <w:t>Основная образовательная программа СОО размещена на официальном сайте</w:t>
      </w:r>
      <w:r w:rsidRPr="003C0F95">
        <w:rPr>
          <w:rFonts w:ascii="Times New Roman" w:eastAsia="Times New Roman" w:hAnsi="Times New Roman" w:cs="Times New Roman"/>
          <w:sz w:val="24"/>
          <w:szCs w:val="28"/>
          <w:lang w:eastAsia="ru-RU"/>
        </w:rPr>
        <w:t xml:space="preserve"> МАОУ СОШ № 213 «Открытие»</w:t>
      </w:r>
      <w:r w:rsidRPr="003C0F95">
        <w:rPr>
          <w:rFonts w:ascii="Times New Roman" w:hAnsi="Times New Roman" w:cs="Times New Roman"/>
          <w:sz w:val="24"/>
          <w:szCs w:val="28"/>
        </w:rPr>
        <w:t>.</w:t>
      </w:r>
    </w:p>
    <w:p w:rsidR="00750EE3" w:rsidRDefault="00750EE3" w:rsidP="003C0F95">
      <w:pPr>
        <w:jc w:val="both"/>
        <w:rPr>
          <w:rFonts w:ascii="Times New Roman" w:eastAsia="Times New Roman" w:hAnsi="Times New Roman" w:cs="Times New Roman"/>
          <w:b/>
          <w:bCs/>
          <w:sz w:val="24"/>
          <w:szCs w:val="24"/>
          <w:lang w:eastAsia="ru-RU"/>
        </w:rPr>
      </w:pPr>
    </w:p>
    <w:p w:rsidR="003909F4" w:rsidRPr="00750EE3" w:rsidRDefault="003909F4" w:rsidP="00750EE3">
      <w:pPr>
        <w:ind w:firstLine="708"/>
        <w:jc w:val="both"/>
        <w:rPr>
          <w:rFonts w:ascii="Times New Roman" w:eastAsia="Times New Roman" w:hAnsi="Times New Roman" w:cs="Times New Roman"/>
          <w:bCs/>
          <w:sz w:val="24"/>
          <w:szCs w:val="24"/>
          <w:lang w:eastAsia="ru-RU"/>
        </w:rPr>
      </w:pPr>
      <w:r w:rsidRPr="00750EE3">
        <w:rPr>
          <w:rFonts w:ascii="Times New Roman" w:eastAsia="Times New Roman" w:hAnsi="Times New Roman" w:cs="Times New Roman"/>
          <w:bCs/>
          <w:sz w:val="24"/>
          <w:szCs w:val="24"/>
          <w:lang w:eastAsia="ru-RU"/>
        </w:rPr>
        <w:t>Программа содержит три раздела: целевой, содержательный и организационный.</w:t>
      </w:r>
    </w:p>
    <w:p w:rsidR="003909F4" w:rsidRPr="003C0F95" w:rsidRDefault="003909F4" w:rsidP="003C0F95">
      <w:pPr>
        <w:ind w:firstLine="708"/>
        <w:jc w:val="both"/>
        <w:rPr>
          <w:rFonts w:ascii="Times New Roman" w:eastAsia="Times New Roman" w:hAnsi="Times New Roman" w:cs="Times New Roman"/>
          <w:bCs/>
          <w:sz w:val="24"/>
          <w:szCs w:val="24"/>
          <w:lang w:eastAsia="ru-RU"/>
        </w:rPr>
      </w:pPr>
      <w:r w:rsidRPr="003C0F95">
        <w:rPr>
          <w:rFonts w:ascii="Times New Roman" w:eastAsia="Times New Roman" w:hAnsi="Times New Roman" w:cs="Times New Roman"/>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3C0F95">
        <w:rPr>
          <w:rFonts w:ascii="Times New Roman" w:eastAsia="Times New Roman" w:hAnsi="Times New Roman" w:cs="Times New Roman"/>
          <w:sz w:val="24"/>
          <w:szCs w:val="24"/>
          <w:lang w:eastAsia="ru-RU"/>
        </w:rPr>
        <w:t>ФГОС СОО</w:t>
      </w:r>
      <w:r w:rsidRPr="003C0F95">
        <w:rPr>
          <w:rFonts w:ascii="Times New Roman" w:eastAsia="Times New Roman" w:hAnsi="Times New Roman" w:cs="Times New Roman"/>
          <w:bCs/>
          <w:sz w:val="24"/>
          <w:szCs w:val="24"/>
          <w:lang w:eastAsia="ru-RU"/>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3909F4" w:rsidRPr="003C0F95" w:rsidRDefault="003909F4" w:rsidP="003C0F95">
      <w:pPr>
        <w:ind w:firstLine="708"/>
        <w:jc w:val="both"/>
        <w:rPr>
          <w:rFonts w:ascii="Times New Roman" w:eastAsia="Times New Roman" w:hAnsi="Times New Roman" w:cs="Times New Roman"/>
          <w:bCs/>
          <w:sz w:val="24"/>
          <w:szCs w:val="24"/>
          <w:lang w:eastAsia="ru-RU"/>
        </w:rPr>
      </w:pPr>
      <w:r w:rsidRPr="003C0F95">
        <w:rPr>
          <w:rFonts w:ascii="Times New Roman" w:eastAsia="Times New Roman" w:hAnsi="Times New Roman" w:cs="Times New Roman"/>
          <w:bCs/>
          <w:sz w:val="24"/>
          <w:szCs w:val="24"/>
          <w:lang w:eastAsia="ru-RU"/>
        </w:rPr>
        <w:t xml:space="preserve">В целях обеспечения </w:t>
      </w:r>
      <w:proofErr w:type="gramStart"/>
      <w:r w:rsidR="00A93FBD" w:rsidRPr="003C0F95">
        <w:rPr>
          <w:rFonts w:ascii="Times New Roman" w:eastAsia="Times New Roman" w:hAnsi="Times New Roman" w:cs="Times New Roman"/>
          <w:bCs/>
          <w:sz w:val="24"/>
          <w:szCs w:val="24"/>
          <w:lang w:eastAsia="ru-RU"/>
        </w:rPr>
        <w:t>индивидуальных потребностей</w:t>
      </w:r>
      <w:proofErr w:type="gramEnd"/>
      <w:r w:rsidRPr="003C0F95">
        <w:rPr>
          <w:rFonts w:ascii="Times New Roman" w:eastAsia="Times New Roman" w:hAnsi="Times New Roman" w:cs="Times New Roman"/>
          <w:bCs/>
          <w:sz w:val="24"/>
          <w:szCs w:val="24"/>
          <w:lang w:eastAsia="ru-RU"/>
        </w:rPr>
        <w:t xml:space="preserve">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3909F4" w:rsidRPr="003C0F95" w:rsidRDefault="003909F4" w:rsidP="003C0F95">
      <w:pPr>
        <w:ind w:firstLine="708"/>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3C0F95">
        <w:rPr>
          <w:rFonts w:ascii="Times New Roman" w:eastAsia="Times New Roman" w:hAnsi="Times New Roman" w:cs="Times New Roman"/>
          <w:sz w:val="24"/>
          <w:szCs w:val="24"/>
          <w:lang w:eastAsia="ru-RU"/>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w:t>
      </w:r>
      <w:r w:rsidR="00A93FBD" w:rsidRPr="003C0F95">
        <w:rPr>
          <w:rFonts w:ascii="Times New Roman" w:eastAsia="Times New Roman" w:hAnsi="Times New Roman" w:cs="Times New Roman"/>
          <w:sz w:val="24"/>
          <w:szCs w:val="24"/>
          <w:lang w:eastAsia="ru-RU"/>
        </w:rPr>
        <w:t>обучение) основной</w:t>
      </w:r>
      <w:r w:rsidRPr="003C0F95">
        <w:rPr>
          <w:rFonts w:ascii="Times New Roman" w:eastAsia="Times New Roman" w:hAnsi="Times New Roman" w:cs="Times New Roman"/>
          <w:sz w:val="24"/>
          <w:szCs w:val="24"/>
          <w:lang w:eastAsia="ru-RU"/>
        </w:rPr>
        <w:t xml:space="preserve"> образовательной программы среднего общего образования</w:t>
      </w:r>
    </w:p>
    <w:p w:rsidR="003909F4" w:rsidRPr="003C0F95" w:rsidRDefault="003909F4" w:rsidP="00750EE3">
      <w:pPr>
        <w:jc w:val="center"/>
        <w:rPr>
          <w:rFonts w:ascii="Times New Roman" w:eastAsia="Times New Roman" w:hAnsi="Times New Roman" w:cs="Times New Roman"/>
          <w:b/>
          <w:sz w:val="24"/>
          <w:szCs w:val="24"/>
          <w:lang w:eastAsia="ru-RU"/>
        </w:rPr>
      </w:pPr>
      <w:r w:rsidRPr="003C0F95">
        <w:rPr>
          <w:rFonts w:ascii="Times New Roman" w:eastAsia="Times New Roman" w:hAnsi="Times New Roman" w:cs="Times New Roman"/>
          <w:b/>
          <w:sz w:val="24"/>
          <w:szCs w:val="24"/>
          <w:lang w:eastAsia="ru-RU"/>
        </w:rPr>
        <w:t>Общие подходы к организации внеурочной деятельности</w:t>
      </w:r>
    </w:p>
    <w:p w:rsidR="003909F4" w:rsidRPr="003C0F95" w:rsidRDefault="003909F4" w:rsidP="003C0F95">
      <w:pPr>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Система</w:t>
      </w:r>
      <w:r w:rsidRPr="003C0F95" w:rsidDel="004B188C">
        <w:rPr>
          <w:rFonts w:ascii="Times New Roman" w:eastAsia="Times New Roman" w:hAnsi="Times New Roman" w:cs="Times New Roman"/>
          <w:sz w:val="24"/>
          <w:szCs w:val="24"/>
          <w:lang w:eastAsia="ru-RU"/>
        </w:rPr>
        <w:t xml:space="preserve"> </w:t>
      </w:r>
      <w:r w:rsidRPr="003C0F95">
        <w:rPr>
          <w:rFonts w:ascii="Times New Roman" w:eastAsia="Times New Roman" w:hAnsi="Times New Roman" w:cs="Times New Roman"/>
          <w:sz w:val="24"/>
          <w:szCs w:val="24"/>
          <w:lang w:eastAsia="ru-RU"/>
        </w:rPr>
        <w:t xml:space="preserve">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w:t>
      </w:r>
      <w:r w:rsidRPr="003C0F95">
        <w:rPr>
          <w:rFonts w:ascii="Times New Roman" w:eastAsia="Times New Roman" w:hAnsi="Times New Roman" w:cs="Times New Roman"/>
          <w:sz w:val="24"/>
          <w:szCs w:val="24"/>
          <w:lang w:eastAsia="ru-RU"/>
        </w:rPr>
        <w:lastRenderedPageBreak/>
        <w:t>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3909F4" w:rsidRPr="003C0F95" w:rsidRDefault="003909F4" w:rsidP="003C0F95">
      <w:pPr>
        <w:jc w:val="both"/>
        <w:rPr>
          <w:rFonts w:ascii="Times New Roman" w:eastAsia="Times New Roman" w:hAnsi="Times New Roman" w:cs="Times New Roman"/>
          <w:sz w:val="24"/>
          <w:szCs w:val="24"/>
          <w:lang w:eastAsia="ru-RU"/>
        </w:rPr>
      </w:pPr>
      <w:r w:rsidRPr="003C0F95">
        <w:rPr>
          <w:rFonts w:ascii="Times New Roman" w:eastAsia="Times New Roman" w:hAnsi="Times New Roman" w:cs="Times New Roman"/>
          <w:sz w:val="24"/>
          <w:szCs w:val="24"/>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6669FD" w:rsidRPr="003C0F95" w:rsidRDefault="003909F4" w:rsidP="003C0F95">
      <w:pPr>
        <w:jc w:val="both"/>
        <w:rPr>
          <w:rFonts w:ascii="Times New Roman" w:hAnsi="Times New Roman" w:cs="Times New Roman"/>
          <w:sz w:val="24"/>
          <w:szCs w:val="24"/>
        </w:rPr>
      </w:pPr>
      <w:r w:rsidRPr="003C0F95">
        <w:rPr>
          <w:rFonts w:ascii="Times New Roman" w:eastAsia="Times New Roman" w:hAnsi="Times New Roman" w:cs="Times New Roman"/>
          <w:sz w:val="24"/>
          <w:szCs w:val="24"/>
          <w:lang w:eastAsia="ru-RU"/>
        </w:rPr>
        <w:t xml:space="preserve">Вариативность содержания внеурочной деятельности определяется универсальным профилем обучения. Вариативность в распределении часов на отдельные элементы внеурочной деятельности </w:t>
      </w:r>
      <w:r w:rsidR="00A93FBD" w:rsidRPr="003C0F95">
        <w:rPr>
          <w:rFonts w:ascii="Times New Roman" w:eastAsia="Times New Roman" w:hAnsi="Times New Roman" w:cs="Times New Roman"/>
          <w:sz w:val="24"/>
          <w:szCs w:val="24"/>
          <w:lang w:eastAsia="ru-RU"/>
        </w:rPr>
        <w:t>определяется с</w:t>
      </w:r>
      <w:r w:rsidRPr="003C0F95">
        <w:rPr>
          <w:rFonts w:ascii="Times New Roman" w:eastAsia="Times New Roman" w:hAnsi="Times New Roman" w:cs="Times New Roman"/>
          <w:sz w:val="24"/>
          <w:szCs w:val="24"/>
          <w:lang w:eastAsia="ru-RU"/>
        </w:rPr>
        <w:t xml:space="preserve"> </w:t>
      </w:r>
      <w:r w:rsidR="00A93FBD" w:rsidRPr="003C0F95">
        <w:rPr>
          <w:rFonts w:ascii="Times New Roman" w:eastAsia="Times New Roman" w:hAnsi="Times New Roman" w:cs="Times New Roman"/>
          <w:sz w:val="24"/>
          <w:szCs w:val="24"/>
          <w:lang w:eastAsia="ru-RU"/>
        </w:rPr>
        <w:t>учетом особенностей</w:t>
      </w:r>
      <w:r w:rsidRPr="003C0F95">
        <w:rPr>
          <w:rFonts w:ascii="Times New Roman" w:eastAsia="Times New Roman" w:hAnsi="Times New Roman" w:cs="Times New Roman"/>
          <w:sz w:val="24"/>
          <w:szCs w:val="24"/>
          <w:lang w:eastAsia="ru-RU"/>
        </w:rPr>
        <w:t xml:space="preserve"> образовательной организации: преемственность ФГОС ООО, предпочтения участников образовательных отношений. </w:t>
      </w:r>
    </w:p>
    <w:p w:rsidR="008433B9" w:rsidRPr="003C0F95" w:rsidRDefault="008433B9" w:rsidP="003C0F95">
      <w:pPr>
        <w:pStyle w:val="affffff4"/>
        <w:jc w:val="both"/>
        <w:rPr>
          <w:rFonts w:ascii="Times New Roman" w:hAnsi="Times New Roman" w:cs="Times New Roman"/>
          <w:b/>
          <w:sz w:val="24"/>
          <w:szCs w:val="24"/>
        </w:rPr>
      </w:pPr>
    </w:p>
    <w:p w:rsidR="00A93FBD" w:rsidRPr="003C0F95" w:rsidRDefault="00A93FBD" w:rsidP="003C0F95">
      <w:pPr>
        <w:spacing w:after="0" w:line="240" w:lineRule="auto"/>
        <w:jc w:val="both"/>
        <w:rPr>
          <w:rFonts w:ascii="Times New Roman" w:eastAsia="MS Mincho" w:hAnsi="Times New Roman" w:cs="Times New Roman"/>
          <w:b/>
          <w:sz w:val="28"/>
          <w:szCs w:val="28"/>
          <w:lang w:eastAsia="ja-JP"/>
        </w:rPr>
      </w:pPr>
      <w:r w:rsidRPr="003C0F95">
        <w:rPr>
          <w:rFonts w:ascii="Times New Roman" w:eastAsia="MS Mincho" w:hAnsi="Times New Roman" w:cs="Times New Roman"/>
          <w:b/>
          <w:sz w:val="28"/>
          <w:szCs w:val="28"/>
          <w:lang w:eastAsia="ja-JP"/>
        </w:rPr>
        <w:t>1.2. Планируемые результаты освоения обучающимися основной образовательной программы</w:t>
      </w:r>
    </w:p>
    <w:p w:rsidR="00A93FBD" w:rsidRPr="00A93FBD" w:rsidRDefault="00A93FBD" w:rsidP="003C0F95">
      <w:pPr>
        <w:spacing w:after="0" w:line="240" w:lineRule="auto"/>
        <w:jc w:val="both"/>
        <w:rPr>
          <w:rFonts w:ascii="Times New Roman" w:eastAsia="MS Mincho" w:hAnsi="Times New Roman" w:cs="Times New Roman"/>
          <w:b/>
          <w:sz w:val="28"/>
          <w:szCs w:val="28"/>
          <w:lang w:eastAsia="ja-JP"/>
        </w:rPr>
      </w:pPr>
      <w:r w:rsidRPr="00A93FBD">
        <w:rPr>
          <w:rFonts w:ascii="Times New Roman" w:eastAsia="Calibri" w:hAnsi="Times New Roman" w:cs="Times New Roman"/>
          <w:b/>
          <w:sz w:val="28"/>
          <w:szCs w:val="28"/>
        </w:rPr>
        <w:t>I.2.1. Планируемые личностные результаты освоения ООП</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w:t>
      </w:r>
      <w:proofErr w:type="gramStart"/>
      <w:r w:rsidRPr="00A93FBD">
        <w:rPr>
          <w:rFonts w:ascii="Times New Roman" w:eastAsia="Calibri" w:hAnsi="Times New Roman" w:cs="Times New Roman"/>
          <w:b/>
          <w:sz w:val="24"/>
          <w:szCs w:val="24"/>
          <w:lang w:eastAsia="ru-RU"/>
        </w:rPr>
        <w:t>отношений</w:t>
      </w:r>
      <w:proofErr w:type="gramEnd"/>
      <w:r w:rsidRPr="00A93FBD">
        <w:rPr>
          <w:rFonts w:ascii="Times New Roman" w:eastAsia="Calibri" w:hAnsi="Times New Roman" w:cs="Times New Roman"/>
          <w:b/>
          <w:sz w:val="24"/>
          <w:szCs w:val="24"/>
          <w:lang w:eastAsia="ru-RU"/>
        </w:rPr>
        <w:t xml:space="preserve"> обучающихся к себе, к своему здоровью, к познанию себя:</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750EE3">
        <w:rPr>
          <w:rFonts w:ascii="Times New Roman" w:hAnsi="Times New Roman" w:cs="Times New Roman"/>
          <w:sz w:val="24"/>
          <w:u w:color="000000"/>
          <w:bdr w:val="nil"/>
          <w:lang w:eastAsia="ru-RU"/>
        </w:rPr>
        <w:t>настоящего на основе осознания</w:t>
      </w:r>
      <w:proofErr w:type="gramEnd"/>
      <w:r w:rsidRPr="00750EE3">
        <w:rPr>
          <w:rFonts w:ascii="Times New Roman" w:hAnsi="Times New Roman" w:cs="Times New Roman"/>
          <w:sz w:val="24"/>
          <w:u w:color="000000"/>
          <w:bdr w:val="nil"/>
          <w:lang w:eastAsia="ru-RU"/>
        </w:rPr>
        <w:t xml:space="preserve"> и осмысления истории, духовных ценностей и достижений нашей страны;</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93FBD" w:rsidRPr="00750EE3" w:rsidRDefault="00A93FBD" w:rsidP="00E11B29">
      <w:pPr>
        <w:pStyle w:val="affffff4"/>
        <w:numPr>
          <w:ilvl w:val="0"/>
          <w:numId w:val="62"/>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неприятие вредных привычек: курения, употребления алкоголя, наркотиков.</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w:t>
      </w:r>
      <w:proofErr w:type="gramStart"/>
      <w:r w:rsidRPr="00A93FBD">
        <w:rPr>
          <w:rFonts w:ascii="Times New Roman" w:eastAsia="Calibri" w:hAnsi="Times New Roman" w:cs="Times New Roman"/>
          <w:b/>
          <w:sz w:val="24"/>
          <w:szCs w:val="24"/>
          <w:lang w:eastAsia="ru-RU"/>
        </w:rPr>
        <w:t>отношений</w:t>
      </w:r>
      <w:proofErr w:type="gramEnd"/>
      <w:r w:rsidRPr="00A93FBD">
        <w:rPr>
          <w:rFonts w:ascii="Times New Roman" w:eastAsia="Calibri" w:hAnsi="Times New Roman" w:cs="Times New Roman"/>
          <w:b/>
          <w:sz w:val="24"/>
          <w:szCs w:val="24"/>
          <w:lang w:eastAsia="ru-RU"/>
        </w:rPr>
        <w:t xml:space="preserve"> обучающихся к России как к Родине (Отечеству): </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93FBD" w:rsidRPr="00750EE3" w:rsidRDefault="00A93FBD" w:rsidP="00750EE3">
      <w:pPr>
        <w:pStyle w:val="affffff4"/>
        <w:numPr>
          <w:ilvl w:val="0"/>
          <w:numId w:val="61"/>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воспитание уважения к культуре, языкам, традициям и обычаям народов, проживающих в Российской Федерации.</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lang w:eastAsia="ru-RU"/>
        </w:rPr>
      </w:pP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w:t>
      </w:r>
      <w:proofErr w:type="gramStart"/>
      <w:r w:rsidRPr="00A93FBD">
        <w:rPr>
          <w:rFonts w:ascii="Times New Roman" w:eastAsia="Calibri" w:hAnsi="Times New Roman" w:cs="Times New Roman"/>
          <w:b/>
          <w:sz w:val="24"/>
          <w:szCs w:val="24"/>
          <w:lang w:eastAsia="ru-RU"/>
        </w:rPr>
        <w:t>отношений</w:t>
      </w:r>
      <w:proofErr w:type="gramEnd"/>
      <w:r w:rsidRPr="00A93FBD">
        <w:rPr>
          <w:rFonts w:ascii="Times New Roman" w:eastAsia="Calibri" w:hAnsi="Times New Roman" w:cs="Times New Roman"/>
          <w:b/>
          <w:sz w:val="24"/>
          <w:szCs w:val="24"/>
          <w:lang w:eastAsia="ru-RU"/>
        </w:rPr>
        <w:t xml:space="preserve"> обучающихся к закону, государству и к гражданскому обществу: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признание </w:t>
      </w:r>
      <w:proofErr w:type="spellStart"/>
      <w:r w:rsidRPr="00750EE3">
        <w:rPr>
          <w:rFonts w:ascii="Times New Roman" w:hAnsi="Times New Roman" w:cs="Times New Roman"/>
          <w:sz w:val="24"/>
          <w:u w:color="000000"/>
          <w:bdr w:val="nil"/>
          <w:lang w:eastAsia="ru-RU"/>
        </w:rPr>
        <w:t>неотчуждаемости</w:t>
      </w:r>
      <w:proofErr w:type="spellEnd"/>
      <w:r w:rsidRPr="00750EE3">
        <w:rPr>
          <w:rFonts w:ascii="Times New Roman" w:hAnsi="Times New Roman" w:cs="Times New Roman"/>
          <w:sz w:val="24"/>
          <w:u w:color="000000"/>
          <w:bdr w:val="nil"/>
          <w:lang w:eastAsia="ru-RU"/>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750EE3">
        <w:rPr>
          <w:rFonts w:ascii="Times New Roman" w:hAnsi="Times New Roman" w:cs="Times New Roman"/>
          <w:sz w:val="24"/>
          <w:u w:color="000000"/>
          <w:bdr w:val="nil"/>
          <w:lang w:eastAsia="ru-RU"/>
        </w:rPr>
        <w:t>свобод без нарушения прав</w:t>
      </w:r>
      <w:proofErr w:type="gramEnd"/>
      <w:r w:rsidRPr="00750EE3">
        <w:rPr>
          <w:rFonts w:ascii="Times New Roman" w:hAnsi="Times New Roman" w:cs="Times New Roman"/>
          <w:sz w:val="24"/>
          <w:u w:color="000000"/>
          <w:bdr w:val="nil"/>
          <w:lang w:eastAsia="ru-RU"/>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proofErr w:type="spellStart"/>
      <w:r w:rsidRPr="00750EE3">
        <w:rPr>
          <w:rFonts w:ascii="Times New Roman" w:hAnsi="Times New Roman" w:cs="Times New Roman"/>
          <w:sz w:val="24"/>
          <w:u w:color="000000"/>
          <w:bdr w:val="nil"/>
          <w:lang w:eastAsia="ru-RU"/>
        </w:rPr>
        <w:t>интериоризация</w:t>
      </w:r>
      <w:proofErr w:type="spellEnd"/>
      <w:r w:rsidRPr="00750EE3">
        <w:rPr>
          <w:rFonts w:ascii="Times New Roman" w:hAnsi="Times New Roman" w:cs="Times New Roman"/>
          <w:sz w:val="24"/>
          <w:u w:color="000000"/>
          <w:bdr w:val="nil"/>
          <w:lang w:eastAsia="ru-RU"/>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A93FBD" w:rsidRPr="00750EE3" w:rsidRDefault="00A93FBD" w:rsidP="00750EE3">
      <w:pPr>
        <w:pStyle w:val="affffff4"/>
        <w:numPr>
          <w:ilvl w:val="0"/>
          <w:numId w:val="60"/>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w:t>
      </w:r>
      <w:proofErr w:type="gramStart"/>
      <w:r w:rsidRPr="00A93FBD">
        <w:rPr>
          <w:rFonts w:ascii="Times New Roman" w:eastAsia="Calibri" w:hAnsi="Times New Roman" w:cs="Times New Roman"/>
          <w:b/>
          <w:sz w:val="24"/>
          <w:szCs w:val="24"/>
          <w:lang w:eastAsia="ru-RU"/>
        </w:rPr>
        <w:t>отношений</w:t>
      </w:r>
      <w:proofErr w:type="gramEnd"/>
      <w:r w:rsidRPr="00A93FBD">
        <w:rPr>
          <w:rFonts w:ascii="Times New Roman" w:eastAsia="Calibri" w:hAnsi="Times New Roman" w:cs="Times New Roman"/>
          <w:b/>
          <w:sz w:val="24"/>
          <w:szCs w:val="24"/>
          <w:lang w:eastAsia="ru-RU"/>
        </w:rPr>
        <w:t xml:space="preserve"> обучающихся с окружающими людьми: </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93FBD" w:rsidRPr="00750EE3" w:rsidRDefault="00A93FBD" w:rsidP="00E11B29">
      <w:pPr>
        <w:pStyle w:val="affffff4"/>
        <w:numPr>
          <w:ilvl w:val="0"/>
          <w:numId w:val="63"/>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rPr>
      </w:pP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w:t>
      </w:r>
      <w:proofErr w:type="gramStart"/>
      <w:r w:rsidRPr="00A93FBD">
        <w:rPr>
          <w:rFonts w:ascii="Times New Roman" w:eastAsia="Calibri" w:hAnsi="Times New Roman" w:cs="Times New Roman"/>
          <w:b/>
          <w:sz w:val="24"/>
          <w:szCs w:val="24"/>
          <w:lang w:eastAsia="ru-RU"/>
        </w:rPr>
        <w:t>отношений</w:t>
      </w:r>
      <w:proofErr w:type="gramEnd"/>
      <w:r w:rsidRPr="00A93FBD">
        <w:rPr>
          <w:rFonts w:ascii="Times New Roman" w:eastAsia="Calibri" w:hAnsi="Times New Roman" w:cs="Times New Roman"/>
          <w:b/>
          <w:sz w:val="24"/>
          <w:szCs w:val="24"/>
          <w:lang w:eastAsia="ru-RU"/>
        </w:rPr>
        <w:t xml:space="preserve"> обучающихся к окружающему миру, живой природе, художественной культуре: </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93FBD" w:rsidRPr="00750EE3" w:rsidRDefault="00A93FBD" w:rsidP="00E11B29">
      <w:pPr>
        <w:pStyle w:val="affffff4"/>
        <w:numPr>
          <w:ilvl w:val="0"/>
          <w:numId w:val="64"/>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эстетическое отношения к миру, готовность к эстетическому обустройству собственного быта. </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Личностные результаты в сфере </w:t>
      </w:r>
      <w:proofErr w:type="gramStart"/>
      <w:r w:rsidRPr="00A93FBD">
        <w:rPr>
          <w:rFonts w:ascii="Times New Roman" w:eastAsia="Calibri" w:hAnsi="Times New Roman" w:cs="Times New Roman"/>
          <w:b/>
          <w:sz w:val="24"/>
          <w:szCs w:val="24"/>
          <w:lang w:eastAsia="ru-RU"/>
        </w:rPr>
        <w:t>отношений</w:t>
      </w:r>
      <w:proofErr w:type="gramEnd"/>
      <w:r w:rsidRPr="00A93FBD">
        <w:rPr>
          <w:rFonts w:ascii="Times New Roman" w:eastAsia="Calibri" w:hAnsi="Times New Roman" w:cs="Times New Roman"/>
          <w:b/>
          <w:sz w:val="24"/>
          <w:szCs w:val="24"/>
          <w:lang w:eastAsia="ru-RU"/>
        </w:rPr>
        <w:t xml:space="preserve"> обучающихся к семье и родителям, в том числе подготовка к семейной жизни:</w:t>
      </w:r>
    </w:p>
    <w:p w:rsidR="00A93FBD" w:rsidRPr="00750EE3" w:rsidRDefault="00A93FBD" w:rsidP="00E11B29">
      <w:pPr>
        <w:pStyle w:val="affffff4"/>
        <w:numPr>
          <w:ilvl w:val="0"/>
          <w:numId w:val="65"/>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ответственное отношение к созданию семьи на основе осознанного принятия ценностей семейной жизни; </w:t>
      </w:r>
    </w:p>
    <w:p w:rsidR="00A93FBD" w:rsidRPr="00750EE3" w:rsidRDefault="00A93FBD" w:rsidP="00E11B29">
      <w:pPr>
        <w:pStyle w:val="affffff4"/>
        <w:numPr>
          <w:ilvl w:val="0"/>
          <w:numId w:val="65"/>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положительный образ семьи, </w:t>
      </w:r>
      <w:proofErr w:type="spellStart"/>
      <w:r w:rsidRPr="00750EE3">
        <w:rPr>
          <w:rFonts w:ascii="Times New Roman" w:hAnsi="Times New Roman" w:cs="Times New Roman"/>
          <w:sz w:val="24"/>
          <w:u w:color="000000"/>
          <w:bdr w:val="nil"/>
          <w:lang w:eastAsia="ru-RU"/>
        </w:rPr>
        <w:t>родительства</w:t>
      </w:r>
      <w:proofErr w:type="spellEnd"/>
      <w:r w:rsidRPr="00750EE3">
        <w:rPr>
          <w:rFonts w:ascii="Times New Roman" w:hAnsi="Times New Roman" w:cs="Times New Roman"/>
          <w:sz w:val="24"/>
          <w:u w:color="000000"/>
          <w:bdr w:val="nil"/>
          <w:lang w:eastAsia="ru-RU"/>
        </w:rPr>
        <w:t xml:space="preserve"> (отцовства и материнства), </w:t>
      </w:r>
      <w:proofErr w:type="spellStart"/>
      <w:r w:rsidRPr="00750EE3">
        <w:rPr>
          <w:rFonts w:ascii="Times New Roman" w:hAnsi="Times New Roman" w:cs="Times New Roman"/>
          <w:sz w:val="24"/>
          <w:u w:color="000000"/>
          <w:bdr w:val="nil"/>
          <w:lang w:eastAsia="ru-RU"/>
        </w:rPr>
        <w:t>интериоризация</w:t>
      </w:r>
      <w:proofErr w:type="spellEnd"/>
      <w:r w:rsidRPr="00750EE3">
        <w:rPr>
          <w:rFonts w:ascii="Times New Roman" w:hAnsi="Times New Roman" w:cs="Times New Roman"/>
          <w:sz w:val="24"/>
          <w:u w:color="000000"/>
          <w:bdr w:val="nil"/>
          <w:lang w:eastAsia="ru-RU"/>
        </w:rPr>
        <w:t xml:space="preserve"> традиционных семейных ценностей. </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Личностные результаты в сфере отношения обучающихся к труду, в сфере социально-экономических отношений:</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уважение ко всем формам собственности, готовность к защите своей собственности, </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осознанный выбор будущей профессии как путь и способ реализации собственных жизненных планов;</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93FBD" w:rsidRPr="00750EE3" w:rsidRDefault="00A93FBD" w:rsidP="00E11B29">
      <w:pPr>
        <w:pStyle w:val="affffff4"/>
        <w:numPr>
          <w:ilvl w:val="0"/>
          <w:numId w:val="66"/>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готовность к самообслуживанию, включая обучение и выполнение домашних обязанностей.</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Личностные результаты в сфере физического, психологического, социального и академического благополучия обучающихся:</w:t>
      </w:r>
    </w:p>
    <w:p w:rsidR="00A93FBD" w:rsidRPr="00750EE3" w:rsidRDefault="00A93FBD" w:rsidP="00E11B29">
      <w:pPr>
        <w:pStyle w:val="affffff4"/>
        <w:numPr>
          <w:ilvl w:val="0"/>
          <w:numId w:val="67"/>
        </w:numPr>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lang w:eastAsia="ru-RU"/>
        </w:rPr>
      </w:pPr>
    </w:p>
    <w:p w:rsidR="00A93FBD" w:rsidRPr="00A93FBD" w:rsidRDefault="00A93FBD" w:rsidP="003C0F95">
      <w:pPr>
        <w:keepNext/>
        <w:keepLines/>
        <w:suppressAutoHyphens/>
        <w:spacing w:after="0" w:line="360" w:lineRule="auto"/>
        <w:jc w:val="both"/>
        <w:outlineLvl w:val="2"/>
        <w:rPr>
          <w:rFonts w:ascii="Times New Roman" w:eastAsia="Calibri" w:hAnsi="Times New Roman" w:cs="Times New Roman"/>
          <w:b/>
          <w:sz w:val="24"/>
          <w:szCs w:val="24"/>
        </w:rPr>
      </w:pPr>
      <w:bookmarkStart w:id="1" w:name="_Toc434850649"/>
      <w:bookmarkStart w:id="2" w:name="_Toc435412673"/>
      <w:bookmarkStart w:id="3" w:name="_Toc453968146"/>
      <w:r w:rsidRPr="00A93FBD">
        <w:rPr>
          <w:rFonts w:ascii="Times New Roman" w:eastAsia="Calibri" w:hAnsi="Times New Roman" w:cs="Times New Roman"/>
          <w:b/>
          <w:sz w:val="24"/>
          <w:szCs w:val="24"/>
        </w:rPr>
        <w:t xml:space="preserve">I.2.2. Планируемые </w:t>
      </w:r>
      <w:proofErr w:type="spellStart"/>
      <w:r w:rsidRPr="00A93FBD">
        <w:rPr>
          <w:rFonts w:ascii="Times New Roman" w:eastAsia="Calibri" w:hAnsi="Times New Roman" w:cs="Times New Roman"/>
          <w:b/>
          <w:sz w:val="24"/>
          <w:szCs w:val="24"/>
        </w:rPr>
        <w:t>метапредметные</w:t>
      </w:r>
      <w:proofErr w:type="spellEnd"/>
      <w:r w:rsidRPr="00A93FBD">
        <w:rPr>
          <w:rFonts w:ascii="Times New Roman" w:eastAsia="Calibri" w:hAnsi="Times New Roman" w:cs="Times New Roman"/>
          <w:b/>
          <w:sz w:val="24"/>
          <w:szCs w:val="24"/>
        </w:rPr>
        <w:t xml:space="preserve"> результаты освоения ООП</w:t>
      </w:r>
      <w:bookmarkEnd w:id="1"/>
      <w:bookmarkEnd w:id="2"/>
      <w:bookmarkEnd w:id="3"/>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rPr>
      </w:pPr>
      <w:proofErr w:type="spellStart"/>
      <w:r w:rsidRPr="00A93FBD">
        <w:rPr>
          <w:rFonts w:ascii="Times New Roman" w:eastAsia="Calibri" w:hAnsi="Times New Roman" w:cs="Times New Roman"/>
          <w:sz w:val="24"/>
          <w:szCs w:val="24"/>
        </w:rPr>
        <w:t>Метапредметные</w:t>
      </w:r>
      <w:proofErr w:type="spellEnd"/>
      <w:r w:rsidRPr="00A93FBD">
        <w:rPr>
          <w:rFonts w:ascii="Times New Roman" w:eastAsia="Calibri"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A93FBD" w:rsidRPr="00A93FBD" w:rsidRDefault="00A93FBD" w:rsidP="002C0838">
      <w:pPr>
        <w:numPr>
          <w:ilvl w:val="0"/>
          <w:numId w:val="27"/>
        </w:numPr>
        <w:suppressAutoHyphens/>
        <w:spacing w:after="0" w:line="360" w:lineRule="auto"/>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Регулятивные универсальные учебные действия</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Выпускник научится:</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самостоятельно определять цели, задавать параметры и критерии, по которым можно определить, что цель достигнута;</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ставить и формулировать собственные задачи в образовательной деятельности и жизненных ситуациях;</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оценивать ресурсы, в том числе время и другие нематериальные ресурсы, необходимые для достижения поставленной цели;</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организовывать эффективный поиск ресурсов, необходимых для достижения поставленной цели;</w:t>
      </w:r>
    </w:p>
    <w:p w:rsidR="00A93FBD" w:rsidRPr="00750EE3" w:rsidRDefault="00A93FBD" w:rsidP="00E11B29">
      <w:pPr>
        <w:pStyle w:val="affffff4"/>
        <w:numPr>
          <w:ilvl w:val="0"/>
          <w:numId w:val="67"/>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сопоставлять полученный результат деятельности с поставленной заранее целью.</w:t>
      </w:r>
    </w:p>
    <w:p w:rsidR="00A93FBD" w:rsidRPr="00750EE3" w:rsidRDefault="00A93FBD" w:rsidP="00750EE3">
      <w:pPr>
        <w:pStyle w:val="affffff4"/>
        <w:jc w:val="both"/>
        <w:rPr>
          <w:rFonts w:ascii="Times New Roman" w:hAnsi="Times New Roman" w:cs="Times New Roman"/>
          <w:sz w:val="24"/>
          <w:lang w:eastAsia="ru-RU"/>
        </w:rPr>
      </w:pP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2. Познавательные универсальные учебные действия</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 xml:space="preserve">Выпускник научится: </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lastRenderedPageBreak/>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критически оценивать и интерпретировать информацию с разных </w:t>
      </w:r>
      <w:proofErr w:type="gramStart"/>
      <w:r w:rsidRPr="00750EE3">
        <w:rPr>
          <w:rFonts w:ascii="Times New Roman" w:hAnsi="Times New Roman" w:cs="Times New Roman"/>
          <w:sz w:val="24"/>
          <w:u w:color="000000"/>
          <w:bdr w:val="nil"/>
          <w:lang w:eastAsia="ru-RU"/>
        </w:rPr>
        <w:t>позиций,  распознавать</w:t>
      </w:r>
      <w:proofErr w:type="gramEnd"/>
      <w:r w:rsidRPr="00750EE3">
        <w:rPr>
          <w:rFonts w:ascii="Times New Roman" w:hAnsi="Times New Roman" w:cs="Times New Roman"/>
          <w:sz w:val="24"/>
          <w:u w:color="000000"/>
          <w:bdr w:val="nil"/>
          <w:lang w:eastAsia="ru-RU"/>
        </w:rPr>
        <w:t xml:space="preserve"> и фиксировать противоречия в информационных источниках;</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выходить за рамки учебного предмета и осуществлять целенаправленный поиск возможностей </w:t>
      </w:r>
      <w:proofErr w:type="gramStart"/>
      <w:r w:rsidRPr="00750EE3">
        <w:rPr>
          <w:rFonts w:ascii="Times New Roman" w:hAnsi="Times New Roman" w:cs="Times New Roman"/>
          <w:sz w:val="24"/>
          <w:u w:color="000000"/>
          <w:bdr w:val="nil"/>
          <w:lang w:eastAsia="ru-RU"/>
        </w:rPr>
        <w:t>для  широкого</w:t>
      </w:r>
      <w:proofErr w:type="gramEnd"/>
      <w:r w:rsidRPr="00750EE3">
        <w:rPr>
          <w:rFonts w:ascii="Times New Roman" w:hAnsi="Times New Roman" w:cs="Times New Roman"/>
          <w:sz w:val="24"/>
          <w:u w:color="000000"/>
          <w:bdr w:val="nil"/>
          <w:lang w:eastAsia="ru-RU"/>
        </w:rPr>
        <w:t xml:space="preserve"> переноса средств и способов действия;</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A93FBD" w:rsidRPr="00750EE3" w:rsidRDefault="00A93FBD" w:rsidP="00E11B29">
      <w:pPr>
        <w:pStyle w:val="affffff4"/>
        <w:numPr>
          <w:ilvl w:val="0"/>
          <w:numId w:val="68"/>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менять и удерживать разные позиции в познавательной деятельности.</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lang w:eastAsia="ru-RU"/>
        </w:rPr>
      </w:pPr>
    </w:p>
    <w:p w:rsidR="00A93FBD" w:rsidRPr="00A93FBD" w:rsidRDefault="00A93FBD" w:rsidP="002C0838">
      <w:pPr>
        <w:numPr>
          <w:ilvl w:val="0"/>
          <w:numId w:val="28"/>
        </w:numPr>
        <w:suppressAutoHyphens/>
        <w:spacing w:after="0" w:line="360" w:lineRule="auto"/>
        <w:ind w:left="993"/>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Коммуникативные универсальные учебные действия</w:t>
      </w:r>
    </w:p>
    <w:p w:rsidR="00A93FBD" w:rsidRPr="00A93FBD" w:rsidRDefault="00A93FBD" w:rsidP="003C0F95">
      <w:pPr>
        <w:suppressAutoHyphens/>
        <w:spacing w:after="0" w:line="360" w:lineRule="auto"/>
        <w:ind w:firstLine="709"/>
        <w:jc w:val="both"/>
        <w:rPr>
          <w:rFonts w:ascii="Times New Roman" w:eastAsia="Calibri" w:hAnsi="Times New Roman" w:cs="Times New Roman"/>
          <w:b/>
          <w:sz w:val="24"/>
          <w:szCs w:val="24"/>
          <w:lang w:eastAsia="ru-RU"/>
        </w:rPr>
      </w:pPr>
      <w:r w:rsidRPr="00A93FBD">
        <w:rPr>
          <w:rFonts w:ascii="Times New Roman" w:eastAsia="Calibri" w:hAnsi="Times New Roman" w:cs="Times New Roman"/>
          <w:b/>
          <w:sz w:val="24"/>
          <w:szCs w:val="24"/>
          <w:lang w:eastAsia="ru-RU"/>
        </w:rPr>
        <w:t>Выпускник научится:</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координировать и выполнять работу в условиях реального, виртуального и комбинированного взаимодействия;</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развернуто, логично и точно излагать свою точку зрения с использованием адекватных (устных и письменных) языковых средств;</w:t>
      </w:r>
    </w:p>
    <w:p w:rsidR="00A93FBD" w:rsidRPr="00750EE3" w:rsidRDefault="00A93FBD" w:rsidP="00E11B29">
      <w:pPr>
        <w:pStyle w:val="affffff4"/>
        <w:numPr>
          <w:ilvl w:val="0"/>
          <w:numId w:val="69"/>
        </w:numPr>
        <w:jc w:val="both"/>
        <w:rPr>
          <w:rFonts w:ascii="Times New Roman" w:hAnsi="Times New Roman" w:cs="Times New Roman"/>
          <w:sz w:val="24"/>
          <w:u w:color="000000"/>
          <w:bdr w:val="nil"/>
          <w:lang w:eastAsia="ru-RU"/>
        </w:rPr>
      </w:pPr>
      <w:r w:rsidRPr="00750EE3">
        <w:rPr>
          <w:rFonts w:ascii="Times New Roman" w:hAnsi="Times New Roman" w:cs="Times New Roman"/>
          <w:sz w:val="24"/>
          <w:u w:color="000000"/>
          <w:bdr w:val="nil"/>
          <w:lang w:eastAsia="ru-RU"/>
        </w:rPr>
        <w:t xml:space="preserve">распознавать </w:t>
      </w:r>
      <w:proofErr w:type="spellStart"/>
      <w:r w:rsidRPr="00750EE3">
        <w:rPr>
          <w:rFonts w:ascii="Times New Roman" w:hAnsi="Times New Roman" w:cs="Times New Roman"/>
          <w:sz w:val="24"/>
          <w:u w:color="000000"/>
          <w:bdr w:val="nil"/>
          <w:lang w:eastAsia="ru-RU"/>
        </w:rPr>
        <w:t>конфликтогенные</w:t>
      </w:r>
      <w:proofErr w:type="spellEnd"/>
      <w:r w:rsidRPr="00750EE3">
        <w:rPr>
          <w:rFonts w:ascii="Times New Roman" w:hAnsi="Times New Roman" w:cs="Times New Roman"/>
          <w:sz w:val="24"/>
          <w:u w:color="000000"/>
          <w:bdr w:val="nil"/>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A93FBD" w:rsidRPr="00A93FBD" w:rsidRDefault="00A93FBD" w:rsidP="003C0F95">
      <w:pPr>
        <w:suppressAutoHyphens/>
        <w:spacing w:after="0" w:line="360" w:lineRule="auto"/>
        <w:ind w:firstLine="709"/>
        <w:jc w:val="both"/>
        <w:rPr>
          <w:rFonts w:ascii="Times New Roman" w:eastAsia="Calibri" w:hAnsi="Times New Roman" w:cs="Times New Roman"/>
          <w:sz w:val="24"/>
          <w:szCs w:val="24"/>
        </w:rPr>
      </w:pPr>
    </w:p>
    <w:p w:rsidR="00A93FBD" w:rsidRPr="00A93FBD" w:rsidRDefault="00A93FBD" w:rsidP="002C0838">
      <w:pPr>
        <w:keepNext/>
        <w:keepLines/>
        <w:numPr>
          <w:ilvl w:val="0"/>
          <w:numId w:val="21"/>
        </w:numPr>
        <w:suppressAutoHyphens/>
        <w:spacing w:after="0" w:line="360" w:lineRule="auto"/>
        <w:ind w:left="786" w:firstLine="709"/>
        <w:jc w:val="both"/>
        <w:outlineLvl w:val="2"/>
        <w:rPr>
          <w:rFonts w:ascii="Times New Roman" w:eastAsia="Calibri" w:hAnsi="Times New Roman" w:cs="Times New Roman"/>
          <w:b/>
          <w:sz w:val="24"/>
          <w:szCs w:val="24"/>
        </w:rPr>
      </w:pPr>
      <w:bookmarkStart w:id="4" w:name="_Toc434850650"/>
      <w:bookmarkStart w:id="5" w:name="_Toc435412674"/>
      <w:bookmarkStart w:id="6" w:name="_Toc453968147"/>
      <w:r w:rsidRPr="00A93FBD">
        <w:rPr>
          <w:rFonts w:ascii="Times New Roman" w:eastAsia="Calibri" w:hAnsi="Times New Roman" w:cs="Times New Roman"/>
          <w:b/>
          <w:sz w:val="24"/>
          <w:szCs w:val="24"/>
        </w:rPr>
        <w:lastRenderedPageBreak/>
        <w:t>I.2.3. Планируемые предметные результаты освоения ООП</w:t>
      </w:r>
      <w:bookmarkEnd w:id="4"/>
      <w:bookmarkEnd w:id="5"/>
      <w:bookmarkEnd w:id="6"/>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750EE3">
        <w:rPr>
          <w:rFonts w:ascii="Times New Roman" w:hAnsi="Times New Roman" w:cs="Times New Roman"/>
          <w:bCs/>
        </w:rPr>
        <w:t>может</w:t>
      </w:r>
      <w:r w:rsidRPr="00750EE3">
        <w:rPr>
          <w:rFonts w:ascii="Times New Roman" w:hAnsi="Times New Roman" w:cs="Times New Roman"/>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умение решать основные практические задачи, характерные для использования методов и инструментария данной предметной области;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Результаты </w:t>
      </w:r>
      <w:r w:rsidRPr="00750EE3">
        <w:rPr>
          <w:rFonts w:ascii="Times New Roman" w:hAnsi="Times New Roman" w:cs="Times New Roman"/>
          <w:b/>
        </w:rPr>
        <w:t>углубленного</w:t>
      </w:r>
      <w:r w:rsidRPr="00750EE3">
        <w:rPr>
          <w:rFonts w:ascii="Times New Roman" w:hAnsi="Times New Roman" w:cs="Times New Roman"/>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умение </w:t>
      </w:r>
      <w:proofErr w:type="gramStart"/>
      <w:r w:rsidRPr="00750EE3">
        <w:rPr>
          <w:rFonts w:ascii="Times New Roman" w:hAnsi="Times New Roman" w:cs="Times New Roman"/>
        </w:rPr>
        <w:t>решать</w:t>
      </w:r>
      <w:proofErr w:type="gramEnd"/>
      <w:r w:rsidRPr="00750EE3">
        <w:rPr>
          <w:rFonts w:ascii="Times New Roman" w:hAnsi="Times New Roman" w:cs="Times New Roman"/>
        </w:rPr>
        <w:t xml:space="preserve">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A93FBD" w:rsidRPr="00750EE3" w:rsidRDefault="00A93FBD" w:rsidP="00750EE3">
      <w:pPr>
        <w:pStyle w:val="affffff4"/>
        <w:jc w:val="both"/>
        <w:rPr>
          <w:rFonts w:ascii="Times New Roman" w:hAnsi="Times New Roman" w:cs="Times New Roman"/>
          <w:b/>
        </w:rPr>
      </w:pPr>
      <w:bookmarkStart w:id="7" w:name="_Toc453968148"/>
      <w:r w:rsidRPr="00750EE3">
        <w:rPr>
          <w:rFonts w:ascii="Times New Roman" w:hAnsi="Times New Roman" w:cs="Times New Roman"/>
          <w:b/>
        </w:rPr>
        <w:t>Русский язык</w:t>
      </w:r>
      <w:bookmarkEnd w:id="7"/>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результате изучения учебного предмета «Русский язык» на уровне среднего общего образования: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языковые средства адекватно цели общения и речевой ситуации;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выстраивать композицию текста, используя знания о его структурных элементах;</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подбирать и использовать языковые средства в зависимости от типа текста и выбранного профиля обучения;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правильно использовать лексические и грамматические средства связи предложений при построении текста;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создавать устные и письменные тексты разных жанров в соответствии с функционально-стилевой принадлежностью текста;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сознательно использовать изобразительно-выразительные средства языка при создании текста в соответствии с выбранным профилем обучения;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750EE3">
        <w:rPr>
          <w:rFonts w:ascii="Times New Roman" w:hAnsi="Times New Roman" w:cs="Times New Roman"/>
        </w:rPr>
        <w:t>аудирования</w:t>
      </w:r>
      <w:proofErr w:type="spellEnd"/>
      <w:r w:rsidRPr="00750EE3">
        <w:rPr>
          <w:rFonts w:ascii="Times New Roman" w:hAnsi="Times New Roman" w:cs="Times New Roman"/>
        </w:rPr>
        <w:t xml:space="preserve"> (с полным пониманием текста, с пониманием основного содержания, с выборочным извлечением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извлекать необходимую информацию из различных источников и переводить ее в текстовый формат;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преобразовывать текст в другие виды передачи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выбирать тему, определять цель и подбирать материал для публичного выступления;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культуру публичной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оценивать собственную и чужую речь с позиции соответствия языковым нормам;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A93FBD" w:rsidRPr="00750EE3" w:rsidRDefault="00A93FBD" w:rsidP="00750EE3">
      <w:pPr>
        <w:pStyle w:val="affffff4"/>
        <w:jc w:val="both"/>
        <w:rPr>
          <w:rFonts w:ascii="Times New Roman" w:hAnsi="Times New Roman" w:cs="Times New Roman"/>
        </w:rPr>
      </w:pP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уровни и единицы языка в предъявленном тексте и видеть взаимосвязь между ними;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комментировать авторские высказывания на различные темы (в том числе о богатстве и выразительности русского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отличать язык художественной литературы от других разновидностей современного русского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синонимические ресурсы русского языка для более точного выражения мысли и усиления выразительности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иметь представление об историческом развитии русского языка и истории русского языкознания;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выражать согласие или несогласие с мнением собеседника в соответствии с правилами ведения диалогической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дифференцировать главную и второстепенную информацию, известную и неизвестную информацию в прослушанном тексте;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проводить самостоятельный поиск текстовой и нетекстовой информации, отбирать и анализировать полученную информацию;</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сохранять стилевое единство при создании текста заданного функционального стиля;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создавать отзывы и рецензии на предложенный текст;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соблюдать культуру чтения, говорения, </w:t>
      </w:r>
      <w:proofErr w:type="spellStart"/>
      <w:r w:rsidRPr="00750EE3">
        <w:rPr>
          <w:rFonts w:ascii="Times New Roman" w:hAnsi="Times New Roman" w:cs="Times New Roman"/>
        </w:rPr>
        <w:t>аудирования</w:t>
      </w:r>
      <w:proofErr w:type="spellEnd"/>
      <w:r w:rsidRPr="00750EE3">
        <w:rPr>
          <w:rFonts w:ascii="Times New Roman" w:hAnsi="Times New Roman" w:cs="Times New Roman"/>
        </w:rPr>
        <w:t xml:space="preserve"> и письма;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культуру научного и делового общения в устной и письменной форме, в том числе при обсуждении дискуссионных проблем;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соблюдать нормы речевого поведения в разговорной речи, а также в учебно-научной и официально-деловой сферах общения;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осуществлять речевой самоконтроль;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совершенствовать орфографические и пунктуационные умения и навыки на основе знаний о нормах русского литературного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основные нормативные словари и справочники для расширения словарного запаса и спектра используемых языковых средств;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оценивать эстетическую сторону речевого высказывания при анализе текстов (в том числе художественной литературы).</w:t>
      </w:r>
    </w:p>
    <w:p w:rsidR="00A93FBD" w:rsidRPr="00750EE3" w:rsidRDefault="00A93FBD" w:rsidP="00750EE3">
      <w:pPr>
        <w:pStyle w:val="affffff4"/>
        <w:jc w:val="both"/>
        <w:rPr>
          <w:rFonts w:ascii="Times New Roman" w:hAnsi="Times New Roman" w:cs="Times New Roman"/>
          <w:b/>
        </w:rPr>
      </w:pPr>
      <w:bookmarkStart w:id="8" w:name="_Toc453968149"/>
      <w:r w:rsidRPr="00750EE3">
        <w:rPr>
          <w:rFonts w:ascii="Times New Roman" w:hAnsi="Times New Roman" w:cs="Times New Roman"/>
          <w:b/>
        </w:rPr>
        <w:t>Литература</w:t>
      </w:r>
      <w:bookmarkEnd w:id="8"/>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результате изучения учебного предмета «Литература» на уровне среднего общего образования: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устной и письменной форме обобщать и анализировать свой читательский опыт, а именно: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осуществлять следующую продуктивную деятельность: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w:t>
      </w:r>
      <w:r w:rsidRPr="00750EE3">
        <w:rPr>
          <w:rFonts w:ascii="Times New Roman" w:hAnsi="Times New Roman" w:cs="Times New Roman"/>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узнать: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месте и значении русской литературы в мировой литературе;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произведениях новейшей отечественной и мировой литературы;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важнейших литературных ресурсах, в том числе в сети Интернет;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 историко-культурном подходе в литературоведении;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 историко-литературном процессе XIX и XX веков;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о наиболее ярких или характерных чертах литературных направлений или течений;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 соотношении и взаимосвязях литературы с историческим периодом, эпохой.</w:t>
      </w:r>
    </w:p>
    <w:p w:rsidR="00A93FBD" w:rsidRPr="00750EE3" w:rsidRDefault="00A93FBD" w:rsidP="00750EE3">
      <w:pPr>
        <w:pStyle w:val="affffff4"/>
        <w:jc w:val="both"/>
        <w:rPr>
          <w:rFonts w:ascii="Times New Roman" w:hAnsi="Times New Roman" w:cs="Times New Roman"/>
        </w:rPr>
      </w:pPr>
    </w:p>
    <w:p w:rsidR="00A93FBD" w:rsidRPr="00750EE3" w:rsidRDefault="00A93FBD" w:rsidP="00750EE3">
      <w:pPr>
        <w:pStyle w:val="affffff4"/>
        <w:jc w:val="both"/>
        <w:rPr>
          <w:rFonts w:ascii="Times New Roman" w:hAnsi="Times New Roman" w:cs="Times New Roman"/>
          <w:b/>
        </w:rPr>
      </w:pPr>
      <w:bookmarkStart w:id="9" w:name="_Toc434850657"/>
      <w:bookmarkStart w:id="10" w:name="_Toc435412678"/>
      <w:bookmarkStart w:id="11" w:name="_Toc453968150"/>
      <w:r w:rsidRPr="00750EE3">
        <w:rPr>
          <w:rFonts w:ascii="Times New Roman" w:hAnsi="Times New Roman" w:cs="Times New Roman"/>
          <w:b/>
        </w:rPr>
        <w:t>Иностранный язык</w:t>
      </w:r>
      <w:bookmarkEnd w:id="9"/>
      <w:bookmarkEnd w:id="10"/>
      <w:bookmarkEnd w:id="11"/>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 результате изучения учебного предмета «Иностранный язык» (английский) на уровне среднего общего образования: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Коммуникативные умения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Говорение, диалогическая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Вести диалог/</w:t>
      </w:r>
      <w:proofErr w:type="spellStart"/>
      <w:r w:rsidRPr="00750EE3">
        <w:rPr>
          <w:rFonts w:ascii="Times New Roman" w:hAnsi="Times New Roman" w:cs="Times New Roman"/>
        </w:rPr>
        <w:t>полилог</w:t>
      </w:r>
      <w:proofErr w:type="spellEnd"/>
      <w:r w:rsidRPr="00750EE3">
        <w:rPr>
          <w:rFonts w:ascii="Times New Roman" w:hAnsi="Times New Roman" w:cs="Times New Roman"/>
        </w:rPr>
        <w:t xml:space="preserve"> в ситуациях неофициального общения в рамках изученной тематики;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выражать и аргументировать личную точку зрения;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запрашивать информацию и обмениваться информацией в пределах изученной тематики;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обращаться за разъяснениями, уточняя интересующую информацию.</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 xml:space="preserve"> Говорение, монологическая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передавать основное содержание прочитанного/увиденного/услышанного;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давать краткие описания и/или комментарии</w:t>
      </w:r>
      <w:r w:rsidRPr="00750EE3" w:rsidDel="001D10A3">
        <w:rPr>
          <w:rFonts w:ascii="Times New Roman" w:hAnsi="Times New Roman" w:cs="Times New Roman"/>
        </w:rPr>
        <w:t xml:space="preserve"> </w:t>
      </w:r>
      <w:r w:rsidRPr="00750EE3">
        <w:rPr>
          <w:rFonts w:ascii="Times New Roman" w:hAnsi="Times New Roman" w:cs="Times New Roman"/>
        </w:rPr>
        <w:t>с опорой на нелинейный текст (таблицы, графики);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строить высказывание на основе изображения с опорой или без опоры на ключевые слова/план/вопросы.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w:t>
      </w:r>
      <w:proofErr w:type="spellStart"/>
      <w:r w:rsidRPr="00750EE3">
        <w:rPr>
          <w:rFonts w:ascii="Times New Roman" w:hAnsi="Times New Roman" w:cs="Times New Roman"/>
        </w:rPr>
        <w:t>Аудирование</w:t>
      </w:r>
      <w:proofErr w:type="spellEnd"/>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Понимать основное содержание несложных аутентичных </w:t>
      </w:r>
      <w:proofErr w:type="spellStart"/>
      <w:r w:rsidRPr="00750EE3">
        <w:rPr>
          <w:rFonts w:ascii="Times New Roman" w:hAnsi="Times New Roman" w:cs="Times New Roman"/>
        </w:rPr>
        <w:t>аудиотекстов</w:t>
      </w:r>
      <w:proofErr w:type="spellEnd"/>
      <w:r w:rsidRPr="00750EE3">
        <w:rPr>
          <w:rFonts w:ascii="Times New Roman" w:hAnsi="Times New Roman" w:cs="Times New Roman"/>
        </w:rPr>
        <w:t xml:space="preserve"> различных стилей и жанров монологического и диалогического характера в рамках изученной тематики с четким нормативным произношением;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выборочное понимание запрашиваемой информации из несложных аутентичных </w:t>
      </w:r>
      <w:proofErr w:type="spellStart"/>
      <w:r w:rsidRPr="00750EE3">
        <w:rPr>
          <w:rFonts w:ascii="Times New Roman" w:hAnsi="Times New Roman" w:cs="Times New Roman"/>
        </w:rPr>
        <w:t>аудиотекстов</w:t>
      </w:r>
      <w:proofErr w:type="spellEnd"/>
      <w:r w:rsidRPr="00750EE3">
        <w:rPr>
          <w:rFonts w:ascii="Times New Roman" w:hAnsi="Times New Roman" w:cs="Times New Roman"/>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Чтение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Письмо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Писать несложные связные тексты по изученной тематике;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писать личное (электронное) письмо, заполнять анкету, письменно излагать сведения о себе в форме, принятой в стране/странах изучаемого языка;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 Языковые навыки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Орфография и пунктуация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орфографическими навыками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расставлять в тексте знаки препинания в соответствии с нормами пунктуации.</w:t>
      </w:r>
    </w:p>
    <w:p w:rsidR="00A93FBD" w:rsidRPr="00750EE3" w:rsidRDefault="00A93FBD" w:rsidP="00750EE3">
      <w:pPr>
        <w:pStyle w:val="affffff4"/>
        <w:jc w:val="both"/>
        <w:rPr>
          <w:rFonts w:ascii="Times New Roman" w:hAnsi="Times New Roman" w:cs="Times New Roman"/>
        </w:rPr>
      </w:pP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Фонетическая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Владеть </w:t>
      </w:r>
      <w:proofErr w:type="spellStart"/>
      <w:r w:rsidRPr="00750EE3">
        <w:rPr>
          <w:rFonts w:ascii="Times New Roman" w:hAnsi="Times New Roman" w:cs="Times New Roman"/>
        </w:rPr>
        <w:t>слухопроизносительными</w:t>
      </w:r>
      <w:proofErr w:type="spellEnd"/>
      <w:r w:rsidRPr="00750EE3">
        <w:rPr>
          <w:rFonts w:ascii="Times New Roman" w:hAnsi="Times New Roman" w:cs="Times New Roman"/>
        </w:rPr>
        <w:t xml:space="preserve"> навыками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навыками ритмико-интонационного оформления речи в зависимости от коммуникативной ситуации.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Лексическая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и употреблять в речи лексические единицы в рамках тем, включенных в раздел «Предметное содержание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и употреблять в речи наиболее распространенные фразовые глаголы;</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определять принадлежность слов к частям речи по аффиксам;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догадываться о значении отдельных слов на основе сходства с родным языком, по словообразовательным элементам и контексту;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распознавать и употреблять различные средства связи в тексте для обеспечения его целостности (</w:t>
      </w:r>
      <w:proofErr w:type="spellStart"/>
      <w:r w:rsidRPr="00750EE3">
        <w:rPr>
          <w:rFonts w:ascii="Times New Roman" w:hAnsi="Times New Roman" w:cs="Times New Roman"/>
        </w:rPr>
        <w:t>firstly</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begin</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with</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however</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as</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for</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finally</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at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last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etc</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Грамматическая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Оперировать в процессе устного и письменного общения основными синтактическими конструкциями в соответствии с коммуникативной задачей;</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w:t>
      </w:r>
      <w:proofErr w:type="gramStart"/>
      <w:r w:rsidRPr="00750EE3">
        <w:rPr>
          <w:rFonts w:ascii="Times New Roman" w:hAnsi="Times New Roman" w:cs="Times New Roman"/>
        </w:rPr>
        <w:t>в речи</w:t>
      </w:r>
      <w:proofErr w:type="gramEnd"/>
      <w:r w:rsidRPr="00750EE3">
        <w:rPr>
          <w:rFonts w:ascii="Times New Roman" w:hAnsi="Times New Roman" w:cs="Times New Roman"/>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750EE3">
        <w:rPr>
          <w:rFonts w:ascii="Times New Roman" w:hAnsi="Times New Roman" w:cs="Times New Roman"/>
        </w:rPr>
        <w:t>We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moved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a </w:t>
      </w:r>
      <w:proofErr w:type="spellStart"/>
      <w:r w:rsidRPr="00750EE3">
        <w:rPr>
          <w:rFonts w:ascii="Times New Roman" w:hAnsi="Times New Roman" w:cs="Times New Roman"/>
        </w:rPr>
        <w:t>new</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house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last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year</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сложноподчиненные</w:t>
      </w:r>
      <w:r w:rsidRPr="00750EE3">
        <w:rPr>
          <w:rFonts w:ascii="Times New Roman" w:hAnsi="Times New Roman" w:cs="Times New Roman"/>
          <w:lang w:val="en-US"/>
        </w:rPr>
        <w:t xml:space="preserve"> </w:t>
      </w:r>
      <w:r w:rsidRPr="00750EE3">
        <w:rPr>
          <w:rFonts w:ascii="Times New Roman" w:hAnsi="Times New Roman" w:cs="Times New Roman"/>
        </w:rPr>
        <w:t>предложения</w:t>
      </w:r>
      <w:r w:rsidRPr="00750EE3">
        <w:rPr>
          <w:rFonts w:ascii="Times New Roman" w:hAnsi="Times New Roman" w:cs="Times New Roman"/>
          <w:lang w:val="en-US"/>
        </w:rPr>
        <w:t xml:space="preserve"> </w:t>
      </w:r>
      <w:r w:rsidRPr="00750EE3">
        <w:rPr>
          <w:rFonts w:ascii="Times New Roman" w:hAnsi="Times New Roman" w:cs="Times New Roman"/>
        </w:rPr>
        <w:t>с</w:t>
      </w:r>
      <w:r w:rsidRPr="00750EE3">
        <w:rPr>
          <w:rFonts w:ascii="Times New Roman" w:hAnsi="Times New Roman" w:cs="Times New Roman"/>
          <w:lang w:val="en-US"/>
        </w:rPr>
        <w:t xml:space="preserve"> </w:t>
      </w:r>
      <w:r w:rsidRPr="00750EE3">
        <w:rPr>
          <w:rFonts w:ascii="Times New Roman" w:hAnsi="Times New Roman" w:cs="Times New Roman"/>
        </w:rPr>
        <w:t>союзами</w:t>
      </w:r>
      <w:r w:rsidRPr="00750EE3">
        <w:rPr>
          <w:rFonts w:ascii="Times New Roman" w:hAnsi="Times New Roman" w:cs="Times New Roman"/>
          <w:lang w:val="en-US"/>
        </w:rPr>
        <w:t xml:space="preserve"> </w:t>
      </w:r>
      <w:r w:rsidRPr="00750EE3">
        <w:rPr>
          <w:rFonts w:ascii="Times New Roman" w:hAnsi="Times New Roman" w:cs="Times New Roman"/>
        </w:rPr>
        <w:t>и</w:t>
      </w:r>
      <w:r w:rsidRPr="00750EE3">
        <w:rPr>
          <w:rFonts w:ascii="Times New Roman" w:hAnsi="Times New Roman" w:cs="Times New Roman"/>
          <w:lang w:val="en-US"/>
        </w:rPr>
        <w:t xml:space="preserve"> </w:t>
      </w:r>
      <w:r w:rsidRPr="00750EE3">
        <w:rPr>
          <w:rFonts w:ascii="Times New Roman" w:hAnsi="Times New Roman" w:cs="Times New Roman"/>
        </w:rPr>
        <w:t>союзными</w:t>
      </w:r>
      <w:r w:rsidRPr="00750EE3">
        <w:rPr>
          <w:rFonts w:ascii="Times New Roman" w:hAnsi="Times New Roman" w:cs="Times New Roman"/>
          <w:lang w:val="en-US"/>
        </w:rPr>
        <w:t xml:space="preserve"> </w:t>
      </w:r>
      <w:r w:rsidRPr="00750EE3">
        <w:rPr>
          <w:rFonts w:ascii="Times New Roman" w:hAnsi="Times New Roman" w:cs="Times New Roman"/>
        </w:rPr>
        <w:t>словами</w:t>
      </w:r>
      <w:r w:rsidRPr="00750EE3">
        <w:rPr>
          <w:rFonts w:ascii="Times New Roman" w:hAnsi="Times New Roman" w:cs="Times New Roman"/>
          <w:lang w:val="en-US"/>
        </w:rPr>
        <w:t xml:space="preserve"> what, when, why, which, that, who, if, because, that’s why, </w:t>
      </w:r>
      <w:proofErr w:type="spellStart"/>
      <w:r w:rsidRPr="00750EE3">
        <w:rPr>
          <w:rFonts w:ascii="Times New Roman" w:hAnsi="Times New Roman" w:cs="Times New Roman"/>
          <w:lang w:val="en-US"/>
        </w:rPr>
        <w:t>than</w:t>
      </w:r>
      <w:proofErr w:type="spellEnd"/>
      <w:r w:rsidRPr="00750EE3">
        <w:rPr>
          <w:rFonts w:ascii="Times New Roman" w:hAnsi="Times New Roman" w:cs="Times New Roman"/>
          <w:lang w:val="en-US"/>
        </w:rPr>
        <w:t>, so, for, since, during, so that, unless;</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сложносочиненные предложения с сочинительными союзами </w:t>
      </w:r>
      <w:proofErr w:type="spellStart"/>
      <w:r w:rsidRPr="00750EE3">
        <w:rPr>
          <w:rFonts w:ascii="Times New Roman" w:hAnsi="Times New Roman" w:cs="Times New Roman"/>
        </w:rPr>
        <w:t>and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but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or</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условные</w:t>
      </w:r>
      <w:r w:rsidRPr="00750EE3">
        <w:rPr>
          <w:rFonts w:ascii="Times New Roman" w:hAnsi="Times New Roman" w:cs="Times New Roman"/>
          <w:lang w:val="en-US"/>
        </w:rPr>
        <w:t xml:space="preserve"> </w:t>
      </w:r>
      <w:r w:rsidRPr="00750EE3">
        <w:rPr>
          <w:rFonts w:ascii="Times New Roman" w:hAnsi="Times New Roman" w:cs="Times New Roman"/>
        </w:rPr>
        <w:t>предложения</w:t>
      </w:r>
      <w:r w:rsidRPr="00750EE3">
        <w:rPr>
          <w:rFonts w:ascii="Times New Roman" w:hAnsi="Times New Roman" w:cs="Times New Roman"/>
          <w:lang w:val="en-US"/>
        </w:rPr>
        <w:t xml:space="preserve"> </w:t>
      </w:r>
      <w:r w:rsidRPr="00750EE3">
        <w:rPr>
          <w:rFonts w:ascii="Times New Roman" w:hAnsi="Times New Roman" w:cs="Times New Roman"/>
        </w:rPr>
        <w:t>реального</w:t>
      </w:r>
      <w:r w:rsidRPr="00750EE3">
        <w:rPr>
          <w:rFonts w:ascii="Times New Roman" w:hAnsi="Times New Roman" w:cs="Times New Roman"/>
          <w:lang w:val="en-US"/>
        </w:rPr>
        <w:t xml:space="preserve"> (Conditional I – If I see Jim, I’ll invite him to our school party) </w:t>
      </w:r>
      <w:r w:rsidRPr="00750EE3">
        <w:rPr>
          <w:rFonts w:ascii="Times New Roman" w:hAnsi="Times New Roman" w:cs="Times New Roman"/>
        </w:rPr>
        <w:t>и</w:t>
      </w:r>
      <w:r w:rsidRPr="00750EE3">
        <w:rPr>
          <w:rFonts w:ascii="Times New Roman" w:hAnsi="Times New Roman" w:cs="Times New Roman"/>
          <w:lang w:val="en-US"/>
        </w:rPr>
        <w:t xml:space="preserve"> </w:t>
      </w:r>
      <w:r w:rsidRPr="00750EE3">
        <w:rPr>
          <w:rFonts w:ascii="Times New Roman" w:hAnsi="Times New Roman" w:cs="Times New Roman"/>
        </w:rPr>
        <w:t>нереального</w:t>
      </w:r>
      <w:r w:rsidRPr="00750EE3">
        <w:rPr>
          <w:rFonts w:ascii="Times New Roman" w:hAnsi="Times New Roman" w:cs="Times New Roman"/>
          <w:lang w:val="en-US"/>
        </w:rPr>
        <w:t xml:space="preserve"> </w:t>
      </w:r>
      <w:r w:rsidRPr="00750EE3">
        <w:rPr>
          <w:rFonts w:ascii="Times New Roman" w:hAnsi="Times New Roman" w:cs="Times New Roman"/>
        </w:rPr>
        <w:t>характера</w:t>
      </w:r>
      <w:r w:rsidRPr="00750EE3">
        <w:rPr>
          <w:rFonts w:ascii="Times New Roman" w:hAnsi="Times New Roman" w:cs="Times New Roman"/>
          <w:lang w:val="en-US"/>
        </w:rPr>
        <w:t xml:space="preserve"> (Conditional II – If I were you, I would start learning French);</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предложения с конструкцией I </w:t>
      </w:r>
      <w:proofErr w:type="spellStart"/>
      <w:r w:rsidRPr="00750EE3">
        <w:rPr>
          <w:rFonts w:ascii="Times New Roman" w:hAnsi="Times New Roman" w:cs="Times New Roman"/>
        </w:rPr>
        <w:t>wish</w:t>
      </w:r>
      <w:proofErr w:type="spellEnd"/>
      <w:r w:rsidRPr="00750EE3">
        <w:rPr>
          <w:rFonts w:ascii="Times New Roman" w:hAnsi="Times New Roman" w:cs="Times New Roman"/>
        </w:rPr>
        <w:t xml:space="preserve"> (I </w:t>
      </w:r>
      <w:proofErr w:type="spellStart"/>
      <w:r w:rsidRPr="00750EE3">
        <w:rPr>
          <w:rFonts w:ascii="Times New Roman" w:hAnsi="Times New Roman" w:cs="Times New Roman"/>
        </w:rPr>
        <w:t>wish</w:t>
      </w:r>
      <w:proofErr w:type="spellEnd"/>
      <w:r w:rsidRPr="00750EE3">
        <w:rPr>
          <w:rFonts w:ascii="Times New Roman" w:hAnsi="Times New Roman" w:cs="Times New Roman"/>
        </w:rPr>
        <w:t xml:space="preserve"> I </w:t>
      </w:r>
      <w:proofErr w:type="spellStart"/>
      <w:r w:rsidRPr="00750EE3">
        <w:rPr>
          <w:rFonts w:ascii="Times New Roman" w:hAnsi="Times New Roman" w:cs="Times New Roman"/>
        </w:rPr>
        <w:t>had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my</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own</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room</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предложения</w:t>
      </w:r>
      <w:r w:rsidRPr="00750EE3">
        <w:rPr>
          <w:rFonts w:ascii="Times New Roman" w:hAnsi="Times New Roman" w:cs="Times New Roman"/>
          <w:lang w:val="en-US"/>
        </w:rPr>
        <w:t xml:space="preserve"> </w:t>
      </w:r>
      <w:r w:rsidRPr="00750EE3">
        <w:rPr>
          <w:rFonts w:ascii="Times New Roman" w:hAnsi="Times New Roman" w:cs="Times New Roman"/>
        </w:rPr>
        <w:t>с</w:t>
      </w:r>
      <w:r w:rsidRPr="00750EE3">
        <w:rPr>
          <w:rFonts w:ascii="Times New Roman" w:hAnsi="Times New Roman" w:cs="Times New Roman"/>
          <w:lang w:val="en-US"/>
        </w:rPr>
        <w:t xml:space="preserve"> </w:t>
      </w:r>
      <w:r w:rsidRPr="00750EE3">
        <w:rPr>
          <w:rFonts w:ascii="Times New Roman" w:hAnsi="Times New Roman" w:cs="Times New Roman"/>
        </w:rPr>
        <w:t>конструкцией</w:t>
      </w:r>
      <w:r w:rsidRPr="00750EE3">
        <w:rPr>
          <w:rFonts w:ascii="Times New Roman" w:hAnsi="Times New Roman" w:cs="Times New Roman"/>
          <w:lang w:val="en-US"/>
        </w:rPr>
        <w:t xml:space="preserve"> so/such (I was so busy that I forgot to phone my parents);</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конструкции</w:t>
      </w:r>
      <w:r w:rsidRPr="00750EE3">
        <w:rPr>
          <w:rFonts w:ascii="Times New Roman" w:hAnsi="Times New Roman" w:cs="Times New Roman"/>
          <w:lang w:val="en-US"/>
        </w:rPr>
        <w:t xml:space="preserve"> </w:t>
      </w:r>
      <w:r w:rsidRPr="00750EE3">
        <w:rPr>
          <w:rFonts w:ascii="Times New Roman" w:hAnsi="Times New Roman" w:cs="Times New Roman"/>
        </w:rPr>
        <w:t>с</w:t>
      </w:r>
      <w:r w:rsidRPr="00750EE3">
        <w:rPr>
          <w:rFonts w:ascii="Times New Roman" w:hAnsi="Times New Roman" w:cs="Times New Roman"/>
          <w:lang w:val="en-US"/>
        </w:rPr>
        <w:t xml:space="preserve"> </w:t>
      </w:r>
      <w:r w:rsidRPr="00750EE3">
        <w:rPr>
          <w:rFonts w:ascii="Times New Roman" w:hAnsi="Times New Roman" w:cs="Times New Roman"/>
        </w:rPr>
        <w:t>герундием</w:t>
      </w:r>
      <w:r w:rsidRPr="00750EE3">
        <w:rPr>
          <w:rFonts w:ascii="Times New Roman" w:hAnsi="Times New Roman" w:cs="Times New Roman"/>
          <w:lang w:val="en-US"/>
        </w:rPr>
        <w:t>: to love / hate doing something; stop talking;</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конструкции с инфинитивом: </w:t>
      </w:r>
      <w:proofErr w:type="spellStart"/>
      <w:r w:rsidRPr="00750EE3">
        <w:rPr>
          <w:rFonts w:ascii="Times New Roman" w:hAnsi="Times New Roman" w:cs="Times New Roman"/>
        </w:rPr>
        <w:t>want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do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learn</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speak</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инфинитив</w:t>
      </w:r>
      <w:r w:rsidRPr="00750EE3">
        <w:rPr>
          <w:rFonts w:ascii="Times New Roman" w:hAnsi="Times New Roman" w:cs="Times New Roman"/>
          <w:lang w:val="en-US"/>
        </w:rPr>
        <w:t xml:space="preserve"> </w:t>
      </w:r>
      <w:r w:rsidRPr="00750EE3">
        <w:rPr>
          <w:rFonts w:ascii="Times New Roman" w:hAnsi="Times New Roman" w:cs="Times New Roman"/>
        </w:rPr>
        <w:t>цели</w:t>
      </w:r>
      <w:r w:rsidRPr="00750EE3">
        <w:rPr>
          <w:rFonts w:ascii="Times New Roman" w:hAnsi="Times New Roman" w:cs="Times New Roman"/>
          <w:lang w:val="en-US"/>
        </w:rPr>
        <w:t xml:space="preserve"> (I called to cancel our lesson);</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конструкцию</w:t>
      </w:r>
      <w:r w:rsidRPr="00750EE3">
        <w:rPr>
          <w:rFonts w:ascii="Times New Roman" w:hAnsi="Times New Roman" w:cs="Times New Roman"/>
          <w:lang w:val="en-US"/>
        </w:rPr>
        <w:t xml:space="preserve"> it takes me … to do something;</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использовать</w:t>
      </w:r>
      <w:r w:rsidRPr="00750EE3">
        <w:rPr>
          <w:rFonts w:ascii="Times New Roman" w:hAnsi="Times New Roman" w:cs="Times New Roman"/>
          <w:lang w:val="en-US"/>
        </w:rPr>
        <w:t xml:space="preserve"> </w:t>
      </w:r>
      <w:r w:rsidRPr="00750EE3">
        <w:rPr>
          <w:rFonts w:ascii="Times New Roman" w:hAnsi="Times New Roman" w:cs="Times New Roman"/>
        </w:rPr>
        <w:t>косвенную</w:t>
      </w:r>
      <w:r w:rsidRPr="00750EE3">
        <w:rPr>
          <w:rFonts w:ascii="Times New Roman" w:hAnsi="Times New Roman" w:cs="Times New Roman"/>
          <w:lang w:val="en-US"/>
        </w:rPr>
        <w:t xml:space="preserve"> </w:t>
      </w:r>
      <w:r w:rsidRPr="00750EE3">
        <w:rPr>
          <w:rFonts w:ascii="Times New Roman" w:hAnsi="Times New Roman" w:cs="Times New Roman"/>
        </w:rPr>
        <w:t>речь</w:t>
      </w:r>
      <w:r w:rsidRPr="00750EE3">
        <w:rPr>
          <w:rFonts w:ascii="Times New Roman" w:hAnsi="Times New Roman" w:cs="Times New Roman"/>
          <w:lang w:val="en-US"/>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использовать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глаголы</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наиболее</w:t>
      </w:r>
      <w:r w:rsidRPr="00750EE3">
        <w:rPr>
          <w:rFonts w:ascii="Times New Roman" w:hAnsi="Times New Roman" w:cs="Times New Roman"/>
          <w:lang w:val="en-US"/>
        </w:rPr>
        <w:t xml:space="preserve"> </w:t>
      </w:r>
      <w:r w:rsidRPr="00750EE3">
        <w:rPr>
          <w:rFonts w:ascii="Times New Roman" w:hAnsi="Times New Roman" w:cs="Times New Roman"/>
        </w:rPr>
        <w:t>употребляемых</w:t>
      </w:r>
      <w:r w:rsidRPr="00750EE3">
        <w:rPr>
          <w:rFonts w:ascii="Times New Roman" w:hAnsi="Times New Roman" w:cs="Times New Roman"/>
          <w:lang w:val="en-US"/>
        </w:rPr>
        <w:t xml:space="preserve"> </w:t>
      </w:r>
      <w:r w:rsidRPr="00750EE3">
        <w:rPr>
          <w:rFonts w:ascii="Times New Roman" w:hAnsi="Times New Roman" w:cs="Times New Roman"/>
        </w:rPr>
        <w:t>временных</w:t>
      </w:r>
      <w:r w:rsidRPr="00750EE3">
        <w:rPr>
          <w:rFonts w:ascii="Times New Roman" w:hAnsi="Times New Roman" w:cs="Times New Roman"/>
          <w:lang w:val="en-US"/>
        </w:rPr>
        <w:t xml:space="preserve"> </w:t>
      </w:r>
      <w:r w:rsidRPr="00750EE3">
        <w:rPr>
          <w:rFonts w:ascii="Times New Roman" w:hAnsi="Times New Roman" w:cs="Times New Roman"/>
        </w:rPr>
        <w:t>формах</w:t>
      </w:r>
      <w:r w:rsidRPr="00750EE3">
        <w:rPr>
          <w:rFonts w:ascii="Times New Roman" w:hAnsi="Times New Roman" w:cs="Times New Roman"/>
          <w:lang w:val="en-US"/>
        </w:rPr>
        <w:t>: Present Simple, Present Continuous, Future Simple, Past Simple, Past Continuous, Present Perfect, Present Perfect Continuous, Past Perfect;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страдательный</w:t>
      </w:r>
      <w:r w:rsidRPr="00750EE3">
        <w:rPr>
          <w:rFonts w:ascii="Times New Roman" w:hAnsi="Times New Roman" w:cs="Times New Roman"/>
          <w:lang w:val="en-US"/>
        </w:rPr>
        <w:t xml:space="preserve"> </w:t>
      </w:r>
      <w:r w:rsidRPr="00750EE3">
        <w:rPr>
          <w:rFonts w:ascii="Times New Roman" w:hAnsi="Times New Roman" w:cs="Times New Roman"/>
        </w:rPr>
        <w:t>залог</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формах</w:t>
      </w:r>
      <w:r w:rsidRPr="00750EE3">
        <w:rPr>
          <w:rFonts w:ascii="Times New Roman" w:hAnsi="Times New Roman" w:cs="Times New Roman"/>
          <w:lang w:val="en-US"/>
        </w:rPr>
        <w:t xml:space="preserve"> </w:t>
      </w:r>
      <w:r w:rsidRPr="00750EE3">
        <w:rPr>
          <w:rFonts w:ascii="Times New Roman" w:hAnsi="Times New Roman" w:cs="Times New Roman"/>
        </w:rPr>
        <w:t>наиболее</w:t>
      </w:r>
      <w:r w:rsidRPr="00750EE3">
        <w:rPr>
          <w:rFonts w:ascii="Times New Roman" w:hAnsi="Times New Roman" w:cs="Times New Roman"/>
          <w:lang w:val="en-US"/>
        </w:rPr>
        <w:t xml:space="preserve"> </w:t>
      </w:r>
      <w:r w:rsidRPr="00750EE3">
        <w:rPr>
          <w:rFonts w:ascii="Times New Roman" w:hAnsi="Times New Roman" w:cs="Times New Roman"/>
        </w:rPr>
        <w:t>используемых</w:t>
      </w:r>
      <w:r w:rsidRPr="00750EE3">
        <w:rPr>
          <w:rFonts w:ascii="Times New Roman" w:hAnsi="Times New Roman" w:cs="Times New Roman"/>
          <w:lang w:val="en-US"/>
        </w:rPr>
        <w:t xml:space="preserve"> </w:t>
      </w:r>
      <w:r w:rsidRPr="00750EE3">
        <w:rPr>
          <w:rFonts w:ascii="Times New Roman" w:hAnsi="Times New Roman" w:cs="Times New Roman"/>
        </w:rPr>
        <w:t>времен</w:t>
      </w:r>
      <w:r w:rsidRPr="00750EE3">
        <w:rPr>
          <w:rFonts w:ascii="Times New Roman" w:hAnsi="Times New Roman" w:cs="Times New Roman"/>
          <w:lang w:val="en-US"/>
        </w:rPr>
        <w:t>: Present Simple, Present Continuous, Past Simple, Present Perfect;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различные грамматические средства для выражения будущего времени –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be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going</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Present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Continuous</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Present</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Simple</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модальные</w:t>
      </w:r>
      <w:r w:rsidRPr="00750EE3">
        <w:rPr>
          <w:rFonts w:ascii="Times New Roman" w:hAnsi="Times New Roman" w:cs="Times New Roman"/>
          <w:lang w:val="en-US"/>
        </w:rPr>
        <w:t xml:space="preserve"> </w:t>
      </w:r>
      <w:r w:rsidRPr="00750EE3">
        <w:rPr>
          <w:rFonts w:ascii="Times New Roman" w:hAnsi="Times New Roman" w:cs="Times New Roman"/>
        </w:rPr>
        <w:t>глаголы</w:t>
      </w:r>
      <w:r w:rsidRPr="00750EE3">
        <w:rPr>
          <w:rFonts w:ascii="Times New Roman" w:hAnsi="Times New Roman" w:cs="Times New Roman"/>
          <w:lang w:val="en-US"/>
        </w:rPr>
        <w:t xml:space="preserve"> </w:t>
      </w:r>
      <w:r w:rsidRPr="00750EE3">
        <w:rPr>
          <w:rFonts w:ascii="Times New Roman" w:hAnsi="Times New Roman" w:cs="Times New Roman"/>
        </w:rPr>
        <w:t>и</w:t>
      </w:r>
      <w:r w:rsidRPr="00750EE3">
        <w:rPr>
          <w:rFonts w:ascii="Times New Roman" w:hAnsi="Times New Roman" w:cs="Times New Roman"/>
          <w:lang w:val="en-US"/>
        </w:rPr>
        <w:t xml:space="preserve"> </w:t>
      </w:r>
      <w:r w:rsidRPr="00750EE3">
        <w:rPr>
          <w:rFonts w:ascii="Times New Roman" w:hAnsi="Times New Roman" w:cs="Times New Roman"/>
        </w:rPr>
        <w:t>их</w:t>
      </w:r>
      <w:r w:rsidRPr="00750EE3">
        <w:rPr>
          <w:rFonts w:ascii="Times New Roman" w:hAnsi="Times New Roman" w:cs="Times New Roman"/>
          <w:lang w:val="en-US"/>
        </w:rPr>
        <w:t xml:space="preserve"> </w:t>
      </w:r>
      <w:r w:rsidRPr="00750EE3">
        <w:rPr>
          <w:rFonts w:ascii="Times New Roman" w:hAnsi="Times New Roman" w:cs="Times New Roman"/>
        </w:rPr>
        <w:t>эквиваленты</w:t>
      </w:r>
      <w:r w:rsidRPr="00750EE3">
        <w:rPr>
          <w:rFonts w:ascii="Times New Roman" w:hAnsi="Times New Roman" w:cs="Times New Roman"/>
          <w:lang w:val="en-US"/>
        </w:rPr>
        <w:t xml:space="preserve"> (may, can/be able to, must/have to/should; need, shall, could, might, would);</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согласовывать времена в рамках сложного предложения в плане настоящего и прошлого;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имена существительные в единственном числе и во множественном числе, образованные по правилу, и исключения;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определенный/неопределенный/нулевой артикль;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личные, притяжательные, указательные, неопределенные, относительные, вопросительные местоимения;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имена прилагательные в положительной, сравнительной и превосходной степенях, образованные по правилу, и исключения;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наречия в положительной, сравнительной и превосходной степенях, а также наречия, выражающие количество (</w:t>
      </w:r>
      <w:proofErr w:type="spellStart"/>
      <w:r w:rsidRPr="00750EE3">
        <w:rPr>
          <w:rFonts w:ascii="Times New Roman" w:hAnsi="Times New Roman" w:cs="Times New Roman"/>
        </w:rPr>
        <w:t>many</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much</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few</w:t>
      </w:r>
      <w:proofErr w:type="spellEnd"/>
      <w:r w:rsidRPr="00750EE3">
        <w:rPr>
          <w:rFonts w:ascii="Times New Roman" w:hAnsi="Times New Roman" w:cs="Times New Roman"/>
        </w:rPr>
        <w:t xml:space="preserve"> / a </w:t>
      </w:r>
      <w:proofErr w:type="spellStart"/>
      <w:r w:rsidRPr="00750EE3">
        <w:rPr>
          <w:rFonts w:ascii="Times New Roman" w:hAnsi="Times New Roman" w:cs="Times New Roman"/>
        </w:rPr>
        <w:t>few</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little</w:t>
      </w:r>
      <w:proofErr w:type="spellEnd"/>
      <w:r w:rsidRPr="00750EE3">
        <w:rPr>
          <w:rFonts w:ascii="Times New Roman" w:hAnsi="Times New Roman" w:cs="Times New Roman"/>
        </w:rPr>
        <w:t xml:space="preserve"> / a </w:t>
      </w:r>
      <w:proofErr w:type="spellStart"/>
      <w:r w:rsidRPr="00750EE3">
        <w:rPr>
          <w:rFonts w:ascii="Times New Roman" w:hAnsi="Times New Roman" w:cs="Times New Roman"/>
        </w:rPr>
        <w:t>little</w:t>
      </w:r>
      <w:proofErr w:type="spellEnd"/>
      <w:r w:rsidRPr="00750EE3">
        <w:rPr>
          <w:rFonts w:ascii="Times New Roman" w:hAnsi="Times New Roman" w:cs="Times New Roman"/>
        </w:rPr>
        <w:t>) и наречия, выражающие время;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предлоги, выражающие направление движения, время и место действия.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Коммуникативные умения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Говорение, диалогическая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Вести диалог/</w:t>
      </w:r>
      <w:proofErr w:type="spellStart"/>
      <w:r w:rsidRPr="00750EE3">
        <w:rPr>
          <w:rFonts w:ascii="Times New Roman" w:hAnsi="Times New Roman" w:cs="Times New Roman"/>
        </w:rPr>
        <w:t>полилог</w:t>
      </w:r>
      <w:proofErr w:type="spellEnd"/>
      <w:r w:rsidRPr="00750EE3">
        <w:rPr>
          <w:rFonts w:ascii="Times New Roman" w:hAnsi="Times New Roman" w:cs="Times New Roman"/>
        </w:rPr>
        <w:t xml:space="preserve"> в ситуациях официального общения в рамках изученной тематики; кратко комментировать точку зрения другого человека;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проводить подготовленное интервью, проверяя и получая подтверждение какой-либо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обмениваться информацией, проверять и подтверждать собранную фактическую информацию.</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Говорение, монологическая речь</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Резюмировать прослушанный/прочитанный текст;</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обобщать информацию на основе прочитанного/прослушанного текста.</w:t>
      </w:r>
    </w:p>
    <w:p w:rsidR="00A93FBD" w:rsidRPr="00750EE3" w:rsidRDefault="00A93FBD" w:rsidP="00750EE3">
      <w:pPr>
        <w:pStyle w:val="affffff4"/>
        <w:jc w:val="both"/>
        <w:rPr>
          <w:rFonts w:ascii="Times New Roman" w:hAnsi="Times New Roman" w:cs="Times New Roman"/>
        </w:rPr>
      </w:pPr>
      <w:proofErr w:type="spellStart"/>
      <w:r w:rsidRPr="00750EE3">
        <w:rPr>
          <w:rFonts w:ascii="Times New Roman" w:hAnsi="Times New Roman" w:cs="Times New Roman"/>
        </w:rPr>
        <w:t>Аудирование</w:t>
      </w:r>
      <w:proofErr w:type="spellEnd"/>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Полно и точно воспринимать информацию в распространенных коммуникативных ситуациях;</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обобщать прослушанную информацию и выявлять факты в соответствии с поставленной задачей/вопросом.</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Чтение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Читать и понимать несложные аутентичные тексты различных стилей и жанров и отвечать на ряд уточняющих вопросов.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Письмо</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Писать краткий отзыв на фильм, книгу или пьесу.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Языковые навыки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Фонетическая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Произносить звуки английского языка четко, естественным произношением, не допуская ярко выраженного акцента.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Орфография и пунктуация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орфографическими навыками;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расставлять в тексте знаки препинания в соответствии с нормами пунктуации.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Лексическая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фразовые глаголы по широкому спектру тем, уместно употребляя их в соответствии со стилем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узнавать и использовать в речи устойчивые выражения и фразы (</w:t>
      </w:r>
      <w:proofErr w:type="spellStart"/>
      <w:r w:rsidRPr="00750EE3">
        <w:rPr>
          <w:rFonts w:ascii="Times New Roman" w:hAnsi="Times New Roman" w:cs="Times New Roman"/>
        </w:rPr>
        <w:t>collocations</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Грамматическая сторона речи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в речи модальные глаголы для выражения возможности или вероятности в прошедшем времени (</w:t>
      </w:r>
      <w:proofErr w:type="spellStart"/>
      <w:r w:rsidRPr="00750EE3">
        <w:rPr>
          <w:rFonts w:ascii="Times New Roman" w:hAnsi="Times New Roman" w:cs="Times New Roman"/>
        </w:rPr>
        <w:t>could</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have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done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might</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have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done</w:t>
      </w:r>
      <w:proofErr w:type="spellEnd"/>
      <w:r w:rsidRPr="00750EE3">
        <w:rPr>
          <w:rFonts w:ascii="Times New Roman" w:hAnsi="Times New Roman" w:cs="Times New Roman"/>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структуру </w:t>
      </w:r>
      <w:proofErr w:type="spellStart"/>
      <w:r w:rsidRPr="00750EE3">
        <w:rPr>
          <w:rFonts w:ascii="Times New Roman" w:hAnsi="Times New Roman" w:cs="Times New Roman"/>
        </w:rPr>
        <w:t>have</w:t>
      </w:r>
      <w:proofErr w:type="spellEnd"/>
      <w:r w:rsidRPr="00750EE3">
        <w:rPr>
          <w:rFonts w:ascii="Times New Roman" w:hAnsi="Times New Roman" w:cs="Times New Roman"/>
        </w:rPr>
        <w:t>/</w:t>
      </w:r>
      <w:proofErr w:type="spellStart"/>
      <w:r w:rsidRPr="00750EE3">
        <w:rPr>
          <w:rFonts w:ascii="Times New Roman" w:hAnsi="Times New Roman" w:cs="Times New Roman"/>
        </w:rPr>
        <w:t>get</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something</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Participle</w:t>
      </w:r>
      <w:proofErr w:type="spellEnd"/>
      <w:r w:rsidRPr="00750EE3">
        <w:rPr>
          <w:rFonts w:ascii="Times New Roman" w:hAnsi="Times New Roman" w:cs="Times New Roman"/>
        </w:rPr>
        <w:t xml:space="preserve"> II (</w:t>
      </w:r>
      <w:proofErr w:type="spellStart"/>
      <w:r w:rsidRPr="00750EE3">
        <w:rPr>
          <w:rFonts w:ascii="Times New Roman" w:hAnsi="Times New Roman" w:cs="Times New Roman"/>
        </w:rPr>
        <w:t>causative</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form</w:t>
      </w:r>
      <w:proofErr w:type="spellEnd"/>
      <w:r w:rsidRPr="00750EE3">
        <w:rPr>
          <w:rFonts w:ascii="Times New Roman" w:hAnsi="Times New Roman" w:cs="Times New Roman"/>
        </w:rPr>
        <w:t>) как эквивалент страдательного залога;</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 xml:space="preserve">употреблять в речи эмфатические конструкции типа </w:t>
      </w:r>
      <w:proofErr w:type="spellStart"/>
      <w:r w:rsidRPr="00750EE3">
        <w:rPr>
          <w:rFonts w:ascii="Times New Roman" w:hAnsi="Times New Roman" w:cs="Times New Roman"/>
        </w:rPr>
        <w:t>It’s</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him</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who</w:t>
      </w:r>
      <w:proofErr w:type="spellEnd"/>
      <w:r w:rsidRPr="00750EE3">
        <w:rPr>
          <w:rFonts w:ascii="Times New Roman" w:hAnsi="Times New Roman" w:cs="Times New Roman"/>
        </w:rPr>
        <w:t xml:space="preserve">… </w:t>
      </w:r>
      <w:r w:rsidRPr="00750EE3">
        <w:rPr>
          <w:rFonts w:ascii="Times New Roman" w:hAnsi="Times New Roman" w:cs="Times New Roman"/>
          <w:lang w:val="en-US"/>
        </w:rPr>
        <w:t xml:space="preserve">It’s time you did </w:t>
      </w:r>
      <w:proofErr w:type="spellStart"/>
      <w:r w:rsidRPr="00750EE3">
        <w:rPr>
          <w:rFonts w:ascii="Times New Roman" w:hAnsi="Times New Roman" w:cs="Times New Roman"/>
          <w:lang w:val="en-US"/>
        </w:rPr>
        <w:t>smth</w:t>
      </w:r>
      <w:proofErr w:type="spellEnd"/>
      <w:r w:rsidRPr="00750EE3">
        <w:rPr>
          <w:rFonts w:ascii="Times New Roman" w:hAnsi="Times New Roman" w:cs="Times New Roman"/>
          <w:lang w:val="en-US"/>
        </w:rPr>
        <w:t>;</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все формы страдательного залога;</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времена</w:t>
      </w:r>
      <w:r w:rsidRPr="00750EE3">
        <w:rPr>
          <w:rFonts w:ascii="Times New Roman" w:hAnsi="Times New Roman" w:cs="Times New Roman"/>
          <w:lang w:val="en-US"/>
        </w:rPr>
        <w:t xml:space="preserve"> Past Perfect </w:t>
      </w:r>
      <w:r w:rsidRPr="00750EE3">
        <w:rPr>
          <w:rFonts w:ascii="Times New Roman" w:hAnsi="Times New Roman" w:cs="Times New Roman"/>
        </w:rPr>
        <w:t>и</w:t>
      </w:r>
      <w:r w:rsidRPr="00750EE3">
        <w:rPr>
          <w:rFonts w:ascii="Times New Roman" w:hAnsi="Times New Roman" w:cs="Times New Roman"/>
          <w:lang w:val="en-US"/>
        </w:rPr>
        <w:t xml:space="preserve"> Past Perfect Continuous;</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употреблять в речи условные предложения нереального характера (</w:t>
      </w:r>
      <w:proofErr w:type="spellStart"/>
      <w:r w:rsidRPr="00750EE3">
        <w:rPr>
          <w:rFonts w:ascii="Times New Roman" w:hAnsi="Times New Roman" w:cs="Times New Roman"/>
        </w:rPr>
        <w:t>Conditional</w:t>
      </w:r>
      <w:proofErr w:type="spellEnd"/>
      <w:r w:rsidRPr="00750EE3">
        <w:rPr>
          <w:rFonts w:ascii="Times New Roman" w:hAnsi="Times New Roman" w:cs="Times New Roman"/>
        </w:rPr>
        <w:t xml:space="preserve"> 3);</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структуру</w:t>
      </w:r>
      <w:r w:rsidRPr="00750EE3">
        <w:rPr>
          <w:rFonts w:ascii="Times New Roman" w:hAnsi="Times New Roman" w:cs="Times New Roman"/>
          <w:lang w:val="en-US"/>
        </w:rPr>
        <w:t xml:space="preserve"> to be/get + used to + verb;</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употреблять в речи структуру </w:t>
      </w:r>
      <w:proofErr w:type="spellStart"/>
      <w:r w:rsidRPr="00750EE3">
        <w:rPr>
          <w:rFonts w:ascii="Times New Roman" w:hAnsi="Times New Roman" w:cs="Times New Roman"/>
        </w:rPr>
        <w:t>used</w:t>
      </w:r>
      <w:proofErr w:type="spellEnd"/>
      <w:r w:rsidRPr="00750EE3">
        <w:rPr>
          <w:rFonts w:ascii="Times New Roman" w:hAnsi="Times New Roman" w:cs="Times New Roman"/>
        </w:rPr>
        <w:t xml:space="preserve"> </w:t>
      </w:r>
      <w:proofErr w:type="spellStart"/>
      <w:r w:rsidRPr="00750EE3">
        <w:rPr>
          <w:rFonts w:ascii="Times New Roman" w:hAnsi="Times New Roman" w:cs="Times New Roman"/>
        </w:rPr>
        <w:t>to</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would</w:t>
      </w:r>
      <w:proofErr w:type="spellEnd"/>
      <w:r w:rsidRPr="00750EE3">
        <w:rPr>
          <w:rFonts w:ascii="Times New Roman" w:hAnsi="Times New Roman" w:cs="Times New Roman"/>
        </w:rPr>
        <w:t xml:space="preserve"> + </w:t>
      </w:r>
      <w:proofErr w:type="spellStart"/>
      <w:r w:rsidRPr="00750EE3">
        <w:rPr>
          <w:rFonts w:ascii="Times New Roman" w:hAnsi="Times New Roman" w:cs="Times New Roman"/>
        </w:rPr>
        <w:t>verb</w:t>
      </w:r>
      <w:proofErr w:type="spellEnd"/>
      <w:r w:rsidRPr="00750EE3">
        <w:rPr>
          <w:rFonts w:ascii="Times New Roman" w:hAnsi="Times New Roman" w:cs="Times New Roman"/>
        </w:rPr>
        <w:t xml:space="preserve"> для обозначения регулярных действий в прошлом;</w:t>
      </w:r>
    </w:p>
    <w:p w:rsidR="00A93FBD" w:rsidRPr="00750EE3" w:rsidRDefault="00A93FBD" w:rsidP="00750EE3">
      <w:pPr>
        <w:pStyle w:val="affffff4"/>
        <w:jc w:val="both"/>
        <w:rPr>
          <w:rFonts w:ascii="Times New Roman" w:hAnsi="Times New Roman" w:cs="Times New Roman"/>
          <w:lang w:val="en-US"/>
        </w:rPr>
      </w:pPr>
      <w:r w:rsidRPr="00750EE3">
        <w:rPr>
          <w:rFonts w:ascii="Times New Roman" w:hAnsi="Times New Roman" w:cs="Times New Roman"/>
        </w:rPr>
        <w:t>употреблять</w:t>
      </w:r>
      <w:r w:rsidRPr="00750EE3">
        <w:rPr>
          <w:rFonts w:ascii="Times New Roman" w:hAnsi="Times New Roman" w:cs="Times New Roman"/>
          <w:lang w:val="en-US"/>
        </w:rPr>
        <w:t xml:space="preserve"> </w:t>
      </w:r>
      <w:r w:rsidRPr="00750EE3">
        <w:rPr>
          <w:rFonts w:ascii="Times New Roman" w:hAnsi="Times New Roman" w:cs="Times New Roman"/>
        </w:rPr>
        <w:t>в</w:t>
      </w:r>
      <w:r w:rsidRPr="00750EE3">
        <w:rPr>
          <w:rFonts w:ascii="Times New Roman" w:hAnsi="Times New Roman" w:cs="Times New Roman"/>
          <w:lang w:val="en-US"/>
        </w:rPr>
        <w:t xml:space="preserve"> </w:t>
      </w:r>
      <w:r w:rsidRPr="00750EE3">
        <w:rPr>
          <w:rFonts w:ascii="Times New Roman" w:hAnsi="Times New Roman" w:cs="Times New Roman"/>
        </w:rPr>
        <w:t>речи</w:t>
      </w:r>
      <w:r w:rsidRPr="00750EE3">
        <w:rPr>
          <w:rFonts w:ascii="Times New Roman" w:hAnsi="Times New Roman" w:cs="Times New Roman"/>
          <w:lang w:val="en-US"/>
        </w:rPr>
        <w:t xml:space="preserve"> </w:t>
      </w:r>
      <w:r w:rsidRPr="00750EE3">
        <w:rPr>
          <w:rFonts w:ascii="Times New Roman" w:hAnsi="Times New Roman" w:cs="Times New Roman"/>
        </w:rPr>
        <w:t>предложения</w:t>
      </w:r>
      <w:r w:rsidRPr="00750EE3">
        <w:rPr>
          <w:rFonts w:ascii="Times New Roman" w:hAnsi="Times New Roman" w:cs="Times New Roman"/>
          <w:lang w:val="en-US"/>
        </w:rPr>
        <w:t xml:space="preserve"> </w:t>
      </w:r>
      <w:r w:rsidRPr="00750EE3">
        <w:rPr>
          <w:rFonts w:ascii="Times New Roman" w:hAnsi="Times New Roman" w:cs="Times New Roman"/>
        </w:rPr>
        <w:t>с</w:t>
      </w:r>
      <w:r w:rsidRPr="00750EE3">
        <w:rPr>
          <w:rFonts w:ascii="Times New Roman" w:hAnsi="Times New Roman" w:cs="Times New Roman"/>
          <w:lang w:val="en-US"/>
        </w:rPr>
        <w:t xml:space="preserve"> </w:t>
      </w:r>
      <w:r w:rsidRPr="00750EE3">
        <w:rPr>
          <w:rFonts w:ascii="Times New Roman" w:hAnsi="Times New Roman" w:cs="Times New Roman"/>
        </w:rPr>
        <w:t>конструкциями</w:t>
      </w:r>
      <w:r w:rsidRPr="00750EE3">
        <w:rPr>
          <w:rFonts w:ascii="Times New Roman" w:hAnsi="Times New Roman" w:cs="Times New Roman"/>
          <w:lang w:val="en-US"/>
        </w:rPr>
        <w:t xml:space="preserve"> as … as; not so … as; either … or; neither … nor;</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широкий спектр союзов для выражения противопоставления и различия в сложных предложениях.</w:t>
      </w:r>
    </w:p>
    <w:p w:rsidR="00750EE3" w:rsidRDefault="00750EE3" w:rsidP="00750EE3">
      <w:pPr>
        <w:pStyle w:val="affffff4"/>
        <w:jc w:val="both"/>
        <w:rPr>
          <w:rFonts w:ascii="Times New Roman" w:hAnsi="Times New Roman" w:cs="Times New Roman"/>
          <w:b/>
        </w:rPr>
      </w:pPr>
    </w:p>
    <w:p w:rsidR="00750EE3" w:rsidRDefault="00750EE3" w:rsidP="00750EE3">
      <w:pPr>
        <w:pStyle w:val="affffff4"/>
        <w:jc w:val="both"/>
        <w:rPr>
          <w:rFonts w:ascii="Times New Roman" w:hAnsi="Times New Roman" w:cs="Times New Roman"/>
          <w:b/>
        </w:rPr>
      </w:pPr>
    </w:p>
    <w:p w:rsidR="00750EE3" w:rsidRDefault="00750EE3" w:rsidP="00750EE3">
      <w:pPr>
        <w:pStyle w:val="affffff4"/>
        <w:jc w:val="both"/>
        <w:rPr>
          <w:rFonts w:ascii="Times New Roman" w:hAnsi="Times New Roman" w:cs="Times New Roman"/>
          <w:b/>
        </w:rPr>
      </w:pPr>
    </w:p>
    <w:p w:rsidR="00750EE3" w:rsidRDefault="00750EE3" w:rsidP="00750EE3">
      <w:pPr>
        <w:pStyle w:val="affffff4"/>
        <w:jc w:val="both"/>
        <w:rPr>
          <w:rFonts w:ascii="Times New Roman" w:hAnsi="Times New Roman" w:cs="Times New Roman"/>
          <w:b/>
        </w:rPr>
      </w:pP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lastRenderedPageBreak/>
        <w:t xml:space="preserve"> </w:t>
      </w:r>
      <w:bookmarkStart w:id="12" w:name="_Toc434850660"/>
      <w:bookmarkStart w:id="13" w:name="_Toc435412679"/>
      <w:bookmarkStart w:id="14" w:name="_Toc453968151"/>
      <w:r w:rsidRPr="00750EE3">
        <w:rPr>
          <w:rFonts w:ascii="Times New Roman" w:hAnsi="Times New Roman" w:cs="Times New Roman"/>
          <w:b/>
        </w:rPr>
        <w:t>История</w:t>
      </w:r>
      <w:bookmarkEnd w:id="12"/>
      <w:bookmarkEnd w:id="13"/>
      <w:bookmarkEnd w:id="14"/>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 результате изучения учебного предмета «История» на уровне среднего общего образования:</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научится: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рассматривать историю России как неотъемлемую часть мирового исторического процесса;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знать основные даты и временные периоды всеобщей и отечественной истории из раздела дидактических единиц;</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определять последовательность и длительность исторических событий, явлений, процессов;</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характеризовать место, обстоятельства, участников, результаты важнейших исторических событий;</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представлять культурное наследие России и других стран;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работать с историческими документами;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сравнивать различные исторические документы, давать им общую характеристику;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критически анализировать информацию из различных источников;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соотносить иллюстративный материал с историческими событиями, явлениями, процессами, персоналиями;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статистическую (информационную) таблицу, график, диаграмму как источники информации;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использовать аудиовизуальный ряд как источник информации;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составлять описание исторических объектов и памятников на основе текста, иллюстраций, макетов, </w:t>
      </w:r>
      <w:proofErr w:type="spellStart"/>
      <w:r w:rsidRPr="00750EE3">
        <w:rPr>
          <w:rFonts w:ascii="Times New Roman" w:hAnsi="Times New Roman" w:cs="Times New Roman"/>
        </w:rPr>
        <w:t>интернет-ресурсов</w:t>
      </w:r>
      <w:proofErr w:type="spellEnd"/>
      <w:r w:rsidRPr="00750EE3">
        <w:rPr>
          <w:rFonts w:ascii="Times New Roman" w:hAnsi="Times New Roman" w:cs="Times New Roman"/>
        </w:rPr>
        <w:t>;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работать с хронологическими таблицами, картами и схемами;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читать легенду исторической карты;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владеть основной современной терминологией исторической науки, предусмотренной программой;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 xml:space="preserve">демонстрировать умение вести диалог, участвовать в дискуссии по исторической тематике;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оценивать роль личности в отечественной истории ХХ века;</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ориентироваться в дискуссионных вопросах российской истории ХХ века и существующих в науке их современных версиях и трактовках.</w:t>
      </w:r>
    </w:p>
    <w:p w:rsidR="00A93FBD" w:rsidRPr="00750EE3" w:rsidRDefault="00A93FBD" w:rsidP="00750EE3">
      <w:pPr>
        <w:pStyle w:val="affffff4"/>
        <w:jc w:val="both"/>
        <w:rPr>
          <w:rFonts w:ascii="Times New Roman" w:hAnsi="Times New Roman" w:cs="Times New Roman"/>
          <w:b/>
        </w:rPr>
      </w:pPr>
      <w:r w:rsidRPr="00750EE3">
        <w:rPr>
          <w:rFonts w:ascii="Times New Roman" w:hAnsi="Times New Roman" w:cs="Times New Roman"/>
          <w:b/>
        </w:rPr>
        <w:t>Выпускник на базовом уровне получит возможность научиться:</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устанавливать аналогии и оценивать вклад разных стран в сокровищницу мировой культуры;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определять место и время создания исторических документов;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характеризовать современные версии и трактовки важнейших проблем отечественной и всемирной истории;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представлять историческую информацию в виде таблиц, схем, графиков и др., заполнять контурную карту;</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соотносить историческое время, исторические события, действия и поступки исторических личностей ХХ века;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анализировать и оценивать исторические события местного масштаба в контексте общероссийской и мировой истории ХХ века;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lastRenderedPageBreak/>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приводить аргументы и примеры в защиту своей точки зрения; </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применять полученные знания при анализе современной политики России;</w:t>
      </w:r>
    </w:p>
    <w:p w:rsidR="00A93FBD" w:rsidRPr="00750EE3" w:rsidRDefault="00A93FBD" w:rsidP="00750EE3">
      <w:pPr>
        <w:pStyle w:val="affffff4"/>
        <w:jc w:val="both"/>
        <w:rPr>
          <w:rFonts w:ascii="Times New Roman" w:hAnsi="Times New Roman" w:cs="Times New Roman"/>
        </w:rPr>
      </w:pPr>
      <w:r w:rsidRPr="00750EE3">
        <w:rPr>
          <w:rFonts w:ascii="Times New Roman" w:hAnsi="Times New Roman" w:cs="Times New Roman"/>
        </w:rPr>
        <w:t>владеть элементами проектной деятельности.</w:t>
      </w:r>
    </w:p>
    <w:p w:rsidR="00750EE3" w:rsidRDefault="00750EE3" w:rsidP="003C0F95">
      <w:pPr>
        <w:jc w:val="both"/>
        <w:rPr>
          <w:rFonts w:ascii="Times New Roman" w:hAnsi="Times New Roman" w:cs="Times New Roman"/>
          <w:b/>
        </w:rPr>
      </w:pPr>
      <w:bookmarkStart w:id="15" w:name="_Toc453968155"/>
      <w:bookmarkStart w:id="16" w:name="_Toc434850674"/>
      <w:bookmarkStart w:id="17" w:name="_Toc435412683"/>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Обществознание</w:t>
      </w:r>
      <w:bookmarkEnd w:id="15"/>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«Обществознание» на уровне среднего общего образования:</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highlight w:val="white"/>
        </w:rPr>
        <w:t>Человек. Человек в системе общественных отношений</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Выделять черты социальной сущности человека;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определять роль духовных ценностей в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распознавать формы культуры по их признакам, иллюстрировать их примерами;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виды искусства;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соотносить поступки и отношения с принятыми нормами морали;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сущностные характеристики религии и ее роль в культурной жизни;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роль агентов социализации на основных этапах социализации индивида;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раскрывать связь между мышлением и деятельностью;</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виды деятельности, приводить примеры основных видов деятельности;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и соотносить цели, средства и результаты деятельности;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анализировать различные ситуации свободного выбора, выявлять его основания и последствия; </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формы чувственного и рационального познания, поясняя их примерами;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особенности научного познания;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абсолютную и относительную истины;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иллюстрировать конкретными примерами роль мировоззрения в жизни человека;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выражать и аргументировать собственное отношение к роли образования и самообразования в жизни человека.</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lastRenderedPageBreak/>
        <w:t>Общество как сложная динамическая система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приводить примеры прогрессивных и регрессивных общественных изменений, аргументировать свои суждения, выводы;</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Экономика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Раскрывать взаимосвязь экономики с другими сферами жизни общества;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конкретизировать примерами основные факторы производства и факторные доходы;</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объяснять механизм свободного ценообразования, приводить примеры действия законов спроса и предложения;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оценивать влияние конкуренции и монополии на экономическую жизнь, поведение основных участников экономики;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формы бизнеса;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извлекать социальную информацию из источников различного типа о тенденциях развития современной рыночной экономики;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экономические и бухгалтерские издержки;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приводить примеры постоянных и переменных издержек производства;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формы, виды проявления инфляции, оценивать последствия инфляции для экономики в целом и для различных социальных групп;</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выделять объекты спроса и предложения на рынке труда, описывать механизм их взаимодействия;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определять причины безработицы, различать ее виды;</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 xml:space="preserve">высказывать обоснованные суждения о направлениях государственной политики в области занятости; </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анализировать практические ситуации, связанные с реализацией гражданами своих экономических интересов;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приводить примеры участия государства в регулировании рыночной экономики;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lastRenderedPageBreak/>
        <w:t>различать и сравнивать пути достижения экономического роста.</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Социальные отношения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Выделять критерии социальной стратификации;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анализировать социальную информацию из адаптированных источников о структуре общества и направлениях ее изменения;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выделять особенности молодежи как социально-демографической группы, раскрывать на примерах социальные роли юношества;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выявлять причины социальных конфликтов, моделировать ситуации разрешения конфликтов;</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конкретизировать примерами виды социальных норм;</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виды социального контроля и их социальную роль, различать санкции социального контроля;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позитивные и негативные девиации, раскрывать на примерах последствия отклоняющегося поведения для человека и общества;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определять и оценивать возможную модель собственного поведения в конкретной ситуации с точки зрения социальных норм;</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виды социальной мобильности, конкретизировать примерами;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выделять причины и последствия </w:t>
      </w:r>
      <w:proofErr w:type="spellStart"/>
      <w:r w:rsidRPr="00750EE3">
        <w:rPr>
          <w:rFonts w:ascii="Times New Roman" w:hAnsi="Times New Roman" w:cs="Times New Roman"/>
          <w:sz w:val="24"/>
        </w:rPr>
        <w:t>этносоциальных</w:t>
      </w:r>
      <w:proofErr w:type="spellEnd"/>
      <w:r w:rsidRPr="00750EE3">
        <w:rPr>
          <w:rFonts w:ascii="Times New Roman" w:hAnsi="Times New Roman" w:cs="Times New Roman"/>
          <w:sz w:val="24"/>
        </w:rPr>
        <w:t xml:space="preserve"> конфликтов, приводить примеры способов их разрешения;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основные принципы национальной политики России на современном этапе;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семью как социальный институт, раскрывать роль семьи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высказывать обоснованные суждения о факторах, влияющих на демографическую ситуацию в стране;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оценивать собственные отношения и взаимодействие с другими людьми с позиций толерантности.</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Политика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Выделять субъектов политической деятельности и объекты политического воздействия;</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политическую власть и другие виды власти;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устанавливать связи между социальными интересами, целями и методами политической деятельности;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высказывать аргументированные суждения о соотношении средств и целей в политике;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раскрывать роль и функции политической системы;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государство как центральный институт политической системы;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lastRenderedPageBreak/>
        <w:t>различать типы политических режимов, давать оценку роли политических режимов различных типов в общественном развитии;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обобщать и систематизировать информацию о сущности (ценностях, принципах, признаках, роли в общественном развитии) демократии;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характеризовать демократическую избирательную систему;</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мажоритарную, пропорциональную, смешанную избирательные системы;</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устанавливать взаимосвязь правового государства и гражданского общества, раскрывать ценностный смысл правового государства;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определять роль политической элиты и политического лидера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конкретизировать примерами роль политической идеологии;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раскрывать на примерах функционирование различных партийных систем;</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формулировать суждение о значении многопартийности и идеологического плюрализма в современном обществе;</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оценивать роль СМИ в современной политической жизни;</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иллюстрировать примерами основные этапы политического процесса;</w:t>
      </w:r>
    </w:p>
    <w:p w:rsidR="00A93FBD" w:rsidRPr="00750EE3" w:rsidRDefault="00A93FBD" w:rsidP="00750EE3">
      <w:pPr>
        <w:pStyle w:val="affffff4"/>
        <w:rPr>
          <w:rFonts w:ascii="Times New Roman" w:hAnsi="Times New Roman" w:cs="Times New Roman"/>
          <w:sz w:val="24"/>
        </w:rPr>
      </w:pPr>
      <w:r w:rsidRPr="00750EE3">
        <w:rPr>
          <w:rFonts w:ascii="Times New Roman" w:hAnsi="Times New Roman" w:cs="Times New Roman"/>
          <w:sz w:val="24"/>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highlight w:val="white"/>
        </w:rPr>
        <w:t>Правовое регулирование общественных отношений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Сравнивать правовые нормы с другими социальными нормами;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выделять основные элементы системы права;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выстраивать иерархию нормативных актов;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выделять основные стадии законотворческого процесса в Российской Федерации;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аргументировать важность соблюдения норм экологического права и характеризовать способы защиты экологических прав;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раскрывать содержание гражданских правоотношений;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применять полученные знания о нормах гражданского права в практических ситуациях, прогнозируя последствия принимаемых решений;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различать организационно-правовые формы предприятий;</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характеризовать порядок рассмотрения гражданских споров;</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lastRenderedPageBreak/>
        <w:t>характеризовать условия заключения, изменения и расторжения трудового договора;</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иллюстрировать примерами виды социальной защиты и социального обеспечения;</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A93FBD" w:rsidRPr="00750EE3" w:rsidRDefault="00A93FBD" w:rsidP="00750EE3">
      <w:pPr>
        <w:pStyle w:val="affffff4"/>
        <w:jc w:val="both"/>
        <w:rPr>
          <w:rFonts w:ascii="Times New Roman" w:hAnsi="Times New Roman" w:cs="Times New Roman"/>
          <w:sz w:val="24"/>
        </w:rPr>
      </w:pPr>
      <w:r w:rsidRPr="00750EE3">
        <w:rPr>
          <w:rFonts w:ascii="Times New Roman" w:hAnsi="Times New Roman" w:cs="Times New Roman"/>
          <w:sz w:val="24"/>
        </w:rPr>
        <w:t>объяснять основные идеи международных документов, направленных на защиту прав человека.</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highlight w:val="white"/>
        </w:rPr>
        <w:t>Человек. Человек в системе общественных отношений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 xml:space="preserve">применять знания о методах познания социальных явлений и процессов в учебной деятельности и повседневной жизни; </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оценивать разнообразные явления и процессы общественного развития;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основные методы научного познания;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особенности социального познания;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различать типы мировоззрений;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объяснять специфику взаимовлияния двух миров социального и природного в понимании природы человека и его мировоззрения;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выражать собственную позицию по вопросу познаваемости мира и аргументировать ее.</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Общество как сложная динамическая система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Устанавливать причинно-следственные связи между состоянием различных сфер жизни общества и общественным развитием в целом;</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опираясь на теоретические положения и материалы СМИ, тенденции и перспективы общественного развития;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Экономика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Выделять и формулировать характерные особенности рыночных структур;</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противоречия рынка;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раскрывать роль и место фондового рынка в рыночных структурах;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раскрывать возможности финансирования малых и крупных фирм;</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обосновывать выбор форм бизнеса в конкретных ситуациях;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различать источники финансирования малых и крупных предприятий;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определять практическое назначение основных функций менеджмента;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определять место маркетинга в деятельности организации;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lastRenderedPageBreak/>
        <w:t>применять полученные знания для выполнения социальных ролей работника и производителя;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оценивать свои возможности трудоустройства в условиях рынка труда;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раскрывать фазы экономического цикла;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Социальные отношения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Выделять причины социального неравенства в истории и современном обществе;</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высказывать обоснованное суждение о факторах, обеспечивающих успешность самореализации молодежи в современных условиях;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анализировать ситуации, связанные с различными способами разрешения социальных конфликтов;</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выражать собственное отношение к различным способам разрешения социальных конфликтов;</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находить и анализировать социальную информацию о тенденциях развития семьи в современном обществе;</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анализировать численность населения и динамику ее изменений в мире и в России.</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Политика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выделять основные этапы избирательной кампании;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 перспективе осознанно участвовать в избирательных кампаниях;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отбирать и систематизировать информацию СМИ о функциях и значении местного самоуправления;</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самостоятельно давать аргументированную оценку личных качеств и деятельности политических лидеров;</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особенности политического процесса в России;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анализировать основные тенденции современного политического процесса.</w:t>
      </w:r>
    </w:p>
    <w:p w:rsidR="00A93FBD" w:rsidRPr="00750EE3" w:rsidRDefault="00A93FBD" w:rsidP="00750EE3">
      <w:pPr>
        <w:pStyle w:val="affffff4"/>
        <w:jc w:val="both"/>
        <w:rPr>
          <w:rFonts w:ascii="Times New Roman" w:hAnsi="Times New Roman" w:cs="Times New Roman"/>
          <w:b/>
          <w:sz w:val="24"/>
          <w:szCs w:val="24"/>
        </w:rPr>
      </w:pPr>
      <w:r w:rsidRPr="00750EE3">
        <w:rPr>
          <w:rFonts w:ascii="Times New Roman" w:hAnsi="Times New Roman" w:cs="Times New Roman"/>
          <w:b/>
          <w:sz w:val="24"/>
          <w:szCs w:val="24"/>
        </w:rPr>
        <w:t>Правовое регулирование общественных отношений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Действовать в пределах правовых норм для успешного решения жизненных задач в разных сферах общественных отношений;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перечислять участников законотворческого процесса и раскрывать их функции;</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lastRenderedPageBreak/>
        <w:t>характеризовать механизм судебной защиты прав человека и гражданина в РФ;</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ориентироваться в предпринимательских правоотношениях;</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выявлять общественную опасность коррупции для гражданина, общества и государства;</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применять знание основных норм права в ситуациях повседневной жизни, прогнозировать последствия принимаемых решений;</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оценивать происходящие события и поведение людей с точки зрения соответствия закону;</w:t>
      </w:r>
    </w:p>
    <w:p w:rsidR="00A93FBD" w:rsidRPr="00750EE3" w:rsidRDefault="00A93FBD" w:rsidP="00750EE3">
      <w:pPr>
        <w:pStyle w:val="affffff4"/>
        <w:jc w:val="both"/>
        <w:rPr>
          <w:rFonts w:ascii="Times New Roman" w:hAnsi="Times New Roman" w:cs="Times New Roman"/>
          <w:sz w:val="24"/>
          <w:szCs w:val="24"/>
        </w:rPr>
      </w:pPr>
      <w:r w:rsidRPr="00750EE3">
        <w:rPr>
          <w:rFonts w:ascii="Times New Roman" w:hAnsi="Times New Roman" w:cs="Times New Roman"/>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93FBD" w:rsidRPr="00750EE3" w:rsidRDefault="00A93FBD" w:rsidP="00750EE3">
      <w:pPr>
        <w:pStyle w:val="affffff4"/>
        <w:jc w:val="both"/>
        <w:rPr>
          <w:rFonts w:ascii="Times New Roman" w:hAnsi="Times New Roman" w:cs="Times New Roman"/>
          <w:sz w:val="24"/>
          <w:szCs w:val="24"/>
        </w:rPr>
      </w:pPr>
    </w:p>
    <w:p w:rsidR="00750EE3" w:rsidRDefault="00750EE3" w:rsidP="003C0F95">
      <w:pPr>
        <w:jc w:val="both"/>
        <w:rPr>
          <w:rFonts w:ascii="Times New Roman" w:hAnsi="Times New Roman" w:cs="Times New Roman"/>
          <w:b/>
        </w:rPr>
      </w:pPr>
      <w:bookmarkStart w:id="18" w:name="_Toc453968157"/>
      <w:bookmarkEnd w:id="16"/>
      <w:bookmarkEnd w:id="17"/>
    </w:p>
    <w:p w:rsidR="00750EE3" w:rsidRDefault="00750EE3" w:rsidP="003C0F95">
      <w:pPr>
        <w:jc w:val="both"/>
        <w:rPr>
          <w:rFonts w:ascii="Times New Roman" w:hAnsi="Times New Roman" w:cs="Times New Roman"/>
          <w:b/>
        </w:rPr>
      </w:pP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Математика</w:t>
      </w:r>
      <w:bookmarkEnd w:id="18"/>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gridCol w:w="3288"/>
        <w:gridCol w:w="3288"/>
      </w:tblGrid>
      <w:tr w:rsidR="00A93FBD" w:rsidRPr="00750EE3" w:rsidTr="009C7599">
        <w:tc>
          <w:tcPr>
            <w:tcW w:w="1526" w:type="dxa"/>
            <w:gridSpan w:val="2"/>
            <w:vAlign w:val="bottom"/>
          </w:tcPr>
          <w:p w:rsidR="00A93FBD" w:rsidRPr="00750EE3" w:rsidRDefault="00A93FBD" w:rsidP="00750EE3">
            <w:pPr>
              <w:pStyle w:val="affffff4"/>
              <w:rPr>
                <w:rFonts w:ascii="Times New Roman" w:hAnsi="Times New Roman" w:cs="Times New Roman"/>
              </w:rPr>
            </w:pPr>
            <w:bookmarkStart w:id="19" w:name="_Toc434850679"/>
            <w:bookmarkStart w:id="20" w:name="_Toc435412685"/>
          </w:p>
        </w:tc>
        <w:tc>
          <w:tcPr>
            <w:tcW w:w="6723" w:type="dxa"/>
            <w:gridSpan w:val="3"/>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Базовый уровень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«Проблемно-функциональные результаты»</w:t>
            </w:r>
          </w:p>
        </w:tc>
        <w:tc>
          <w:tcPr>
            <w:tcW w:w="6576"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Углубленный уровень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«Системно-теоретические результаты»</w:t>
            </w:r>
          </w:p>
        </w:tc>
      </w:tr>
      <w:tr w:rsidR="00A93FBD" w:rsidRPr="00750EE3" w:rsidTr="009C7599">
        <w:tc>
          <w:tcPr>
            <w:tcW w:w="1526"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Раздел</w:t>
            </w:r>
          </w:p>
        </w:tc>
        <w:tc>
          <w:tcPr>
            <w:tcW w:w="343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I. Выпускник научится</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III. Выпускник получит возможность научиться</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II. Выпускник научится</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IV. Выпускник получит возможность научиться</w:t>
            </w:r>
          </w:p>
        </w:tc>
      </w:tr>
      <w:tr w:rsidR="00A93FBD" w:rsidRPr="00750EE3" w:rsidTr="009C7599">
        <w:tc>
          <w:tcPr>
            <w:tcW w:w="1526"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Цели освоения предмета</w:t>
            </w:r>
          </w:p>
        </w:tc>
        <w:tc>
          <w:tcPr>
            <w:tcW w:w="343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A93FBD" w:rsidRPr="00750EE3" w:rsidRDefault="00A93FBD" w:rsidP="00750EE3">
            <w:pPr>
              <w:pStyle w:val="affffff4"/>
              <w:rPr>
                <w:rFonts w:ascii="Times New Roman" w:hAnsi="Times New Roman" w:cs="Times New Roman"/>
              </w:rPr>
            </w:pP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Для развития мышления, использования в повседневной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Для успешного продолжения 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 специальностям, связанным с прикладным использованием математики</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A93FBD" w:rsidRPr="00750EE3" w:rsidTr="009C7599">
        <w:tc>
          <w:tcPr>
            <w:tcW w:w="1526" w:type="dxa"/>
            <w:gridSpan w:val="2"/>
            <w:vAlign w:val="bottom"/>
          </w:tcPr>
          <w:p w:rsidR="00A93FBD" w:rsidRPr="00750EE3" w:rsidRDefault="00A93FBD" w:rsidP="00750EE3">
            <w:pPr>
              <w:pStyle w:val="affffff4"/>
              <w:rPr>
                <w:rFonts w:ascii="Times New Roman" w:hAnsi="Times New Roman" w:cs="Times New Roman"/>
              </w:rPr>
            </w:pPr>
          </w:p>
        </w:tc>
        <w:tc>
          <w:tcPr>
            <w:tcW w:w="13299" w:type="dxa"/>
            <w:gridSpan w:val="5"/>
            <w:vAlign w:val="center"/>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Требования к результатам</w:t>
            </w:r>
          </w:p>
        </w:tc>
      </w:tr>
      <w:tr w:rsidR="00A93FBD" w:rsidRPr="00750EE3" w:rsidTr="009C7599">
        <w:tc>
          <w:tcPr>
            <w:tcW w:w="1526"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Элементы теории множеств и математической логики</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w:t>
            </w:r>
            <w:r w:rsidRPr="00750EE3">
              <w:rPr>
                <w:rFonts w:ascii="Times New Roman" w:hAnsi="Times New Roman" w:cs="Times New Roman"/>
              </w:rPr>
              <w:footnoteReference w:id="1"/>
            </w:r>
            <w:r w:rsidRPr="00750EE3">
              <w:rPr>
                <w:rFonts w:ascii="Times New Roman"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50EE3">
              <w:rPr>
                <w:rFonts w:ascii="Times New Roman" w:hAnsi="Times New Roman" w:cs="Times New Roman"/>
              </w:rPr>
              <w:t>контрпример</w:t>
            </w:r>
            <w:proofErr w:type="spellEnd"/>
            <w:r w:rsidRPr="00750EE3">
              <w:rPr>
                <w:rFonts w:ascii="Times New Roman" w:hAnsi="Times New Roman" w:cs="Times New Roman"/>
              </w:rPr>
              <w:t xml:space="preserve">;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находить пересечение и объединение двух множеств, представленных графически на числовой прямой;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строить на числовой прямой подмножество числового </w:t>
            </w:r>
            <w:r w:rsidRPr="00750EE3">
              <w:rPr>
                <w:rFonts w:ascii="Times New Roman" w:hAnsi="Times New Roman" w:cs="Times New Roman"/>
              </w:rPr>
              <w:lastRenderedPageBreak/>
              <w:t>множества, заданное простейшими условиями;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распознавать ложные утверждения, ошибки в </w:t>
            </w:r>
            <w:proofErr w:type="gramStart"/>
            <w:r w:rsidRPr="00750EE3">
              <w:rPr>
                <w:rFonts w:ascii="Times New Roman" w:hAnsi="Times New Roman" w:cs="Times New Roman"/>
              </w:rPr>
              <w:t xml:space="preserve">рассуждениях,   </w:t>
            </w:r>
            <w:proofErr w:type="gramEnd"/>
            <w:r w:rsidRPr="00750EE3">
              <w:rPr>
                <w:rFonts w:ascii="Times New Roman" w:hAnsi="Times New Roman" w:cs="Times New Roman"/>
              </w:rPr>
              <w:t xml:space="preserve">       в том числе с использованием </w:t>
            </w:r>
            <w:proofErr w:type="spellStart"/>
            <w:r w:rsidRPr="00750EE3">
              <w:rPr>
                <w:rFonts w:ascii="Times New Roman" w:hAnsi="Times New Roman" w:cs="Times New Roman"/>
              </w:rPr>
              <w:t>контрпримеров</w:t>
            </w:r>
            <w:proofErr w:type="spellEnd"/>
            <w:r w:rsidRPr="00750EE3">
              <w:rPr>
                <w:rFonts w:ascii="Times New Roman" w:hAnsi="Times New Roman" w:cs="Times New Roman"/>
              </w:rPr>
              <w:t>.</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числовые множества на координатной прямой для описания реальных процессов и явлений;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логические рассуждения в ситуациях повседневной жизни</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w:t>
            </w:r>
            <w:r w:rsidRPr="00750EE3">
              <w:rPr>
                <w:rFonts w:ascii="Times New Roman" w:hAnsi="Times New Roman" w:cs="Times New Roman"/>
              </w:rPr>
              <w:footnoteReference w:id="2"/>
            </w:r>
            <w:r w:rsidRPr="00750EE3">
              <w:rPr>
                <w:rFonts w:ascii="Times New Roman" w:hAnsi="Times New Roman" w:cs="Times New Roman"/>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50EE3">
              <w:rPr>
                <w:rFonts w:ascii="Times New Roman" w:hAnsi="Times New Roman" w:cs="Times New Roman"/>
              </w:rPr>
              <w:t>контрпример</w:t>
            </w:r>
            <w:proofErr w:type="spellEnd"/>
            <w:r w:rsidRPr="00750EE3">
              <w:rPr>
                <w:rFonts w:ascii="Times New Roman" w:hAnsi="Times New Roman" w:cs="Times New Roman"/>
              </w:rPr>
              <w:t>;</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проверять принадлежность элемента множеству;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проводить доказательные рассуждения для обоснования истинности утверждений.</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числовые множества на координатной прямой и на координатной плоскости для описания реальных процессов и явлений;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доказательные рассуждения в ситуациях повседневной жизни, при решении задач из других предметов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Свободно оперировать</w:t>
            </w:r>
            <w:r w:rsidRPr="00750EE3">
              <w:rPr>
                <w:rFonts w:ascii="Times New Roman" w:hAnsi="Times New Roman" w:cs="Times New Roman"/>
              </w:rPr>
              <w:footnoteReference w:id="3"/>
            </w:r>
            <w:r w:rsidRPr="00750EE3">
              <w:rPr>
                <w:rFonts w:ascii="Times New Roman" w:hAnsi="Times New Roman" w:cs="Times New Roman"/>
              </w:rP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задавать множества перечислением и характеристическим свойством;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750EE3">
              <w:rPr>
                <w:rFonts w:ascii="Times New Roman" w:hAnsi="Times New Roman" w:cs="Times New Roman"/>
              </w:rPr>
              <w:t>контрпример</w:t>
            </w:r>
            <w:proofErr w:type="spellEnd"/>
            <w:r w:rsidRPr="00750EE3">
              <w:rPr>
                <w:rFonts w:ascii="Times New Roman" w:hAnsi="Times New Roman" w:cs="Times New Roman"/>
              </w:rPr>
              <w:t>;</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проверять принадлежность элемента множеству;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пересечение и объединение множеств, в том числе представленных графически на числовой прямой и на координатной плоскости;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доказательные рассуждения для обоснования истинности утверждений.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числовые множества на координатной прямой и на координатной плоскости для описания реальных процессов и явлений;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доказательные рассуждения в ситуациях повседневной жизни, при решении задач из других предметов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понятием определения, основными видами определений, основными видами теорем;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суть косвенного доказательства;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понятиями счетного и несчетного множества;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метод математической индукции для проведения рассуждений и доказательств 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теоретико-множественный язык и язык логики для описания реальных процессов и явлений, при </w:t>
            </w:r>
            <w:r w:rsidRPr="00750EE3">
              <w:rPr>
                <w:rFonts w:ascii="Times New Roman" w:hAnsi="Times New Roman" w:cs="Times New Roman"/>
              </w:rPr>
              <w:lastRenderedPageBreak/>
              <w:t>решении задач других учебных предметов</w:t>
            </w:r>
          </w:p>
        </w:tc>
      </w:tr>
      <w:tr w:rsidR="00A93FBD" w:rsidRPr="00750EE3" w:rsidTr="009C7599">
        <w:tc>
          <w:tcPr>
            <w:tcW w:w="1526"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Числа и выражения</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арифметические действия с целыми и рациональными числами;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несложные преобразования числовых выражений, содержащих степени чисел, либо корни из чисел, либо логарифмы чисел;</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сравнивать рациональные числа между собой;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изображать точками на числовой прямой целые и рациональные числа;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изображать точками на числовой прямой целые степени чисел, корни натуральной степени из чисел, </w:t>
            </w:r>
            <w:r w:rsidRPr="00750EE3">
              <w:rPr>
                <w:rFonts w:ascii="Times New Roman" w:hAnsi="Times New Roman" w:cs="Times New Roman"/>
              </w:rPr>
              <w:lastRenderedPageBreak/>
              <w:t>логарифмы чисел в простых случаях;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несложные преобразования целых и дробно-рациональных буквенных выражений;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выражать в простейших случаях из равенства одну переменную через другие;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вычислять в простых случаях значения числовых и буквенных выражений, осуществляя необходимые подстановки и преобразования;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изображать схематически угол, величина которого выражена в градусах;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оценивать знаки синуса, косинуса, тангенса, котангенса конкретных углов. </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выполнять вычисления при решении задач практического характера;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практические расчеты с использованием при необходимости справочных материалов и вычислительных устройств;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соотносить реальные величины, характеристики </w:t>
            </w:r>
            <w:r w:rsidRPr="00750EE3">
              <w:rPr>
                <w:rFonts w:ascii="Times New Roman" w:hAnsi="Times New Roman" w:cs="Times New Roman"/>
              </w:rPr>
              <w:lastRenderedPageBreak/>
              <w:t>объектов окружающего мира с их конкретными числовыми значениями;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чисел с заданными свойствами делимости;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выполнять арифметические действия, сочетая устные и письменные приемы, применяя при необходимости вычислительные устройства;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оценкой и прикидкой при практических расчетах;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значения числовых и буквенных выражений, осуществляя необходимые подстановки и преобразования;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изображать схематически угол, величина которого выражена в градусах или радианах;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при решении задач табличные значения тригонометрических функций углов;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перевод величины угла из радианной меры в градусную и обратно.</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A93FBD" w:rsidRPr="00750EE3" w:rsidRDefault="00A93FBD" w:rsidP="00750EE3">
            <w:pPr>
              <w:pStyle w:val="affffff4"/>
              <w:rPr>
                <w:rFonts w:ascii="Times New Roman" w:hAnsi="Times New Roman" w:cs="Times New Roman"/>
              </w:rPr>
            </w:pP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w:t>
            </w:r>
            <w:r w:rsidRPr="00750EE3">
              <w:rPr>
                <w:rFonts w:ascii="Times New Roman" w:hAnsi="Times New Roman" w:cs="Times New Roman"/>
              </w:rPr>
              <w:lastRenderedPageBreak/>
              <w:t>чисел, геометрическая интерпретация натуральных, целых, рациональных, действительных чисел;</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и объяснять разницу между позиционной и непозиционной системами записи чисел;</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переводить числа из одной системы записи (системы счисления) в другую;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доказывать и использовать признаки делимости суммы и произведения при выполнении вычислений 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округление рациональных и иррациональных чисел с заданной точностью;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сравнивать действительные числа разными способами;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НОД и НОК разными способами и использовать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выполнять вычисления и преобразования выражений, содержащих действительные </w:t>
            </w:r>
            <w:r w:rsidRPr="00750EE3">
              <w:rPr>
                <w:rFonts w:ascii="Times New Roman" w:hAnsi="Times New Roman" w:cs="Times New Roman"/>
              </w:rPr>
              <w:lastRenderedPageBreak/>
              <w:t>числа, в том числе корни натуральных степеней;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стандартные тождественные преобразования тригонометрических, логарифмических, степенных, иррациональных выражений.</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записывать, сравнивать, округлять числовые данные реальных величин с использованием разных систем измерения;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свободно оперировать числовыми множествами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причины и основные идеи расширения числовых множеств;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основными понятиями теории делимости при решении стандартных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иметь базовые представления о множестве комплексных чисел;</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свободно выполнять тождественные преобразования тригонометрических, логарифмических, степенных выражений;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формулой бинома Ньютона;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теорему о линейном представлении НОД;</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Китайскую теорему об остатках;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при решении задач Малую теорему Ферма;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уметь выполнять запись числа в позиционной системе счисления;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теоретико-числовые функции: число и сумма делителей, функцию Эйлера;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цепные дроби;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многочлены с действительными и целыми коэффициентами;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владеть понятиями приводимый и неприводимый многочлен и применять их при решении задач;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при решении задач Основную теорему алгебры;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применять при решении задач простейшие функции комплексной переменной как геометрические преобразования</w:t>
            </w:r>
          </w:p>
        </w:tc>
      </w:tr>
      <w:tr w:rsidR="00A93FBD" w:rsidRPr="00750EE3" w:rsidTr="009C7599">
        <w:tc>
          <w:tcPr>
            <w:tcW w:w="1526"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Уравнения и неравенства</w:t>
            </w:r>
          </w:p>
          <w:p w:rsidR="00A93FBD" w:rsidRPr="00750EE3" w:rsidRDefault="00A93FBD" w:rsidP="00750EE3">
            <w:pPr>
              <w:pStyle w:val="affffff4"/>
              <w:rPr>
                <w:rFonts w:ascii="Times New Roman" w:hAnsi="Times New Roman" w:cs="Times New Roman"/>
              </w:rPr>
            </w:pP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линейные уравнения и неравенства, квадратные уравнения;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решать логарифмические уравнения вида </w:t>
            </w:r>
            <w:proofErr w:type="spellStart"/>
            <w:r w:rsidRPr="00750EE3">
              <w:rPr>
                <w:rFonts w:ascii="Times New Roman" w:hAnsi="Times New Roman" w:cs="Times New Roman"/>
              </w:rPr>
              <w:t>log</w:t>
            </w:r>
            <w:proofErr w:type="spellEnd"/>
            <w:r w:rsidRPr="00750EE3">
              <w:rPr>
                <w:rFonts w:ascii="Times New Roman" w:hAnsi="Times New Roman" w:cs="Times New Roman"/>
              </w:rPr>
              <w:t xml:space="preserve"> a (</w:t>
            </w:r>
            <w:proofErr w:type="spellStart"/>
            <w:r w:rsidRPr="00750EE3">
              <w:rPr>
                <w:rFonts w:ascii="Times New Roman" w:hAnsi="Times New Roman" w:cs="Times New Roman"/>
              </w:rPr>
              <w:t>bx</w:t>
            </w:r>
            <w:proofErr w:type="spellEnd"/>
            <w:r w:rsidRPr="00750EE3">
              <w:rPr>
                <w:rFonts w:ascii="Times New Roman" w:hAnsi="Times New Roman" w:cs="Times New Roman"/>
              </w:rPr>
              <w:t xml:space="preserve"> + c) = d и простейшие неравенства вида </w:t>
            </w:r>
            <w:proofErr w:type="spellStart"/>
            <w:r w:rsidRPr="00750EE3">
              <w:rPr>
                <w:rFonts w:ascii="Times New Roman" w:hAnsi="Times New Roman" w:cs="Times New Roman"/>
              </w:rPr>
              <w:t>log</w:t>
            </w:r>
            <w:proofErr w:type="spellEnd"/>
            <w:r w:rsidRPr="00750EE3">
              <w:rPr>
                <w:rFonts w:ascii="Times New Roman" w:hAnsi="Times New Roman" w:cs="Times New Roman"/>
              </w:rPr>
              <w:t xml:space="preserve"> a x </w:t>
            </w:r>
            <w:proofErr w:type="gramStart"/>
            <w:r w:rsidRPr="00750EE3">
              <w:rPr>
                <w:rFonts w:ascii="Times New Roman" w:hAnsi="Times New Roman" w:cs="Times New Roman"/>
              </w:rPr>
              <w:t>&lt; d</w:t>
            </w:r>
            <w:proofErr w:type="gramEnd"/>
            <w:r w:rsidRPr="00750EE3">
              <w:rPr>
                <w:rFonts w:ascii="Times New Roman" w:hAnsi="Times New Roman" w:cs="Times New Roman"/>
              </w:rPr>
              <w:t>;</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решать показательные уравнения, вида </w:t>
            </w:r>
            <w:proofErr w:type="spellStart"/>
            <w:r w:rsidRPr="00750EE3">
              <w:rPr>
                <w:rFonts w:ascii="Times New Roman" w:hAnsi="Times New Roman" w:cs="Times New Roman"/>
              </w:rPr>
              <w:t>abx+c</w:t>
            </w:r>
            <w:proofErr w:type="spellEnd"/>
            <w:r w:rsidRPr="00750EE3">
              <w:rPr>
                <w:rFonts w:ascii="Times New Roman" w:hAnsi="Times New Roman" w:cs="Times New Roman"/>
              </w:rPr>
              <w:t xml:space="preserve">= </w:t>
            </w:r>
            <w:proofErr w:type="gramStart"/>
            <w:r w:rsidRPr="00750EE3">
              <w:rPr>
                <w:rFonts w:ascii="Times New Roman" w:hAnsi="Times New Roman" w:cs="Times New Roman"/>
              </w:rPr>
              <w:t>d  (</w:t>
            </w:r>
            <w:proofErr w:type="gramEnd"/>
            <w:r w:rsidRPr="00750EE3">
              <w:rPr>
                <w:rFonts w:ascii="Times New Roman" w:hAnsi="Times New Roman" w:cs="Times New Roman"/>
              </w:rPr>
              <w:t xml:space="preserve">где d можно представить в виде степени с основанием a) и простейшие неравенства вида </w:t>
            </w:r>
            <w:proofErr w:type="spellStart"/>
            <w:r w:rsidRPr="00750EE3">
              <w:rPr>
                <w:rFonts w:ascii="Times New Roman" w:hAnsi="Times New Roman" w:cs="Times New Roman"/>
              </w:rPr>
              <w:t>ax</w:t>
            </w:r>
            <w:proofErr w:type="spellEnd"/>
            <w:r w:rsidRPr="00750EE3">
              <w:rPr>
                <w:rFonts w:ascii="Times New Roman" w:hAnsi="Times New Roman" w:cs="Times New Roman"/>
              </w:rPr>
              <w:t xml:space="preserve"> &lt; d    (где d можно представить в виде степени с основанием a);.</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приводить несколько примеров корней простейшего тригонометрического уравнения вида: </w:t>
            </w:r>
            <w:proofErr w:type="spellStart"/>
            <w:r w:rsidRPr="00750EE3">
              <w:rPr>
                <w:rFonts w:ascii="Times New Roman" w:hAnsi="Times New Roman" w:cs="Times New Roman"/>
              </w:rPr>
              <w:t>sin</w:t>
            </w:r>
            <w:proofErr w:type="spellEnd"/>
            <w:r w:rsidRPr="00750EE3">
              <w:rPr>
                <w:rFonts w:ascii="Times New Roman" w:hAnsi="Times New Roman" w:cs="Times New Roman"/>
              </w:rPr>
              <w:t xml:space="preserve"> x = </w:t>
            </w:r>
            <w:proofErr w:type="gramStart"/>
            <w:r w:rsidRPr="00750EE3">
              <w:rPr>
                <w:rFonts w:ascii="Times New Roman" w:hAnsi="Times New Roman" w:cs="Times New Roman"/>
              </w:rPr>
              <w:t xml:space="preserve">a,  </w:t>
            </w:r>
            <w:proofErr w:type="spellStart"/>
            <w:r w:rsidRPr="00750EE3">
              <w:rPr>
                <w:rFonts w:ascii="Times New Roman" w:hAnsi="Times New Roman" w:cs="Times New Roman"/>
              </w:rPr>
              <w:t>cos</w:t>
            </w:r>
            <w:proofErr w:type="spellEnd"/>
            <w:proofErr w:type="gramEnd"/>
            <w:r w:rsidRPr="00750EE3">
              <w:rPr>
                <w:rFonts w:ascii="Times New Roman" w:hAnsi="Times New Roman" w:cs="Times New Roman"/>
              </w:rPr>
              <w:t xml:space="preserve"> x = a,  </w:t>
            </w:r>
            <w:proofErr w:type="spellStart"/>
            <w:r w:rsidRPr="00750EE3">
              <w:rPr>
                <w:rFonts w:ascii="Times New Roman" w:hAnsi="Times New Roman" w:cs="Times New Roman"/>
              </w:rPr>
              <w:t>tg</w:t>
            </w:r>
            <w:proofErr w:type="spellEnd"/>
            <w:r w:rsidRPr="00750EE3">
              <w:rPr>
                <w:rFonts w:ascii="Times New Roman" w:hAnsi="Times New Roman" w:cs="Times New Roman"/>
              </w:rPr>
              <w:t xml:space="preserve"> x = a, </w:t>
            </w:r>
            <w:proofErr w:type="spellStart"/>
            <w:r w:rsidRPr="00750EE3">
              <w:rPr>
                <w:rFonts w:ascii="Times New Roman" w:hAnsi="Times New Roman" w:cs="Times New Roman"/>
              </w:rPr>
              <w:t>ctg</w:t>
            </w:r>
            <w:proofErr w:type="spellEnd"/>
            <w:r w:rsidRPr="00750EE3">
              <w:rPr>
                <w:rFonts w:ascii="Times New Roman" w:hAnsi="Times New Roman" w:cs="Times New Roman"/>
              </w:rPr>
              <w:t xml:space="preserve"> x = a, где a – табличное значение соответствующей тригонометрической функции.</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составлять и решать уравнения и системы уравнений при решении несложных практических задач</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методы решения уравнений: приведение к виду «произведение равно нулю» или «частное равно нулю», замена переменных;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метод интервалов для решения неравенств;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графический метод для приближенного решения уравнений и неравенств;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изображать на тригонометрической окружности множество решений простейших тригонометрических уравнений и неравенств;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отбор корней уравнений или решений неравенств в соответствии с дополнительными условиями и ограничениями.</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решать уравнения, системы уравнений и неравенства при решении задач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теорему Безу к решению уравнений;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применять теорему Виета для решения некоторых уравнений степени выше второй;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смысл теорем о равносильных и неравносильных преобразованиях уравнений и уметь их доказывать;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методами решения уравнений, неравенств и их систем, уметь выбирать метод решения и обосновывать свой выбор;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метод интервалов для решения неравенств, в том числе дробно-рациональных и включающих в себя иррациональные выражения;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алгебраические уравнения и неравенства и их системы с параметрами алгебраическим и графическим методами;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разными методами доказательства неравенств;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уравнения в целых числах;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изображать множества на плоскости, задаваемые уравнениями, неравенствами и их системами;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свободно использовать тождественные преобразования при решении уравнений и систем уравнений</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решать уравнения, неравенства, их системы при решении задач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решать уравнения и неравенства с параметрами при решении задач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 использовать программные средства при решении отдельных классов уравнений и неравенств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свободно решать системы линейных уравнений;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основные типы уравнений и неравенств с параметрами;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при решении задач неравенства Коши — </w:t>
            </w:r>
            <w:proofErr w:type="spellStart"/>
            <w:r w:rsidRPr="00750EE3">
              <w:rPr>
                <w:rFonts w:ascii="Times New Roman" w:hAnsi="Times New Roman" w:cs="Times New Roman"/>
              </w:rPr>
              <w:t>Буняковского</w:t>
            </w:r>
            <w:proofErr w:type="spellEnd"/>
            <w:r w:rsidRPr="00750EE3">
              <w:rPr>
                <w:rFonts w:ascii="Times New Roman" w:hAnsi="Times New Roman" w:cs="Times New Roman"/>
              </w:rPr>
              <w:t>, Бернулли;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неравенствах между средними степенными</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Функции</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зависимость величин, функция, аргумент и значение функции, область определения и множество </w:t>
            </w:r>
            <w:r w:rsidRPr="00750EE3">
              <w:rPr>
                <w:rFonts w:ascii="Times New Roman" w:hAnsi="Times New Roman" w:cs="Times New Roman"/>
              </w:rPr>
              <w:lastRenderedPageBreak/>
              <w:t xml:space="preserve">значений функции, график зависимости, график функции, нули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w:t>
            </w:r>
            <w:r w:rsidRPr="00750EE3">
              <w:rPr>
                <w:rFonts w:ascii="Times New Roman" w:hAnsi="Times New Roman" w:cs="Times New Roman"/>
              </w:rPr>
              <w:lastRenderedPageBreak/>
              <w:t>с формулами, которыми они заданы;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по графику приближённо значения функции в заданных точках;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графику свойства функции (нули,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промежутки монотонности, наибольшие и наименьшие значения и т.п.);</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и т.п.);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интерпретировать свойства в контексте конкретной практической ситуации</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w:t>
            </w:r>
            <w:r w:rsidRPr="00750EE3">
              <w:rPr>
                <w:rFonts w:ascii="Times New Roman" w:hAnsi="Times New Roman" w:cs="Times New Roman"/>
              </w:rPr>
              <w:lastRenderedPageBreak/>
              <w:t xml:space="preserve">нули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определять значение функции по значению аргумента при различных способах задания функции;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строить графики изученных функций;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уравнения, простейшие системы уравнений, используя свойства функций и их графиков.</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асимптоты, период и т.п.);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интерпретировать свойства в контексте конкретной практической ситуации;</w:t>
            </w:r>
            <w:r w:rsidRPr="00750EE3">
              <w:rPr>
                <w:rFonts w:ascii="Times New Roman" w:hAnsi="Times New Roman" w:cs="Times New Roman"/>
                <w:highlight w:val="red"/>
              </w:rPr>
              <w:t xml:space="preserve">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750EE3">
              <w:rPr>
                <w:rFonts w:ascii="Times New Roman" w:hAnsi="Times New Roman" w:cs="Times New Roman"/>
              </w:rPr>
              <w:lastRenderedPageBreak/>
              <w:t xml:space="preserve">функции, нули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степенная функция; строить ее график и уметь применять свойства степенной функции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логарифмическая функция; строить ее график и уметь применять свойства логарифмической функции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владеть понятием обратная функция; применять это понятие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свойства функций: четность, периодичность, ограниченность;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преобразования графиков функций;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числовая последовательность, арифметическая и геометрическая прогрессия;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при решении задач свойства и признаки арифметической и геометрической прогрессий.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асимптоты, точки перегиба, период и т.п.);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интерпретировать свойства в контексте конкретной практической </w:t>
            </w:r>
            <w:proofErr w:type="gramStart"/>
            <w:r w:rsidRPr="00750EE3">
              <w:rPr>
                <w:rFonts w:ascii="Times New Roman" w:hAnsi="Times New Roman" w:cs="Times New Roman"/>
              </w:rPr>
              <w:t>ситуации;.</w:t>
            </w:r>
            <w:proofErr w:type="gramEnd"/>
            <w:r w:rsidRPr="00750EE3">
              <w:rPr>
                <w:rFonts w:ascii="Times New Roman" w:hAnsi="Times New Roman" w:cs="Times New Roman"/>
              </w:rPr>
              <w:t xml:space="preserve">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асимптоты и уметь его применять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применять методы решения простейших дифференциальных уравнений первого и второго порядков</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Элементы математического анализа</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понятиями: производная функции в точке, касательная к графику функции, производная функции;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значение производной функции в точке по изображению касательной к графику, проведенной в этой точке;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750EE3">
              <w:rPr>
                <w:rFonts w:ascii="Times New Roman" w:hAnsi="Times New Roman" w:cs="Times New Roman"/>
              </w:rPr>
              <w:t>знакопостоянства</w:t>
            </w:r>
            <w:proofErr w:type="spellEnd"/>
            <w:r w:rsidRPr="00750EE3">
              <w:rPr>
                <w:rFonts w:ascii="Times New Roman" w:hAnsi="Times New Roman" w:cs="Times New Roman"/>
              </w:rPr>
              <w:t xml:space="preserve"> и нулями производной этой функции – с другой.</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пользуясь графиками, сравнивать скорости возрастания (роста, повышения, увеличения и т.п.) или скорости убывания </w:t>
            </w:r>
            <w:r w:rsidRPr="00750EE3">
              <w:rPr>
                <w:rFonts w:ascii="Times New Roman" w:hAnsi="Times New Roman" w:cs="Times New Roman"/>
              </w:rPr>
              <w:lastRenderedPageBreak/>
              <w:t>(падения, снижения, уменьшения и т.п.) величин в реальных процессах;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 понятиями: производная функции в точке, касательная к графику функции, производная функции;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вычислять производную одночлена, многочлена, квадратного корня, производную суммы функций;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вычислять производные элементарных функций и их комбинаций, используя справочные материалы;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решать прикладные задачи из биологии, физики, химии, экономики и других предметов, связанные с исследованием </w:t>
            </w:r>
            <w:r w:rsidRPr="00750EE3">
              <w:rPr>
                <w:rFonts w:ascii="Times New Roman" w:hAnsi="Times New Roman" w:cs="Times New Roman"/>
              </w:rPr>
              <w:lastRenderedPageBreak/>
              <w:t>характеристик реальных процессов, нахождением наибольших и наименьших значений, скорости и ускорения и т.п.;</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 интерпретировать полученные результаты</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Владеть понятием бесконечно убывающая геометрическая прогрессия и уметь применять его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для решения задач теорию пределов;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производная функции в точке, производная функции;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вычислять производные элементарных функций и их комбинаций;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исследовать функции на монотонность и экстремумы;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строить графики и применять к решению задач, в том числе с параметром;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касательная к графику функции и уметь применять его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владеть понятиями первообразная функция, определенный интеграл;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теорему Ньютона–Лейбница и ее следствия для решения задач.</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учебных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прикладные задачи из биологии, физики, химии, экономики и других предметов, связанные с исследованием характеристик процессов;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 интерпретировать полученные результаты</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свободно владеть стандартным аппаратом математического анализа для вычисления производных функции одной переменной;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понятием первообразной функции для решения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овладеть основными сведениями об интеграле Ньютона–Лейбница и его простейших применениях;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в стандартных ситуациях производными высших порядков;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при решении задач свойства непрерывных функций;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уметь применять при решении задач теоремы Вейерштрасса;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уметь выполнять приближенные вычисления (методы решения уравнений, вычисления определенного интеграла);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приложение производной и определенного интеграла к решению задач естествознания;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вторая производная, выпуклость графика функции и уметь исследовать функцию на выпуклость</w:t>
            </w: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Статистика и теория вероятностей, логика и комбинаторика</w:t>
            </w:r>
          </w:p>
          <w:p w:rsidR="00A93FBD" w:rsidRPr="00750EE3" w:rsidRDefault="00A93FBD" w:rsidP="00750EE3">
            <w:pPr>
              <w:pStyle w:val="affffff4"/>
              <w:rPr>
                <w:rFonts w:ascii="Times New Roman" w:hAnsi="Times New Roman" w:cs="Times New Roman"/>
              </w:rPr>
            </w:pP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понятиями: частота и вероятность события, случайный выбор, опыты с равновозможными элементарными событиями;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вычислять вероятности событий на основе подсчета числа исходов. </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оценивать и сравнивать в простых случаях вероятности событий в реальной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Иметь представление о дискретных и </w:t>
            </w:r>
            <w:proofErr w:type="gramStart"/>
            <w:r w:rsidRPr="00750EE3">
              <w:rPr>
                <w:rFonts w:ascii="Times New Roman" w:hAnsi="Times New Roman" w:cs="Times New Roman"/>
              </w:rPr>
              <w:t>непрерывных случайных величинах</w:t>
            </w:r>
            <w:proofErr w:type="gramEnd"/>
            <w:r w:rsidRPr="00750EE3">
              <w:rPr>
                <w:rFonts w:ascii="Times New Roman" w:hAnsi="Times New Roman" w:cs="Times New Roman"/>
              </w:rPr>
              <w:t xml:space="preserve"> и распределениях, о независимости случайных величин;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математическом ожидании и дисперсии случайных величин;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суть закона больших чисел и выборочного метода измерения вероятностей;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об условной вероятности и о полной </w:t>
            </w:r>
            <w:r w:rsidRPr="00750EE3">
              <w:rPr>
                <w:rFonts w:ascii="Times New Roman" w:hAnsi="Times New Roman" w:cs="Times New Roman"/>
              </w:rPr>
              <w:lastRenderedPageBreak/>
              <w:t>вероятности, применять их в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важных частных видах распределений и применять их в решении задач;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корреляции случайных величин, о линейной регрессии.</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вычислять или оценивать вероятности событий в реальной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выбирать подходящие методы представления и обработки данных;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 основными описательными характеристиками числового набора, понятием генеральная совокупность и выборкой из нее;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основными понятиями комбинаторики и уметь их применять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об основах теории вероятностей;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иметь представление о дискретных и </w:t>
            </w:r>
            <w:proofErr w:type="gramStart"/>
            <w:r w:rsidRPr="00750EE3">
              <w:rPr>
                <w:rFonts w:ascii="Times New Roman" w:hAnsi="Times New Roman" w:cs="Times New Roman"/>
              </w:rPr>
              <w:t>непрерывных случайных величинах</w:t>
            </w:r>
            <w:proofErr w:type="gramEnd"/>
            <w:r w:rsidRPr="00750EE3">
              <w:rPr>
                <w:rFonts w:ascii="Times New Roman" w:hAnsi="Times New Roman" w:cs="Times New Roman"/>
              </w:rPr>
              <w:t xml:space="preserve"> и распределениях, о независимости случайных величин;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математическом ожидании и дисперсии случайных величин;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совместных распределениях случайных величин;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суть закона больших чисел и выборочного метода измерения вероятностей;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нормальном распределении и примерах нормально распределенных случайных величин;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корреляции случайных величин. </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вычислять или оценивать вероятности событий в реальной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выбирать методы подходящего представления и обработки данных</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центральной предельной теореме;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выборочном коэффициенте корреляции и линейной регрессии;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статистических гипотезах и проверке статистической гипотезы, о статистике критерия и ее уровне значимости;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иметь представление о связи эмпирических и теоретических распределений;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кодировании, двоичной записи, двоичном дереве;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владеть основными </w:t>
            </w:r>
            <w:proofErr w:type="gramStart"/>
            <w:r w:rsidRPr="00750EE3">
              <w:rPr>
                <w:rFonts w:ascii="Times New Roman" w:hAnsi="Times New Roman" w:cs="Times New Roman"/>
              </w:rPr>
              <w:t>понятиями  теории</w:t>
            </w:r>
            <w:proofErr w:type="gramEnd"/>
            <w:r w:rsidRPr="00750EE3">
              <w:rPr>
                <w:rFonts w:ascii="Times New Roman" w:hAnsi="Times New Roman" w:cs="Times New Roman"/>
              </w:rPr>
              <w:t xml:space="preserve"> графов (граф, вершина, ребро, степень вершины, путь в графе)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деревьях и уметь применять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связность и уметь применять компоненты связности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осуществлять пути по ребрам, обходы ребер и вершин графа;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об </w:t>
            </w:r>
            <w:proofErr w:type="spellStart"/>
            <w:r w:rsidRPr="00750EE3">
              <w:rPr>
                <w:rFonts w:ascii="Times New Roman" w:hAnsi="Times New Roman" w:cs="Times New Roman"/>
              </w:rPr>
              <w:t>эйлеровом</w:t>
            </w:r>
            <w:proofErr w:type="spellEnd"/>
            <w:r w:rsidRPr="00750EE3">
              <w:rPr>
                <w:rFonts w:ascii="Times New Roman" w:hAnsi="Times New Roman" w:cs="Times New Roman"/>
              </w:rPr>
              <w:t xml:space="preserve"> и гамильтоновом пути, иметь представление о трудности задачи нахождения гамильтонова пути;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владеть понятиями конечные и счетные множества и уметь их применять при решении задач;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метод математической индукции;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принцип Дирихле при решении задач</w:t>
            </w: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Текстовые задачи</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несложные текстовые задачи разных типов;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анализировать условие задачи, при необходимости строить для ее решения математическую модель;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по алгоритму, содержащемуся в условии задачи;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логические рассуждения при решении задачи;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работать с избыточными условиями, выбирая из всей информации, данные, необходимые для решения задачи;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осуществлять несложный перебор возможных решений, выбирая из них оптимальное по критериям, сформулированным в условии;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анализировать и интерпретировать полученные решения в контексте условия задачи, выбирать решения, не противоречащие контексту;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решать задачи на расчет стоимости покупок, услуг, поездок и т.п.;</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несложные задачи, связанные с долевым участием во владении фирмой, предприятием, недвижимостью;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750EE3">
              <w:rPr>
                <w:rFonts w:ascii="Times New Roman" w:hAnsi="Times New Roman" w:cs="Times New Roman"/>
              </w:rPr>
              <w:t>временнóй</w:t>
            </w:r>
            <w:proofErr w:type="spellEnd"/>
            <w:r w:rsidRPr="00750EE3">
              <w:rPr>
                <w:rFonts w:ascii="Times New Roman" w:hAnsi="Times New Roman" w:cs="Times New Roman"/>
              </w:rPr>
              <w:t xml:space="preserve"> оси (до нашей эры и после), на движение денежных средств (приход/расход), на определение глубины/высоты и т.п.;</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решать несложные практические задачи, </w:t>
            </w:r>
            <w:r w:rsidRPr="00750EE3">
              <w:rPr>
                <w:rFonts w:ascii="Times New Roman" w:hAnsi="Times New Roman" w:cs="Times New Roman"/>
              </w:rPr>
              <w:lastRenderedPageBreak/>
              <w:t>возникающие в ситуациях повседневной жизни</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Решать задачи разных типов, в том числе задачи повышенной трудности;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выбирать оптимальный метод решения задачи, рассматривая различные методы;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строить модель решения задачи, проводить доказательные рассуждения;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задачи, требующие перебора вариантов, проверки условий, выбора оптимального результата;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анализировать и интерпретировать результаты в контексте условия задачи, выбирать решения, не противоречащие контексту;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переводить при решении задачи информацию из одной формы в другую, используя при необходимости схемы, таблицы, графики, диаграммы;</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практические задачи и задачи из других предметов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разные задачи повышенной трудности;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анализировать условие задачи, выбирать оптимальный метод решения задачи, рассматривая различные методы;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строить модель решения задачи, проводить доказательные рассуждения при решении задачи;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задачи, требующие перебора вариантов, проверки условий, выбора оптимального результата;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анализировать и интерпретировать полученные решения в контексте условия задачи, выбирать решения, не противоречащие контексту;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переводить при решении задачи информацию из одной формы записи в другую, используя при необходимости схемы, таблицы, графики, диаграммы.</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практические задачи и задачи из других предметов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Достижение результатов раздела II</w:t>
            </w:r>
          </w:p>
          <w:p w:rsidR="00A93FBD" w:rsidRPr="00750EE3" w:rsidRDefault="00A93FBD" w:rsidP="00750EE3">
            <w:pPr>
              <w:pStyle w:val="affffff4"/>
              <w:rPr>
                <w:rFonts w:ascii="Times New Roman" w:hAnsi="Times New Roman" w:cs="Times New Roman"/>
              </w:rPr>
            </w:pP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Геометрия</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на базовом уровне понятиями: точка, прямая, плоскость в пространстве, параллельность и перпендикулярность прямых и плоскостей;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основные виды многогранников (призма, пирамида, прямоугольный параллелепипед, куб);</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изображать изучаемые фигуры от руки и с применением простых чертежных инструментов;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делать (выносные) плоские чертежи из рисунков простых объемных фигур: вид сверху, сбоку, снизу;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извлекать информацию о пространственных геометрических фигурах, представленную на чертежах и рисунках;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теорему Пифагора при вычислении элементов стереометрических фигур;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объемы и площади поверхностей простейших многогранников с применением формул;</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распознавать основные виды тел вращения (конус, цилиндр, сфера и шар);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объемы и площади поверхностей простейших многогранников и тел вращения с применением формул.</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соотносить абстрактные геометрические понятия и факты с реальными жизненными объектами и ситуациями;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свойства пространственных геометрических фигур для решения типовых задач практического содержания;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соотносить площади поверхностей тел одинаковой формы различного размера;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соотносить объемы сосудов одинаковой формы различного размера;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 понятиями: точка, прямая, плоскость в пространстве, параллельность и перпендикулярность прямых и плоскостей;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для решения задач геометрические факты, если условия применения заданы в явной форме;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задачи на нахождение геометрических величин по образцам или алгоритмам;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делать (выносные) плоские чертежи из рисунков объемных фигур, в том числе рисовать вид сверху, сбоку, строить сечения многогранников;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извлекать, интерпретировать и преобразовывать информацию о геометрических фигурах, представленную на чертежах;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геометрические факты для решения задач, в том числе предполагающих несколько шагов решения;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взаимное расположение прямых и плоскостей в пространстве;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формулировать свойства и признаки фигур;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доказывать геометрические утверждения;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владеть стандартной классификацией пространственных фигур (пирамиды, призмы, параллелепипеды);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объемы и площади поверхностей геометрических тел с применением формул;</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вычислять расстояния и углы в пространстве.</w:t>
            </w:r>
          </w:p>
          <w:p w:rsidR="00A93FBD" w:rsidRPr="00750EE3" w:rsidRDefault="00A93FBD" w:rsidP="00750EE3">
            <w:pPr>
              <w:pStyle w:val="affffff4"/>
              <w:rPr>
                <w:rFonts w:ascii="Times New Roman" w:hAnsi="Times New Roman" w:cs="Times New Roman"/>
              </w:rPr>
            </w:pP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свойства геометрических фигур для решения задач практического характера и задач из других областей знаний </w:t>
            </w:r>
          </w:p>
        </w:tc>
        <w:tc>
          <w:tcPr>
            <w:tcW w:w="3288" w:type="dxa"/>
            <w:shd w:val="clear" w:color="auto" w:fill="auto"/>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Владеть геометрическими понятиями при решении задач и проведении математических рассуждений;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уметь формулировать и доказывать геометрические утверждения;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стереометрии: призма, параллелепипед, пирамида, тетраэдр;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представления об аксиомах стереометрии и следствиях из них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строить сечения многогранников с использованием различных методов, в том числе и метода следов;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скрещивающихся прямых в пространстве и уметь находить угол и расстояние между ними;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теоремы о параллельности прямых и плоскостей в пространстве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параллельное проектирование для изображения фигур;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перпендикулярности прямой и плоскости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владеть понятиями ортогональное проектирование, наклонные и их проекции, уметь применять теорему о трех </w:t>
            </w:r>
            <w:r w:rsidRPr="00750EE3">
              <w:rPr>
                <w:rFonts w:ascii="Times New Roman" w:hAnsi="Times New Roman" w:cs="Times New Roman"/>
              </w:rPr>
              <w:lastRenderedPageBreak/>
              <w:t>перпендикулярах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угол между прямой и плоскостью и уметь применять его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двугранный угол, угол между плоскостями, перпендикулярные плоскости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призма, параллелепипед и применять свойства параллелепипеда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прямоугольный параллелепипед и применять его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пирамида, виды пирамид, элементы правильной пирамиды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теореме Эйлера, правильных многогранниках;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владеть понятием площади поверхностей многогранников и уметь применять его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тела вращения (цилиндр, конус, шар и сфера), их сечения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касательные прямые и плоскости и уметь применять из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представления о вписанных и описанных сферах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объем, объемы многогранников, тел вращения и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развертке цилиндра и конуса, площади поверхности цилиндра и конуса,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площади сферы и уметь применять его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решать задачи на комбинации многогранников и тел вращения;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подобии в пространстве и уметь решать задачи на отношение объемов и </w:t>
            </w:r>
            <w:r w:rsidRPr="00750EE3">
              <w:rPr>
                <w:rFonts w:ascii="Times New Roman" w:hAnsi="Times New Roman" w:cs="Times New Roman"/>
              </w:rPr>
              <w:lastRenderedPageBreak/>
              <w:t>площадей поверхностей подобных фигур.</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повседневной жизни и при изучении других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Иметь представление об аксиоматическом методе;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понятием геометрические места точек в пространстве и уметь применять их для решения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владеть понятием перпендикулярное сечение призмы и уметь применять его при решении задач;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двойственности правильных многогранников;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центральное и параллельное проектирование и применять их при построении сечений многогранников методом проекций;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развертке многогранника и кратчайшем пути на поверхности многогранника;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конических сечениях;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касающихся сферах и </w:t>
            </w:r>
            <w:r w:rsidRPr="00750EE3">
              <w:rPr>
                <w:rFonts w:ascii="Times New Roman" w:hAnsi="Times New Roman" w:cs="Times New Roman"/>
              </w:rPr>
              <w:lastRenderedPageBreak/>
              <w:t>комбинации тел вращения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при решении задач формулу расстояния от точки до плоскости;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разными способами задания прямой уравнениями и уметь применять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при решении задач и доказательстве теорем векторный метод и метод координат;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теоремы об отношениях объемов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иметь представление о движениях в пространстве: параллельном переносе, симметрии относительно плоскости, центральной </w:t>
            </w:r>
            <w:r w:rsidRPr="00750EE3">
              <w:rPr>
                <w:rFonts w:ascii="Times New Roman" w:hAnsi="Times New Roman" w:cs="Times New Roman"/>
              </w:rPr>
              <w:lastRenderedPageBreak/>
              <w:t>симметрии, повороте относительно прямой, винтовой симметрии,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площади ортогональной проекции;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представление о трехгранном и многогранном угле и применять свойства плоских углов многогранного угла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иметь представления о преобразовании подобия, гомотетии и уметь применять их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 уметь решать задачи на плоскости методами стереометрии;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применять формулы объемов при решении задач</w:t>
            </w: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Векторы и координаты в пространстве</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Оперировать на базовом уровне понятием декартовы координаты в пространстве;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координаты вершин куба и прямоугольного параллелепипеда</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задавать плоскость уравнением в декартовой системе координат;</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решать простейшие задачи введением векторного базиса</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понятиями векторы и их координаты;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уметь выполнять операции над векторами;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скалярное произведение векторов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уравнение плоскости, формулу расстояния между точками, уравнение сферы при решении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применять векторы и метод координат в пространстве при решении задач </w:t>
            </w:r>
          </w:p>
          <w:p w:rsidR="00A93FBD" w:rsidRPr="00750EE3" w:rsidRDefault="00A93FBD" w:rsidP="00750EE3">
            <w:pPr>
              <w:pStyle w:val="affffff4"/>
              <w:rPr>
                <w:rFonts w:ascii="Times New Roman" w:hAnsi="Times New Roman" w:cs="Times New Roman"/>
              </w:rPr>
            </w:pP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объем параллелепипеда и тетраэдра, заданных координатами своих вершин;</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задавать прямую в пространстве;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расстояние от точки до плоскости в системе координат;</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находить расстояние между скрещивающимися прямыми, заданными в системе координат</w:t>
            </w: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История математики</w:t>
            </w:r>
          </w:p>
          <w:p w:rsidR="00A93FBD" w:rsidRPr="00750EE3" w:rsidRDefault="00A93FBD" w:rsidP="00750EE3">
            <w:pPr>
              <w:pStyle w:val="affffff4"/>
              <w:rPr>
                <w:rFonts w:ascii="Times New Roman" w:hAnsi="Times New Roman" w:cs="Times New Roman"/>
              </w:rPr>
            </w:pP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отдельные выдающиеся результаты, полученные в ходе развития математики как науки;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знать примеры математических открытий и их авторов в связи с отечественной и всемирной историей;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роль математики в развитии России</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Представлять вклад выдающихся математиков в развитие математики и иных научных областей;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понимать роль математики в развитии России</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Иметь представление о вкладе выдающихся математиков в развитие науки;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понимать роль математики в развитии России</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Достижение результатов раздела II</w:t>
            </w:r>
          </w:p>
        </w:tc>
      </w:tr>
      <w:tr w:rsidR="00A93FBD" w:rsidRPr="00750EE3" w:rsidTr="009C7599">
        <w:trPr>
          <w:gridBefore w:val="1"/>
          <w:wBefore w:w="6" w:type="dxa"/>
        </w:trPr>
        <w:tc>
          <w:tcPr>
            <w:tcW w:w="1520"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Методы математики</w:t>
            </w:r>
          </w:p>
        </w:tc>
        <w:tc>
          <w:tcPr>
            <w:tcW w:w="311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известные методы при решении стандартных математических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замечать и характеризовать математические закономерности в окружающей действительности;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основные методы доказательства, проводить доказательство и выполнять опровержение;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основные методы решения математических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основные методы доказательства, проводить доказательство и выполнять опровержение;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основные методы решения математических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на основе математических закономерностей в природе характеризовать красоту и совершенство окружающего мира и произведений искусства;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простейшие программные средства и электронно-коммуникационные системы при решении математических задач;</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прикладными программами и программами символьных вычислений для исследования математических объектов</w:t>
            </w:r>
          </w:p>
        </w:tc>
        <w:tc>
          <w:tcPr>
            <w:tcW w:w="3288" w:type="dxa"/>
          </w:tcPr>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Достижение результатов раздела II;</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математические знания к исследованию окружающего мира (моделирование физических процессов, задачи экономики)</w:t>
            </w:r>
          </w:p>
          <w:p w:rsidR="00A93FBD" w:rsidRPr="00750EE3" w:rsidRDefault="00A93FBD" w:rsidP="00750EE3">
            <w:pPr>
              <w:pStyle w:val="affffff4"/>
              <w:rPr>
                <w:rFonts w:ascii="Times New Roman" w:hAnsi="Times New Roman" w:cs="Times New Roman"/>
              </w:rPr>
            </w:pPr>
          </w:p>
        </w:tc>
      </w:tr>
    </w:tbl>
    <w:p w:rsidR="00A93FBD" w:rsidRPr="003C0F95" w:rsidRDefault="00A93FBD" w:rsidP="003C0F95">
      <w:pPr>
        <w:jc w:val="both"/>
        <w:rPr>
          <w:rFonts w:ascii="Times New Roman" w:hAnsi="Times New Roman" w:cs="Times New Roman"/>
        </w:rPr>
      </w:pPr>
    </w:p>
    <w:p w:rsidR="00A93FBD" w:rsidRPr="003C0F95" w:rsidRDefault="00A93FBD" w:rsidP="003C0F95">
      <w:pPr>
        <w:jc w:val="both"/>
        <w:rPr>
          <w:rFonts w:ascii="Times New Roman" w:hAnsi="Times New Roman" w:cs="Times New Roman"/>
        </w:rPr>
        <w:sectPr w:rsidR="00A93FBD" w:rsidRPr="003C0F95" w:rsidSect="00645AEE">
          <w:footerReference w:type="default" r:id="rId9"/>
          <w:footerReference w:type="first" r:id="rId10"/>
          <w:pgSz w:w="16838" w:h="11906" w:orient="landscape"/>
          <w:pgMar w:top="1701" w:right="1134" w:bottom="567" w:left="1134" w:header="708" w:footer="545" w:gutter="0"/>
          <w:pgNumType w:start="1"/>
          <w:cols w:space="708"/>
          <w:titlePg/>
          <w:docGrid w:linePitch="381"/>
        </w:sectPr>
      </w:pPr>
    </w:p>
    <w:p w:rsidR="00A93FBD" w:rsidRPr="003C0F95" w:rsidRDefault="00A93FBD" w:rsidP="003C0F95">
      <w:pPr>
        <w:jc w:val="both"/>
        <w:rPr>
          <w:rFonts w:ascii="Times New Roman" w:hAnsi="Times New Roman" w:cs="Times New Roman"/>
          <w:b/>
        </w:rPr>
      </w:pPr>
      <w:bookmarkStart w:id="21" w:name="_Toc453968158"/>
      <w:bookmarkEnd w:id="19"/>
      <w:bookmarkEnd w:id="20"/>
      <w:r w:rsidRPr="003C0F95">
        <w:rPr>
          <w:rFonts w:ascii="Times New Roman" w:hAnsi="Times New Roman" w:cs="Times New Roman"/>
          <w:b/>
        </w:rPr>
        <w:lastRenderedPageBreak/>
        <w:t>Информатика</w:t>
      </w:r>
      <w:bookmarkEnd w:id="21"/>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«Информатика» на уровне среднего общего образования:</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определять информационный объем графических и звуковых данных при заданных условиях дискретизации;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строить логическое выражение по заданной таблице истинности; решать несложные логические уравнения;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находить оптимальный путь во взвешенном графе;</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готовые прикладные компьютерные программы в соответствии с типом решаемых задач и по выбранной специализации;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понимать и использовать основные понятия, связанные со сложностью вычислений (время работы, размер используемой памяти);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электронные таблицы для выполнения учебных заданий из различных предметных областей;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применять антивирусные программы для обеспечения стабильной работы технических средств ИКТ;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знания о графах, деревьях и списках при описании реальных объектов и процессов;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строить неравномерные коды, допускающие однозначное декодирование сообщений, используя условие </w:t>
      </w:r>
      <w:proofErr w:type="spellStart"/>
      <w:r w:rsidRPr="003C0F95">
        <w:rPr>
          <w:rFonts w:ascii="Times New Roman" w:hAnsi="Times New Roman" w:cs="Times New Roman"/>
        </w:rPr>
        <w:t>Фано</w:t>
      </w:r>
      <w:proofErr w:type="spellEnd"/>
      <w:r w:rsidRPr="003C0F95">
        <w:rPr>
          <w:rFonts w:ascii="Times New Roman" w:hAnsi="Times New Roman" w:cs="Times New Roman"/>
        </w:rPr>
        <w:t xml:space="preserve">; использовать знания о кодах, которые позволяют обнаруживать ошибки при передаче данных, а также о помехоустойчивых </w:t>
      </w:r>
      <w:proofErr w:type="gramStart"/>
      <w:r w:rsidRPr="003C0F95">
        <w:rPr>
          <w:rFonts w:ascii="Times New Roman" w:hAnsi="Times New Roman" w:cs="Times New Roman"/>
        </w:rPr>
        <w:t>кодах ;</w:t>
      </w:r>
      <w:proofErr w:type="gramEnd"/>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классифицировать программное обеспечение в соответствии с кругом выполняемых задач;</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критически оценивать информацию, полученную из сети Интернет.</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углубленном уровне научится: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w:t>
      </w:r>
      <w:proofErr w:type="spellStart"/>
      <w:r w:rsidRPr="003C0F95">
        <w:rPr>
          <w:rFonts w:ascii="Times New Roman" w:hAnsi="Times New Roman" w:cs="Times New Roman"/>
        </w:rPr>
        <w:t>Фано</w:t>
      </w:r>
      <w:proofErr w:type="spellEnd"/>
      <w:r w:rsidRPr="003C0F95">
        <w:rPr>
          <w:rFonts w:ascii="Times New Roman" w:hAnsi="Times New Roman" w:cs="Times New Roman"/>
        </w:rPr>
        <w:t>;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строить логические выражения с помощью операций дизъюнкции, конъюнкции, отрицания, импликации, </w:t>
      </w:r>
      <w:proofErr w:type="spellStart"/>
      <w:r w:rsidRPr="003C0F95">
        <w:rPr>
          <w:rFonts w:ascii="Times New Roman" w:hAnsi="Times New Roman" w:cs="Times New Roman"/>
        </w:rPr>
        <w:t>эквиваленции</w:t>
      </w:r>
      <w:proofErr w:type="spellEnd"/>
      <w:r w:rsidRPr="003C0F95">
        <w:rPr>
          <w:rFonts w:ascii="Times New Roman" w:hAnsi="Times New Roman" w:cs="Times New Roman"/>
        </w:rPr>
        <w:t>;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строить дерево игры по заданному алгоритму; строить и обосновывать выигрышную стратегию игры;</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записывать действительные числа </w:t>
      </w:r>
      <w:proofErr w:type="gramStart"/>
      <w:r w:rsidRPr="003C0F95">
        <w:rPr>
          <w:rFonts w:ascii="Times New Roman" w:hAnsi="Times New Roman" w:cs="Times New Roman"/>
        </w:rPr>
        <w:t>в  экспоненциальной</w:t>
      </w:r>
      <w:proofErr w:type="gramEnd"/>
      <w:r w:rsidRPr="003C0F95">
        <w:rPr>
          <w:rFonts w:ascii="Times New Roman" w:hAnsi="Times New Roman" w:cs="Times New Roman"/>
        </w:rPr>
        <w:t xml:space="preserve"> форме; применять знания о представлении чисел в памяти компьютера;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анализировать предложенный алгоритм, </w:t>
      </w:r>
      <w:proofErr w:type="gramStart"/>
      <w:r w:rsidRPr="003C0F95">
        <w:rPr>
          <w:rFonts w:ascii="Times New Roman" w:hAnsi="Times New Roman" w:cs="Times New Roman"/>
        </w:rPr>
        <w:t>например</w:t>
      </w:r>
      <w:proofErr w:type="gramEnd"/>
      <w:r w:rsidRPr="003C0F95">
        <w:rPr>
          <w:rFonts w:ascii="Times New Roman" w:hAnsi="Times New Roman" w:cs="Times New Roman"/>
        </w:rPr>
        <w:t xml:space="preserve">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 xml:space="preserve">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создавать собственные алгоритмы для решения прикладных задач на основе изученных алгоритмов и методов;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применять алгоритмы поиска и сортировки при решении типовых задач;</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инсталлировать и деинсталлировать программные средства, необходимые для решения учебных задач по выбранной специализации;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владеть принципами организации иерархических файловых систем и именования файлов; использовать шаблоны для описания группы файлов;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компьютерные сети для обмена данными при решении прикладных задач;</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организовывать на базовом уровне сетевое взаимодействие (настраивать работу протоколов сети TCP/IP и определять маску сети);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структуру доменных имен; принципы IP-адресации узлов сети;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представлять общие принципы разработки и функционирования интернет-приложений (сайты, блоги и др.);</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углубленном уровне получит возможность научиться: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знания о методе «разделяй и властвуй»;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понятие универсального алгоритма и приводить примеры алгоритмически неразрешимых проблем;</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второй язык программирования; сравнивать преимущества и недостатки двух языков программирования;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создавать программы для учебных или проектных задач средней сложности;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проводить (в несложных случаях) верификацию (проверку надежности и согласованности) исходных данных и </w:t>
      </w:r>
      <w:proofErr w:type="spellStart"/>
      <w:r w:rsidRPr="003C0F95">
        <w:rPr>
          <w:rFonts w:ascii="Times New Roman" w:hAnsi="Times New Roman" w:cs="Times New Roman"/>
        </w:rPr>
        <w:t>валидацию</w:t>
      </w:r>
      <w:proofErr w:type="spellEnd"/>
      <w:r w:rsidRPr="003C0F95">
        <w:rPr>
          <w:rFonts w:ascii="Times New Roman" w:hAnsi="Times New Roman" w:cs="Times New Roman"/>
        </w:rPr>
        <w:t xml:space="preserve"> (проверку достоверности) результатов натурных и компьютерных экспериментов;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пакеты программ и сервисы обработки и представления данных, в том числе – статистической обработки;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создавать многотабличные базы данных; работе с базами данных и справочными системами с помощью веб-интерфейса.</w:t>
      </w:r>
    </w:p>
    <w:p w:rsidR="00A93FBD" w:rsidRPr="003C0F95" w:rsidRDefault="00A93FBD" w:rsidP="003C0F95">
      <w:pPr>
        <w:jc w:val="both"/>
        <w:rPr>
          <w:rFonts w:ascii="Times New Roman" w:hAnsi="Times New Roman" w:cs="Times New Roman"/>
          <w:b/>
        </w:rPr>
      </w:pPr>
      <w:bookmarkStart w:id="22" w:name="_Toc434850682"/>
      <w:bookmarkStart w:id="23" w:name="_Toc435412686"/>
      <w:bookmarkStart w:id="24" w:name="_Toc453968159"/>
      <w:r w:rsidRPr="003C0F95">
        <w:rPr>
          <w:rFonts w:ascii="Times New Roman" w:hAnsi="Times New Roman" w:cs="Times New Roman"/>
          <w:b/>
        </w:rPr>
        <w:t>Физика</w:t>
      </w:r>
      <w:bookmarkEnd w:id="22"/>
      <w:bookmarkEnd w:id="23"/>
      <w:bookmarkEnd w:id="24"/>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«Физика» на уровне среднего общего образования:</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демонстрировать на примерах взаимосвязь между физикой и другими естественными науками;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устанавливать взаимосвязь естественно-научных явлений и применять основные физические модели для их описания и объяснения;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для описания характера протекания физических процессов физические величины и демонстрировать взаимосвязь между ними;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для описания характера протекания физических процессов физические законы с учетом границ их применимости;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решать качественные задачи (в том числе и </w:t>
      </w:r>
      <w:proofErr w:type="spellStart"/>
      <w:r w:rsidRPr="003C0F95">
        <w:rPr>
          <w:rFonts w:ascii="Times New Roman" w:hAnsi="Times New Roman" w:cs="Times New Roman"/>
        </w:rPr>
        <w:t>межпредметного</w:t>
      </w:r>
      <w:proofErr w:type="spellEnd"/>
      <w:r w:rsidRPr="003C0F95">
        <w:rPr>
          <w:rFonts w:ascii="Times New Roman" w:hAnsi="Times New Roman" w:cs="Times New Roman"/>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учитывать границы применения изученных физических моделей при решении физических и </w:t>
      </w:r>
      <w:proofErr w:type="spellStart"/>
      <w:r w:rsidRPr="003C0F95">
        <w:rPr>
          <w:rFonts w:ascii="Times New Roman" w:hAnsi="Times New Roman" w:cs="Times New Roman"/>
        </w:rPr>
        <w:t>межпредметных</w:t>
      </w:r>
      <w:proofErr w:type="spellEnd"/>
      <w:r w:rsidRPr="003C0F95">
        <w:rPr>
          <w:rFonts w:ascii="Times New Roman" w:hAnsi="Times New Roman" w:cs="Times New Roman"/>
        </w:rPr>
        <w:t xml:space="preserve"> задач;</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выдвигать гипотезы на основе знания основополагающих физических закономерностей и законов;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самостоятельно планировать и проводить физические эксперименты;</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3C0F95">
        <w:rPr>
          <w:rFonts w:ascii="Times New Roman" w:hAnsi="Times New Roman" w:cs="Times New Roman"/>
        </w:rPr>
        <w:t>межпредметных</w:t>
      </w:r>
      <w:proofErr w:type="spellEnd"/>
      <w:r w:rsidRPr="003C0F95">
        <w:rPr>
          <w:rFonts w:ascii="Times New Roman" w:hAnsi="Times New Roman" w:cs="Times New Roman"/>
        </w:rPr>
        <w:t xml:space="preserve"> связей;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объяснять принципы работы и характеристики изученных машин, приборов и технических устройств;</w:t>
      </w:r>
    </w:p>
    <w:p w:rsidR="003C0F95" w:rsidRPr="003C0F95" w:rsidRDefault="00A93FBD" w:rsidP="003C0F95">
      <w:pPr>
        <w:jc w:val="both"/>
        <w:rPr>
          <w:rFonts w:ascii="Times New Roman" w:hAnsi="Times New Roman" w:cs="Times New Roman"/>
        </w:rPr>
      </w:pPr>
      <w:r w:rsidRPr="003C0F95">
        <w:rPr>
          <w:rFonts w:ascii="Times New Roman" w:hAnsi="Times New Roman" w:cs="Times New Roman"/>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bookmarkStart w:id="25" w:name="_Toc434850685"/>
      <w:bookmarkStart w:id="26" w:name="_Toc435412687"/>
      <w:bookmarkStart w:id="27" w:name="_Toc453968160"/>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Химия</w:t>
      </w:r>
      <w:bookmarkEnd w:id="25"/>
      <w:bookmarkEnd w:id="26"/>
      <w:bookmarkEnd w:id="27"/>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«Химия» на уровне среднего общего образования:</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научится: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раскрывать на примерах роль химии в формировании современной научной картины мира и в практической деятельности человека;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демонстрировать на примерах взаимосвязь между химией и другими естественными науками;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раскрывать на примерах положения теории химического строения А.М. Бутлерова;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объяснять причины многообразия веществ на основе общих представлений об их составе и строении;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знания о составе, строении и химических свойствах веществ для безопасного применения в практической деятельности;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владеть правилами и приемами безопасной работы с химическими веществами и лабораторным оборудованием;</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приводить примеры гидролиза солей в повседневной жизни человека;</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 xml:space="preserve">приводить примеры </w:t>
      </w:r>
      <w:proofErr w:type="spellStart"/>
      <w:r w:rsidRPr="003C0F95">
        <w:rPr>
          <w:rFonts w:ascii="Times New Roman" w:hAnsi="Times New Roman" w:cs="Times New Roman"/>
        </w:rPr>
        <w:t>окислительно</w:t>
      </w:r>
      <w:proofErr w:type="spellEnd"/>
      <w:r w:rsidRPr="003C0F95">
        <w:rPr>
          <w:rFonts w:ascii="Times New Roman" w:hAnsi="Times New Roman" w:cs="Times New Roman"/>
        </w:rPr>
        <w:t>-восстановительных реакций в природе, производственных процессах и жизнедеятельности организмов;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приводить примеры химических реакций, раскрывающих общие химические свойства простых веществ – металлов и неметаллов;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владеть правилами безопасного обращения с едкими, горючими и токсичными веществами, средствами бытовой химии;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lastRenderedPageBreak/>
        <w:t>осуществлять поиск химической информации по названиям, идентификаторам, структурным формулам веществ;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Выпускник на базовом уровне получит возможность научиться: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иллюстрировать на примерах становление и эволюцию органической химии как науки на различных исторических этапах ее развития;</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A93FBD" w:rsidRPr="003C0F95" w:rsidRDefault="00A93FBD" w:rsidP="003C0F95">
      <w:pPr>
        <w:jc w:val="both"/>
        <w:rPr>
          <w:rFonts w:ascii="Times New Roman" w:hAnsi="Times New Roman" w:cs="Times New Roman"/>
        </w:rPr>
      </w:pPr>
      <w:r w:rsidRPr="003C0F95">
        <w:rPr>
          <w:rFonts w:ascii="Times New Roman" w:hAnsi="Times New Roman" w:cs="Times New Roman"/>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A93FBD" w:rsidRDefault="00A93FBD" w:rsidP="003C0F95">
      <w:pPr>
        <w:jc w:val="both"/>
        <w:rPr>
          <w:rFonts w:ascii="Times New Roman" w:hAnsi="Times New Roman" w:cs="Times New Roman"/>
        </w:rPr>
      </w:pPr>
      <w:r w:rsidRPr="003C0F95">
        <w:rPr>
          <w:rFonts w:ascii="Times New Roman" w:hAnsi="Times New Roman" w:cs="Times New Roman"/>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46094" w:rsidRDefault="00D46094" w:rsidP="003C0F95">
      <w:pPr>
        <w:jc w:val="both"/>
        <w:rPr>
          <w:rFonts w:ascii="Times New Roman" w:hAnsi="Times New Roman" w:cs="Times New Roman"/>
          <w:b/>
        </w:rPr>
      </w:pPr>
      <w:r w:rsidRPr="00D46094">
        <w:rPr>
          <w:rFonts w:ascii="Times New Roman" w:hAnsi="Times New Roman" w:cs="Times New Roman"/>
          <w:b/>
        </w:rPr>
        <w:t>Астрономия</w:t>
      </w:r>
    </w:p>
    <w:p w:rsidR="00D46094" w:rsidRDefault="00D46094" w:rsidP="003C0F95">
      <w:pPr>
        <w:jc w:val="both"/>
        <w:rPr>
          <w:rFonts w:ascii="Times New Roman" w:hAnsi="Times New Roman" w:cs="Times New Roman"/>
          <w:b/>
        </w:rPr>
      </w:pPr>
      <w:r w:rsidRPr="00D46094">
        <w:rPr>
          <w:rFonts w:ascii="Times New Roman" w:hAnsi="Times New Roman" w:cs="Times New Roman"/>
          <w:b/>
        </w:rPr>
        <w:t>В результате и</w:t>
      </w:r>
      <w:r>
        <w:rPr>
          <w:rFonts w:ascii="Times New Roman" w:hAnsi="Times New Roman" w:cs="Times New Roman"/>
          <w:b/>
        </w:rPr>
        <w:t>зучения учебного предмета «</w:t>
      </w:r>
      <w:proofErr w:type="spellStart"/>
      <w:r>
        <w:rPr>
          <w:rFonts w:ascii="Times New Roman" w:hAnsi="Times New Roman" w:cs="Times New Roman"/>
          <w:b/>
        </w:rPr>
        <w:t>Астронмия</w:t>
      </w:r>
      <w:proofErr w:type="spellEnd"/>
      <w:r w:rsidRPr="00D46094">
        <w:rPr>
          <w:rFonts w:ascii="Times New Roman" w:hAnsi="Times New Roman" w:cs="Times New Roman"/>
          <w:b/>
        </w:rPr>
        <w:t>» на уровне среднего общего образования:</w:t>
      </w:r>
    </w:p>
    <w:p w:rsidR="00D46094" w:rsidRPr="009D7A83" w:rsidRDefault="00D46094" w:rsidP="00D46094">
      <w:pPr>
        <w:spacing w:after="0" w:line="240" w:lineRule="auto"/>
        <w:jc w:val="both"/>
        <w:rPr>
          <w:rFonts w:ascii="Times New Roman" w:eastAsia="Calibri" w:hAnsi="Times New Roman" w:cs="Times New Roman"/>
          <w:i/>
          <w:u w:val="single"/>
          <w:lang w:eastAsia="ru-RU"/>
        </w:rPr>
      </w:pPr>
      <w:r>
        <w:rPr>
          <w:rFonts w:ascii="Times New Roman" w:eastAsia="Calibri" w:hAnsi="Times New Roman" w:cs="Times New Roman"/>
          <w:i/>
          <w:u w:val="single"/>
          <w:lang w:eastAsia="ru-RU"/>
        </w:rPr>
        <w:t xml:space="preserve">Выпускник </w:t>
      </w:r>
      <w:r w:rsidRPr="009D7A83">
        <w:rPr>
          <w:rFonts w:ascii="Times New Roman" w:eastAsia="Calibri" w:hAnsi="Times New Roman" w:cs="Times New Roman"/>
          <w:i/>
          <w:u w:val="single"/>
          <w:lang w:eastAsia="ru-RU"/>
        </w:rPr>
        <w:t>научится:</w:t>
      </w:r>
    </w:p>
    <w:p w:rsidR="00D46094" w:rsidRPr="009D7A83" w:rsidRDefault="00D46094" w:rsidP="00D46094">
      <w:pPr>
        <w:spacing w:after="0" w:line="240" w:lineRule="auto"/>
        <w:jc w:val="both"/>
        <w:rPr>
          <w:rFonts w:ascii="Times New Roman" w:eastAsia="Calibri" w:hAnsi="Times New Roman" w:cs="Times New Roman"/>
          <w:b/>
        </w:rPr>
      </w:pPr>
    </w:p>
    <w:p w:rsidR="00D46094" w:rsidRPr="00D46094" w:rsidRDefault="00D46094" w:rsidP="002C0838">
      <w:pPr>
        <w:pStyle w:val="a5"/>
        <w:numPr>
          <w:ilvl w:val="0"/>
          <w:numId w:val="30"/>
        </w:numPr>
        <w:spacing w:after="0" w:line="240" w:lineRule="auto"/>
        <w:contextualSpacing w:val="0"/>
        <w:jc w:val="both"/>
        <w:rPr>
          <w:rFonts w:ascii="Times New Roman" w:hAnsi="Times New Roman"/>
          <w:lang w:eastAsia="ru-RU"/>
        </w:rPr>
      </w:pPr>
      <w:r w:rsidRPr="00D46094">
        <w:rPr>
          <w:rFonts w:ascii="Times New Roman" w:eastAsia="Calibri" w:hAnsi="Times New Roman" w:cs="Times New Roman"/>
        </w:rPr>
        <w:t>Использовать понятийный аппарат астрономии для описания структуры и масштабов Вселенной и месте человека в ней,</w:t>
      </w:r>
      <w:r>
        <w:rPr>
          <w:rFonts w:ascii="Times New Roman" w:eastAsia="Calibri" w:hAnsi="Times New Roman" w:cs="Times New Roman"/>
        </w:rPr>
        <w:t xml:space="preserve"> </w:t>
      </w:r>
      <w:r w:rsidRPr="00D46094">
        <w:rPr>
          <w:rFonts w:ascii="Times New Roman" w:hAnsi="Times New Roman"/>
        </w:rPr>
        <w:t xml:space="preserve">давать определения изученным понятиям: </w:t>
      </w:r>
      <w:r w:rsidRPr="00D46094">
        <w:rPr>
          <w:rFonts w:ascii="Times New Roman" w:hAnsi="Times New Roman"/>
          <w:lang w:eastAsia="ru-RU"/>
        </w:rPr>
        <w:t>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w:t>
      </w:r>
      <w:proofErr w:type="spellStart"/>
      <w:r w:rsidRPr="00D46094">
        <w:rPr>
          <w:rFonts w:ascii="Times New Roman" w:hAnsi="Times New Roman"/>
          <w:lang w:eastAsia="ru-RU"/>
        </w:rPr>
        <w:t>экзопланета</w:t>
      </w:r>
      <w:proofErr w:type="spellEnd"/>
      <w:r w:rsidRPr="00D46094">
        <w:rPr>
          <w:rFonts w:ascii="Times New Roman" w:hAnsi="Times New Roman"/>
          <w:lang w:eastAsia="ru-RU"/>
        </w:rPr>
        <w:t xml:space="preserve">) спектральная классификация звезд, </w:t>
      </w:r>
      <w:proofErr w:type="spellStart"/>
      <w:r w:rsidRPr="00D46094">
        <w:rPr>
          <w:rFonts w:ascii="Times New Roman" w:hAnsi="Times New Roman"/>
          <w:lang w:eastAsia="ru-RU"/>
        </w:rPr>
        <w:t>параллаксреликтовое</w:t>
      </w:r>
      <w:proofErr w:type="spellEnd"/>
      <w:r w:rsidRPr="00D46094">
        <w:rPr>
          <w:rFonts w:ascii="Times New Roman" w:hAnsi="Times New Roman"/>
          <w:lang w:eastAsia="ru-RU"/>
        </w:rPr>
        <w:t xml:space="preserve"> излучение, Большой взрыв, черная дыра;</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понимать </w:t>
      </w:r>
      <w:r w:rsidRPr="00B17B9D">
        <w:rPr>
          <w:rFonts w:ascii="Times New Roman" w:hAnsi="Times New Roman"/>
          <w:lang w:eastAsia="ru-RU"/>
        </w:rPr>
        <w:t>смысл физических величин: парсек, световой год, астрономическая единица, звездная величина;</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назвать </w:t>
      </w:r>
      <w:r w:rsidRPr="00B17B9D">
        <w:rPr>
          <w:rFonts w:ascii="Times New Roman" w:hAnsi="Times New Roman"/>
          <w:lang w:eastAsia="ru-RU"/>
        </w:rPr>
        <w:t>основные этапы освоения космического пространства;</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lastRenderedPageBreak/>
        <w:t xml:space="preserve">формулировать основные </w:t>
      </w:r>
      <w:r w:rsidRPr="00B17B9D">
        <w:rPr>
          <w:rFonts w:ascii="Times New Roman" w:hAnsi="Times New Roman"/>
          <w:lang w:eastAsia="ru-RU"/>
        </w:rPr>
        <w:t>гипотезы происхождения Солнечной системы;</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называть </w:t>
      </w:r>
      <w:r w:rsidRPr="00B17B9D">
        <w:rPr>
          <w:rFonts w:ascii="Times New Roman" w:hAnsi="Times New Roman"/>
          <w:lang w:eastAsia="ru-RU"/>
        </w:rPr>
        <w:t>основные характеристики и строение Солнца, солнечной атмосферы;</w:t>
      </w:r>
    </w:p>
    <w:p w:rsidR="00D46094" w:rsidRDefault="00D46094" w:rsidP="002C0838">
      <w:pPr>
        <w:pStyle w:val="ad"/>
        <w:numPr>
          <w:ilvl w:val="0"/>
          <w:numId w:val="30"/>
        </w:numPr>
        <w:jc w:val="both"/>
        <w:rPr>
          <w:rFonts w:ascii="Times New Roman" w:hAnsi="Times New Roman"/>
          <w:lang w:eastAsia="ru-RU"/>
        </w:rPr>
      </w:pPr>
      <w:r>
        <w:rPr>
          <w:rFonts w:ascii="Times New Roman" w:hAnsi="Times New Roman"/>
          <w:lang w:eastAsia="ru-RU"/>
        </w:rPr>
        <w:t xml:space="preserve">знать </w:t>
      </w:r>
      <w:r w:rsidRPr="00B17B9D">
        <w:rPr>
          <w:rFonts w:ascii="Times New Roman" w:hAnsi="Times New Roman"/>
          <w:lang w:eastAsia="ru-RU"/>
        </w:rPr>
        <w:t xml:space="preserve">размеры Галактики, положение и период обращения Солнца относительно центра Галактики; </w:t>
      </w:r>
    </w:p>
    <w:p w:rsidR="00D46094" w:rsidRPr="005B71B7" w:rsidRDefault="00D46094" w:rsidP="002C0838">
      <w:pPr>
        <w:pStyle w:val="ad"/>
        <w:numPr>
          <w:ilvl w:val="0"/>
          <w:numId w:val="29"/>
        </w:numPr>
        <w:jc w:val="both"/>
        <w:rPr>
          <w:rFonts w:ascii="Times New Roman" w:hAnsi="Times New Roman"/>
        </w:rPr>
      </w:pPr>
      <w:r w:rsidRPr="005B71B7">
        <w:rPr>
          <w:rFonts w:ascii="Times New Roman" w:hAnsi="Times New Roman"/>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D46094" w:rsidRPr="005B71B7" w:rsidRDefault="00D46094" w:rsidP="002C0838">
      <w:pPr>
        <w:pStyle w:val="ad"/>
        <w:numPr>
          <w:ilvl w:val="0"/>
          <w:numId w:val="29"/>
        </w:numPr>
        <w:jc w:val="both"/>
        <w:rPr>
          <w:rFonts w:ascii="Times New Roman" w:hAnsi="Times New Roman"/>
        </w:rPr>
      </w:pPr>
      <w:r w:rsidRPr="005B71B7">
        <w:rPr>
          <w:rFonts w:ascii="Times New Roman" w:hAnsi="Times New Roman"/>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w:t>
      </w:r>
    </w:p>
    <w:p w:rsidR="00D46094" w:rsidRPr="005B71B7" w:rsidRDefault="00D46094" w:rsidP="002C0838">
      <w:pPr>
        <w:pStyle w:val="ad"/>
        <w:numPr>
          <w:ilvl w:val="0"/>
          <w:numId w:val="29"/>
        </w:numPr>
        <w:jc w:val="both"/>
        <w:rPr>
          <w:rFonts w:ascii="Times New Roman" w:hAnsi="Times New Roman"/>
        </w:rPr>
      </w:pPr>
      <w:r>
        <w:rPr>
          <w:rFonts w:ascii="Times New Roman" w:hAnsi="Times New Roman"/>
        </w:rPr>
        <w:t xml:space="preserve">понимать и объяснять </w:t>
      </w:r>
      <w:r w:rsidRPr="005B71B7">
        <w:rPr>
          <w:rFonts w:ascii="Times New Roman" w:hAnsi="Times New Roman"/>
        </w:rPr>
        <w:t>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r>
        <w:rPr>
          <w:rFonts w:ascii="Times New Roman" w:hAnsi="Times New Roman"/>
        </w:rPr>
        <w:t>;</w:t>
      </w:r>
    </w:p>
    <w:p w:rsidR="00D46094" w:rsidRPr="005B71B7" w:rsidRDefault="00D46094" w:rsidP="002C0838">
      <w:pPr>
        <w:pStyle w:val="ad"/>
        <w:numPr>
          <w:ilvl w:val="0"/>
          <w:numId w:val="29"/>
        </w:numPr>
        <w:jc w:val="both"/>
        <w:rPr>
          <w:rFonts w:ascii="Times New Roman" w:hAnsi="Times New Roman"/>
        </w:rPr>
      </w:pPr>
      <w:r w:rsidRPr="005B71B7">
        <w:rPr>
          <w:rFonts w:ascii="Times New Roman" w:hAnsi="Times New Roman"/>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46094" w:rsidRDefault="00D46094" w:rsidP="002C0838">
      <w:pPr>
        <w:pStyle w:val="ad"/>
        <w:numPr>
          <w:ilvl w:val="0"/>
          <w:numId w:val="29"/>
        </w:numPr>
        <w:jc w:val="both"/>
        <w:rPr>
          <w:rFonts w:ascii="Times New Roman" w:hAnsi="Times New Roman"/>
        </w:rPr>
      </w:pPr>
      <w:r w:rsidRPr="005B71B7">
        <w:rPr>
          <w:rFonts w:ascii="Times New Roman" w:hAnsi="Times New Roman"/>
        </w:rPr>
        <w:t>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w:t>
      </w:r>
    </w:p>
    <w:p w:rsidR="00D46094" w:rsidRPr="005B71B7" w:rsidRDefault="00D46094" w:rsidP="00D46094">
      <w:pPr>
        <w:pStyle w:val="ad"/>
        <w:ind w:left="720"/>
        <w:jc w:val="both"/>
        <w:rPr>
          <w:rFonts w:ascii="Times New Roman" w:hAnsi="Times New Roman"/>
        </w:rPr>
      </w:pPr>
    </w:p>
    <w:p w:rsidR="00D46094" w:rsidRDefault="00D46094" w:rsidP="00D46094">
      <w:pPr>
        <w:pStyle w:val="ad"/>
        <w:ind w:left="720"/>
        <w:jc w:val="both"/>
        <w:rPr>
          <w:rFonts w:ascii="Times New Roman" w:hAnsi="Times New Roman"/>
          <w:i/>
          <w:u w:val="single"/>
          <w:lang w:eastAsia="ru-RU"/>
        </w:rPr>
      </w:pPr>
      <w:r w:rsidRPr="009D7A83">
        <w:rPr>
          <w:rFonts w:ascii="Times New Roman" w:hAnsi="Times New Roman"/>
          <w:i/>
          <w:u w:val="single"/>
          <w:lang w:eastAsia="ru-RU"/>
        </w:rPr>
        <w:t>Выпускник получит возможность научиться:</w:t>
      </w:r>
    </w:p>
    <w:p w:rsidR="00D46094" w:rsidRPr="00D46094" w:rsidRDefault="00D46094" w:rsidP="002C0838">
      <w:pPr>
        <w:pStyle w:val="a5"/>
        <w:numPr>
          <w:ilvl w:val="0"/>
          <w:numId w:val="29"/>
        </w:numPr>
        <w:autoSpaceDE w:val="0"/>
        <w:autoSpaceDN w:val="0"/>
        <w:adjustRightInd w:val="0"/>
        <w:spacing w:after="0" w:line="240" w:lineRule="auto"/>
        <w:contextualSpacing w:val="0"/>
        <w:jc w:val="both"/>
        <w:rPr>
          <w:rFonts w:ascii="TimesNewRomanPSMT" w:hAnsi="TimesNewRomanPSMT" w:cs="TimesNewRomanPSMT"/>
          <w:sz w:val="24"/>
          <w:szCs w:val="28"/>
        </w:rPr>
      </w:pPr>
      <w:r w:rsidRPr="00D46094">
        <w:rPr>
          <w:rFonts w:ascii="TimesNewRomanPSMT" w:hAnsi="TimesNewRomanPSMT" w:cs="TimesNewRomanPSMT"/>
          <w:sz w:val="24"/>
          <w:szCs w:val="28"/>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D46094" w:rsidRPr="00D46094" w:rsidRDefault="00D46094" w:rsidP="002C0838">
      <w:pPr>
        <w:pStyle w:val="a5"/>
        <w:numPr>
          <w:ilvl w:val="0"/>
          <w:numId w:val="29"/>
        </w:numPr>
        <w:autoSpaceDE w:val="0"/>
        <w:autoSpaceDN w:val="0"/>
        <w:adjustRightInd w:val="0"/>
        <w:spacing w:after="0" w:line="240" w:lineRule="auto"/>
        <w:contextualSpacing w:val="0"/>
        <w:jc w:val="both"/>
        <w:rPr>
          <w:rFonts w:ascii="TimesNewRomanPSMT" w:hAnsi="TimesNewRomanPSMT" w:cs="TimesNewRomanPSMT"/>
          <w:sz w:val="24"/>
          <w:szCs w:val="28"/>
        </w:rPr>
      </w:pPr>
      <w:r w:rsidRPr="00D46094">
        <w:rPr>
          <w:rFonts w:ascii="TimesNewRomanPSMT" w:hAnsi="TimesNewRomanPSMT" w:cs="TimesNewRomanPSMT"/>
          <w:sz w:val="24"/>
          <w:szCs w:val="28"/>
        </w:rPr>
        <w:t>Объяснять,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как рождаются, живут и умирают звёзды.</w:t>
      </w:r>
    </w:p>
    <w:p w:rsidR="00D46094" w:rsidRPr="00D46094" w:rsidRDefault="00D46094" w:rsidP="002C0838">
      <w:pPr>
        <w:pStyle w:val="a5"/>
        <w:numPr>
          <w:ilvl w:val="0"/>
          <w:numId w:val="29"/>
        </w:numPr>
        <w:autoSpaceDE w:val="0"/>
        <w:autoSpaceDN w:val="0"/>
        <w:adjustRightInd w:val="0"/>
        <w:spacing w:after="0" w:line="240" w:lineRule="auto"/>
        <w:contextualSpacing w:val="0"/>
        <w:jc w:val="both"/>
        <w:rPr>
          <w:rFonts w:ascii="TimesNewRomanPSMT" w:hAnsi="TimesNewRomanPSMT" w:cs="TimesNewRomanPSMT"/>
          <w:sz w:val="24"/>
          <w:szCs w:val="28"/>
        </w:rPr>
      </w:pPr>
      <w:r w:rsidRPr="00D46094">
        <w:rPr>
          <w:rFonts w:ascii="TimesNewRomanPSMT" w:hAnsi="TimesNewRomanPSMT" w:cs="TimesNewRomanPSMT"/>
          <w:sz w:val="24"/>
          <w:szCs w:val="28"/>
        </w:rPr>
        <w:t>Понимать,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D46094" w:rsidRPr="00D46094" w:rsidRDefault="00D46094" w:rsidP="002C0838">
      <w:pPr>
        <w:pStyle w:val="a5"/>
        <w:numPr>
          <w:ilvl w:val="0"/>
          <w:numId w:val="29"/>
        </w:numPr>
        <w:autoSpaceDE w:val="0"/>
        <w:autoSpaceDN w:val="0"/>
        <w:adjustRightInd w:val="0"/>
        <w:spacing w:after="0" w:line="240" w:lineRule="auto"/>
        <w:contextualSpacing w:val="0"/>
        <w:jc w:val="both"/>
        <w:rPr>
          <w:rFonts w:ascii="TimesNewRomanPSMT" w:hAnsi="TimesNewRomanPSMT" w:cs="TimesNewRomanPSMT"/>
          <w:sz w:val="24"/>
          <w:szCs w:val="28"/>
        </w:rPr>
      </w:pPr>
      <w:r w:rsidRPr="00D46094">
        <w:rPr>
          <w:rFonts w:ascii="TimesNewRomanPSMT" w:hAnsi="TimesNewRomanPSMT" w:cs="TimesNewRomanPSMT"/>
          <w:sz w:val="24"/>
          <w:szCs w:val="28"/>
        </w:rPr>
        <w:t xml:space="preserve">Понимать, как из наблюдаемого красного смещения в спектрах далёких галактик пришли к выводу о </w:t>
      </w:r>
      <w:proofErr w:type="spellStart"/>
      <w:r w:rsidRPr="00D46094">
        <w:rPr>
          <w:rFonts w:ascii="TimesNewRomanPSMT" w:hAnsi="TimesNewRomanPSMT" w:cs="TimesNewRomanPSMT"/>
          <w:sz w:val="24"/>
          <w:szCs w:val="28"/>
        </w:rPr>
        <w:t>нестационарности</w:t>
      </w:r>
      <w:proofErr w:type="spellEnd"/>
      <w:r w:rsidRPr="00D46094">
        <w:rPr>
          <w:rFonts w:ascii="TimesNewRomanPSMT" w:hAnsi="TimesNewRomanPSMT" w:cs="TimesNewRomanPSMT"/>
          <w:sz w:val="24"/>
          <w:szCs w:val="28"/>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D46094" w:rsidRPr="00D46094" w:rsidRDefault="00D46094" w:rsidP="002C0838">
      <w:pPr>
        <w:pStyle w:val="a5"/>
        <w:numPr>
          <w:ilvl w:val="0"/>
          <w:numId w:val="29"/>
        </w:numPr>
        <w:autoSpaceDE w:val="0"/>
        <w:autoSpaceDN w:val="0"/>
        <w:adjustRightInd w:val="0"/>
        <w:spacing w:after="0" w:line="240" w:lineRule="auto"/>
        <w:contextualSpacing w:val="0"/>
        <w:jc w:val="both"/>
        <w:rPr>
          <w:rFonts w:ascii="TimesNewRomanPSMT" w:hAnsi="TimesNewRomanPSMT" w:cs="TimesNewRomanPSMT"/>
          <w:sz w:val="24"/>
          <w:szCs w:val="28"/>
        </w:rPr>
      </w:pPr>
      <w:r w:rsidRPr="00D46094">
        <w:rPr>
          <w:rFonts w:ascii="TimesNewRomanPSMT" w:hAnsi="TimesNewRomanPSMT" w:cs="TimesNewRomanPSMT"/>
          <w:sz w:val="24"/>
          <w:szCs w:val="28"/>
        </w:rPr>
        <w:t>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D46094" w:rsidRPr="00D46094" w:rsidRDefault="00D46094" w:rsidP="002C0838">
      <w:pPr>
        <w:pStyle w:val="a5"/>
        <w:numPr>
          <w:ilvl w:val="0"/>
          <w:numId w:val="29"/>
        </w:numPr>
        <w:autoSpaceDE w:val="0"/>
        <w:autoSpaceDN w:val="0"/>
        <w:adjustRightInd w:val="0"/>
        <w:spacing w:after="0" w:line="240" w:lineRule="auto"/>
        <w:contextualSpacing w:val="0"/>
        <w:jc w:val="both"/>
        <w:rPr>
          <w:sz w:val="20"/>
        </w:rPr>
      </w:pPr>
      <w:r w:rsidRPr="00D46094">
        <w:rPr>
          <w:rFonts w:ascii="TimesNewRomanPSMT" w:hAnsi="TimesNewRomanPSMT" w:cs="TimesNewRomanPSMT"/>
          <w:sz w:val="24"/>
          <w:szCs w:val="28"/>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D46094" w:rsidRPr="00D46094" w:rsidRDefault="00D46094" w:rsidP="00D46094">
      <w:pPr>
        <w:pStyle w:val="ad"/>
        <w:ind w:left="720"/>
        <w:jc w:val="both"/>
        <w:rPr>
          <w:rFonts w:ascii="Times New Roman" w:hAnsi="Times New Roman"/>
          <w:i/>
          <w:sz w:val="20"/>
          <w:u w:val="single"/>
          <w:lang w:eastAsia="ru-RU"/>
        </w:rPr>
      </w:pPr>
    </w:p>
    <w:p w:rsidR="00A93FBD" w:rsidRPr="003C0F95" w:rsidRDefault="00A93FBD" w:rsidP="003C0F95">
      <w:pPr>
        <w:jc w:val="both"/>
        <w:rPr>
          <w:rFonts w:ascii="Times New Roman" w:hAnsi="Times New Roman" w:cs="Times New Roman"/>
          <w:b/>
        </w:rPr>
      </w:pPr>
      <w:bookmarkStart w:id="28" w:name="_Toc434850693"/>
      <w:bookmarkStart w:id="29" w:name="_Toc435412690"/>
      <w:bookmarkStart w:id="30" w:name="_Toc453968163"/>
      <w:r w:rsidRPr="003C0F95">
        <w:rPr>
          <w:rFonts w:ascii="Times New Roman" w:hAnsi="Times New Roman" w:cs="Times New Roman"/>
          <w:b/>
        </w:rPr>
        <w:t>Физическая культура</w:t>
      </w:r>
      <w:bookmarkEnd w:id="28"/>
      <w:bookmarkEnd w:id="29"/>
      <w:bookmarkEnd w:id="30"/>
    </w:p>
    <w:p w:rsidR="00A93FBD" w:rsidRPr="003C0F95" w:rsidRDefault="00A93FBD" w:rsidP="003C0F95">
      <w:pPr>
        <w:jc w:val="both"/>
        <w:rPr>
          <w:rFonts w:ascii="Times New Roman" w:hAnsi="Times New Roman" w:cs="Times New Roman"/>
          <w:b/>
        </w:rPr>
      </w:pPr>
      <w:r w:rsidRPr="003C0F95">
        <w:rPr>
          <w:rFonts w:ascii="Times New Roman" w:hAnsi="Times New Roman" w:cs="Times New Roman"/>
          <w:b/>
        </w:rPr>
        <w:t>В результате изучения учебного предмета «Физическая культура» на уровне среднего общего 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Выпускник на базовом уровне научится: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знать способы контроля и оценки физического развития и физической подготовленности;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индивидуальные особенности физического и психического развития;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выполнять индивидуально ориентированные комплексы оздоровительной и адаптивной физической культуры;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комплексы упражнений традиционных и современных оздоровительных систем физического воспитания;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технические действия и тактические приемы базовых видов спорта, применять их в игровой и соревновательной деятельности;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практически использовать приемы самомассажа и релаксации;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практически использовать приемы защиты и самообороны;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проводить комплексы физических упражнений различной направленности;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уровни индивидуального физического развития и развития физических качеств;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мероприятия по профилактике травматизма во время занятий физическими упражнениями;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владеть техникой выполнения тестовых испытаний Всероссийского физкультурно-спортивного комплекса «Готов к труду и обороне» (ГТО).</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Выпускник на базовом уровне получит возможность научиться: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технические приемы и тактические действия национальных видов спорта;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нормативные требования испытаний (тестов) Всероссийского физкультурно-спортивного комплекса «Готов к труду и обороне» (ГТО);</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осуществлять судейство в избранном виде спорта;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и выполнять комплексы специальной физической подготовки.</w:t>
      </w:r>
    </w:p>
    <w:p w:rsidR="00A93FBD" w:rsidRPr="00750EE3" w:rsidRDefault="00A93FBD" w:rsidP="00750EE3">
      <w:pPr>
        <w:pStyle w:val="affffff4"/>
        <w:rPr>
          <w:rFonts w:ascii="Times New Roman" w:hAnsi="Times New Roman" w:cs="Times New Roman"/>
        </w:rPr>
      </w:pPr>
      <w:bookmarkStart w:id="31" w:name="_Toc434850697"/>
      <w:bookmarkStart w:id="32" w:name="_Toc435412692"/>
      <w:bookmarkStart w:id="33" w:name="_Toc453968165"/>
      <w:r w:rsidRPr="00750EE3">
        <w:rPr>
          <w:rFonts w:ascii="Times New Roman" w:hAnsi="Times New Roman" w:cs="Times New Roman"/>
        </w:rPr>
        <w:t>Основы безопасности жизнедеятельности</w:t>
      </w:r>
      <w:bookmarkEnd w:id="31"/>
      <w:bookmarkEnd w:id="32"/>
      <w:bookmarkEnd w:id="33"/>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 результате изучения учебного предмета «Основы безопасности жизнедеятельности» на уровне среднего общего образования: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Выпускник на базовом уровне научится: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комплексной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определяющих правила и безопасность дорожного движения;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безопасности дорожного движения;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назначение предметов экипировки для обеспечения безопасности при управлении двухколесным транспортным средством;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согласно указанию на дорожных знаках;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в области безопасности дорожного движения;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нормативных правовых актов в области охраны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охраны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наиболее неблагоприятные территории в районе проживания;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описывать факторы </w:t>
      </w:r>
      <w:proofErr w:type="spellStart"/>
      <w:r w:rsidRPr="00750EE3">
        <w:rPr>
          <w:rFonts w:ascii="Times New Roman" w:hAnsi="Times New Roman" w:cs="Times New Roman"/>
        </w:rPr>
        <w:t>экориска</w:t>
      </w:r>
      <w:proofErr w:type="spellEnd"/>
      <w:r w:rsidRPr="00750EE3">
        <w:rPr>
          <w:rFonts w:ascii="Times New Roman" w:hAnsi="Times New Roman" w:cs="Times New Roman"/>
        </w:rPr>
        <w:t>, объяснять, как снизить последствия их воздействия;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опознавать, для чего применяются и используются экологические знаки;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об экологической безопасности и охране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свои действия в области охраны окружающей среды;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в повседневной жизнедеятельности и при ухудшении экологической обстановки;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явные и скрытые опасности в современных молодежных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соблюдать правила безопасности в увлечениях, не противоречащих законодательству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последствия своего поведения во время занятий современными молодежными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правила и рекомендации для составления модели личного безопасного поведения во время занятий современными молодежными хобби;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нормативные правовые акты для определения ответственности за асоциальное поведение на транспорте;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правилах и рекомендациях по обеспечению безопасности на транспорте;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последствия своего поведения на транспорте;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в повседневной жизнедеятельности и в опасных и чрезвычайных ситуациях на транспорте.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Защита населения Российской Федерации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составляющие государственной системы, направленной на защиту населения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приводить примеры потенциальных опасностей природного, техногенного и социального характера, характерных для региона проживания, и </w:t>
      </w:r>
      <w:proofErr w:type="gramStart"/>
      <w:r w:rsidRPr="00750EE3">
        <w:rPr>
          <w:rFonts w:ascii="Times New Roman" w:hAnsi="Times New Roman" w:cs="Times New Roman"/>
        </w:rPr>
        <w:t>опасностей</w:t>
      </w:r>
      <w:proofErr w:type="gramEnd"/>
      <w:r w:rsidRPr="00750EE3">
        <w:rPr>
          <w:rFonts w:ascii="Times New Roman" w:hAnsi="Times New Roman" w:cs="Times New Roman"/>
        </w:rPr>
        <w:t xml:space="preserve"> и чрезвычайных ситуаций, возникающих при ведении военных действий или вследствие этих действий;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причины их возникновения, характеристики, поражающие факторы, особенности и последствия;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средства индивидуальной, коллективной защиты и приборы индивидуального дозиметрического контроля;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действовать согласно обозначению на знаках безопасности и плане эвакуации;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вызывать в случае необходимости службы экстренной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в условиях опасных и чрезвычайных ситуаций мирного и военного времени.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противодействия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особенности экстремизма, терроризма и наркотизма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взаимосвязь экстремизма, терроризма и наркотизма;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противодействия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общегосударственной системы противодействия экстремизму, терроризму и наркотизму;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основные принципы и направления противодействия экстремистской, террористической деятельности и наркотизму;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органы исполнительной власти, осуществляющие противодействие экстремизму, терроризму и наркотизму в Российской Федерации;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признаки вовлечения в экстремистскую и террористическую деятельность;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симптомы употребления наркотических средств;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действия граждан при установлении уровней террористической 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правила и рекомендации в случае проведения террористической акции;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основные нормативные правовые акты в области здорового образа жизни для изучения и реализации своих прав;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оперировать основными понятиями в области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факторы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преимущества здорового образа жизни;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значение здорового образа жизни для благополучия общества и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описывать основные факторы и привычки, пагубно влияющие на здоровье человека;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сущность репродуктивного здоровья;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факторы, положительно и отрицательно влияющие на репродуктивное здоровье;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пользоваться официальными источниками для получения </w:t>
      </w:r>
      <w:proofErr w:type="gramStart"/>
      <w:r w:rsidRPr="00750EE3">
        <w:rPr>
          <w:rFonts w:ascii="Times New Roman" w:hAnsi="Times New Roman" w:cs="Times New Roman"/>
        </w:rPr>
        <w:t>информации  о</w:t>
      </w:r>
      <w:proofErr w:type="gramEnd"/>
      <w:r w:rsidRPr="00750EE3">
        <w:rPr>
          <w:rFonts w:ascii="Times New Roman" w:hAnsi="Times New Roman" w:cs="Times New Roman"/>
        </w:rPr>
        <w:t xml:space="preserve"> здоровье, здоровом образе жизни, сохранении и укреплении репродуктивного здоровья.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медицинских знаний и оказание первой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highlight w:val="white"/>
        </w:rPr>
        <w:t>Комментировать</w:t>
      </w:r>
      <w:r w:rsidRPr="00750EE3">
        <w:rPr>
          <w:rFonts w:ascii="Times New Roman" w:hAnsi="Times New Roman" w:cs="Times New Roman"/>
        </w:rPr>
        <w:t xml:space="preserve"> назначение основных нормативных правовых актов в области оказания первой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оказания первой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отличать первую помощь от медицинской помощи;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состояния, при которых оказывается первая помощь, и определять мероприятия по ее оказанию;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оказывать первую помощь при неотложных состояниях;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вызывать в случае необходимости службы экстренной помощи;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согласно указанию на знаках безопасности медицинского и санитарного назначения;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составлять модель личного безопасного поведения при оказании первой помощи пострадавшему;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сфере санитарно-эпидемиологическом благополучия населения;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классифицировать основные инфекционные болезни;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меры, направленные на предупреждение возникновения и распространения инфекционных заболеваний;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в порядке и по правилам поведения в случае возникновения эпидемиологического или бактериологического очага.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состояние и тенденции развития современного мира и России;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национальные интересы РФ и стратегические национальные приоритеты;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приводить примеры основных внешних и внутренних опасностей;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разъяснять основные направления обеспечения национальной безопасности и обороны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основы и организацию обороны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и использование ВС РФ в области обороны;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направление военной политики РФ в современных условиях;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предназначение и задачи Вооруженных Сил РФ, других войск, воинских формирований и органов в мирное и военное время;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историю создания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структуру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виды и рода войск ВС РФ, их предназначение и задачи;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распознавать символы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воинских традиций и ритуалов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Правовые основы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основных нормативных правовых актов в области воинской обязанности граждан и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в области воинской обязанности граждан и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сущность военной службы и составляющие воинской обязанности гражданина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обязательную и добровольную подготовку к военной службе;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организацию воинского учета;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Общевоинских уставов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Общевоинские уставы ВС РФ при подготовке к прохождению военной службы по призыву, контракту;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порядок и сроки прохождения службы по призыву, контракту и альтернативной гражданской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порядок назначения на воинскую должность, присвоения и лишения воинского звания;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различать военную форму одежды и знаки различия военнослужащих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основание увольнения с военной службы;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запаса;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объяснять порядок зачисления и пребывания в запасе;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предназначение мобилизационного резерва;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порядок заключения контракта и сроки пребывания в резерве.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Элементы начальной военной подготовки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Комментировать назначение Строевого устава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использовать Строевой устав ВС РФ при обучении элементам строевой подготовки;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оперировать основными понятиями Строевого устава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строевые приемы и движение без оружия;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воинское приветствие без оружия на месте и в движении, выход из строя и возвращение в строй, подход к начальнику и отход от него;</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строевые приемы в составе отделения на месте и в движении;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команд управления строем с помощью голоса;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назначение, боевые свойства и общее устройство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выполнять неполную разборку и сборку автомата Калашникова для чистки и смазки;</w:t>
      </w:r>
      <w:r w:rsidRPr="00750EE3">
        <w:rPr>
          <w:rFonts w:ascii="Times New Roman" w:hAnsi="Times New Roman" w:cs="Times New Roman"/>
        </w:rPr>
        <w:tab/>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порядок хранения автомата;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различать составляющие патрона;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снаряжать магазин патронами;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явление выстрела и его практическое значение;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значение начальной скорости пули, траектории полета пули, пробивного и убойного действия пули при поражении противника;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влияние отдачи оружия на результат выстрела;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выбирать прицел и правильную точку прицеливания для стрельбы по неподвижным целям;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ошибки прицеливания по результатам стрельбы;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изготовку к стрельбе;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производить стрельбу;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назначение и боевые свойства гранат;</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различать наступательные и оборонительные гранаты;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описывать устройство ручных осколочных гранат;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приемы и правила снаряжения и метания ручных гранат;</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меры безопасности при обращении с гранатами;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предназначение современного общевойскового боя;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современный общевойсковой бой;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элементы инженерного оборудования позиции солдата и порядок их оборудования;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приемы «К бою», «Встать»;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объяснять, в каких случаях используются перебежки и </w:t>
      </w:r>
      <w:proofErr w:type="spellStart"/>
      <w:r w:rsidRPr="00750EE3">
        <w:rPr>
          <w:rFonts w:ascii="Times New Roman" w:hAnsi="Times New Roman" w:cs="Times New Roman"/>
        </w:rPr>
        <w:t>переползания</w:t>
      </w:r>
      <w:proofErr w:type="spellEnd"/>
      <w:r w:rsidRPr="00750EE3">
        <w:rPr>
          <w:rFonts w:ascii="Times New Roman" w:hAnsi="Times New Roman" w:cs="Times New Roman"/>
        </w:rPr>
        <w:t>;</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выполнять перебежки и </w:t>
      </w:r>
      <w:proofErr w:type="spellStart"/>
      <w:r w:rsidRPr="00750EE3">
        <w:rPr>
          <w:rFonts w:ascii="Times New Roman" w:hAnsi="Times New Roman" w:cs="Times New Roman"/>
        </w:rPr>
        <w:t>переползания</w:t>
      </w:r>
      <w:proofErr w:type="spellEnd"/>
      <w:r w:rsidRPr="00750EE3">
        <w:rPr>
          <w:rFonts w:ascii="Times New Roman" w:hAnsi="Times New Roman" w:cs="Times New Roman"/>
        </w:rPr>
        <w:t xml:space="preserve"> (по-пластунски, на </w:t>
      </w:r>
      <w:proofErr w:type="spellStart"/>
      <w:r w:rsidRPr="00750EE3">
        <w:rPr>
          <w:rFonts w:ascii="Times New Roman" w:hAnsi="Times New Roman" w:cs="Times New Roman"/>
        </w:rPr>
        <w:t>получетвереньках</w:t>
      </w:r>
      <w:proofErr w:type="spellEnd"/>
      <w:r w:rsidRPr="00750EE3">
        <w:rPr>
          <w:rFonts w:ascii="Times New Roman" w:hAnsi="Times New Roman" w:cs="Times New Roman"/>
        </w:rPr>
        <w:t>, на боку);</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стороны горизонта по компасу, солнцу и часам, по Полярной звезде и признакам местных предметов;</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передвигаться по азимутам;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применять средства индивидуальной защиты;</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состав и область применения аптечки индивидуальной;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особенности оказания первой помощи в бою;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приемы по выносу раненых с поля боя.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Военно-профессиональная деятельность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Раскрывать сущность военно-профессиональной деятельности;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порядок подготовки граждан по военно-учетным специальностям;</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оценивать уровень своей подготовки и осуществлять осознанное самоопределение по отношению к военно-профессиональной деятельности;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характеризовать особенности подготовки офицеров в различных учебных и военно-учебных заведениях;</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Выпускник на базовом уровне получит возможность научиться: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комплексной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 xml:space="preserve">Объяснять, как экологическая безопасность связана с национальной безопасностью и влияет на </w:t>
      </w:r>
      <w:proofErr w:type="gramStart"/>
      <w:r w:rsidRPr="00750EE3">
        <w:rPr>
          <w:rFonts w:ascii="Times New Roman" w:hAnsi="Times New Roman" w:cs="Times New Roman"/>
        </w:rPr>
        <w:t>нее .</w:t>
      </w:r>
      <w:proofErr w:type="gramEnd"/>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Защита населения Российской Федерации от опасных и чрезвычайных ситуаций</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Основы обороны государства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Объяснять основные задачи и направления развития, строительства, оснащения и модернизации ВС РФ;</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Элементы начальной военной подготовки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Приводить примеры сигналов управления строем с помощью рук, флажков и фонаря;</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определять назначение, устройство частей и механизмов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чистку и смазку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нормативы неполной разборки и сборки автомата Калашникова;</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работу частей и механизмов автомата Калашникова при стрельбе;</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 снаряжения магазина автомата Калашникова патронами;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описывать работу частей и механизмов гранаты при метании;</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выполнять нормативы надевания противогаза, респиратора и общевойскового защитного комплекта (ОЗК).</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Военно-профессиональная деятельность</w:t>
      </w:r>
    </w:p>
    <w:p w:rsidR="00A93FBD" w:rsidRPr="00750EE3" w:rsidRDefault="00A93FBD" w:rsidP="00750EE3">
      <w:pPr>
        <w:pStyle w:val="affffff4"/>
        <w:rPr>
          <w:rFonts w:ascii="Times New Roman" w:hAnsi="Times New Roman" w:cs="Times New Roman"/>
        </w:rPr>
      </w:pPr>
      <w:r w:rsidRPr="00750EE3">
        <w:rPr>
          <w:rFonts w:ascii="Times New Roman" w:hAnsi="Times New Roman" w:cs="Times New Roman"/>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A93FBD" w:rsidRDefault="00A93FBD" w:rsidP="00750EE3">
      <w:pPr>
        <w:pStyle w:val="affffff4"/>
        <w:rPr>
          <w:rFonts w:ascii="Times New Roman" w:hAnsi="Times New Roman" w:cs="Times New Roman"/>
        </w:rPr>
      </w:pPr>
      <w:r w:rsidRPr="00750EE3">
        <w:rPr>
          <w:rFonts w:ascii="Times New Roman" w:hAnsi="Times New Roman" w:cs="Times New Roman"/>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Default="00750EE3" w:rsidP="00750EE3">
      <w:pPr>
        <w:pStyle w:val="affffff4"/>
        <w:rPr>
          <w:rFonts w:ascii="Times New Roman" w:hAnsi="Times New Roman" w:cs="Times New Roman"/>
        </w:rPr>
      </w:pPr>
    </w:p>
    <w:p w:rsidR="00750EE3" w:rsidRPr="00750EE3" w:rsidRDefault="00750EE3" w:rsidP="00750EE3">
      <w:pPr>
        <w:pStyle w:val="affffff4"/>
        <w:rPr>
          <w:rFonts w:ascii="Times New Roman" w:hAnsi="Times New Roman" w:cs="Times New Roman"/>
        </w:rPr>
      </w:pPr>
    </w:p>
    <w:p w:rsidR="00A93FBD" w:rsidRPr="003C0F95" w:rsidRDefault="00A93FBD" w:rsidP="003C0F95">
      <w:pPr>
        <w:spacing w:after="0" w:line="240" w:lineRule="auto"/>
        <w:jc w:val="both"/>
        <w:rPr>
          <w:rFonts w:ascii="Times New Roman" w:eastAsia="MS Mincho" w:hAnsi="Times New Roman" w:cs="Times New Roman"/>
          <w:b/>
          <w:sz w:val="28"/>
          <w:szCs w:val="28"/>
          <w:lang w:eastAsia="ja-JP"/>
        </w:rPr>
      </w:pPr>
      <w:r w:rsidRPr="003C0F95">
        <w:rPr>
          <w:rFonts w:ascii="Times New Roman" w:eastAsia="MS Mincho" w:hAnsi="Times New Roman" w:cs="Times New Roman"/>
          <w:b/>
          <w:sz w:val="28"/>
          <w:szCs w:val="28"/>
          <w:lang w:eastAsia="ja-JP"/>
        </w:rPr>
        <w:lastRenderedPageBreak/>
        <w:t>1.3. Система оценки результатов освоения основной образовательной программы</w:t>
      </w:r>
    </w:p>
    <w:p w:rsidR="000A2F75" w:rsidRPr="003C0F95" w:rsidRDefault="000A2F75" w:rsidP="00E32F1C">
      <w:pPr>
        <w:pStyle w:val="aff1"/>
        <w:jc w:val="both"/>
        <w:outlineLvl w:val="1"/>
        <w:rPr>
          <w:b w:val="0"/>
        </w:rPr>
      </w:pPr>
      <w:bookmarkStart w:id="34" w:name="_Toc418108295"/>
    </w:p>
    <w:bookmarkEnd w:id="34"/>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w:t>
      </w:r>
      <w:proofErr w:type="gramStart"/>
      <w:r w:rsidRPr="00E32F1C">
        <w:rPr>
          <w:rFonts w:ascii="Times New Roman" w:eastAsia="Times New Roman" w:hAnsi="Times New Roman" w:cs="Times New Roman"/>
          <w:sz w:val="24"/>
          <w:szCs w:val="24"/>
          <w:lang w:eastAsia="ru-RU"/>
        </w:rPr>
        <w:t>аттестации .</w:t>
      </w:r>
      <w:proofErr w:type="gramEnd"/>
      <w:r w:rsidRPr="00E32F1C">
        <w:rPr>
          <w:rFonts w:ascii="Times New Roman" w:eastAsia="Times New Roman" w:hAnsi="Times New Roman" w:cs="Times New Roman"/>
          <w:sz w:val="24"/>
          <w:szCs w:val="24"/>
          <w:lang w:eastAsia="ru-RU"/>
        </w:rPr>
        <w:t xml:space="preserve">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Основным объектом системы оценки, ее содержательной и </w:t>
      </w:r>
      <w:proofErr w:type="spellStart"/>
      <w:r w:rsidRPr="00E32F1C">
        <w:rPr>
          <w:rFonts w:ascii="Times New Roman" w:eastAsia="Times New Roman" w:hAnsi="Times New Roman" w:cs="Times New Roman"/>
          <w:sz w:val="24"/>
          <w:szCs w:val="24"/>
          <w:lang w:eastAsia="ru-RU"/>
        </w:rPr>
        <w:t>критериальной</w:t>
      </w:r>
      <w:proofErr w:type="spellEnd"/>
      <w:r w:rsidRPr="00E32F1C">
        <w:rPr>
          <w:rFonts w:ascii="Times New Roman" w:eastAsia="Times New Roman" w:hAnsi="Times New Roman" w:cs="Times New Roman"/>
          <w:sz w:val="24"/>
          <w:szCs w:val="24"/>
          <w:lang w:eastAsia="ru-RU"/>
        </w:rPr>
        <w:t xml:space="preserve">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Основными направлениями и целями оценочной деятельности в образовательной организации в соответствии с требованиями ФГОС СОО являются: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оценка </w:t>
      </w:r>
      <w:proofErr w:type="gramStart"/>
      <w:r w:rsidRPr="00E32F1C">
        <w:rPr>
          <w:rFonts w:ascii="Times New Roman" w:eastAsia="Times New Roman" w:hAnsi="Times New Roman" w:cs="Times New Roman"/>
          <w:sz w:val="24"/>
          <w:szCs w:val="24"/>
          <w:lang w:eastAsia="ru-RU"/>
        </w:rPr>
        <w:t>образовательных достижений</w:t>
      </w:r>
      <w:proofErr w:type="gramEnd"/>
      <w:r w:rsidRPr="00E32F1C">
        <w:rPr>
          <w:rFonts w:ascii="Times New Roman" w:eastAsia="Times New Roman" w:hAnsi="Times New Roman" w:cs="Times New Roman"/>
          <w:sz w:val="24"/>
          <w:szCs w:val="24"/>
          <w:lang w:eastAsia="ru-RU"/>
        </w:rPr>
        <w:t xml:space="preserve"> обучающихся на различных этапах обучения как основа их итоговой аттестации;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оценка результатов деятельности педагогических работников как основа аттестационных процедур;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оценка результатов деятельности образовательной организации как основа </w:t>
      </w:r>
      <w:proofErr w:type="spellStart"/>
      <w:r w:rsidRPr="00E32F1C">
        <w:rPr>
          <w:rFonts w:ascii="Times New Roman" w:eastAsia="Times New Roman" w:hAnsi="Times New Roman" w:cs="Times New Roman"/>
          <w:sz w:val="24"/>
          <w:szCs w:val="24"/>
          <w:lang w:eastAsia="ru-RU"/>
        </w:rPr>
        <w:t>аккредитационных</w:t>
      </w:r>
      <w:proofErr w:type="spellEnd"/>
      <w:r w:rsidRPr="00E32F1C">
        <w:rPr>
          <w:rFonts w:ascii="Times New Roman" w:eastAsia="Times New Roman" w:hAnsi="Times New Roman" w:cs="Times New Roman"/>
          <w:sz w:val="24"/>
          <w:szCs w:val="24"/>
          <w:lang w:eastAsia="ru-RU"/>
        </w:rPr>
        <w:t xml:space="preserve"> процедур.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 независимую оценку качества подготовки обучающихся  и мониторинговые исследования муниципального, регионального и федерального уровней.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Оценка результатов деятельности педагогических работников осуществляется на основании: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мониторинга уровня профессионального мастерства учителя (анализа качества уроков, качества учебных заданий, предлагаемых учителем).</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мониторингов являются основанием для принятия решений по повышению квалификации учителя.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lastRenderedPageBreak/>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В соответствии с ФГОС СОО система оценки образовательной организации реализует системно-</w:t>
      </w:r>
      <w:proofErr w:type="spellStart"/>
      <w:r w:rsidRPr="00E32F1C">
        <w:rPr>
          <w:rFonts w:ascii="Times New Roman" w:eastAsia="Times New Roman" w:hAnsi="Times New Roman" w:cs="Times New Roman"/>
          <w:sz w:val="24"/>
          <w:szCs w:val="24"/>
          <w:lang w:eastAsia="ru-RU"/>
        </w:rPr>
        <w:t>деятельностный</w:t>
      </w:r>
      <w:proofErr w:type="spellEnd"/>
      <w:r w:rsidRPr="00E32F1C">
        <w:rPr>
          <w:rFonts w:ascii="Times New Roman" w:eastAsia="Times New Roman" w:hAnsi="Times New Roman" w:cs="Times New Roman"/>
          <w:sz w:val="24"/>
          <w:szCs w:val="24"/>
          <w:lang w:eastAsia="ru-RU"/>
        </w:rPr>
        <w:t>, комплексный и уровневый подходы к оценке образовательных достижений.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Системно-</w:t>
      </w:r>
      <w:proofErr w:type="spellStart"/>
      <w:r w:rsidRPr="00E32F1C">
        <w:rPr>
          <w:rFonts w:ascii="Times New Roman" w:eastAsia="Times New Roman" w:hAnsi="Times New Roman" w:cs="Times New Roman"/>
          <w:sz w:val="24"/>
          <w:szCs w:val="24"/>
          <w:lang w:eastAsia="ru-RU"/>
        </w:rPr>
        <w:t>деятельностный</w:t>
      </w:r>
      <w:proofErr w:type="spellEnd"/>
      <w:r w:rsidRPr="00E32F1C">
        <w:rPr>
          <w:rFonts w:ascii="Times New Roman" w:eastAsia="Times New Roman" w:hAnsi="Times New Roman" w:cs="Times New Roman"/>
          <w:sz w:val="24"/>
          <w:szCs w:val="24"/>
          <w:lang w:eastAsia="ru-RU"/>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E32F1C">
        <w:rPr>
          <w:rFonts w:ascii="Times New Roman" w:eastAsia="Times New Roman" w:hAnsi="Times New Roman" w:cs="Times New Roman"/>
          <w:sz w:val="24"/>
          <w:szCs w:val="24"/>
          <w:lang w:eastAsia="ru-RU"/>
        </w:rPr>
        <w:t>деятельностной</w:t>
      </w:r>
      <w:proofErr w:type="spellEnd"/>
      <w:r w:rsidRPr="00E32F1C">
        <w:rPr>
          <w:rFonts w:ascii="Times New Roman" w:eastAsia="Times New Roman" w:hAnsi="Times New Roman" w:cs="Times New Roman"/>
          <w:sz w:val="24"/>
          <w:szCs w:val="24"/>
          <w:lang w:eastAsia="ru-RU"/>
        </w:rPr>
        <w:t xml:space="preserve"> форме.</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Комплексный подход к оценке образовательных достижений реализуется путем:</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оценки трех групп результатов: личностных, предметных,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(регулятивных, коммуникативных и познавательных универсальных учебных действий);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Уровневый подход реализуется по отношению как к содержанию оценки, так и к представлению и интерпретации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Уровневый подход к содержанию оценки на уровне среднего общего образования обеспечивается следующими составляющими: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для каждого предмета предлагаются результаты двух уровней изучения – базового и углубленного;</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планируемые результаты содержат блоки «Выпускник научится» и «Выпускник получит возможность научиться».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 xml:space="preserve">Особенности оценки личностных, </w:t>
      </w:r>
      <w:proofErr w:type="spellStart"/>
      <w:r w:rsidRPr="00E32F1C">
        <w:rPr>
          <w:rFonts w:ascii="Times New Roman" w:eastAsia="Times New Roman" w:hAnsi="Times New Roman" w:cs="Times New Roman"/>
          <w:b/>
          <w:sz w:val="24"/>
          <w:szCs w:val="24"/>
          <w:lang w:eastAsia="ru-RU"/>
        </w:rPr>
        <w:t>метапредметных</w:t>
      </w:r>
      <w:proofErr w:type="spellEnd"/>
      <w:r w:rsidRPr="00E32F1C">
        <w:rPr>
          <w:rFonts w:ascii="Times New Roman" w:eastAsia="Times New Roman" w:hAnsi="Times New Roman" w:cs="Times New Roman"/>
          <w:b/>
          <w:sz w:val="24"/>
          <w:szCs w:val="24"/>
          <w:lang w:eastAsia="ru-RU"/>
        </w:rPr>
        <w:t xml:space="preserve"> и предметных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Особенности оценки личностных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E32F1C">
        <w:rPr>
          <w:rFonts w:ascii="Times New Roman" w:eastAsia="Times New Roman" w:hAnsi="Times New Roman" w:cs="Times New Roman"/>
          <w:sz w:val="24"/>
          <w:szCs w:val="24"/>
          <w:lang w:eastAsia="ru-RU"/>
        </w:rPr>
        <w:t>воспитательно</w:t>
      </w:r>
      <w:proofErr w:type="spellEnd"/>
      <w:r w:rsidRPr="00E32F1C">
        <w:rPr>
          <w:rFonts w:ascii="Times New Roman" w:eastAsia="Times New Roman" w:hAnsi="Times New Roman" w:cs="Times New Roman"/>
          <w:sz w:val="24"/>
          <w:szCs w:val="24"/>
          <w:lang w:eastAsia="ru-RU"/>
        </w:rP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w:t>
      </w:r>
      <w:proofErr w:type="spellStart"/>
      <w:r w:rsidRPr="00E32F1C">
        <w:rPr>
          <w:rFonts w:ascii="Times New Roman" w:eastAsia="Times New Roman" w:hAnsi="Times New Roman" w:cs="Times New Roman"/>
          <w:sz w:val="24"/>
          <w:szCs w:val="24"/>
          <w:lang w:eastAsia="ru-RU"/>
        </w:rPr>
        <w:lastRenderedPageBreak/>
        <w:t>неперсонифицированных</w:t>
      </w:r>
      <w:proofErr w:type="spellEnd"/>
      <w:r w:rsidRPr="00E32F1C">
        <w:rPr>
          <w:rFonts w:ascii="Times New Roman" w:eastAsia="Times New Roman" w:hAnsi="Times New Roman" w:cs="Times New Roman"/>
          <w:sz w:val="24"/>
          <w:szCs w:val="24"/>
          <w:lang w:eastAsia="ru-RU"/>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Во внутреннем мониторинге возможна оценка </w:t>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 xml:space="preserve">Особенности оценки </w:t>
      </w:r>
      <w:proofErr w:type="spellStart"/>
      <w:r w:rsidRPr="00E32F1C">
        <w:rPr>
          <w:rFonts w:ascii="Times New Roman" w:eastAsia="Times New Roman" w:hAnsi="Times New Roman" w:cs="Times New Roman"/>
          <w:b/>
          <w:sz w:val="24"/>
          <w:szCs w:val="24"/>
          <w:lang w:eastAsia="ru-RU"/>
        </w:rPr>
        <w:t>метапредметных</w:t>
      </w:r>
      <w:proofErr w:type="spellEnd"/>
      <w:r w:rsidRPr="00E32F1C">
        <w:rPr>
          <w:rFonts w:ascii="Times New Roman" w:eastAsia="Times New Roman" w:hAnsi="Times New Roman" w:cs="Times New Roman"/>
          <w:b/>
          <w:sz w:val="24"/>
          <w:szCs w:val="24"/>
          <w:lang w:eastAsia="ru-RU"/>
        </w:rPr>
        <w:t xml:space="preserve">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достижения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осуществляется администрацией </w:t>
      </w:r>
      <w:r>
        <w:rPr>
          <w:rFonts w:ascii="Times New Roman" w:eastAsia="Times New Roman" w:hAnsi="Times New Roman" w:cs="Times New Roman"/>
          <w:sz w:val="24"/>
          <w:szCs w:val="24"/>
          <w:lang w:eastAsia="ru-RU"/>
        </w:rPr>
        <w:t xml:space="preserve">МАОУ СОШ № 213 «Открытие» </w:t>
      </w:r>
      <w:r w:rsidRPr="00E32F1C">
        <w:rPr>
          <w:rFonts w:ascii="Times New Roman" w:eastAsia="Times New Roman" w:hAnsi="Times New Roman" w:cs="Times New Roman"/>
          <w:sz w:val="24"/>
          <w:szCs w:val="24"/>
          <w:lang w:eastAsia="ru-RU"/>
        </w:rPr>
        <w:t xml:space="preserve">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w:t>
      </w:r>
      <w:proofErr w:type="spellStart"/>
      <w:r w:rsidRPr="00E32F1C">
        <w:rPr>
          <w:rFonts w:ascii="Times New Roman" w:eastAsia="Times New Roman" w:hAnsi="Times New Roman" w:cs="Times New Roman"/>
          <w:sz w:val="24"/>
          <w:szCs w:val="24"/>
          <w:lang w:eastAsia="ru-RU"/>
        </w:rPr>
        <w:t>межпредметной</w:t>
      </w:r>
      <w:proofErr w:type="spellEnd"/>
      <w:r w:rsidRPr="00E32F1C">
        <w:rPr>
          <w:rFonts w:ascii="Times New Roman" w:eastAsia="Times New Roman" w:hAnsi="Times New Roman" w:cs="Times New Roman"/>
          <w:sz w:val="24"/>
          <w:szCs w:val="24"/>
          <w:lang w:eastAsia="ru-RU"/>
        </w:rPr>
        <w:t xml:space="preserve">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смыслового чтения,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ИКТ-компетентности;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регулятивных и коммуникативных универсальных учебных действий.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w:t>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регулятивных и коммуникативных учебных действий – наблюдение за ходом выполнения групповых и </w:t>
      </w:r>
      <w:proofErr w:type="gramStart"/>
      <w:r w:rsidRPr="00E32F1C">
        <w:rPr>
          <w:rFonts w:ascii="Times New Roman" w:eastAsia="Times New Roman" w:hAnsi="Times New Roman" w:cs="Times New Roman"/>
          <w:sz w:val="24"/>
          <w:szCs w:val="24"/>
          <w:lang w:eastAsia="ru-RU"/>
        </w:rPr>
        <w:t>индивидуальных учебных исследований</w:t>
      </w:r>
      <w:proofErr w:type="gramEnd"/>
      <w:r w:rsidRPr="00E32F1C">
        <w:rPr>
          <w:rFonts w:ascii="Times New Roman" w:eastAsia="Times New Roman" w:hAnsi="Times New Roman" w:cs="Times New Roman"/>
          <w:sz w:val="24"/>
          <w:szCs w:val="24"/>
          <w:lang w:eastAsia="ru-RU"/>
        </w:rPr>
        <w:t xml:space="preserve"> и проектов.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Основной процедурой итоговой оценки достижения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является защита индивидуального итогового проекта.</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lastRenderedPageBreak/>
        <w:t>Особенности оценки предметных результатов</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E32F1C">
        <w:rPr>
          <w:rFonts w:ascii="Times New Roman" w:eastAsia="Times New Roman" w:hAnsi="Times New Roman" w:cs="Times New Roman"/>
          <w:sz w:val="24"/>
          <w:szCs w:val="24"/>
          <w:lang w:eastAsia="ru-RU"/>
        </w:rPr>
        <w:t>компетентностно</w:t>
      </w:r>
      <w:proofErr w:type="spellEnd"/>
      <w:r w:rsidRPr="00E32F1C">
        <w:rPr>
          <w:rFonts w:ascii="Times New Roman" w:eastAsia="Times New Roman" w:hAnsi="Times New Roman" w:cs="Times New Roman"/>
          <w:sz w:val="24"/>
          <w:szCs w:val="24"/>
          <w:lang w:eastAsia="ru-RU"/>
        </w:rPr>
        <w:t>-ориентированные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график контрольных мероприятий.</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Организация и содержание оценочных процедур</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Стартовая диагностика представляет собой процедуру оценки готовности к обучению на уровне среднего общего образования.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Стартовая диагностика освоения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E32F1C">
        <w:rPr>
          <w:rFonts w:ascii="Times New Roman" w:eastAsia="Times New Roman" w:hAnsi="Times New Roman" w:cs="Times New Roman"/>
          <w:sz w:val="24"/>
          <w:szCs w:val="24"/>
          <w:lang w:eastAsia="ru-RU"/>
        </w:rPr>
        <w:t>знако</w:t>
      </w:r>
      <w:proofErr w:type="spellEnd"/>
      <w:r w:rsidRPr="00E32F1C">
        <w:rPr>
          <w:rFonts w:ascii="Times New Roman" w:eastAsia="Times New Roman" w:hAnsi="Times New Roman" w:cs="Times New Roman"/>
          <w:sz w:val="24"/>
          <w:szCs w:val="24"/>
          <w:lang w:eastAsia="ru-RU"/>
        </w:rPr>
        <w:t xml:space="preserve">-символическими средствами, логическими операциями.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w:t>
      </w:r>
      <w:r w:rsidRPr="00E32F1C">
        <w:rPr>
          <w:rFonts w:ascii="Times New Roman" w:eastAsia="Times New Roman" w:hAnsi="Times New Roman" w:cs="Times New Roman"/>
          <w:sz w:val="24"/>
          <w:szCs w:val="24"/>
          <w:lang w:eastAsia="ru-RU"/>
        </w:rPr>
        <w:lastRenderedPageBreak/>
        <w:t xml:space="preserve">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ходе оценки </w:t>
      </w:r>
      <w:proofErr w:type="spellStart"/>
      <w:r w:rsidRPr="00E32F1C">
        <w:rPr>
          <w:rFonts w:ascii="Times New Roman" w:eastAsia="Times New Roman" w:hAnsi="Times New Roman" w:cs="Times New Roman"/>
          <w:sz w:val="24"/>
          <w:szCs w:val="24"/>
          <w:lang w:eastAsia="ru-RU"/>
        </w:rPr>
        <w:t>сформированности</w:t>
      </w:r>
      <w:proofErr w:type="spellEnd"/>
      <w:r w:rsidRPr="00E32F1C">
        <w:rPr>
          <w:rFonts w:ascii="Times New Roman" w:eastAsia="Times New Roman" w:hAnsi="Times New Roman" w:cs="Times New Roman"/>
          <w:sz w:val="24"/>
          <w:szCs w:val="24"/>
          <w:lang w:eastAsia="ru-RU"/>
        </w:rPr>
        <w:t xml:space="preserve">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E32F1C">
        <w:rPr>
          <w:rFonts w:ascii="Times New Roman" w:eastAsia="Times New Roman" w:hAnsi="Times New Roman" w:cs="Times New Roman"/>
          <w:sz w:val="24"/>
          <w:szCs w:val="24"/>
          <w:lang w:eastAsia="ru-RU"/>
        </w:rPr>
        <w:t>взаимооценки</w:t>
      </w:r>
      <w:proofErr w:type="spellEnd"/>
      <w:r w:rsidRPr="00E32F1C">
        <w:rPr>
          <w:rFonts w:ascii="Times New Roman" w:eastAsia="Times New Roman" w:hAnsi="Times New Roman" w:cs="Times New Roman"/>
          <w:sz w:val="24"/>
          <w:szCs w:val="24"/>
          <w:lang w:eastAsia="ru-RU"/>
        </w:rPr>
        <w:t xml:space="preserve">;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E32F1C">
        <w:rPr>
          <w:rFonts w:ascii="Times New Roman" w:eastAsia="Times New Roman" w:hAnsi="Times New Roman" w:cs="Times New Roman"/>
          <w:sz w:val="24"/>
          <w:szCs w:val="24"/>
          <w:lang w:eastAsia="ru-RU"/>
        </w:rPr>
        <w:t>взаимооценка</w:t>
      </w:r>
      <w:proofErr w:type="spellEnd"/>
      <w:r w:rsidRPr="00E32F1C">
        <w:rPr>
          <w:rFonts w:ascii="Times New Roman" w:eastAsia="Times New Roman" w:hAnsi="Times New Roman" w:cs="Times New Roman"/>
          <w:sz w:val="24"/>
          <w:szCs w:val="24"/>
          <w:lang w:eastAsia="ru-RU"/>
        </w:rPr>
        <w:t xml:space="preserve"> и др.). Выбор форм, методов и моделей заданий определяется особенностями предмета, особенностями контрольно-оценочной деятельности учителя.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w:t>
      </w:r>
      <w:proofErr w:type="gramStart"/>
      <w:r w:rsidRPr="00E32F1C">
        <w:rPr>
          <w:rFonts w:ascii="Times New Roman" w:eastAsia="Times New Roman" w:hAnsi="Times New Roman" w:cs="Times New Roman"/>
          <w:sz w:val="24"/>
          <w:szCs w:val="24"/>
          <w:lang w:eastAsia="ru-RU"/>
        </w:rPr>
        <w:t>без согласия</w:t>
      </w:r>
      <w:proofErr w:type="gramEnd"/>
      <w:r w:rsidRPr="00E32F1C">
        <w:rPr>
          <w:rFonts w:ascii="Times New Roman" w:eastAsia="Times New Roman" w:hAnsi="Times New Roman" w:cs="Times New Roman"/>
          <w:sz w:val="24"/>
          <w:szCs w:val="24"/>
          <w:lang w:eastAsia="ru-RU"/>
        </w:rPr>
        <w:t xml:space="preserve">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lastRenderedPageBreak/>
        <w:t xml:space="preserve">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w:t>
      </w:r>
      <w:proofErr w:type="spellStart"/>
      <w:r w:rsidRPr="00E32F1C">
        <w:rPr>
          <w:rFonts w:ascii="Times New Roman" w:eastAsia="Times New Roman" w:hAnsi="Times New Roman" w:cs="Times New Roman"/>
          <w:sz w:val="24"/>
          <w:szCs w:val="24"/>
          <w:lang w:eastAsia="ru-RU"/>
        </w:rPr>
        <w:t>биместра</w:t>
      </w:r>
      <w:proofErr w:type="spellEnd"/>
      <w:r w:rsidRPr="00E32F1C">
        <w:rPr>
          <w:rFonts w:ascii="Times New Roman" w:eastAsia="Times New Roman" w:hAnsi="Times New Roman" w:cs="Times New Roman"/>
          <w:sz w:val="24"/>
          <w:szCs w:val="24"/>
          <w:lang w:eastAsia="ru-RU"/>
        </w:rPr>
        <w:t xml:space="preserve">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proofErr w:type="gramStart"/>
      <w:r w:rsidRPr="00E32F1C">
        <w:rPr>
          <w:rFonts w:ascii="Times New Roman" w:eastAsia="Times New Roman" w:hAnsi="Times New Roman" w:cs="Times New Roman"/>
          <w:sz w:val="24"/>
          <w:szCs w:val="24"/>
          <w:lang w:eastAsia="ru-RU"/>
        </w:rPr>
        <w:t>для допуска</w:t>
      </w:r>
      <w:proofErr w:type="gramEnd"/>
      <w:r w:rsidRPr="00E32F1C">
        <w:rPr>
          <w:rFonts w:ascii="Times New Roman" w:eastAsia="Times New Roman" w:hAnsi="Times New Roman" w:cs="Times New Roman"/>
          <w:sz w:val="24"/>
          <w:szCs w:val="24"/>
          <w:lang w:eastAsia="ru-RU"/>
        </w:rPr>
        <w:t xml:space="preserve">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w:t>
      </w:r>
      <w:proofErr w:type="gramStart"/>
      <w:r w:rsidRPr="00E32F1C">
        <w:rPr>
          <w:rFonts w:ascii="Times New Roman" w:eastAsia="Times New Roman" w:hAnsi="Times New Roman" w:cs="Times New Roman"/>
          <w:sz w:val="24"/>
          <w:szCs w:val="24"/>
          <w:lang w:eastAsia="ru-RU"/>
        </w:rPr>
        <w:t>уровня .</w:t>
      </w:r>
      <w:proofErr w:type="gramEnd"/>
      <w:r w:rsidRPr="00E32F1C">
        <w:rPr>
          <w:rFonts w:ascii="Times New Roman" w:eastAsia="Times New Roman" w:hAnsi="Times New Roman" w:cs="Times New Roman"/>
          <w:sz w:val="24"/>
          <w:szCs w:val="24"/>
          <w:lang w:eastAsia="ru-RU"/>
        </w:rPr>
        <w:t xml:space="preserve">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E32F1C" w:rsidRPr="00E32F1C" w:rsidRDefault="00E32F1C" w:rsidP="00E32F1C">
      <w:pPr>
        <w:spacing w:after="0" w:line="240" w:lineRule="auto"/>
        <w:ind w:firstLine="540"/>
        <w:jc w:val="both"/>
        <w:rPr>
          <w:rFonts w:ascii="Times New Roman" w:eastAsia="Times New Roman" w:hAnsi="Times New Roman" w:cs="Times New Roman"/>
          <w:b/>
          <w:sz w:val="24"/>
          <w:szCs w:val="24"/>
          <w:lang w:eastAsia="ru-RU"/>
        </w:rPr>
      </w:pPr>
      <w:r w:rsidRPr="00E32F1C">
        <w:rPr>
          <w:rFonts w:ascii="Times New Roman" w:eastAsia="Times New Roman" w:hAnsi="Times New Roman" w:cs="Times New Roman"/>
          <w:b/>
          <w:sz w:val="24"/>
          <w:szCs w:val="24"/>
          <w:lang w:eastAsia="ru-RU"/>
        </w:rPr>
        <w:t>Государственная итоговая аттестация</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w:t>
      </w:r>
      <w:proofErr w:type="gramStart"/>
      <w:r w:rsidRPr="00E32F1C">
        <w:rPr>
          <w:rFonts w:ascii="Times New Roman" w:eastAsia="Times New Roman" w:hAnsi="Times New Roman" w:cs="Times New Roman"/>
          <w:sz w:val="24"/>
          <w:szCs w:val="24"/>
          <w:lang w:eastAsia="ru-RU"/>
        </w:rPr>
        <w:t>предмета,  устанавливается</w:t>
      </w:r>
      <w:proofErr w:type="gramEnd"/>
      <w:r w:rsidRPr="00E32F1C">
        <w:rPr>
          <w:rFonts w:ascii="Times New Roman" w:eastAsia="Times New Roman" w:hAnsi="Times New Roman" w:cs="Times New Roman"/>
          <w:sz w:val="24"/>
          <w:szCs w:val="24"/>
          <w:lang w:eastAsia="ru-RU"/>
        </w:rPr>
        <w:t xml:space="preserve"> исходя из планируемых результатов блока «Выпускник научится» для базового уровня изучения предмета.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w:t>
      </w:r>
      <w:r w:rsidRPr="00E32F1C">
        <w:rPr>
          <w:rFonts w:ascii="Times New Roman" w:eastAsia="Times New Roman" w:hAnsi="Times New Roman" w:cs="Times New Roman"/>
          <w:sz w:val="24"/>
          <w:szCs w:val="24"/>
          <w:lang w:eastAsia="ru-RU"/>
        </w:rPr>
        <w:lastRenderedPageBreak/>
        <w:t xml:space="preserve">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По предметам, не вынесенным на ГИА, итоговая отметка ставится на основе результатов только внутренней оценки.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 xml:space="preserve">Основной процедурой итоговой оценки достижения </w:t>
      </w:r>
      <w:proofErr w:type="spellStart"/>
      <w:r w:rsidRPr="00E32F1C">
        <w:rPr>
          <w:rFonts w:ascii="Times New Roman" w:eastAsia="Times New Roman" w:hAnsi="Times New Roman" w:cs="Times New Roman"/>
          <w:sz w:val="24"/>
          <w:szCs w:val="24"/>
          <w:lang w:eastAsia="ru-RU"/>
        </w:rPr>
        <w:t>метапредметных</w:t>
      </w:r>
      <w:proofErr w:type="spellEnd"/>
      <w:r w:rsidRPr="00E32F1C">
        <w:rPr>
          <w:rFonts w:ascii="Times New Roman" w:eastAsia="Times New Roman" w:hAnsi="Times New Roman" w:cs="Times New Roman"/>
          <w:sz w:val="24"/>
          <w:szCs w:val="24"/>
          <w:lang w:eastAsia="ru-RU"/>
        </w:rPr>
        <w:t xml:space="preserve">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Итоговый индивидуальный проект (учебное исследование) целесообразно оценивать по следующим критериям.</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w:t>
      </w:r>
      <w:r w:rsidRPr="00E32F1C">
        <w:rPr>
          <w:rFonts w:ascii="Times New Roman" w:eastAsia="Times New Roman" w:hAnsi="Times New Roman" w:cs="Times New Roman"/>
          <w:sz w:val="24"/>
          <w:szCs w:val="24"/>
          <w:lang w:eastAsia="ru-RU"/>
        </w:rPr>
        <w:tab/>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E32F1C" w:rsidRPr="00E32F1C" w:rsidRDefault="00E32F1C" w:rsidP="00E32F1C">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0723F" w:rsidRDefault="00E32F1C" w:rsidP="00F05F7B">
      <w:pPr>
        <w:spacing w:after="0" w:line="240" w:lineRule="auto"/>
        <w:ind w:firstLine="540"/>
        <w:jc w:val="both"/>
        <w:rPr>
          <w:rFonts w:ascii="Times New Roman" w:eastAsia="Times New Roman" w:hAnsi="Times New Roman" w:cs="Times New Roman"/>
          <w:sz w:val="24"/>
          <w:szCs w:val="24"/>
          <w:lang w:eastAsia="ru-RU"/>
        </w:rPr>
      </w:pPr>
      <w:r w:rsidRPr="00E32F1C">
        <w:rPr>
          <w:rFonts w:ascii="Times New Roman" w:eastAsia="Times New Roman" w:hAnsi="Times New Roman" w:cs="Times New Roman"/>
          <w:sz w:val="24"/>
          <w:szCs w:val="24"/>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7B6658" w:rsidRDefault="007B6658" w:rsidP="00F05F7B">
      <w:pPr>
        <w:spacing w:after="0" w:line="240" w:lineRule="auto"/>
        <w:ind w:firstLine="540"/>
        <w:jc w:val="both"/>
        <w:rPr>
          <w:rFonts w:ascii="Times New Roman" w:eastAsia="Times New Roman" w:hAnsi="Times New Roman" w:cs="Times New Roman"/>
          <w:sz w:val="24"/>
          <w:szCs w:val="24"/>
          <w:lang w:eastAsia="ru-RU"/>
        </w:rPr>
      </w:pPr>
    </w:p>
    <w:p w:rsidR="007B6658" w:rsidRPr="003C0F95" w:rsidRDefault="007B6658" w:rsidP="00F05F7B">
      <w:pPr>
        <w:spacing w:after="0" w:line="240" w:lineRule="auto"/>
        <w:ind w:firstLine="540"/>
        <w:jc w:val="both"/>
        <w:rPr>
          <w:rFonts w:ascii="Times New Roman" w:hAnsi="Times New Roman" w:cs="Times New Roman"/>
          <w:b/>
          <w:sz w:val="24"/>
          <w:szCs w:val="24"/>
        </w:rPr>
      </w:pPr>
    </w:p>
    <w:p w:rsidR="006F48E8" w:rsidRDefault="006F48E8" w:rsidP="000D7998">
      <w:pPr>
        <w:jc w:val="center"/>
        <w:rPr>
          <w:rFonts w:ascii="Times New Roman" w:hAnsi="Times New Roman" w:cs="Times New Roman"/>
          <w:b/>
          <w:caps/>
          <w:sz w:val="28"/>
          <w:szCs w:val="28"/>
        </w:rPr>
      </w:pPr>
      <w:r w:rsidRPr="003C0F95">
        <w:rPr>
          <w:rFonts w:ascii="Times New Roman" w:hAnsi="Times New Roman" w:cs="Times New Roman"/>
          <w:b/>
          <w:sz w:val="28"/>
          <w:szCs w:val="28"/>
          <w:lang w:val="en-US"/>
        </w:rPr>
        <w:t>II</w:t>
      </w:r>
      <w:r w:rsidRPr="003C0F95">
        <w:rPr>
          <w:rFonts w:ascii="Times New Roman" w:hAnsi="Times New Roman" w:cs="Times New Roman"/>
          <w:b/>
          <w:sz w:val="28"/>
          <w:szCs w:val="28"/>
        </w:rPr>
        <w:t xml:space="preserve">. </w:t>
      </w:r>
      <w:r w:rsidRPr="003C0F95">
        <w:rPr>
          <w:rFonts w:ascii="Times New Roman" w:hAnsi="Times New Roman" w:cs="Times New Roman"/>
          <w:b/>
          <w:caps/>
          <w:sz w:val="28"/>
          <w:szCs w:val="28"/>
        </w:rPr>
        <w:t>Содержательный раздел</w:t>
      </w:r>
    </w:p>
    <w:tbl>
      <w:tblPr>
        <w:tblStyle w:val="affb"/>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7B6658" w:rsidRPr="003C0F95" w:rsidTr="000D7998">
        <w:tc>
          <w:tcPr>
            <w:tcW w:w="14850" w:type="dxa"/>
          </w:tcPr>
          <w:p w:rsidR="005605CC" w:rsidRPr="000D7998" w:rsidRDefault="005605CC" w:rsidP="005605CC">
            <w:pPr>
              <w:numPr>
                <w:ilvl w:val="1"/>
                <w:numId w:val="1"/>
              </w:numPr>
              <w:jc w:val="both"/>
              <w:rPr>
                <w:b/>
                <w:sz w:val="24"/>
                <w:szCs w:val="24"/>
              </w:rPr>
            </w:pPr>
            <w:r w:rsidRPr="000D7998">
              <w:rPr>
                <w:b/>
                <w:sz w:val="24"/>
                <w:szCs w:val="24"/>
              </w:rPr>
              <w:t xml:space="preserve">2.1.  Программа развития универсальных учебных действий при получении среднего общего образования, включающая формирование </w:t>
            </w:r>
            <w:proofErr w:type="gramStart"/>
            <w:r w:rsidRPr="000D7998">
              <w:rPr>
                <w:b/>
                <w:sz w:val="24"/>
                <w:szCs w:val="24"/>
              </w:rPr>
              <w:t>компетенций</w:t>
            </w:r>
            <w:proofErr w:type="gramEnd"/>
            <w:r w:rsidRPr="000D7998">
              <w:rPr>
                <w:b/>
                <w:sz w:val="24"/>
                <w:szCs w:val="24"/>
              </w:rPr>
              <w:t xml:space="preserve"> обучающихся в области учебно-исследовательской и проектной деятельности</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Структура программы развития универсальных учебных действий (УУД) МАОУ «СОШ №213 «Открытие» сформирована в соответствии ФГОС СОО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5605CC" w:rsidRPr="000D7998" w:rsidRDefault="005605CC" w:rsidP="005605CC">
            <w:pPr>
              <w:ind w:left="644"/>
              <w:jc w:val="both"/>
              <w:rPr>
                <w:rFonts w:eastAsia="Times New Roman"/>
                <w:b/>
                <w:sz w:val="24"/>
                <w:szCs w:val="24"/>
              </w:rPr>
            </w:pPr>
            <w:r w:rsidRPr="000D7998">
              <w:rPr>
                <w:rFonts w:eastAsia="Times New Roman"/>
                <w:b/>
                <w:sz w:val="24"/>
                <w:szCs w:val="24"/>
              </w:rPr>
              <w:lastRenderedPageBreak/>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развития УУД является организационно-методической основой для реализации требований ФГОС СОО к личностным и </w:t>
            </w:r>
            <w:proofErr w:type="spellStart"/>
            <w:r w:rsidRPr="000D7998">
              <w:rPr>
                <w:rFonts w:eastAsia="Times New Roman"/>
                <w:sz w:val="24"/>
                <w:szCs w:val="24"/>
              </w:rPr>
              <w:t>метапредметным</w:t>
            </w:r>
            <w:proofErr w:type="spellEnd"/>
            <w:r w:rsidRPr="000D7998">
              <w:rPr>
                <w:rFonts w:eastAsia="Times New Roman"/>
                <w:sz w:val="24"/>
                <w:szCs w:val="24"/>
              </w:rPr>
              <w:t xml:space="preserve"> результатам освоения основной образовательной программы. </w:t>
            </w:r>
            <w:r w:rsidRPr="000D7998">
              <w:rPr>
                <w:rFonts w:eastAsia="Times New Roman"/>
                <w:b/>
                <w:sz w:val="24"/>
                <w:szCs w:val="24"/>
              </w:rPr>
              <w:t>Требования включают</w:t>
            </w:r>
            <w:r w:rsidRPr="000D7998">
              <w:rPr>
                <w:rFonts w:eastAsia="Times New Roman"/>
                <w:sz w:val="24"/>
                <w:szCs w:val="24"/>
              </w:rPr>
              <w:t xml:space="preserve">: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освоение </w:t>
            </w:r>
            <w:proofErr w:type="spellStart"/>
            <w:r w:rsidRPr="000D7998">
              <w:rPr>
                <w:rFonts w:eastAsia="Times New Roman"/>
                <w:sz w:val="24"/>
                <w:szCs w:val="24"/>
              </w:rPr>
              <w:t>межпредметных</w:t>
            </w:r>
            <w:proofErr w:type="spellEnd"/>
            <w:r w:rsidRPr="000D7998">
              <w:rPr>
                <w:rFonts w:eastAsia="Times New Roman"/>
                <w:sz w:val="24"/>
                <w:szCs w:val="24"/>
              </w:rPr>
              <w:t xml:space="preserve">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способность их использования в познавательной и социальной практике;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Программа направлена на: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5605CC" w:rsidRPr="000D7998" w:rsidRDefault="005605CC" w:rsidP="005605CC">
            <w:pPr>
              <w:jc w:val="both"/>
              <w:rPr>
                <w:rFonts w:eastAsia="Times New Roman"/>
                <w:sz w:val="24"/>
                <w:szCs w:val="24"/>
              </w:rPr>
            </w:pPr>
            <w:r w:rsidRPr="000D7998">
              <w:rPr>
                <w:rFonts w:eastAsia="Times New Roman"/>
                <w:b/>
                <w:sz w:val="24"/>
                <w:szCs w:val="24"/>
              </w:rPr>
              <w:t>Программа обеспечивает</w:t>
            </w:r>
            <w:r w:rsidRPr="000D7998">
              <w:rPr>
                <w:rFonts w:eastAsia="Times New Roman"/>
                <w:sz w:val="24"/>
                <w:szCs w:val="24"/>
              </w:rPr>
              <w:t>:</w:t>
            </w:r>
            <w:r w:rsidRPr="000D7998">
              <w:rPr>
                <w:rFonts w:eastAsia="Times New Roman" w:hint="eastAsia"/>
                <w:sz w:val="24"/>
                <w:szCs w:val="24"/>
              </w:rPr>
              <w:t>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решение задач общекультурного, личностного и познавательного развития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практическую направленность проводимых исследований и индивидуальных проектов;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подготовку к осознанному выбору дальнейшего образования и профессиональной деятельности.</w:t>
            </w:r>
          </w:p>
          <w:p w:rsidR="005605CC" w:rsidRPr="000D7998" w:rsidRDefault="005605CC" w:rsidP="005605CC">
            <w:pPr>
              <w:jc w:val="both"/>
              <w:rPr>
                <w:rFonts w:eastAsia="Times New Roman"/>
                <w:sz w:val="24"/>
                <w:szCs w:val="24"/>
              </w:rPr>
            </w:pPr>
            <w:r w:rsidRPr="000D7998">
              <w:rPr>
                <w:rFonts w:eastAsia="Times New Roman"/>
                <w:b/>
                <w:sz w:val="24"/>
                <w:szCs w:val="24"/>
              </w:rPr>
              <w:t>Цель</w:t>
            </w:r>
            <w:r w:rsidRPr="000D7998">
              <w:rPr>
                <w:rFonts w:eastAsia="Times New Roman"/>
                <w:sz w:val="24"/>
                <w:szCs w:val="24"/>
              </w:rPr>
              <w:t xml:space="preserve"> программы развития УУД — обеспечить организационно-методические условия для реализации системно-</w:t>
            </w:r>
            <w:proofErr w:type="spellStart"/>
            <w:r w:rsidRPr="000D7998">
              <w:rPr>
                <w:rFonts w:eastAsia="Times New Roman"/>
                <w:sz w:val="24"/>
                <w:szCs w:val="24"/>
              </w:rPr>
              <w:t>деятельностного</w:t>
            </w:r>
            <w:proofErr w:type="spellEnd"/>
            <w:r w:rsidRPr="000D7998">
              <w:rPr>
                <w:rFonts w:eastAsia="Times New Roman"/>
                <w:sz w:val="24"/>
                <w:szCs w:val="24"/>
              </w:rPr>
              <w:t xml:space="preserve">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соответствии с указанной целью программа развития УУД среднего общего образования определяет следующие </w:t>
            </w:r>
            <w:r w:rsidRPr="000D7998">
              <w:rPr>
                <w:rFonts w:eastAsia="Times New Roman"/>
                <w:b/>
                <w:sz w:val="24"/>
                <w:szCs w:val="24"/>
              </w:rPr>
              <w:t>задачи</w:t>
            </w:r>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5605CC" w:rsidRPr="000D7998" w:rsidRDefault="005605CC" w:rsidP="005605CC">
            <w:pPr>
              <w:jc w:val="both"/>
              <w:rPr>
                <w:rFonts w:eastAsia="Times New Roman"/>
                <w:sz w:val="24"/>
                <w:szCs w:val="24"/>
              </w:rPr>
            </w:pPr>
            <w:r w:rsidRPr="000D7998">
              <w:rPr>
                <w:rFonts w:eastAsia="Times New Roman"/>
                <w:sz w:val="24"/>
                <w:szCs w:val="24"/>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5605CC" w:rsidRPr="000D7998" w:rsidRDefault="005605CC" w:rsidP="005605CC">
            <w:pPr>
              <w:jc w:val="both"/>
              <w:rPr>
                <w:rFonts w:eastAsia="Times New Roman"/>
                <w:sz w:val="24"/>
                <w:szCs w:val="24"/>
              </w:rPr>
            </w:pPr>
            <w:r w:rsidRPr="000D7998">
              <w:rPr>
                <w:rFonts w:eastAsia="Times New Roman"/>
                <w:sz w:val="24"/>
                <w:szCs w:val="24"/>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5605CC" w:rsidRPr="000D7998" w:rsidRDefault="005605CC" w:rsidP="005605CC">
            <w:pPr>
              <w:jc w:val="both"/>
              <w:rPr>
                <w:rFonts w:eastAsia="Times New Roman"/>
                <w:sz w:val="24"/>
                <w:szCs w:val="24"/>
              </w:rPr>
            </w:pPr>
          </w:p>
          <w:p w:rsidR="005605CC" w:rsidRPr="000D7998" w:rsidRDefault="005605CC" w:rsidP="005605CC">
            <w:pPr>
              <w:jc w:val="center"/>
              <w:rPr>
                <w:rFonts w:eastAsia="Times New Roman"/>
                <w:b/>
                <w:sz w:val="24"/>
                <w:szCs w:val="24"/>
              </w:rPr>
            </w:pPr>
            <w:r w:rsidRPr="000D7998">
              <w:rPr>
                <w:rFonts w:eastAsia="Times New Roman"/>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w:t>
            </w:r>
            <w:proofErr w:type="spellStart"/>
            <w:r w:rsidRPr="000D7998">
              <w:rPr>
                <w:rFonts w:eastAsia="Times New Roman"/>
                <w:sz w:val="24"/>
                <w:szCs w:val="24"/>
              </w:rPr>
              <w:t>рефлексивности</w:t>
            </w:r>
            <w:proofErr w:type="spellEnd"/>
            <w:r w:rsidRPr="000D7998">
              <w:rPr>
                <w:rFonts w:eastAsia="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Для удобства анализа универсальные учебные действия условно разделяют на </w:t>
            </w:r>
            <w:r w:rsidRPr="000D7998">
              <w:rPr>
                <w:rFonts w:eastAsia="Times New Roman"/>
                <w:sz w:val="24"/>
                <w:szCs w:val="24"/>
                <w:u w:val="single"/>
              </w:rPr>
              <w:t>регулятивные, коммуникативные, познавательные</w:t>
            </w:r>
            <w:r w:rsidRPr="000D7998">
              <w:rPr>
                <w:rFonts w:eastAsia="Times New Roman"/>
                <w:sz w:val="24"/>
                <w:szCs w:val="24"/>
              </w:rPr>
              <w:t xml:space="preserve">.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w:t>
            </w:r>
            <w:proofErr w:type="spellStart"/>
            <w:r w:rsidRPr="000D7998">
              <w:rPr>
                <w:rFonts w:eastAsia="Times New Roman"/>
                <w:sz w:val="24"/>
                <w:szCs w:val="24"/>
              </w:rPr>
              <w:t>метапредметным</w:t>
            </w:r>
            <w:proofErr w:type="spellEnd"/>
            <w:r w:rsidRPr="000D7998">
              <w:rPr>
                <w:rFonts w:eastAsia="Times New Roman"/>
                <w:sz w:val="24"/>
                <w:szCs w:val="24"/>
              </w:rPr>
              <w:t xml:space="preserve">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w:t>
            </w:r>
            <w:proofErr w:type="spellStart"/>
            <w:r w:rsidRPr="000D7998">
              <w:rPr>
                <w:rFonts w:eastAsia="Times New Roman"/>
                <w:sz w:val="24"/>
                <w:szCs w:val="24"/>
              </w:rPr>
              <w:t>компетентностного</w:t>
            </w:r>
            <w:proofErr w:type="spellEnd"/>
            <w:r w:rsidRPr="000D7998">
              <w:rPr>
                <w:rFonts w:eastAsia="Times New Roman"/>
                <w:sz w:val="24"/>
                <w:szCs w:val="24"/>
              </w:rPr>
              <w:t xml:space="preserve"> развития, поставить задачу </w:t>
            </w:r>
            <w:proofErr w:type="spellStart"/>
            <w:r w:rsidRPr="000D7998">
              <w:rPr>
                <w:rFonts w:eastAsia="Times New Roman"/>
                <w:sz w:val="24"/>
                <w:szCs w:val="24"/>
              </w:rPr>
              <w:t>доращивания</w:t>
            </w:r>
            <w:proofErr w:type="spellEnd"/>
            <w:r w:rsidRPr="000D7998">
              <w:rPr>
                <w:rFonts w:eastAsia="Times New Roman"/>
                <w:sz w:val="24"/>
                <w:szCs w:val="24"/>
              </w:rPr>
              <w:t xml:space="preserve"> компетенций. </w:t>
            </w:r>
          </w:p>
          <w:p w:rsidR="005605CC" w:rsidRPr="000D7998" w:rsidRDefault="005605CC" w:rsidP="005605CC">
            <w:pPr>
              <w:jc w:val="both"/>
              <w:rPr>
                <w:rFonts w:eastAsia="Times New Roman"/>
                <w:sz w:val="24"/>
                <w:szCs w:val="24"/>
              </w:rPr>
            </w:pPr>
            <w:r w:rsidRPr="000D7998">
              <w:rPr>
                <w:rFonts w:eastAsia="Times New Roman"/>
                <w:sz w:val="24"/>
                <w:szCs w:val="24"/>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w:t>
            </w:r>
            <w:proofErr w:type="spellStart"/>
            <w:r w:rsidRPr="000D7998">
              <w:rPr>
                <w:rFonts w:eastAsia="Times New Roman"/>
                <w:sz w:val="24"/>
                <w:szCs w:val="24"/>
              </w:rPr>
              <w:t>внеучебные</w:t>
            </w:r>
            <w:proofErr w:type="spellEnd"/>
            <w:r w:rsidRPr="000D7998">
              <w:rPr>
                <w:rFonts w:eastAsia="Times New Roman"/>
                <w:sz w:val="24"/>
                <w:szCs w:val="24"/>
              </w:rPr>
              <w:t xml:space="preserve">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w:t>
            </w:r>
            <w:proofErr w:type="spellStart"/>
            <w:r w:rsidRPr="000D7998">
              <w:rPr>
                <w:rFonts w:eastAsia="Times New Roman"/>
                <w:sz w:val="24"/>
                <w:szCs w:val="24"/>
              </w:rPr>
              <w:t>смыслообразование</w:t>
            </w:r>
            <w:proofErr w:type="spellEnd"/>
            <w:r w:rsidRPr="000D7998">
              <w:rPr>
                <w:rFonts w:eastAsia="Times New Roman"/>
                <w:sz w:val="24"/>
                <w:szCs w:val="24"/>
              </w:rPr>
              <w:t xml:space="preserve">, связанное с осознанием связи между осуществляемой деятельностью и жизненными перспективами. В этом возрасте усиливается </w:t>
            </w:r>
            <w:proofErr w:type="spellStart"/>
            <w:r w:rsidRPr="000D7998">
              <w:rPr>
                <w:rFonts w:eastAsia="Times New Roman"/>
                <w:sz w:val="24"/>
                <w:szCs w:val="24"/>
              </w:rPr>
              <w:t>полимотивированность</w:t>
            </w:r>
            <w:proofErr w:type="spellEnd"/>
            <w:r w:rsidRPr="000D7998">
              <w:rPr>
                <w:rFonts w:eastAsia="Times New Roman"/>
                <w:sz w:val="24"/>
                <w:szCs w:val="24"/>
              </w:rPr>
              <w:t xml:space="preserve">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Недостаточный уровень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5605CC" w:rsidRPr="000D7998" w:rsidRDefault="005605CC" w:rsidP="005605CC">
            <w:pPr>
              <w:jc w:val="both"/>
              <w:rPr>
                <w:rFonts w:eastAsia="Times New Roman"/>
                <w:sz w:val="24"/>
                <w:szCs w:val="24"/>
              </w:rPr>
            </w:pPr>
            <w:r w:rsidRPr="000D7998">
              <w:rPr>
                <w:rFonts w:eastAsia="Times New Roman"/>
                <w:sz w:val="24"/>
                <w:szCs w:val="24"/>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proofErr w:type="spellStart"/>
            <w:r w:rsidRPr="000D7998">
              <w:rPr>
                <w:rFonts w:eastAsia="Times New Roman"/>
                <w:sz w:val="24"/>
                <w:szCs w:val="24"/>
              </w:rPr>
              <w:t>полидисциплинарных</w:t>
            </w:r>
            <w:proofErr w:type="spellEnd"/>
            <w:r w:rsidRPr="000D7998">
              <w:rPr>
                <w:rFonts w:eastAsia="Times New Roman"/>
                <w:sz w:val="24"/>
                <w:szCs w:val="24"/>
              </w:rPr>
              <w:t xml:space="preserve">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лицее. </w:t>
            </w:r>
          </w:p>
          <w:p w:rsidR="005605CC" w:rsidRPr="000D7998" w:rsidRDefault="005605CC" w:rsidP="005605CC">
            <w:pPr>
              <w:jc w:val="both"/>
              <w:rPr>
                <w:rFonts w:eastAsia="Times New Roman"/>
                <w:sz w:val="24"/>
                <w:szCs w:val="24"/>
              </w:rPr>
            </w:pPr>
          </w:p>
          <w:p w:rsidR="005605CC" w:rsidRPr="000D7998" w:rsidRDefault="005605CC" w:rsidP="005605CC">
            <w:pPr>
              <w:ind w:left="644"/>
              <w:jc w:val="both"/>
              <w:rPr>
                <w:rFonts w:eastAsia="Times New Roman"/>
                <w:b/>
                <w:sz w:val="24"/>
                <w:szCs w:val="24"/>
              </w:rPr>
            </w:pPr>
            <w:r w:rsidRPr="000D7998">
              <w:rPr>
                <w:rFonts w:eastAsia="Times New Roman"/>
                <w:b/>
                <w:sz w:val="24"/>
                <w:szCs w:val="24"/>
              </w:rPr>
              <w:t>Типовые задачи по формированию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Основные </w:t>
            </w:r>
            <w:r w:rsidRPr="000D7998">
              <w:rPr>
                <w:rFonts w:eastAsia="Times New Roman"/>
                <w:b/>
                <w:sz w:val="24"/>
                <w:szCs w:val="24"/>
              </w:rPr>
              <w:t>требования</w:t>
            </w:r>
            <w:r w:rsidRPr="000D7998">
              <w:rPr>
                <w:rFonts w:eastAsia="Times New Roman"/>
                <w:sz w:val="24"/>
                <w:szCs w:val="24"/>
              </w:rPr>
              <w:t xml:space="preserve">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самостоятельного выбора обучающимися темпа, режимов и форм освоения предметного материала;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обеспечение наличия образовательных событий, в рамках которых решаются задачи, носящие </w:t>
            </w:r>
            <w:proofErr w:type="spellStart"/>
            <w:r w:rsidRPr="000D7998">
              <w:rPr>
                <w:rFonts w:eastAsia="Times New Roman"/>
                <w:sz w:val="24"/>
                <w:szCs w:val="24"/>
              </w:rPr>
              <w:t>полидисциплинарный</w:t>
            </w:r>
            <w:proofErr w:type="spellEnd"/>
            <w:r w:rsidRPr="000D7998">
              <w:rPr>
                <w:rFonts w:eastAsia="Times New Roman"/>
                <w:sz w:val="24"/>
                <w:szCs w:val="24"/>
              </w:rPr>
              <w:t xml:space="preserve"> и </w:t>
            </w:r>
            <w:proofErr w:type="spellStart"/>
            <w:r w:rsidRPr="000D7998">
              <w:rPr>
                <w:rFonts w:eastAsia="Times New Roman"/>
                <w:sz w:val="24"/>
                <w:szCs w:val="24"/>
              </w:rPr>
              <w:t>метапредметный</w:t>
            </w:r>
            <w:proofErr w:type="spellEnd"/>
            <w:r w:rsidRPr="000D7998">
              <w:rPr>
                <w:rFonts w:eastAsia="Times New Roman"/>
                <w:sz w:val="24"/>
                <w:szCs w:val="24"/>
              </w:rPr>
              <w:t xml:space="preserve"> характер;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5605CC" w:rsidRPr="000D7998" w:rsidRDefault="005605CC" w:rsidP="005605CC">
            <w:pPr>
              <w:jc w:val="both"/>
              <w:rPr>
                <w:rFonts w:eastAsia="Times New Roman"/>
                <w:b/>
                <w:i/>
                <w:sz w:val="24"/>
                <w:szCs w:val="24"/>
              </w:rPr>
            </w:pPr>
          </w:p>
          <w:p w:rsidR="005605CC" w:rsidRPr="000D7998" w:rsidRDefault="005605CC" w:rsidP="005605CC">
            <w:pPr>
              <w:jc w:val="both"/>
              <w:rPr>
                <w:rFonts w:eastAsia="Times New Roman"/>
                <w:b/>
                <w:i/>
                <w:sz w:val="24"/>
                <w:szCs w:val="24"/>
              </w:rPr>
            </w:pPr>
            <w:r w:rsidRPr="000D7998">
              <w:rPr>
                <w:rFonts w:eastAsia="Times New Roman"/>
                <w:b/>
                <w:i/>
                <w:sz w:val="24"/>
                <w:szCs w:val="24"/>
              </w:rPr>
              <w:t xml:space="preserve">Формирование познавательных универсальных учебных действий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Задачи должны быть сконструированы таким образом, чтобы формировать у обучающихся умения:</w:t>
            </w:r>
          </w:p>
          <w:p w:rsidR="005605CC" w:rsidRPr="000D7998" w:rsidRDefault="005605CC" w:rsidP="005605CC">
            <w:pPr>
              <w:jc w:val="both"/>
              <w:rPr>
                <w:rFonts w:eastAsia="Times New Roman"/>
                <w:sz w:val="24"/>
                <w:szCs w:val="24"/>
              </w:rPr>
            </w:pPr>
            <w:r w:rsidRPr="000D7998">
              <w:rPr>
                <w:rFonts w:eastAsia="Times New Roman"/>
                <w:sz w:val="24"/>
                <w:szCs w:val="24"/>
              </w:rPr>
              <w:t>а) объяснять явления с научной точки зрения;</w:t>
            </w:r>
          </w:p>
          <w:p w:rsidR="005605CC" w:rsidRPr="000D7998" w:rsidRDefault="005605CC" w:rsidP="005605CC">
            <w:pPr>
              <w:jc w:val="both"/>
              <w:rPr>
                <w:rFonts w:eastAsia="Times New Roman"/>
                <w:sz w:val="24"/>
                <w:szCs w:val="24"/>
              </w:rPr>
            </w:pPr>
            <w:r w:rsidRPr="000D7998">
              <w:rPr>
                <w:rFonts w:eastAsia="Times New Roman"/>
                <w:sz w:val="24"/>
                <w:szCs w:val="24"/>
              </w:rPr>
              <w:t>б) разрабатывать дизайн научного исследования;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интерпретировать полученные данные и доказательства с разных позиций и формулировать соответствующие выводы. </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 уровне среднего общего образования формирование познавательных УУД обеспечивается созданием условий для восстановления </w:t>
            </w:r>
            <w:proofErr w:type="spellStart"/>
            <w:r w:rsidRPr="000D7998">
              <w:rPr>
                <w:rFonts w:eastAsia="Times New Roman"/>
                <w:sz w:val="24"/>
                <w:szCs w:val="24"/>
              </w:rPr>
              <w:t>полидисциплинарных</w:t>
            </w:r>
            <w:proofErr w:type="spellEnd"/>
            <w:r w:rsidRPr="000D7998">
              <w:rPr>
                <w:rFonts w:eastAsia="Times New Roman"/>
                <w:sz w:val="24"/>
                <w:szCs w:val="24"/>
              </w:rPr>
              <w:t xml:space="preserve"> связей, формирования рефлексии обучающегося и формирования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понятий и представлений.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Для обеспечения формирования познавательных УУД на уровне среднего общего образования в лицее разрабатываются и проводятся образовательные события, выводящие обучающихся на восстановление </w:t>
            </w:r>
            <w:proofErr w:type="spellStart"/>
            <w:r w:rsidRPr="000D7998">
              <w:rPr>
                <w:rFonts w:eastAsia="Times New Roman"/>
                <w:sz w:val="24"/>
                <w:szCs w:val="24"/>
              </w:rPr>
              <w:t>межпредметных</w:t>
            </w:r>
            <w:proofErr w:type="spellEnd"/>
            <w:r w:rsidRPr="000D7998">
              <w:rPr>
                <w:rFonts w:eastAsia="Times New Roman"/>
                <w:sz w:val="24"/>
                <w:szCs w:val="24"/>
              </w:rPr>
              <w:t xml:space="preserve"> связей, целостной картины мира:</w:t>
            </w:r>
          </w:p>
          <w:p w:rsidR="005605CC" w:rsidRPr="000D7998" w:rsidRDefault="005605CC" w:rsidP="002C0838">
            <w:pPr>
              <w:numPr>
                <w:ilvl w:val="0"/>
                <w:numId w:val="34"/>
              </w:numPr>
              <w:jc w:val="both"/>
              <w:rPr>
                <w:rFonts w:eastAsia="Times New Roman"/>
                <w:sz w:val="24"/>
                <w:szCs w:val="24"/>
              </w:rPr>
            </w:pPr>
            <w:proofErr w:type="spellStart"/>
            <w:r w:rsidRPr="000D7998">
              <w:rPr>
                <w:rFonts w:eastAsia="Times New Roman"/>
                <w:sz w:val="24"/>
                <w:szCs w:val="24"/>
              </w:rPr>
              <w:t>полидисциплинарные</w:t>
            </w:r>
            <w:proofErr w:type="spellEnd"/>
            <w:r w:rsidRPr="000D7998">
              <w:rPr>
                <w:rFonts w:eastAsia="Times New Roman"/>
                <w:sz w:val="24"/>
                <w:szCs w:val="24"/>
              </w:rPr>
              <w:t xml:space="preserve"> и </w:t>
            </w:r>
            <w:proofErr w:type="spellStart"/>
            <w:r w:rsidRPr="000D7998">
              <w:rPr>
                <w:rFonts w:eastAsia="Times New Roman"/>
                <w:sz w:val="24"/>
                <w:szCs w:val="24"/>
              </w:rPr>
              <w:t>метапредметные</w:t>
            </w:r>
            <w:proofErr w:type="spellEnd"/>
            <w:r w:rsidRPr="000D7998">
              <w:rPr>
                <w:rFonts w:eastAsia="Times New Roman"/>
                <w:sz w:val="24"/>
                <w:szCs w:val="24"/>
              </w:rPr>
              <w:t xml:space="preserve"> погружения и </w:t>
            </w:r>
            <w:proofErr w:type="spellStart"/>
            <w:r w:rsidRPr="000D7998">
              <w:rPr>
                <w:rFonts w:eastAsia="Times New Roman"/>
                <w:sz w:val="24"/>
                <w:szCs w:val="24"/>
              </w:rPr>
              <w:t>интенсивы</w:t>
            </w:r>
            <w:proofErr w:type="spellEnd"/>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методологические и философские семинары;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образовательные экспедиции и экскурсии;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учебно-исследовательская работа обучающихся, которая предполагает:</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 выбор тематики исследования, связанной с новейшими достижениями в области науки и технологий;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выбор тематики исследований, направленных на изучение проблем местного сообщества, региона, мира в целом.</w:t>
            </w:r>
          </w:p>
          <w:p w:rsidR="005605CC" w:rsidRPr="000D7998" w:rsidRDefault="005605CC" w:rsidP="005605CC">
            <w:pPr>
              <w:jc w:val="both"/>
              <w:rPr>
                <w:rFonts w:eastAsia="Times New Roman"/>
                <w:sz w:val="24"/>
                <w:szCs w:val="24"/>
              </w:rPr>
            </w:pPr>
          </w:p>
          <w:p w:rsidR="00F100F8" w:rsidRDefault="00F100F8" w:rsidP="005605CC">
            <w:pPr>
              <w:jc w:val="both"/>
              <w:rPr>
                <w:rFonts w:eastAsia="Times New Roman"/>
                <w:b/>
                <w:i/>
                <w:sz w:val="24"/>
                <w:szCs w:val="24"/>
              </w:rPr>
            </w:pPr>
          </w:p>
          <w:p w:rsidR="00F100F8" w:rsidRDefault="00F100F8" w:rsidP="005605CC">
            <w:pPr>
              <w:jc w:val="both"/>
              <w:rPr>
                <w:rFonts w:eastAsia="Times New Roman"/>
                <w:b/>
                <w:i/>
                <w:sz w:val="24"/>
                <w:szCs w:val="24"/>
              </w:rPr>
            </w:pPr>
          </w:p>
          <w:p w:rsidR="005605CC" w:rsidRPr="000D7998" w:rsidRDefault="005605CC" w:rsidP="005605CC">
            <w:pPr>
              <w:jc w:val="both"/>
              <w:rPr>
                <w:rFonts w:eastAsia="Times New Roman"/>
                <w:b/>
                <w:i/>
                <w:sz w:val="24"/>
                <w:szCs w:val="24"/>
              </w:rPr>
            </w:pPr>
            <w:r w:rsidRPr="000D7998">
              <w:rPr>
                <w:rFonts w:eastAsia="Times New Roman"/>
                <w:b/>
                <w:i/>
                <w:sz w:val="24"/>
                <w:szCs w:val="24"/>
              </w:rPr>
              <w:t>Формирование коммуникативных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5605CC" w:rsidRPr="000D7998" w:rsidRDefault="005605CC" w:rsidP="005605CC">
            <w:pPr>
              <w:jc w:val="both"/>
              <w:rPr>
                <w:rFonts w:eastAsia="Times New Roman"/>
                <w:sz w:val="24"/>
                <w:szCs w:val="24"/>
              </w:rPr>
            </w:pPr>
            <w:r w:rsidRPr="000D7998">
              <w:rPr>
                <w:rFonts w:eastAsia="Times New Roman"/>
                <w:sz w:val="24"/>
                <w:szCs w:val="24"/>
              </w:rPr>
              <w:t>Открытость образовательной среды позволяет обеспечивать возможность коммуникации: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 обучающимися других образовательных организаций региона, как с ровесниками, так и с детьми иных возрастов;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представителями власти, местного самоуправления, фондов, спонсорами и др.</w:t>
            </w:r>
          </w:p>
          <w:p w:rsidR="005605CC" w:rsidRPr="000D7998" w:rsidRDefault="005605CC" w:rsidP="005605CC">
            <w:pPr>
              <w:jc w:val="both"/>
              <w:rPr>
                <w:rFonts w:eastAsia="Times New Roman"/>
                <w:sz w:val="24"/>
                <w:szCs w:val="24"/>
              </w:rPr>
            </w:pPr>
            <w:r w:rsidRPr="000D7998">
              <w:rPr>
                <w:rFonts w:eastAsia="Times New Roman"/>
                <w:sz w:val="24"/>
                <w:szCs w:val="24"/>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5605CC" w:rsidRPr="000D7998" w:rsidRDefault="005605CC" w:rsidP="005605CC">
            <w:pPr>
              <w:jc w:val="both"/>
              <w:rPr>
                <w:rFonts w:eastAsia="Times New Roman"/>
                <w:sz w:val="24"/>
                <w:szCs w:val="24"/>
              </w:rPr>
            </w:pPr>
            <w:r w:rsidRPr="000D7998">
              <w:rPr>
                <w:rFonts w:eastAsia="Times New Roman"/>
                <w:sz w:val="24"/>
                <w:szCs w:val="24"/>
              </w:rPr>
              <w:t>К типичным образовательным событиям и форматам, позволяющим обеспечивать использование всех возможностей коммуникации, относятся: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межшкольные (межрегиональные) ассамблеи обучающихся;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комплексные задачи, направленные на решение проблем местного сообщества;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комплексные задачи, направленные на изменение и улучшение реально существующих бизнес-практик;</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социальные проекты, направленные на улучшение жизни местного сообщества. К таким проектам относятся:</w:t>
            </w:r>
          </w:p>
          <w:p w:rsidR="005605CC" w:rsidRPr="000D7998" w:rsidRDefault="005605CC" w:rsidP="005605CC">
            <w:pPr>
              <w:jc w:val="both"/>
              <w:rPr>
                <w:rFonts w:eastAsia="Times New Roman"/>
                <w:sz w:val="24"/>
                <w:szCs w:val="24"/>
              </w:rPr>
            </w:pPr>
            <w:r w:rsidRPr="000D7998">
              <w:rPr>
                <w:rFonts w:eastAsia="Times New Roman"/>
                <w:sz w:val="24"/>
                <w:szCs w:val="24"/>
              </w:rPr>
              <w:t>а) участие в волонтерских акциях и движениях, самостоятельная организация волонтерских акций;</w:t>
            </w:r>
          </w:p>
          <w:p w:rsidR="005605CC" w:rsidRPr="000D7998" w:rsidRDefault="005605CC" w:rsidP="005605CC">
            <w:pPr>
              <w:jc w:val="both"/>
              <w:rPr>
                <w:rFonts w:eastAsia="Times New Roman"/>
                <w:sz w:val="24"/>
                <w:szCs w:val="24"/>
              </w:rPr>
            </w:pPr>
            <w:r w:rsidRPr="000D7998">
              <w:rPr>
                <w:rFonts w:eastAsia="Times New Roman"/>
                <w:sz w:val="24"/>
                <w:szCs w:val="24"/>
              </w:rPr>
              <w:t>б) участие в благотворительных акциях и движениях, самостоятельная организация благотворительных акций;</w:t>
            </w:r>
          </w:p>
          <w:p w:rsidR="005605CC" w:rsidRPr="000D7998" w:rsidRDefault="005605CC" w:rsidP="005605CC">
            <w:pPr>
              <w:jc w:val="both"/>
              <w:rPr>
                <w:rFonts w:eastAsia="Times New Roman"/>
                <w:sz w:val="24"/>
                <w:szCs w:val="24"/>
              </w:rPr>
            </w:pPr>
            <w:r w:rsidRPr="000D7998">
              <w:rPr>
                <w:rFonts w:eastAsia="Times New Roman"/>
                <w:sz w:val="24"/>
                <w:szCs w:val="24"/>
              </w:rPr>
              <w:t>б) создание и реализация социальных проектов разного масштаба и направленности, выходящих за рамки образовательной организации;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получение предметных знаний в структурах, альтернативных образовательной организации:</w:t>
            </w:r>
          </w:p>
          <w:p w:rsidR="005605CC" w:rsidRPr="000D7998" w:rsidRDefault="005605CC" w:rsidP="005605CC">
            <w:pPr>
              <w:jc w:val="both"/>
              <w:rPr>
                <w:rFonts w:eastAsia="Times New Roman"/>
                <w:sz w:val="24"/>
                <w:szCs w:val="24"/>
              </w:rPr>
            </w:pPr>
            <w:r w:rsidRPr="000D7998">
              <w:rPr>
                <w:rFonts w:eastAsia="Times New Roman"/>
                <w:sz w:val="24"/>
                <w:szCs w:val="24"/>
              </w:rPr>
              <w:t>а) в заочных и дистанционных школах и университетах;</w:t>
            </w:r>
          </w:p>
          <w:p w:rsidR="005605CC" w:rsidRPr="000D7998" w:rsidRDefault="005605CC" w:rsidP="005605CC">
            <w:pPr>
              <w:jc w:val="both"/>
              <w:rPr>
                <w:rFonts w:eastAsia="Times New Roman"/>
                <w:sz w:val="24"/>
                <w:szCs w:val="24"/>
              </w:rPr>
            </w:pPr>
            <w:r w:rsidRPr="000D7998">
              <w:rPr>
                <w:rFonts w:eastAsia="Times New Roman"/>
                <w:sz w:val="24"/>
                <w:szCs w:val="24"/>
              </w:rPr>
              <w:t>б) участие в дистанционных конкурсах и олимпиадах;</w:t>
            </w:r>
          </w:p>
          <w:p w:rsidR="005605CC" w:rsidRPr="000D7998" w:rsidRDefault="005605CC" w:rsidP="005605CC">
            <w:pPr>
              <w:jc w:val="both"/>
              <w:rPr>
                <w:rFonts w:eastAsia="Times New Roman"/>
                <w:sz w:val="24"/>
                <w:szCs w:val="24"/>
              </w:rPr>
            </w:pPr>
            <w:r w:rsidRPr="000D7998">
              <w:rPr>
                <w:rFonts w:eastAsia="Times New Roman"/>
                <w:sz w:val="24"/>
                <w:szCs w:val="24"/>
              </w:rPr>
              <w:t>в) самостоятельное освоение отдельных предметов и курсов;</w:t>
            </w:r>
          </w:p>
          <w:p w:rsidR="005605CC" w:rsidRPr="000D7998" w:rsidRDefault="005605CC" w:rsidP="005605CC">
            <w:pPr>
              <w:jc w:val="both"/>
              <w:rPr>
                <w:rFonts w:eastAsia="Times New Roman"/>
                <w:sz w:val="24"/>
                <w:szCs w:val="24"/>
              </w:rPr>
            </w:pPr>
            <w:r w:rsidRPr="000D7998">
              <w:rPr>
                <w:rFonts w:eastAsia="Times New Roman"/>
                <w:sz w:val="24"/>
                <w:szCs w:val="24"/>
              </w:rPr>
              <w:t>г) самостоятельное освоение дополнительных иностранных языков.</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i/>
                <w:sz w:val="24"/>
                <w:szCs w:val="24"/>
              </w:rPr>
            </w:pPr>
            <w:r w:rsidRPr="000D7998">
              <w:rPr>
                <w:rFonts w:eastAsia="Times New Roman"/>
                <w:b/>
                <w:i/>
                <w:sz w:val="24"/>
                <w:szCs w:val="24"/>
              </w:rPr>
              <w:t>Формирование регулятивных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w:t>
            </w:r>
            <w:proofErr w:type="gramStart"/>
            <w:r w:rsidRPr="000D7998">
              <w:rPr>
                <w:rFonts w:eastAsia="Times New Roman"/>
                <w:sz w:val="24"/>
                <w:szCs w:val="24"/>
              </w:rPr>
              <w:t>Например</w:t>
            </w:r>
            <w:proofErr w:type="gramEnd"/>
            <w:r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а) самостоятельное изучение дополнительных иностранных языков с последующей сертификацией;</w:t>
            </w:r>
          </w:p>
          <w:p w:rsidR="005605CC" w:rsidRPr="000D7998" w:rsidRDefault="005605CC" w:rsidP="005605CC">
            <w:pPr>
              <w:jc w:val="both"/>
              <w:rPr>
                <w:rFonts w:eastAsia="Times New Roman"/>
                <w:sz w:val="24"/>
                <w:szCs w:val="24"/>
              </w:rPr>
            </w:pPr>
            <w:r w:rsidRPr="000D7998">
              <w:rPr>
                <w:rFonts w:eastAsia="Times New Roman"/>
                <w:sz w:val="24"/>
                <w:szCs w:val="24"/>
              </w:rPr>
              <w:t>б) самостоятельное освоение глав, разделов и тем учебных предметов;</w:t>
            </w:r>
          </w:p>
          <w:p w:rsidR="005605CC" w:rsidRPr="000D7998" w:rsidRDefault="005605CC" w:rsidP="005605CC">
            <w:pPr>
              <w:jc w:val="both"/>
              <w:rPr>
                <w:rFonts w:eastAsia="Times New Roman"/>
                <w:sz w:val="24"/>
                <w:szCs w:val="24"/>
              </w:rPr>
            </w:pPr>
            <w:r w:rsidRPr="000D7998">
              <w:rPr>
                <w:rFonts w:eastAsia="Times New Roman"/>
                <w:sz w:val="24"/>
                <w:szCs w:val="24"/>
              </w:rPr>
              <w:t>в) самостоятельное обучение в заочных и дистанционных школах и университетах;</w:t>
            </w:r>
          </w:p>
          <w:p w:rsidR="005605CC" w:rsidRPr="000D7998" w:rsidRDefault="005605CC" w:rsidP="005605CC">
            <w:pPr>
              <w:jc w:val="both"/>
              <w:rPr>
                <w:rFonts w:eastAsia="Times New Roman"/>
                <w:sz w:val="24"/>
                <w:szCs w:val="24"/>
              </w:rPr>
            </w:pPr>
            <w:r w:rsidRPr="000D7998">
              <w:rPr>
                <w:rFonts w:eastAsia="Times New Roman"/>
                <w:sz w:val="24"/>
                <w:szCs w:val="24"/>
              </w:rPr>
              <w:t>г) самостоятельное определение темы проекта, методов и способов его реализации, источников ресурсов, необходимых для реализации проекта;</w:t>
            </w:r>
          </w:p>
          <w:p w:rsidR="005605CC" w:rsidRPr="000D7998" w:rsidRDefault="005605CC" w:rsidP="005605CC">
            <w:pPr>
              <w:jc w:val="both"/>
              <w:rPr>
                <w:rFonts w:eastAsia="Times New Roman"/>
                <w:sz w:val="24"/>
                <w:szCs w:val="24"/>
              </w:rPr>
            </w:pPr>
            <w:r w:rsidRPr="000D7998">
              <w:rPr>
                <w:rFonts w:eastAsia="Times New Roman"/>
                <w:sz w:val="24"/>
                <w:szCs w:val="24"/>
              </w:rPr>
              <w:t>д) самостоятельное взаимодействие с источниками ресурсов: информационными источниками, фондами, представителями власти и т. п.;</w:t>
            </w:r>
          </w:p>
          <w:p w:rsidR="005605CC" w:rsidRPr="000D7998" w:rsidRDefault="005605CC" w:rsidP="005605CC">
            <w:pPr>
              <w:jc w:val="both"/>
              <w:rPr>
                <w:rFonts w:eastAsia="Times New Roman"/>
                <w:sz w:val="24"/>
                <w:szCs w:val="24"/>
              </w:rPr>
            </w:pPr>
            <w:r w:rsidRPr="000D7998">
              <w:rPr>
                <w:rFonts w:eastAsia="Times New Roman"/>
                <w:sz w:val="24"/>
                <w:szCs w:val="24"/>
              </w:rPr>
              <w:t>е) самостоятельное управление ресурсами, в том числе нематериальными;</w:t>
            </w:r>
          </w:p>
          <w:p w:rsidR="005605CC" w:rsidRPr="000D7998" w:rsidRDefault="005605CC" w:rsidP="005605CC">
            <w:pPr>
              <w:jc w:val="both"/>
              <w:rPr>
                <w:rFonts w:eastAsia="Times New Roman"/>
                <w:sz w:val="24"/>
                <w:szCs w:val="24"/>
              </w:rPr>
            </w:pPr>
            <w:r w:rsidRPr="000D7998">
              <w:rPr>
                <w:rFonts w:eastAsia="Times New Roman"/>
                <w:sz w:val="24"/>
                <w:szCs w:val="24"/>
              </w:rPr>
              <w:t>ж) презентация результатов проектной работы на различных этапах ее реализации.</w:t>
            </w:r>
          </w:p>
          <w:p w:rsidR="005605CC" w:rsidRPr="000D7998" w:rsidRDefault="005605CC" w:rsidP="005605CC">
            <w:pPr>
              <w:ind w:left="644"/>
              <w:jc w:val="both"/>
              <w:rPr>
                <w:rFonts w:eastAsia="Times New Roman"/>
                <w:b/>
                <w:sz w:val="24"/>
                <w:szCs w:val="24"/>
              </w:rPr>
            </w:pPr>
            <w:r w:rsidRPr="000D7998">
              <w:rPr>
                <w:rFonts w:eastAsia="Times New Roman"/>
                <w:b/>
                <w:sz w:val="24"/>
                <w:szCs w:val="24"/>
              </w:rPr>
              <w:t xml:space="preserve"> Описание особенностей учебно-исследовательской и проектной деятельности обучающихся </w:t>
            </w:r>
          </w:p>
          <w:p w:rsidR="005605CC" w:rsidRPr="000D7998" w:rsidRDefault="005605CC" w:rsidP="005605CC">
            <w:pPr>
              <w:jc w:val="both"/>
              <w:rPr>
                <w:rFonts w:eastAsia="Times New Roman"/>
                <w:sz w:val="24"/>
                <w:szCs w:val="24"/>
              </w:rPr>
            </w:pPr>
            <w:r w:rsidRPr="000D7998">
              <w:rPr>
                <w:rFonts w:eastAsia="Times New Roman"/>
                <w:sz w:val="24"/>
                <w:szCs w:val="24"/>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w:t>
            </w:r>
            <w:proofErr w:type="gramStart"/>
            <w:r w:rsidRPr="000D7998">
              <w:rPr>
                <w:rFonts w:eastAsia="Times New Roman"/>
                <w:sz w:val="24"/>
                <w:szCs w:val="24"/>
              </w:rPr>
              <w:t>На</w:t>
            </w:r>
            <w:proofErr w:type="gramEnd"/>
            <w:r w:rsidRPr="000D7998">
              <w:rPr>
                <w:rFonts w:eastAsia="Times New Roman"/>
                <w:sz w:val="24"/>
                <w:szCs w:val="24"/>
              </w:rPr>
              <w:t xml:space="preserve"> уровне среднего общего образования исследование и проект приобретают статус инструментов учебной деятельности </w:t>
            </w:r>
            <w:proofErr w:type="spellStart"/>
            <w:r w:rsidRPr="000D7998">
              <w:rPr>
                <w:rFonts w:eastAsia="Times New Roman"/>
                <w:sz w:val="24"/>
                <w:szCs w:val="24"/>
              </w:rPr>
              <w:t>полидисциплинарн</w:t>
            </w:r>
            <w:r w:rsidR="000328B2">
              <w:rPr>
                <w:rFonts w:eastAsia="Times New Roman"/>
                <w:sz w:val="24"/>
                <w:szCs w:val="24"/>
              </w:rPr>
              <w:t>ого</w:t>
            </w:r>
            <w:proofErr w:type="spellEnd"/>
            <w:r w:rsidR="000328B2">
              <w:rPr>
                <w:rFonts w:eastAsia="Times New Roman"/>
                <w:sz w:val="24"/>
                <w:szCs w:val="24"/>
              </w:rPr>
              <w:t xml:space="preserve"> характера, необходимых для </w:t>
            </w:r>
            <w:r w:rsidRPr="000D7998">
              <w:rPr>
                <w:rFonts w:eastAsia="Times New Roman"/>
                <w:sz w:val="24"/>
                <w:szCs w:val="24"/>
              </w:rPr>
              <w:t>освоения социальной жизни и культуры.</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w:t>
            </w:r>
            <w:proofErr w:type="spellStart"/>
            <w:r w:rsidRPr="000D7998">
              <w:rPr>
                <w:rFonts w:eastAsia="Times New Roman"/>
                <w:sz w:val="24"/>
                <w:szCs w:val="24"/>
              </w:rPr>
              <w:t>предпроектную</w:t>
            </w:r>
            <w:proofErr w:type="spellEnd"/>
            <w:r w:rsidRPr="000D7998">
              <w:rPr>
                <w:rFonts w:eastAsia="Times New Roman"/>
                <w:sz w:val="24"/>
                <w:szCs w:val="24"/>
              </w:rPr>
              <w:t xml:space="preserve">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r w:rsidRPr="000D7998">
              <w:rPr>
                <w:rFonts w:eastAsia="Times New Roman"/>
                <w:b/>
                <w:i/>
                <w:sz w:val="24"/>
                <w:szCs w:val="24"/>
              </w:rPr>
              <w:t xml:space="preserve">. </w:t>
            </w:r>
          </w:p>
          <w:p w:rsidR="005605CC" w:rsidRPr="000D7998" w:rsidRDefault="005605CC" w:rsidP="005605CC">
            <w:pPr>
              <w:jc w:val="both"/>
              <w:rPr>
                <w:rFonts w:eastAsia="Times New Roman"/>
                <w:sz w:val="24"/>
                <w:szCs w:val="24"/>
              </w:rPr>
            </w:pPr>
            <w:r w:rsidRPr="000D7998">
              <w:rPr>
                <w:rFonts w:eastAsia="Times New Roman"/>
                <w:sz w:val="24"/>
                <w:szCs w:val="24"/>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5605CC" w:rsidRPr="000D7998" w:rsidRDefault="005605CC" w:rsidP="005605CC">
            <w:pPr>
              <w:jc w:val="both"/>
              <w:rPr>
                <w:rFonts w:eastAsia="Times New Roman"/>
                <w:sz w:val="24"/>
                <w:szCs w:val="24"/>
              </w:rPr>
            </w:pPr>
            <w:r w:rsidRPr="000D7998">
              <w:rPr>
                <w:rFonts w:eastAsia="Times New Roman"/>
                <w:sz w:val="24"/>
                <w:szCs w:val="24"/>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5605CC" w:rsidRPr="000D7998" w:rsidRDefault="005605CC" w:rsidP="005605CC">
            <w:pPr>
              <w:jc w:val="both"/>
              <w:rPr>
                <w:rFonts w:eastAsia="Times New Roman"/>
                <w:sz w:val="24"/>
                <w:szCs w:val="24"/>
              </w:rPr>
            </w:pPr>
          </w:p>
          <w:p w:rsidR="005605CC" w:rsidRPr="000D7998" w:rsidRDefault="005605CC" w:rsidP="005605CC">
            <w:pPr>
              <w:ind w:left="644"/>
              <w:jc w:val="both"/>
              <w:rPr>
                <w:rFonts w:eastAsia="Times New Roman"/>
                <w:b/>
                <w:sz w:val="24"/>
                <w:szCs w:val="24"/>
              </w:rPr>
            </w:pPr>
            <w:r w:rsidRPr="000D7998">
              <w:rPr>
                <w:rFonts w:eastAsia="Times New Roman"/>
                <w:b/>
                <w:sz w:val="24"/>
                <w:szCs w:val="24"/>
              </w:rPr>
              <w:t xml:space="preserve">Описание основных направлений учебно-исследовательской и проектной деятельности обучающихся </w:t>
            </w:r>
          </w:p>
          <w:p w:rsidR="005605CC" w:rsidRPr="000D7998" w:rsidRDefault="005605CC" w:rsidP="005605CC">
            <w:pPr>
              <w:jc w:val="both"/>
              <w:rPr>
                <w:rFonts w:eastAsia="Times New Roman"/>
                <w:sz w:val="24"/>
                <w:szCs w:val="24"/>
              </w:rPr>
            </w:pPr>
            <w:r w:rsidRPr="000D7998">
              <w:rPr>
                <w:rFonts w:eastAsia="Times New Roman"/>
                <w:sz w:val="24"/>
                <w:szCs w:val="24"/>
              </w:rPr>
              <w:t>Возможными направлениями проектной и учебно-исследовательской деятельности являются: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исследовательское;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инженерное;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прикладное;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бизнес-проектирование;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информационное;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игровое;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творческое.</w:t>
            </w:r>
          </w:p>
          <w:p w:rsidR="005605CC" w:rsidRPr="000D7998" w:rsidRDefault="005605CC" w:rsidP="005605CC">
            <w:pPr>
              <w:jc w:val="both"/>
              <w:rPr>
                <w:rFonts w:eastAsia="Times New Roman"/>
                <w:sz w:val="24"/>
                <w:szCs w:val="24"/>
              </w:rPr>
            </w:pPr>
            <w:r w:rsidRPr="000D7998">
              <w:rPr>
                <w:rFonts w:eastAsia="Times New Roman"/>
                <w:sz w:val="24"/>
                <w:szCs w:val="24"/>
              </w:rPr>
              <w:t>На уровне среднего общего образования приоритетными направлениями являются: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бизнес-проектирование;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исследовательское;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инженерное;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информационное.</w:t>
            </w:r>
          </w:p>
          <w:p w:rsidR="005605CC" w:rsidRPr="000D7998" w:rsidRDefault="005605CC" w:rsidP="005605CC">
            <w:pPr>
              <w:jc w:val="both"/>
              <w:rPr>
                <w:rFonts w:eastAsia="Times New Roman"/>
                <w:sz w:val="24"/>
                <w:szCs w:val="24"/>
              </w:rPr>
            </w:pPr>
          </w:p>
          <w:p w:rsidR="005605CC" w:rsidRPr="000D7998" w:rsidRDefault="005605CC" w:rsidP="005605CC">
            <w:pPr>
              <w:ind w:left="644"/>
              <w:jc w:val="center"/>
              <w:rPr>
                <w:rFonts w:eastAsia="Times New Roman"/>
                <w:b/>
                <w:bCs/>
                <w:sz w:val="24"/>
                <w:szCs w:val="24"/>
              </w:rPr>
            </w:pPr>
            <w:r w:rsidRPr="000D7998">
              <w:rPr>
                <w:rFonts w:eastAsia="Times New Roman"/>
                <w:b/>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В результате учебно-исследовательской и проектной деятельности </w:t>
            </w:r>
            <w:r w:rsidRPr="000D7998">
              <w:rPr>
                <w:rFonts w:eastAsia="Times New Roman"/>
                <w:b/>
                <w:sz w:val="24"/>
                <w:szCs w:val="24"/>
              </w:rPr>
              <w:t>обучающиеся получат представление: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о таких понятиях, как концепция, научная гипотеза, метод, эксперимент, надежность гипотезы, модель, метод сбора и метод анализа данных;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том, чем отличаются исследования в гуманитарных областях от исследований в естественных науках;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 истории науки;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новейших разработках в области науки и технологий;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0D7998">
              <w:rPr>
                <w:rFonts w:eastAsia="Times New Roman"/>
                <w:sz w:val="24"/>
                <w:szCs w:val="24"/>
              </w:rPr>
              <w:t>краудфандинговые</w:t>
            </w:r>
            <w:proofErr w:type="spellEnd"/>
            <w:r w:rsidRPr="000D7998">
              <w:rPr>
                <w:rFonts w:eastAsia="Times New Roman"/>
                <w:sz w:val="24"/>
                <w:szCs w:val="24"/>
              </w:rPr>
              <w:t xml:space="preserve"> структуры и др.);</w:t>
            </w:r>
          </w:p>
          <w:p w:rsidR="005605CC" w:rsidRPr="000D7998" w:rsidRDefault="005605CC" w:rsidP="005605CC">
            <w:pPr>
              <w:jc w:val="both"/>
              <w:rPr>
                <w:rFonts w:eastAsia="Times New Roman"/>
                <w:b/>
                <w:sz w:val="24"/>
                <w:szCs w:val="24"/>
              </w:rPr>
            </w:pPr>
            <w:r w:rsidRPr="000D7998">
              <w:rPr>
                <w:rFonts w:eastAsia="Times New Roman"/>
                <w:b/>
                <w:sz w:val="24"/>
                <w:szCs w:val="24"/>
              </w:rPr>
              <w:t>Обучающийся сможет:</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решать задачи, находящиеся на стыке нескольких учебных дисциплин;</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основной алгоритм исследования при решении своих учебно-познавательных задач;</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элементы математического моделирования при решении исследовательских задач;</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5605CC" w:rsidRPr="000D7998" w:rsidRDefault="005605CC" w:rsidP="005605CC">
            <w:pPr>
              <w:jc w:val="both"/>
              <w:rPr>
                <w:rFonts w:eastAsia="Times New Roman"/>
                <w:sz w:val="24"/>
                <w:szCs w:val="24"/>
              </w:rPr>
            </w:pPr>
            <w:r w:rsidRPr="000D7998">
              <w:rPr>
                <w:rFonts w:eastAsia="Times New Roman"/>
                <w:sz w:val="24"/>
                <w:szCs w:val="24"/>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обучающиеся </w:t>
            </w:r>
            <w:r w:rsidRPr="000D7998">
              <w:rPr>
                <w:rFonts w:eastAsia="Times New Roman"/>
                <w:b/>
                <w:sz w:val="24"/>
                <w:szCs w:val="24"/>
              </w:rPr>
              <w:t>научатся</w:t>
            </w:r>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оценивать ресурсы, в том числе и нематериальные (такие, как время), необходимые для достижения поставленной цели;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адекватно оценивать риски реализации проекта и проведения исследования и предусматривать пути минимизации этих рисков;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адекватно оценивать последствия реализации своего проекта (изменения, которые он повлечет в жизни других людей, сообществ);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5605CC" w:rsidRPr="000D7998" w:rsidRDefault="005605CC" w:rsidP="005605CC">
            <w:pPr>
              <w:jc w:val="both"/>
              <w:rPr>
                <w:rFonts w:eastAsia="Times New Roman"/>
                <w:sz w:val="24"/>
                <w:szCs w:val="24"/>
              </w:rPr>
            </w:pPr>
          </w:p>
          <w:p w:rsidR="005605CC" w:rsidRPr="000D7998" w:rsidRDefault="005605CC" w:rsidP="005605CC">
            <w:pPr>
              <w:ind w:left="644"/>
              <w:jc w:val="center"/>
              <w:rPr>
                <w:rFonts w:eastAsia="Times New Roman"/>
                <w:b/>
                <w:sz w:val="24"/>
                <w:szCs w:val="24"/>
              </w:rPr>
            </w:pPr>
            <w:r w:rsidRPr="000D7998">
              <w:rPr>
                <w:rFonts w:eastAsia="Times New Roman"/>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w:t>
            </w:r>
            <w:r w:rsidRPr="000D7998">
              <w:rPr>
                <w:rFonts w:eastAsia="Times New Roman"/>
                <w:b/>
                <w:sz w:val="24"/>
                <w:szCs w:val="24"/>
              </w:rPr>
              <w:t>включают</w:t>
            </w:r>
            <w:r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 </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 xml:space="preserve">МАОУ «СОШ № 213 «Открытие» укомплектована педагогическими, руководящими и иными работниками (педагоги-психологи, логопед, социальный педагог и др.); </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уровень квалификации педагогических и иных работников образовательной организации: 58 учителей, из них высша</w:t>
            </w:r>
            <w:r w:rsidR="00F100F8">
              <w:rPr>
                <w:rFonts w:eastAsia="Times New Roman"/>
                <w:sz w:val="24"/>
                <w:szCs w:val="24"/>
              </w:rPr>
              <w:t>я квалификационная категория – 15</w:t>
            </w:r>
            <w:r w:rsidRPr="000D7998">
              <w:rPr>
                <w:rFonts w:eastAsia="Times New Roman"/>
                <w:sz w:val="24"/>
                <w:szCs w:val="24"/>
              </w:rPr>
              <w:t xml:space="preserve"> </w:t>
            </w:r>
            <w:r w:rsidR="00F100F8">
              <w:rPr>
                <w:rFonts w:eastAsia="Times New Roman"/>
                <w:sz w:val="24"/>
                <w:szCs w:val="24"/>
              </w:rPr>
              <w:t>чел. – 25%, первая категория – 20</w:t>
            </w:r>
            <w:r w:rsidRPr="000D7998">
              <w:rPr>
                <w:rFonts w:eastAsia="Times New Roman"/>
                <w:sz w:val="24"/>
                <w:szCs w:val="24"/>
              </w:rPr>
              <w:t xml:space="preserve"> чел. – </w:t>
            </w:r>
            <w:r w:rsidR="00F100F8" w:rsidRPr="00F100F8">
              <w:rPr>
                <w:rFonts w:eastAsia="Times New Roman"/>
                <w:sz w:val="24"/>
                <w:szCs w:val="24"/>
              </w:rPr>
              <w:t>35</w:t>
            </w:r>
            <w:r w:rsidRPr="00F100F8">
              <w:rPr>
                <w:rFonts w:eastAsia="Times New Roman"/>
                <w:sz w:val="24"/>
                <w:szCs w:val="24"/>
              </w:rPr>
              <w:t>%,</w:t>
            </w:r>
            <w:r w:rsidRPr="000D7998">
              <w:rPr>
                <w:rFonts w:eastAsia="Times New Roman"/>
                <w:sz w:val="24"/>
                <w:szCs w:val="24"/>
              </w:rPr>
              <w:t xml:space="preserve"> ат</w:t>
            </w:r>
            <w:r w:rsidR="00F100F8">
              <w:rPr>
                <w:rFonts w:eastAsia="Times New Roman"/>
                <w:sz w:val="24"/>
                <w:szCs w:val="24"/>
              </w:rPr>
              <w:t>тестованы на СЗД 20</w:t>
            </w:r>
            <w:r w:rsidRPr="000D7998">
              <w:rPr>
                <w:rFonts w:eastAsia="Times New Roman"/>
                <w:sz w:val="24"/>
                <w:szCs w:val="24"/>
              </w:rPr>
              <w:t xml:space="preserve"> человек, без категории (молодые специалисты) –  </w:t>
            </w:r>
            <w:r w:rsidR="00F100F8">
              <w:rPr>
                <w:rFonts w:eastAsia="Times New Roman"/>
                <w:sz w:val="24"/>
                <w:szCs w:val="24"/>
              </w:rPr>
              <w:t>3</w:t>
            </w:r>
            <w:r w:rsidRPr="000D7998">
              <w:rPr>
                <w:rFonts w:eastAsia="Times New Roman"/>
                <w:sz w:val="24"/>
                <w:szCs w:val="24"/>
              </w:rPr>
              <w:t xml:space="preserve"> чел.</w:t>
            </w:r>
            <w:r w:rsidR="00F100F8">
              <w:rPr>
                <w:rFonts w:eastAsia="Times New Roman"/>
                <w:sz w:val="24"/>
                <w:szCs w:val="24"/>
              </w:rPr>
              <w:t>- 5%</w:t>
            </w:r>
            <w:r w:rsidRPr="000D7998">
              <w:rPr>
                <w:rFonts w:eastAsia="Times New Roman"/>
                <w:sz w:val="24"/>
                <w:szCs w:val="24"/>
              </w:rPr>
              <w:t xml:space="preserve">; </w:t>
            </w:r>
          </w:p>
          <w:p w:rsidR="005605CC" w:rsidRPr="000D7998" w:rsidRDefault="006F62FD" w:rsidP="002C0838">
            <w:pPr>
              <w:numPr>
                <w:ilvl w:val="0"/>
                <w:numId w:val="36"/>
              </w:numPr>
              <w:jc w:val="both"/>
              <w:rPr>
                <w:rFonts w:eastAsia="Times New Roman"/>
                <w:sz w:val="24"/>
                <w:szCs w:val="24"/>
              </w:rPr>
            </w:pPr>
            <w:r w:rsidRPr="000D7998">
              <w:rPr>
                <w:rFonts w:eastAsia="Times New Roman"/>
                <w:sz w:val="24"/>
                <w:szCs w:val="24"/>
              </w:rPr>
              <w:t>100</w:t>
            </w:r>
            <w:r w:rsidR="005605CC" w:rsidRPr="000D7998">
              <w:rPr>
                <w:rFonts w:eastAsia="Times New Roman"/>
                <w:sz w:val="24"/>
                <w:szCs w:val="24"/>
              </w:rPr>
              <w:t xml:space="preserve">% педагогических работников обеспечивают непрерывность профессионального развития образовательной организации, реализующей образовательную программу среднего общего образования. </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 xml:space="preserve">педагоги владеют знаниями </w:t>
            </w:r>
            <w:proofErr w:type="gramStart"/>
            <w:r w:rsidRPr="000D7998">
              <w:rPr>
                <w:rFonts w:eastAsia="Times New Roman"/>
                <w:sz w:val="24"/>
                <w:szCs w:val="24"/>
              </w:rPr>
              <w:t>о возрастных особенностях</w:t>
            </w:r>
            <w:proofErr w:type="gramEnd"/>
            <w:r w:rsidRPr="000D7998">
              <w:rPr>
                <w:rFonts w:eastAsia="Times New Roman"/>
                <w:sz w:val="24"/>
                <w:szCs w:val="24"/>
              </w:rPr>
              <w:t xml:space="preserve"> обучающихся начальной, основной и старшей школы;</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все педагоги прошли курсы повышения квалификации, посвященные ФГОС;</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все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педагоги осуществляют формирование УУД в рамках проектной, исследовательской деятельности;</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характер взаимодействия педагога и обучающегося не противоречит представлениям об условиях формирования УУД;</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педагоги владеют методиками формирующего оценивания</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5605CC" w:rsidRPr="000D7998" w:rsidRDefault="005605CC" w:rsidP="002C0838">
            <w:pPr>
              <w:numPr>
                <w:ilvl w:val="0"/>
                <w:numId w:val="36"/>
              </w:numPr>
              <w:jc w:val="both"/>
              <w:rPr>
                <w:rFonts w:eastAsia="Times New Roman"/>
                <w:sz w:val="24"/>
                <w:szCs w:val="24"/>
              </w:rPr>
            </w:pPr>
            <w:r w:rsidRPr="000D7998">
              <w:rPr>
                <w:rFonts w:eastAsia="Times New Roman"/>
                <w:sz w:val="24"/>
                <w:szCs w:val="24"/>
              </w:rPr>
              <w:t xml:space="preserve">наличие позиции </w:t>
            </w:r>
            <w:proofErr w:type="spellStart"/>
            <w:r w:rsidRPr="000D7998">
              <w:rPr>
                <w:rFonts w:eastAsia="Times New Roman"/>
                <w:sz w:val="24"/>
                <w:szCs w:val="24"/>
              </w:rPr>
              <w:t>тьютора</w:t>
            </w:r>
            <w:proofErr w:type="spellEnd"/>
            <w:r w:rsidRPr="000D7998">
              <w:rPr>
                <w:rFonts w:eastAsia="Times New Roman"/>
                <w:sz w:val="24"/>
                <w:szCs w:val="24"/>
              </w:rPr>
              <w:t xml:space="preserve"> или педагога, владеющего навыками </w:t>
            </w:r>
            <w:proofErr w:type="spellStart"/>
            <w:r w:rsidRPr="000D7998">
              <w:rPr>
                <w:rFonts w:eastAsia="Times New Roman"/>
                <w:sz w:val="24"/>
                <w:szCs w:val="24"/>
              </w:rPr>
              <w:t>тьюторского</w:t>
            </w:r>
            <w:proofErr w:type="spellEnd"/>
            <w:r w:rsidRPr="000D7998">
              <w:rPr>
                <w:rFonts w:eastAsia="Times New Roman"/>
                <w:sz w:val="24"/>
                <w:szCs w:val="24"/>
              </w:rPr>
              <w:t xml:space="preserve"> сопровождения обучающихся;</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w:t>
            </w:r>
            <w:proofErr w:type="spellStart"/>
            <w:r w:rsidRPr="000D7998">
              <w:rPr>
                <w:rFonts w:eastAsia="Times New Roman"/>
                <w:sz w:val="24"/>
                <w:szCs w:val="24"/>
              </w:rPr>
              <w:t>тьюторского</w:t>
            </w:r>
            <w:proofErr w:type="spellEnd"/>
            <w:r w:rsidRPr="000D7998">
              <w:rPr>
                <w:rFonts w:eastAsia="Times New Roman"/>
                <w:sz w:val="24"/>
                <w:szCs w:val="24"/>
              </w:rPr>
              <w:t xml:space="preserve"> сопровождения образовательной траектории обучающегося);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возможности вовлечения обучающихся в разнообразную исследовательскую деятельность;</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5605CC" w:rsidRPr="000D7998" w:rsidRDefault="005605CC" w:rsidP="005605CC">
            <w:pPr>
              <w:jc w:val="both"/>
              <w:rPr>
                <w:rFonts w:eastAsia="Times New Roman"/>
                <w:sz w:val="24"/>
                <w:szCs w:val="24"/>
              </w:rPr>
            </w:pPr>
            <w:r w:rsidRPr="000D7998">
              <w:rPr>
                <w:rFonts w:eastAsia="Times New Roman"/>
                <w:sz w:val="24"/>
                <w:szCs w:val="24"/>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w:t>
            </w:r>
            <w:r w:rsidR="006B5384">
              <w:rPr>
                <w:rFonts w:eastAsia="Times New Roman"/>
                <w:sz w:val="24"/>
                <w:szCs w:val="24"/>
              </w:rPr>
              <w:t xml:space="preserve">школе </w:t>
            </w:r>
            <w:r w:rsidRPr="000D7998">
              <w:rPr>
                <w:rFonts w:eastAsia="Times New Roman"/>
                <w:sz w:val="24"/>
                <w:szCs w:val="24"/>
              </w:rPr>
              <w:t xml:space="preserve">предусмотрены формы привлечения консультантов, экспертов и научных руководителей строятся в </w:t>
            </w:r>
            <w:r w:rsidR="006B5384">
              <w:rPr>
                <w:rFonts w:eastAsia="Times New Roman"/>
                <w:sz w:val="24"/>
                <w:szCs w:val="24"/>
              </w:rPr>
              <w:t xml:space="preserve">школе </w:t>
            </w:r>
            <w:r w:rsidRPr="000D7998">
              <w:rPr>
                <w:rFonts w:eastAsia="Times New Roman"/>
                <w:sz w:val="24"/>
                <w:szCs w:val="24"/>
              </w:rPr>
              <w:t xml:space="preserve">на основе договорных отношений, отношений взаимовыгодного сотрудничества. </w:t>
            </w:r>
          </w:p>
          <w:p w:rsidR="006B5384" w:rsidRPr="006B5384" w:rsidRDefault="006B5384" w:rsidP="006B5384">
            <w:pPr>
              <w:jc w:val="both"/>
              <w:rPr>
                <w:rFonts w:eastAsia="Times New Roman"/>
                <w:sz w:val="24"/>
                <w:szCs w:val="24"/>
              </w:rPr>
            </w:pPr>
            <w:r w:rsidRPr="006B5384">
              <w:rPr>
                <w:rFonts w:eastAsia="Times New Roman"/>
                <w:sz w:val="24"/>
                <w:szCs w:val="24"/>
              </w:rPr>
              <w:t>С первых дней работы МАОУ СОШ № 213 «Открытие» осуществляет работу по формированию партнерских отношений с ВУЗами и учреждениями СПО, производственными предприятиями</w:t>
            </w:r>
            <w:r>
              <w:rPr>
                <w:rFonts w:eastAsia="Times New Roman"/>
                <w:sz w:val="24"/>
                <w:szCs w:val="24"/>
              </w:rPr>
              <w:t>,</w:t>
            </w:r>
            <w:r w:rsidRPr="006B5384">
              <w:rPr>
                <w:rFonts w:eastAsia="Times New Roman"/>
                <w:sz w:val="24"/>
                <w:szCs w:val="24"/>
              </w:rPr>
              <w:t xml:space="preserve"> активизирована работа по установлению и закреплению внешних связей, обеспечивающих реализацию инженерного </w:t>
            </w:r>
            <w:r>
              <w:rPr>
                <w:rFonts w:eastAsia="Times New Roman"/>
                <w:sz w:val="24"/>
                <w:szCs w:val="24"/>
              </w:rPr>
              <w:t>и иных направлений</w:t>
            </w:r>
            <w:r w:rsidRPr="006B5384">
              <w:rPr>
                <w:rFonts w:eastAsia="Times New Roman"/>
                <w:sz w:val="24"/>
                <w:szCs w:val="24"/>
              </w:rPr>
              <w:t xml:space="preserve"> во внеурочной деятельности.</w:t>
            </w:r>
          </w:p>
          <w:p w:rsidR="006B5384" w:rsidRPr="006B5384" w:rsidRDefault="006B5384" w:rsidP="006B5384">
            <w:pPr>
              <w:jc w:val="both"/>
              <w:rPr>
                <w:rFonts w:eastAsia="Times New Roman"/>
                <w:sz w:val="24"/>
                <w:szCs w:val="24"/>
              </w:rPr>
            </w:pPr>
            <w:r w:rsidRPr="006B5384">
              <w:rPr>
                <w:rFonts w:eastAsia="Times New Roman"/>
                <w:sz w:val="24"/>
                <w:szCs w:val="24"/>
              </w:rPr>
              <w:t>1.</w:t>
            </w:r>
            <w:r w:rsidRPr="006B5384">
              <w:rPr>
                <w:rFonts w:eastAsia="Times New Roman"/>
                <w:sz w:val="24"/>
                <w:szCs w:val="24"/>
              </w:rPr>
              <w:tab/>
              <w:t>В настоящее время МАОУ СОШ № 213 «Открытие» заключен договор о сотрудничестве с Государственным бюджетным профессиональным образовательным учреждением Новосибирской области «Новосибирский колледж почтовой связи и сервиса», находящимся в шаговой доступности от школы. Сотрудничество осуществляется по следующим направлениям:</w:t>
            </w:r>
          </w:p>
          <w:p w:rsidR="006B5384" w:rsidRPr="006B5384" w:rsidRDefault="006B5384" w:rsidP="002C0838">
            <w:pPr>
              <w:pStyle w:val="a5"/>
              <w:numPr>
                <w:ilvl w:val="0"/>
                <w:numId w:val="41"/>
              </w:numPr>
              <w:jc w:val="both"/>
              <w:rPr>
                <w:rFonts w:eastAsia="Times New Roman"/>
                <w:sz w:val="24"/>
                <w:szCs w:val="24"/>
              </w:rPr>
            </w:pPr>
            <w:r w:rsidRPr="006B5384">
              <w:rPr>
                <w:rFonts w:eastAsia="Times New Roman"/>
                <w:sz w:val="24"/>
                <w:szCs w:val="24"/>
              </w:rPr>
              <w:t>организация внеурочной деятельности и предпрофессиональной подготовки по инженерным направлениям;</w:t>
            </w:r>
          </w:p>
          <w:p w:rsidR="006B5384" w:rsidRDefault="006B5384" w:rsidP="002C0838">
            <w:pPr>
              <w:pStyle w:val="a5"/>
              <w:numPr>
                <w:ilvl w:val="0"/>
                <w:numId w:val="41"/>
              </w:numPr>
              <w:jc w:val="both"/>
              <w:rPr>
                <w:rFonts w:eastAsia="Times New Roman"/>
                <w:sz w:val="24"/>
                <w:szCs w:val="24"/>
              </w:rPr>
            </w:pPr>
            <w:r w:rsidRPr="006B5384">
              <w:rPr>
                <w:rFonts w:eastAsia="Times New Roman"/>
                <w:sz w:val="24"/>
                <w:szCs w:val="24"/>
              </w:rPr>
              <w:t xml:space="preserve">осуществление консультирования по подготовке учащихся инженерных классов к научно-практическим конференциям, очным и дистанционным олимпиадам, соревнованиям, чемпионатам; </w:t>
            </w:r>
          </w:p>
          <w:p w:rsidR="006B5384" w:rsidRPr="006B5384" w:rsidRDefault="006B5384" w:rsidP="002C0838">
            <w:pPr>
              <w:pStyle w:val="a5"/>
              <w:numPr>
                <w:ilvl w:val="0"/>
                <w:numId w:val="41"/>
              </w:numPr>
              <w:jc w:val="both"/>
              <w:rPr>
                <w:rFonts w:eastAsia="Times New Roman"/>
                <w:sz w:val="24"/>
                <w:szCs w:val="24"/>
              </w:rPr>
            </w:pPr>
            <w:r>
              <w:rPr>
                <w:rFonts w:eastAsia="Times New Roman"/>
                <w:sz w:val="24"/>
                <w:szCs w:val="24"/>
              </w:rPr>
              <w:t>разрабо</w:t>
            </w:r>
            <w:r w:rsidRPr="006B5384">
              <w:rPr>
                <w:rFonts w:eastAsia="Times New Roman"/>
                <w:sz w:val="24"/>
                <w:szCs w:val="24"/>
              </w:rPr>
              <w:t>тка и осуществление совместных образовательных интегрированных проектов;</w:t>
            </w:r>
            <w:r>
              <w:rPr>
                <w:rFonts w:eastAsia="Times New Roman"/>
                <w:sz w:val="24"/>
                <w:szCs w:val="24"/>
              </w:rPr>
              <w:t xml:space="preserve"> </w:t>
            </w:r>
            <w:r w:rsidRPr="006B5384">
              <w:rPr>
                <w:rFonts w:eastAsia="Times New Roman"/>
                <w:sz w:val="24"/>
                <w:szCs w:val="24"/>
              </w:rPr>
              <w:t xml:space="preserve">проведение экскурсий (в том числе виртуальных) в кабинеты, мастерские и лаборатории колледжа. </w:t>
            </w:r>
          </w:p>
          <w:p w:rsidR="006B5384" w:rsidRPr="006B5384" w:rsidRDefault="006B5384" w:rsidP="006B5384">
            <w:pPr>
              <w:jc w:val="both"/>
              <w:rPr>
                <w:rFonts w:eastAsia="Times New Roman"/>
                <w:sz w:val="24"/>
                <w:szCs w:val="24"/>
              </w:rPr>
            </w:pPr>
            <w:r w:rsidRPr="006B5384">
              <w:rPr>
                <w:rFonts w:eastAsia="Times New Roman"/>
                <w:sz w:val="24"/>
                <w:szCs w:val="24"/>
              </w:rPr>
              <w:t xml:space="preserve">Совместно с ГБПОУ "Новосибирский колледж почтовой связи и сервиса" с сентября 2018 года реализуется проект «Политехнической школы» в профильном информационно-технологическом классе. В результате обучения школьники одновременно с аттестатом о среднем общем образовании получат профессию «Электромонтер приемопередающей станции спутниковой связи». В 2019 году расширилось сотрудничество по компетенции «Информационные кабельные сети», обучен сотрудник школы, обеспечена подготовка ПОБЕДИТЕЛЯ </w:t>
            </w:r>
            <w:proofErr w:type="spellStart"/>
            <w:r w:rsidRPr="006B5384">
              <w:rPr>
                <w:rFonts w:eastAsia="Times New Roman"/>
                <w:sz w:val="24"/>
                <w:szCs w:val="24"/>
              </w:rPr>
              <w:t>WordSkills</w:t>
            </w:r>
            <w:proofErr w:type="spellEnd"/>
            <w:r w:rsidRPr="006B5384">
              <w:rPr>
                <w:rFonts w:eastAsia="Times New Roman"/>
                <w:sz w:val="24"/>
                <w:szCs w:val="24"/>
              </w:rPr>
              <w:t xml:space="preserve"> юниоры.</w:t>
            </w:r>
          </w:p>
          <w:p w:rsidR="006B5384" w:rsidRPr="006B5384" w:rsidRDefault="006B5384" w:rsidP="006B5384">
            <w:pPr>
              <w:jc w:val="both"/>
              <w:rPr>
                <w:rFonts w:eastAsia="Times New Roman"/>
                <w:sz w:val="24"/>
                <w:szCs w:val="24"/>
              </w:rPr>
            </w:pPr>
            <w:r w:rsidRPr="006B5384">
              <w:rPr>
                <w:rFonts w:eastAsia="Times New Roman"/>
                <w:sz w:val="24"/>
                <w:szCs w:val="24"/>
              </w:rPr>
              <w:lastRenderedPageBreak/>
              <w:t>5.</w:t>
            </w:r>
            <w:r w:rsidRPr="006B5384">
              <w:rPr>
                <w:rFonts w:eastAsia="Times New Roman"/>
                <w:sz w:val="24"/>
                <w:szCs w:val="24"/>
              </w:rPr>
              <w:tab/>
              <w:t>Заключен договор о сотрудничестве с учреждением дополнительного образования – учебным центром Детской железной дороги посредством которого осуществляется теоретическая и практическая подготовка учащихся по следующим направлениям:</w:t>
            </w:r>
          </w:p>
          <w:p w:rsidR="006B5384" w:rsidRPr="006B5384" w:rsidRDefault="006B5384" w:rsidP="002C0838">
            <w:pPr>
              <w:pStyle w:val="a5"/>
              <w:numPr>
                <w:ilvl w:val="0"/>
                <w:numId w:val="40"/>
              </w:numPr>
              <w:jc w:val="both"/>
              <w:rPr>
                <w:rFonts w:eastAsia="Times New Roman"/>
                <w:sz w:val="24"/>
                <w:szCs w:val="24"/>
              </w:rPr>
            </w:pPr>
            <w:r w:rsidRPr="006B5384">
              <w:rPr>
                <w:rFonts w:eastAsia="Times New Roman"/>
                <w:sz w:val="24"/>
                <w:szCs w:val="24"/>
              </w:rPr>
              <w:t>локомотивы и локомотивное хозяйство;</w:t>
            </w:r>
          </w:p>
          <w:p w:rsidR="006B5384" w:rsidRPr="006B5384" w:rsidRDefault="006B5384" w:rsidP="002C0838">
            <w:pPr>
              <w:pStyle w:val="a5"/>
              <w:numPr>
                <w:ilvl w:val="0"/>
                <w:numId w:val="40"/>
              </w:numPr>
              <w:jc w:val="both"/>
              <w:rPr>
                <w:rFonts w:eastAsia="Times New Roman"/>
                <w:sz w:val="24"/>
                <w:szCs w:val="24"/>
              </w:rPr>
            </w:pPr>
            <w:r w:rsidRPr="006B5384">
              <w:rPr>
                <w:rFonts w:eastAsia="Times New Roman"/>
                <w:sz w:val="24"/>
                <w:szCs w:val="24"/>
              </w:rPr>
              <w:t>путь и путевое хозяйство;</w:t>
            </w:r>
          </w:p>
          <w:p w:rsidR="006B5384" w:rsidRPr="006B5384" w:rsidRDefault="006B5384" w:rsidP="002C0838">
            <w:pPr>
              <w:pStyle w:val="a5"/>
              <w:numPr>
                <w:ilvl w:val="0"/>
                <w:numId w:val="40"/>
              </w:numPr>
              <w:jc w:val="both"/>
              <w:rPr>
                <w:rFonts w:eastAsia="Times New Roman"/>
                <w:sz w:val="24"/>
                <w:szCs w:val="24"/>
              </w:rPr>
            </w:pPr>
            <w:r w:rsidRPr="006B5384">
              <w:rPr>
                <w:rFonts w:eastAsia="Times New Roman"/>
                <w:sz w:val="24"/>
                <w:szCs w:val="24"/>
              </w:rPr>
              <w:t>вагоны и вагонное хозяйство;</w:t>
            </w:r>
          </w:p>
          <w:p w:rsidR="006B5384" w:rsidRPr="006B5384" w:rsidRDefault="006B5384" w:rsidP="002C0838">
            <w:pPr>
              <w:pStyle w:val="a5"/>
              <w:numPr>
                <w:ilvl w:val="0"/>
                <w:numId w:val="40"/>
              </w:numPr>
              <w:jc w:val="both"/>
              <w:rPr>
                <w:rFonts w:eastAsia="Times New Roman"/>
                <w:sz w:val="24"/>
                <w:szCs w:val="24"/>
              </w:rPr>
            </w:pPr>
            <w:r w:rsidRPr="006B5384">
              <w:rPr>
                <w:rFonts w:eastAsia="Times New Roman"/>
                <w:sz w:val="24"/>
                <w:szCs w:val="24"/>
              </w:rPr>
              <w:t>автоматика, телемеханика и связь;</w:t>
            </w:r>
          </w:p>
          <w:p w:rsidR="006B5384" w:rsidRPr="006B5384" w:rsidRDefault="006B5384" w:rsidP="002C0838">
            <w:pPr>
              <w:pStyle w:val="a5"/>
              <w:numPr>
                <w:ilvl w:val="0"/>
                <w:numId w:val="40"/>
              </w:numPr>
              <w:jc w:val="both"/>
              <w:rPr>
                <w:rFonts w:eastAsia="Times New Roman"/>
                <w:sz w:val="24"/>
                <w:szCs w:val="24"/>
              </w:rPr>
            </w:pPr>
            <w:r w:rsidRPr="006B5384">
              <w:rPr>
                <w:rFonts w:eastAsia="Times New Roman"/>
                <w:sz w:val="24"/>
                <w:szCs w:val="24"/>
              </w:rPr>
              <w:t>организация перевозок и движение поездов;</w:t>
            </w:r>
          </w:p>
          <w:p w:rsidR="006B5384" w:rsidRPr="006B5384" w:rsidRDefault="006B5384" w:rsidP="002C0838">
            <w:pPr>
              <w:pStyle w:val="a5"/>
              <w:numPr>
                <w:ilvl w:val="0"/>
                <w:numId w:val="40"/>
              </w:numPr>
              <w:jc w:val="both"/>
              <w:rPr>
                <w:rFonts w:eastAsia="Times New Roman"/>
                <w:sz w:val="24"/>
                <w:szCs w:val="24"/>
              </w:rPr>
            </w:pPr>
            <w:r w:rsidRPr="006B5384">
              <w:rPr>
                <w:rFonts w:eastAsia="Times New Roman"/>
                <w:sz w:val="24"/>
                <w:szCs w:val="24"/>
              </w:rPr>
              <w:t>организация пассажирских перевозок.</w:t>
            </w:r>
          </w:p>
          <w:p w:rsidR="006B5384" w:rsidRPr="006B5384" w:rsidRDefault="006B5384" w:rsidP="006B5384">
            <w:pPr>
              <w:jc w:val="both"/>
              <w:rPr>
                <w:rFonts w:eastAsia="Times New Roman"/>
                <w:sz w:val="24"/>
                <w:szCs w:val="24"/>
              </w:rPr>
            </w:pPr>
            <w:r w:rsidRPr="006B5384">
              <w:rPr>
                <w:rFonts w:eastAsia="Times New Roman"/>
                <w:sz w:val="24"/>
                <w:szCs w:val="24"/>
              </w:rPr>
              <w:t xml:space="preserve">Занятия проводятся в специализированных учебных классах, оборудованных новейшими техническими устройствами, тренажерами, макетами, электронными средствами обучения и программами, в том числе и АОС.  </w:t>
            </w:r>
          </w:p>
          <w:p w:rsidR="006B5384" w:rsidRPr="006B5384" w:rsidRDefault="006B5384" w:rsidP="006B5384">
            <w:pPr>
              <w:jc w:val="both"/>
              <w:rPr>
                <w:rFonts w:eastAsia="Times New Roman"/>
                <w:sz w:val="24"/>
                <w:szCs w:val="24"/>
              </w:rPr>
            </w:pPr>
            <w:r w:rsidRPr="006B5384">
              <w:rPr>
                <w:rFonts w:eastAsia="Times New Roman"/>
                <w:sz w:val="24"/>
                <w:szCs w:val="24"/>
              </w:rPr>
              <w:t>6.</w:t>
            </w:r>
            <w:r w:rsidRPr="006B5384">
              <w:rPr>
                <w:rFonts w:eastAsia="Times New Roman"/>
                <w:sz w:val="24"/>
                <w:szCs w:val="24"/>
              </w:rPr>
              <w:tab/>
              <w:t xml:space="preserve">В настоящее время сложилось продуктивное сотрудничество школы с кафедрой Технологии и организация пищевых производств НГТУ (куратор сотрудничества - Л.Н. Рождественская, к.э.н., доцент), основными формами которого является вовлечение обучающихся в исследовательскую деятельность, научно-практически конференции студентов и школьников. </w:t>
            </w:r>
          </w:p>
          <w:p w:rsidR="006B5384" w:rsidRPr="006B5384" w:rsidRDefault="006B5384" w:rsidP="006B5384">
            <w:pPr>
              <w:jc w:val="both"/>
              <w:rPr>
                <w:rFonts w:eastAsia="Times New Roman"/>
                <w:sz w:val="24"/>
                <w:szCs w:val="24"/>
              </w:rPr>
            </w:pPr>
            <w:r w:rsidRPr="006B5384">
              <w:rPr>
                <w:rFonts w:eastAsia="Times New Roman"/>
                <w:sz w:val="24"/>
                <w:szCs w:val="24"/>
              </w:rPr>
              <w:t>7.</w:t>
            </w:r>
            <w:r w:rsidRPr="006B5384">
              <w:rPr>
                <w:rFonts w:eastAsia="Times New Roman"/>
                <w:sz w:val="24"/>
                <w:szCs w:val="24"/>
              </w:rPr>
              <w:tab/>
              <w:t xml:space="preserve">Заключено соглашение с кафедрой фундаментальной и прикладной лингвистики НГУ о прохождении практики студентов в МАОУ СОШ № 213 «Открытие». Ознакомление обучающихся с данным направлением расширит представление о возможности применения инженерных подходов на стыке лингвистики, математики, информатики, когнитивной науки и </w:t>
            </w:r>
            <w:proofErr w:type="spellStart"/>
            <w:r w:rsidRPr="006B5384">
              <w:rPr>
                <w:rFonts w:eastAsia="Times New Roman"/>
                <w:sz w:val="24"/>
                <w:szCs w:val="24"/>
              </w:rPr>
              <w:t>нейронауки</w:t>
            </w:r>
            <w:proofErr w:type="spellEnd"/>
            <w:r w:rsidRPr="006B5384">
              <w:rPr>
                <w:rFonts w:eastAsia="Times New Roman"/>
                <w:sz w:val="24"/>
                <w:szCs w:val="24"/>
              </w:rPr>
              <w:t>.</w:t>
            </w:r>
          </w:p>
          <w:p w:rsidR="006B5384" w:rsidRPr="006B5384" w:rsidRDefault="006B5384" w:rsidP="006B5384">
            <w:pPr>
              <w:jc w:val="both"/>
              <w:rPr>
                <w:rFonts w:eastAsia="Times New Roman"/>
                <w:sz w:val="24"/>
                <w:szCs w:val="24"/>
              </w:rPr>
            </w:pPr>
            <w:r w:rsidRPr="006B5384">
              <w:rPr>
                <w:rFonts w:eastAsia="Times New Roman"/>
                <w:sz w:val="24"/>
                <w:szCs w:val="24"/>
              </w:rPr>
              <w:t>8.</w:t>
            </w:r>
            <w:r w:rsidRPr="006B5384">
              <w:rPr>
                <w:rFonts w:eastAsia="Times New Roman"/>
                <w:sz w:val="24"/>
                <w:szCs w:val="24"/>
              </w:rPr>
              <w:tab/>
              <w:t xml:space="preserve">Преподаватели Лаборатории робототехники МАОУ СОШ № 213 «Открытие» установили сотрудничество с региональным ресурсным центром "Детский технопарк" в части пользования полями для робототехнических соревнований. </w:t>
            </w:r>
          </w:p>
          <w:p w:rsidR="006B5384" w:rsidRPr="006B5384" w:rsidRDefault="006B5384" w:rsidP="006B5384">
            <w:pPr>
              <w:jc w:val="both"/>
              <w:rPr>
                <w:rFonts w:eastAsia="Times New Roman"/>
                <w:sz w:val="24"/>
                <w:szCs w:val="24"/>
              </w:rPr>
            </w:pPr>
            <w:r w:rsidRPr="006B5384">
              <w:rPr>
                <w:rFonts w:eastAsia="Times New Roman"/>
                <w:sz w:val="24"/>
                <w:szCs w:val="24"/>
              </w:rPr>
              <w:t>9.</w:t>
            </w:r>
            <w:r w:rsidRPr="006B5384">
              <w:rPr>
                <w:rFonts w:eastAsia="Times New Roman"/>
                <w:sz w:val="24"/>
                <w:szCs w:val="24"/>
              </w:rPr>
              <w:tab/>
              <w:t>По итогам посещения учащимися МАОУ СОШ № 213 «Открытие» экскурсии в Промышленно-медицинском парке в рамках акции «День без турникетов» в апреле 2018 года начато согласование перспектив дальнейшего сотрудничества с данным производственным предприятием инновационного типа.</w:t>
            </w:r>
          </w:p>
          <w:p w:rsidR="006B5384" w:rsidRPr="006B5384" w:rsidRDefault="006B5384" w:rsidP="006B5384">
            <w:pPr>
              <w:jc w:val="both"/>
              <w:rPr>
                <w:rFonts w:eastAsia="Times New Roman"/>
                <w:sz w:val="24"/>
                <w:szCs w:val="24"/>
              </w:rPr>
            </w:pPr>
            <w:r>
              <w:rPr>
                <w:rFonts w:eastAsia="Times New Roman"/>
                <w:sz w:val="24"/>
                <w:szCs w:val="24"/>
              </w:rPr>
              <w:t xml:space="preserve"> </w:t>
            </w:r>
            <w:r w:rsidRPr="006B5384">
              <w:rPr>
                <w:rFonts w:eastAsia="Times New Roman"/>
                <w:sz w:val="24"/>
                <w:szCs w:val="24"/>
              </w:rPr>
              <w:t xml:space="preserve">Предметом заключенных с предприятиями и организациями договоров о сотрудничестве является содействие профессиональному самоопределению, совместная работа над индивидуальными проектами обучающихся, направленных на решение конкретных производственных проблем, и участие в экспертизе проектов, формирование </w:t>
            </w:r>
            <w:proofErr w:type="spellStart"/>
            <w:r w:rsidRPr="006B5384">
              <w:rPr>
                <w:rFonts w:eastAsia="Times New Roman"/>
                <w:sz w:val="24"/>
                <w:szCs w:val="24"/>
              </w:rPr>
              <w:t>soft</w:t>
            </w:r>
            <w:proofErr w:type="spellEnd"/>
            <w:r w:rsidRPr="006B5384">
              <w:rPr>
                <w:rFonts w:eastAsia="Times New Roman"/>
                <w:sz w:val="24"/>
                <w:szCs w:val="24"/>
              </w:rPr>
              <w:t xml:space="preserve"> </w:t>
            </w:r>
            <w:proofErr w:type="spellStart"/>
            <w:r w:rsidRPr="006B5384">
              <w:rPr>
                <w:rFonts w:eastAsia="Times New Roman"/>
                <w:sz w:val="24"/>
                <w:szCs w:val="24"/>
              </w:rPr>
              <w:t>skills</w:t>
            </w:r>
            <w:proofErr w:type="spellEnd"/>
            <w:r w:rsidRPr="006B5384">
              <w:rPr>
                <w:rFonts w:eastAsia="Times New Roman"/>
                <w:sz w:val="24"/>
                <w:szCs w:val="24"/>
              </w:rPr>
              <w:t xml:space="preserve"> и </w:t>
            </w:r>
            <w:proofErr w:type="spellStart"/>
            <w:r w:rsidRPr="006B5384">
              <w:rPr>
                <w:rFonts w:eastAsia="Times New Roman"/>
                <w:sz w:val="24"/>
                <w:szCs w:val="24"/>
              </w:rPr>
              <w:t>hard</w:t>
            </w:r>
            <w:proofErr w:type="spellEnd"/>
            <w:r w:rsidRPr="006B5384">
              <w:rPr>
                <w:rFonts w:eastAsia="Times New Roman"/>
                <w:sz w:val="24"/>
                <w:szCs w:val="24"/>
              </w:rPr>
              <w:t xml:space="preserve"> </w:t>
            </w:r>
            <w:proofErr w:type="spellStart"/>
            <w:r w:rsidRPr="006B5384">
              <w:rPr>
                <w:rFonts w:eastAsia="Times New Roman"/>
                <w:sz w:val="24"/>
                <w:szCs w:val="24"/>
              </w:rPr>
              <w:t>skills</w:t>
            </w:r>
            <w:proofErr w:type="spellEnd"/>
            <w:r w:rsidRPr="006B5384">
              <w:rPr>
                <w:rFonts w:eastAsia="Times New Roman"/>
                <w:sz w:val="24"/>
                <w:szCs w:val="24"/>
              </w:rPr>
              <w:t xml:space="preserve"> в реальной производственной среде. Предприятия и организации-партнеры:</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Банком ВТБ;</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ПАО «Сбербанк России»;</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Детский развивающий центр «</w:t>
            </w:r>
            <w:proofErr w:type="spellStart"/>
            <w:r w:rsidRPr="006B5384">
              <w:rPr>
                <w:rFonts w:eastAsia="Times New Roman"/>
                <w:sz w:val="24"/>
                <w:szCs w:val="24"/>
              </w:rPr>
              <w:t>Кенгу</w:t>
            </w:r>
            <w:proofErr w:type="spellEnd"/>
            <w:r w:rsidRPr="006B5384">
              <w:rPr>
                <w:rFonts w:eastAsia="Times New Roman"/>
                <w:sz w:val="24"/>
                <w:szCs w:val="24"/>
              </w:rPr>
              <w:t>»;</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ИП «Кожухова»;</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ООО «</w:t>
            </w:r>
            <w:proofErr w:type="spellStart"/>
            <w:r w:rsidRPr="006B5384">
              <w:rPr>
                <w:rFonts w:eastAsia="Times New Roman"/>
                <w:sz w:val="24"/>
                <w:szCs w:val="24"/>
              </w:rPr>
              <w:t>ИВЕРТа</w:t>
            </w:r>
            <w:proofErr w:type="spellEnd"/>
            <w:r w:rsidRPr="006B5384">
              <w:rPr>
                <w:rFonts w:eastAsia="Times New Roman"/>
                <w:sz w:val="24"/>
                <w:szCs w:val="24"/>
              </w:rPr>
              <w:t>»;</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ООО Мебельная фабрика «Калите»;</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ООО «Фабрика САММ.ПРО»;</w:t>
            </w:r>
          </w:p>
          <w:p w:rsidR="006B5384" w:rsidRPr="006B5384" w:rsidRDefault="006B5384" w:rsidP="006B5384">
            <w:pPr>
              <w:jc w:val="both"/>
              <w:rPr>
                <w:rFonts w:eastAsia="Times New Roman"/>
                <w:sz w:val="24"/>
                <w:szCs w:val="24"/>
              </w:rPr>
            </w:pPr>
            <w:r w:rsidRPr="006B5384">
              <w:rPr>
                <w:rFonts w:eastAsia="Times New Roman"/>
                <w:sz w:val="24"/>
                <w:szCs w:val="24"/>
              </w:rPr>
              <w:t>•</w:t>
            </w:r>
            <w:r w:rsidRPr="006B5384">
              <w:rPr>
                <w:rFonts w:eastAsia="Times New Roman"/>
                <w:sz w:val="24"/>
                <w:szCs w:val="24"/>
              </w:rPr>
              <w:tab/>
              <w:t>ООО «Большая перемена».</w:t>
            </w:r>
          </w:p>
          <w:p w:rsidR="006B5384" w:rsidRPr="006B5384" w:rsidRDefault="006B5384" w:rsidP="006B5384">
            <w:pPr>
              <w:jc w:val="both"/>
              <w:rPr>
                <w:rFonts w:eastAsia="Times New Roman"/>
                <w:sz w:val="24"/>
                <w:szCs w:val="24"/>
              </w:rPr>
            </w:pPr>
            <w:r w:rsidRPr="006B5384">
              <w:rPr>
                <w:rFonts w:eastAsia="Times New Roman"/>
                <w:sz w:val="24"/>
                <w:szCs w:val="24"/>
              </w:rPr>
              <w:lastRenderedPageBreak/>
              <w:t xml:space="preserve">Предприятия-партнеры обеспечивают наставничество специалистов в проектной деятельности и подготовке к инженерным соревнованиям. Так, в условиях самоизоляции 2020 года специалисты ООО «Фабрика САММ.ПРО» участвовали в экспертизе и защите итоговых индивидуальных проектов учащихся 9И класса по направлению «Дизайн одежды». </w:t>
            </w:r>
          </w:p>
          <w:p w:rsidR="006B5384" w:rsidRDefault="006B5384" w:rsidP="006B5384">
            <w:pPr>
              <w:jc w:val="both"/>
              <w:rPr>
                <w:rFonts w:eastAsia="Times New Roman"/>
                <w:sz w:val="24"/>
                <w:szCs w:val="24"/>
              </w:rPr>
            </w:pPr>
            <w:r w:rsidRPr="006B5384">
              <w:rPr>
                <w:rFonts w:eastAsia="Times New Roman"/>
                <w:sz w:val="24"/>
                <w:szCs w:val="24"/>
              </w:rPr>
              <w:t>Координация сотрудничества с ВУЗами, СПО, предприятиями осуществляется специалистами Агентства инновационных ресурс</w:t>
            </w:r>
            <w:r>
              <w:rPr>
                <w:rFonts w:eastAsia="Times New Roman"/>
                <w:sz w:val="24"/>
                <w:szCs w:val="24"/>
              </w:rPr>
              <w:t>ов на основании локального акта</w:t>
            </w:r>
            <w:r w:rsidRPr="006B5384">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Кроме того, </w:t>
            </w:r>
            <w:r w:rsidR="006F62FD" w:rsidRPr="000D7998">
              <w:rPr>
                <w:rFonts w:eastAsia="Times New Roman"/>
                <w:sz w:val="24"/>
                <w:szCs w:val="24"/>
              </w:rPr>
              <w:t xml:space="preserve">школа </w:t>
            </w:r>
            <w:r w:rsidRPr="000D7998">
              <w:rPr>
                <w:rFonts w:eastAsia="Times New Roman"/>
                <w:sz w:val="24"/>
                <w:szCs w:val="24"/>
              </w:rPr>
              <w:t>тесно взаимодействует с различными образовательн</w:t>
            </w:r>
            <w:r w:rsidR="006B5384">
              <w:rPr>
                <w:rFonts w:eastAsia="Times New Roman"/>
                <w:sz w:val="24"/>
                <w:szCs w:val="24"/>
              </w:rPr>
              <w:t xml:space="preserve">ыми центрами (ГАОУ ДОД </w:t>
            </w:r>
            <w:proofErr w:type="spellStart"/>
            <w:r w:rsidR="006B5384">
              <w:rPr>
                <w:rFonts w:eastAsia="Times New Roman"/>
                <w:sz w:val="24"/>
                <w:szCs w:val="24"/>
              </w:rPr>
              <w:t>ЦРТДиЮ</w:t>
            </w:r>
            <w:proofErr w:type="spellEnd"/>
            <w:r w:rsidR="006B5384">
              <w:rPr>
                <w:rFonts w:eastAsia="Times New Roman"/>
                <w:sz w:val="24"/>
                <w:szCs w:val="24"/>
              </w:rPr>
              <w:t xml:space="preserve">, </w:t>
            </w:r>
            <w:r w:rsidRPr="000D7998">
              <w:rPr>
                <w:rFonts w:eastAsia="Times New Roman"/>
                <w:sz w:val="24"/>
                <w:szCs w:val="24"/>
              </w:rPr>
              <w:t xml:space="preserve">ГЦИ «Эгида», ДТД УМ «Юниор», ДОД ДЮЦ «Планетарий», «Информационным центром по атомной энергии» и др.) </w:t>
            </w:r>
          </w:p>
          <w:p w:rsidR="005605CC" w:rsidRPr="000D7998" w:rsidRDefault="005605CC" w:rsidP="005605CC">
            <w:pPr>
              <w:jc w:val="both"/>
              <w:rPr>
                <w:rFonts w:eastAsia="Times New Roman"/>
                <w:sz w:val="24"/>
                <w:szCs w:val="24"/>
              </w:rPr>
            </w:pPr>
            <w:r w:rsidRPr="000D7998">
              <w:rPr>
                <w:rFonts w:eastAsia="Times New Roman"/>
                <w:sz w:val="24"/>
                <w:szCs w:val="24"/>
              </w:rPr>
              <w:t>В соответствии с программой развития лицея на 201</w:t>
            </w:r>
            <w:r w:rsidR="006F62FD" w:rsidRPr="000D7998">
              <w:rPr>
                <w:rFonts w:eastAsia="Times New Roman"/>
                <w:sz w:val="24"/>
                <w:szCs w:val="24"/>
              </w:rPr>
              <w:t>7</w:t>
            </w:r>
            <w:r w:rsidRPr="000D7998">
              <w:rPr>
                <w:rFonts w:eastAsia="Times New Roman"/>
                <w:sz w:val="24"/>
                <w:szCs w:val="24"/>
              </w:rPr>
              <w:t>-202</w:t>
            </w:r>
            <w:r w:rsidR="006F62FD" w:rsidRPr="000D7998">
              <w:rPr>
                <w:rFonts w:eastAsia="Times New Roman"/>
                <w:sz w:val="24"/>
                <w:szCs w:val="24"/>
              </w:rPr>
              <w:t>0</w:t>
            </w:r>
            <w:r w:rsidRPr="000D7998">
              <w:rPr>
                <w:rFonts w:eastAsia="Times New Roman"/>
                <w:sz w:val="24"/>
                <w:szCs w:val="24"/>
              </w:rPr>
              <w:t xml:space="preserve"> годы разработана </w:t>
            </w:r>
            <w:r w:rsidRPr="000D7998">
              <w:rPr>
                <w:rFonts w:eastAsia="Times New Roman"/>
                <w:b/>
                <w:i/>
                <w:sz w:val="24"/>
                <w:szCs w:val="24"/>
              </w:rPr>
              <w:t xml:space="preserve">Модель взаимодействия </w:t>
            </w:r>
            <w:r w:rsidR="006F62FD" w:rsidRPr="000D7998">
              <w:rPr>
                <w:rFonts w:eastAsia="Times New Roman"/>
                <w:b/>
                <w:i/>
                <w:sz w:val="24"/>
                <w:szCs w:val="24"/>
              </w:rPr>
              <w:t xml:space="preserve">школы </w:t>
            </w:r>
            <w:r w:rsidRPr="000D7998">
              <w:rPr>
                <w:rFonts w:eastAsia="Times New Roman"/>
                <w:b/>
                <w:i/>
                <w:sz w:val="24"/>
                <w:szCs w:val="24"/>
              </w:rPr>
              <w:t>с образовательными, научными и производственными орг</w:t>
            </w:r>
            <w:r w:rsidR="006F62FD" w:rsidRPr="000D7998">
              <w:rPr>
                <w:rFonts w:eastAsia="Times New Roman"/>
                <w:b/>
                <w:i/>
                <w:sz w:val="24"/>
                <w:szCs w:val="24"/>
              </w:rPr>
              <w:t>анизациями города Новосибирска</w:t>
            </w:r>
            <w:r w:rsidRPr="000D7998">
              <w:rPr>
                <w:rFonts w:eastAsia="Times New Roman"/>
                <w:b/>
                <w:sz w:val="24"/>
                <w:szCs w:val="24"/>
              </w:rPr>
              <w:t>,</w:t>
            </w:r>
            <w:r w:rsidRPr="000D7998">
              <w:rPr>
                <w:rFonts w:eastAsia="Times New Roman"/>
                <w:sz w:val="24"/>
                <w:szCs w:val="24"/>
              </w:rPr>
              <w:t xml:space="preserve"> определяющая направления, организации и условия сотрудничества.</w:t>
            </w:r>
          </w:p>
          <w:p w:rsidR="005605CC" w:rsidRPr="000D7998" w:rsidRDefault="005605CC" w:rsidP="005605CC">
            <w:pPr>
              <w:jc w:val="both"/>
              <w:rPr>
                <w:rFonts w:eastAsia="Times New Roman"/>
                <w:sz w:val="24"/>
                <w:szCs w:val="24"/>
              </w:rPr>
            </w:pPr>
            <w:r w:rsidRPr="000D7998">
              <w:rPr>
                <w:rFonts w:eastAsia="Times New Roman"/>
                <w:sz w:val="24"/>
                <w:szCs w:val="24"/>
              </w:rPr>
              <w:t xml:space="preserve">Управляющим советом </w:t>
            </w:r>
            <w:r w:rsidR="006F62FD" w:rsidRPr="000D7998">
              <w:rPr>
                <w:rFonts w:eastAsia="Times New Roman"/>
                <w:sz w:val="24"/>
                <w:szCs w:val="24"/>
              </w:rPr>
              <w:t xml:space="preserve">школы </w:t>
            </w:r>
            <w:r w:rsidRPr="000D7998">
              <w:rPr>
                <w:rFonts w:eastAsia="Times New Roman"/>
                <w:sz w:val="24"/>
                <w:szCs w:val="24"/>
              </w:rPr>
              <w:t xml:space="preserve">подготовлен и используется информационный банк данных родителей (законных представителей) обучающихся для проведения на объектах их рабочих мест экскурсий, лабораторных и исследовательских работ, мастер-классов, обучающих и </w:t>
            </w:r>
            <w:proofErr w:type="spellStart"/>
            <w:r w:rsidRPr="000D7998">
              <w:rPr>
                <w:rFonts w:eastAsia="Times New Roman"/>
                <w:sz w:val="24"/>
                <w:szCs w:val="24"/>
              </w:rPr>
              <w:t>профориентационных</w:t>
            </w:r>
            <w:proofErr w:type="spellEnd"/>
            <w:r w:rsidRPr="000D7998">
              <w:rPr>
                <w:rFonts w:eastAsia="Times New Roman"/>
                <w:sz w:val="24"/>
                <w:szCs w:val="24"/>
              </w:rPr>
              <w:t xml:space="preserve"> семинаров прохождения практик в рамках внеурочной деятельности.</w:t>
            </w:r>
          </w:p>
          <w:p w:rsidR="005605CC" w:rsidRPr="000D7998" w:rsidRDefault="005605CC" w:rsidP="005605CC">
            <w:pPr>
              <w:jc w:val="both"/>
              <w:rPr>
                <w:rFonts w:eastAsia="Times New Roman"/>
                <w:b/>
                <w:bCs/>
                <w:sz w:val="24"/>
                <w:szCs w:val="24"/>
              </w:rPr>
            </w:pPr>
            <w:r w:rsidRPr="000D7998">
              <w:rPr>
                <w:rFonts w:eastAsia="Times New Roman"/>
                <w:sz w:val="24"/>
                <w:szCs w:val="24"/>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5605CC" w:rsidRPr="000D7998" w:rsidRDefault="005605CC" w:rsidP="005605CC">
            <w:pPr>
              <w:jc w:val="both"/>
              <w:rPr>
                <w:rFonts w:eastAsia="Times New Roman"/>
                <w:sz w:val="24"/>
                <w:szCs w:val="24"/>
              </w:rPr>
            </w:pPr>
          </w:p>
          <w:p w:rsidR="005605CC" w:rsidRPr="000D7998" w:rsidRDefault="005605CC" w:rsidP="006F62FD">
            <w:pPr>
              <w:ind w:left="644"/>
              <w:jc w:val="center"/>
              <w:rPr>
                <w:rFonts w:eastAsia="Times New Roman"/>
                <w:b/>
                <w:sz w:val="24"/>
                <w:szCs w:val="24"/>
              </w:rPr>
            </w:pPr>
            <w:r w:rsidRPr="000D7998">
              <w:rPr>
                <w:rFonts w:eastAsia="Times New Roman"/>
                <w:b/>
                <w:sz w:val="24"/>
                <w:szCs w:val="24"/>
              </w:rPr>
              <w:t>Методика и инструментарий оценки успешности освоения и применения обучающимися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Наряду с традиционными формами оценивания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5605CC" w:rsidRPr="000D7998" w:rsidRDefault="005605CC" w:rsidP="005605CC">
            <w:pPr>
              <w:jc w:val="both"/>
              <w:rPr>
                <w:rFonts w:eastAsia="Times New Roman"/>
                <w:sz w:val="24"/>
                <w:szCs w:val="24"/>
              </w:rPr>
            </w:pPr>
            <w:r w:rsidRPr="000D7998">
              <w:rPr>
                <w:rFonts w:eastAsia="Times New Roman"/>
                <w:sz w:val="24"/>
                <w:szCs w:val="24"/>
              </w:rPr>
              <w:t>В процессе реализации мониторинга успешности освоения и применения УУД учитываются следующие этапы освоения УУД:</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 xml:space="preserve">учебное действие может быть выполнено в сотрудничестве с педагогом, </w:t>
            </w:r>
            <w:proofErr w:type="spellStart"/>
            <w:r w:rsidRPr="000D7998">
              <w:rPr>
                <w:rFonts w:eastAsia="Times New Roman"/>
                <w:sz w:val="24"/>
                <w:szCs w:val="24"/>
              </w:rPr>
              <w:t>тьютором</w:t>
            </w:r>
            <w:proofErr w:type="spellEnd"/>
            <w:r w:rsidRPr="000D7998">
              <w:rPr>
                <w:rFonts w:eastAsia="Times New Roman"/>
                <w:sz w:val="24"/>
                <w:szCs w:val="24"/>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t>обобщение учебных действий на основе выявления общих принципов.</w:t>
            </w:r>
          </w:p>
          <w:p w:rsidR="005605CC" w:rsidRPr="000D7998" w:rsidRDefault="005605CC" w:rsidP="005605CC">
            <w:pPr>
              <w:jc w:val="both"/>
              <w:rPr>
                <w:rFonts w:eastAsia="Times New Roman"/>
                <w:sz w:val="24"/>
                <w:szCs w:val="24"/>
              </w:rPr>
            </w:pPr>
            <w:r w:rsidRPr="000D7998">
              <w:rPr>
                <w:rFonts w:eastAsia="Times New Roman"/>
                <w:sz w:val="24"/>
                <w:szCs w:val="24"/>
              </w:rPr>
              <w:t>При оценке УУД применяются две формы:</w:t>
            </w:r>
          </w:p>
          <w:p w:rsidR="005605CC" w:rsidRPr="000D7998" w:rsidRDefault="005605CC" w:rsidP="002C0838">
            <w:pPr>
              <w:numPr>
                <w:ilvl w:val="0"/>
                <w:numId w:val="35"/>
              </w:numPr>
              <w:jc w:val="both"/>
              <w:rPr>
                <w:rFonts w:eastAsia="Times New Roman"/>
                <w:sz w:val="24"/>
                <w:szCs w:val="24"/>
              </w:rPr>
            </w:pPr>
            <w:r w:rsidRPr="000D7998">
              <w:rPr>
                <w:rFonts w:eastAsia="Times New Roman"/>
                <w:sz w:val="24"/>
                <w:szCs w:val="24"/>
              </w:rPr>
              <w:lastRenderedPageBreak/>
              <w:t xml:space="preserve">уровневая - при оценке учителем </w:t>
            </w:r>
            <w:proofErr w:type="gramStart"/>
            <w:r w:rsidRPr="000D7998">
              <w:rPr>
                <w:rFonts w:eastAsia="Times New Roman"/>
                <w:sz w:val="24"/>
                <w:szCs w:val="24"/>
              </w:rPr>
              <w:t>письменных диагностических работ</w:t>
            </w:r>
            <w:proofErr w:type="gramEnd"/>
            <w:r w:rsidRPr="000D7998">
              <w:rPr>
                <w:rFonts w:eastAsia="Times New Roman"/>
                <w:sz w:val="24"/>
                <w:szCs w:val="24"/>
              </w:rPr>
              <w:t xml:space="preserve"> обучающихся;</w:t>
            </w:r>
          </w:p>
          <w:p w:rsidR="006F62FD" w:rsidRPr="000D7998" w:rsidRDefault="005605CC" w:rsidP="002C0838">
            <w:pPr>
              <w:numPr>
                <w:ilvl w:val="0"/>
                <w:numId w:val="35"/>
              </w:numPr>
              <w:jc w:val="both"/>
              <w:rPr>
                <w:rFonts w:eastAsia="Times New Roman"/>
                <w:sz w:val="24"/>
                <w:szCs w:val="24"/>
              </w:rPr>
            </w:pPr>
            <w:r w:rsidRPr="000D7998">
              <w:rPr>
                <w:rFonts w:eastAsia="Times New Roman"/>
                <w:sz w:val="24"/>
                <w:szCs w:val="24"/>
              </w:rPr>
              <w:t xml:space="preserve">позиционная – производится не только учителем;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0D7998">
              <w:rPr>
                <w:rFonts w:eastAsia="Times New Roman"/>
                <w:sz w:val="24"/>
                <w:szCs w:val="24"/>
              </w:rPr>
              <w:t>самооценивания</w:t>
            </w:r>
            <w:proofErr w:type="spellEnd"/>
            <w:r w:rsidRPr="000D7998">
              <w:rPr>
                <w:rFonts w:eastAsia="Times New Roman"/>
                <w:sz w:val="24"/>
                <w:szCs w:val="24"/>
              </w:rPr>
              <w:t xml:space="preserve"> и п</w:t>
            </w:r>
            <w:r w:rsidR="006F62FD" w:rsidRPr="000D7998">
              <w:rPr>
                <w:rFonts w:eastAsia="Times New Roman"/>
                <w:sz w:val="24"/>
                <w:szCs w:val="24"/>
              </w:rPr>
              <w:t xml:space="preserve">озиционного внешнего оценивания. </w:t>
            </w:r>
          </w:p>
          <w:p w:rsidR="005605CC" w:rsidRPr="000D7998" w:rsidRDefault="005605CC" w:rsidP="006F62FD">
            <w:pPr>
              <w:ind w:left="360"/>
              <w:jc w:val="both"/>
              <w:rPr>
                <w:rFonts w:eastAsia="Times New Roman"/>
                <w:sz w:val="24"/>
                <w:szCs w:val="24"/>
              </w:rPr>
            </w:pPr>
            <w:r w:rsidRPr="000D7998">
              <w:rPr>
                <w:rFonts w:eastAsia="Times New Roman"/>
                <w:sz w:val="24"/>
                <w:szCs w:val="24"/>
              </w:rPr>
              <w:t xml:space="preserve">При оценивании развития УУД применяется технология формирующего (развивающего оценивания), в том числе </w:t>
            </w:r>
            <w:proofErr w:type="spellStart"/>
            <w:r w:rsidRPr="000D7998">
              <w:rPr>
                <w:rFonts w:eastAsia="Times New Roman"/>
                <w:sz w:val="24"/>
                <w:szCs w:val="24"/>
              </w:rPr>
              <w:t>критериальное</w:t>
            </w:r>
            <w:proofErr w:type="spellEnd"/>
            <w:r w:rsidRPr="000D7998">
              <w:rPr>
                <w:rFonts w:eastAsia="Times New Roman"/>
                <w:sz w:val="24"/>
                <w:szCs w:val="24"/>
              </w:rPr>
              <w:t xml:space="preserve">, экспертное оценивание, текст самооценки. </w:t>
            </w:r>
          </w:p>
          <w:p w:rsidR="005605CC" w:rsidRPr="000D7998" w:rsidRDefault="005605CC" w:rsidP="005605CC">
            <w:pPr>
              <w:jc w:val="both"/>
              <w:rPr>
                <w:rFonts w:eastAsia="Times New Roman"/>
                <w:b/>
                <w:sz w:val="24"/>
                <w:szCs w:val="24"/>
              </w:rPr>
            </w:pPr>
          </w:p>
          <w:p w:rsidR="005605CC" w:rsidRPr="000D7998" w:rsidRDefault="005605CC" w:rsidP="005605CC">
            <w:pPr>
              <w:jc w:val="both"/>
              <w:rPr>
                <w:rFonts w:eastAsia="Times New Roman"/>
                <w:b/>
                <w:sz w:val="24"/>
                <w:szCs w:val="24"/>
              </w:rPr>
            </w:pPr>
            <w:r w:rsidRPr="000D7998">
              <w:rPr>
                <w:rFonts w:eastAsia="Times New Roman"/>
                <w:b/>
                <w:sz w:val="24"/>
                <w:szCs w:val="24"/>
              </w:rPr>
              <w:t>Образовательное событие как формат оценки успешности освоения и применения обучающимися универсальных учебных действий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Материал образовательного события носит </w:t>
            </w:r>
            <w:proofErr w:type="spellStart"/>
            <w:r w:rsidRPr="000D7998">
              <w:rPr>
                <w:rFonts w:eastAsia="Times New Roman"/>
                <w:sz w:val="24"/>
                <w:szCs w:val="24"/>
              </w:rPr>
              <w:t>полидисциплинарный</w:t>
            </w:r>
            <w:proofErr w:type="spellEnd"/>
            <w:r w:rsidRPr="000D7998">
              <w:rPr>
                <w:rFonts w:eastAsia="Times New Roman"/>
                <w:sz w:val="24"/>
                <w:szCs w:val="24"/>
              </w:rPr>
              <w:t xml:space="preserve"> характер;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в </w:t>
            </w:r>
            <w:proofErr w:type="gramStart"/>
            <w:r w:rsidRPr="000D7998">
              <w:rPr>
                <w:rFonts w:eastAsia="Times New Roman"/>
                <w:sz w:val="24"/>
                <w:szCs w:val="24"/>
              </w:rPr>
              <w:t>событии  принимают</w:t>
            </w:r>
            <w:proofErr w:type="gramEnd"/>
            <w:r w:rsidRPr="000D7998">
              <w:rPr>
                <w:rFonts w:eastAsia="Times New Roman"/>
                <w:sz w:val="24"/>
                <w:szCs w:val="24"/>
              </w:rPr>
              <w:t xml:space="preserve">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во время проведения образовательного события используются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5605CC" w:rsidRPr="000D7998" w:rsidRDefault="005605CC" w:rsidP="005605CC">
            <w:pPr>
              <w:jc w:val="both"/>
              <w:rPr>
                <w:rFonts w:eastAsia="Times New Roman"/>
                <w:sz w:val="24"/>
                <w:szCs w:val="24"/>
              </w:rPr>
            </w:pPr>
            <w:r w:rsidRPr="000D7998">
              <w:rPr>
                <w:rFonts w:eastAsia="Times New Roman"/>
                <w:sz w:val="24"/>
                <w:szCs w:val="24"/>
              </w:rPr>
              <w:t>Основные требования к инструментарию оценки универсальных учебных действий во время реализации оценочного образовательного события: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для каждого из форматов работы, реализуемых в ходе оценочного образовательного события, педагогами разрабатывается самостоятельный инструмент оценки (оценочные листы, экспертные заключения и </w:t>
            </w:r>
            <w:proofErr w:type="spellStart"/>
            <w:r w:rsidRPr="000D7998">
              <w:rPr>
                <w:rFonts w:eastAsia="Times New Roman"/>
                <w:sz w:val="24"/>
                <w:szCs w:val="24"/>
              </w:rPr>
              <w:t>т.п</w:t>
            </w:r>
            <w:proofErr w:type="spellEnd"/>
            <w:r w:rsidRPr="000D7998">
              <w:rPr>
                <w:rFonts w:eastAsia="Times New Roman"/>
                <w:sz w:val="24"/>
                <w:szCs w:val="24"/>
              </w:rPr>
              <w:t>).;</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сообщаются участникам заранее, до начала события, обсуждаются со старшеклассниками;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оценивают не менее двух экспертов одновременно; оценки, выставленные экспертами, усредняются;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в рамках реализации оценочного образовательного события используется самооценка.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Критериями, позволяющими отследить сформированность УУД, служит следующий </w:t>
            </w:r>
            <w:r w:rsidRPr="000D7998">
              <w:rPr>
                <w:rFonts w:eastAsia="Times New Roman"/>
                <w:b/>
                <w:sz w:val="24"/>
                <w:szCs w:val="24"/>
              </w:rPr>
              <w:t>диагностический инструментарий</w:t>
            </w:r>
            <w:r w:rsidRPr="000D7998">
              <w:rPr>
                <w:rFonts w:eastAsia="Times New Roman"/>
                <w:sz w:val="24"/>
                <w:szCs w:val="24"/>
              </w:rPr>
              <w:t xml:space="preserve">: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Опросник «Ценностные ориентации» П.В. Степанов, Д.В. Григорьев, И.В. Кулешова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для изучения правосознания. </w:t>
            </w:r>
            <w:proofErr w:type="spellStart"/>
            <w:r w:rsidRPr="000D7998">
              <w:rPr>
                <w:rFonts w:eastAsia="Times New Roman"/>
                <w:sz w:val="24"/>
                <w:szCs w:val="24"/>
              </w:rPr>
              <w:t>Л.А.Ясюков</w:t>
            </w:r>
            <w:proofErr w:type="spellEnd"/>
            <w:r w:rsidRPr="000D7998">
              <w:rPr>
                <w:rFonts w:eastAsia="Times New Roman"/>
                <w:sz w:val="24"/>
                <w:szCs w:val="24"/>
              </w:rPr>
              <w:t xml:space="preserve">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Опросник «Социально-психологической </w:t>
            </w:r>
            <w:proofErr w:type="spellStart"/>
            <w:r w:rsidRPr="000D7998">
              <w:rPr>
                <w:rFonts w:eastAsia="Times New Roman"/>
                <w:sz w:val="24"/>
                <w:szCs w:val="24"/>
              </w:rPr>
              <w:t>адаптированности</w:t>
            </w:r>
            <w:proofErr w:type="spellEnd"/>
            <w:r w:rsidRPr="000D7998">
              <w:rPr>
                <w:rFonts w:eastAsia="Times New Roman"/>
                <w:sz w:val="24"/>
                <w:szCs w:val="24"/>
              </w:rPr>
              <w:t xml:space="preserve">». К.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r>
            <w:proofErr w:type="spellStart"/>
            <w:r w:rsidRPr="000D7998">
              <w:rPr>
                <w:rFonts w:eastAsia="Times New Roman"/>
                <w:sz w:val="24"/>
                <w:szCs w:val="24"/>
              </w:rPr>
              <w:t>Роджерс</w:t>
            </w:r>
            <w:proofErr w:type="spellEnd"/>
            <w:r w:rsidRPr="000D7998">
              <w:rPr>
                <w:rFonts w:eastAsia="Times New Roman"/>
                <w:sz w:val="24"/>
                <w:szCs w:val="24"/>
              </w:rPr>
              <w:t xml:space="preserve"> и Р. </w:t>
            </w:r>
            <w:proofErr w:type="spellStart"/>
            <w:r w:rsidRPr="000D7998">
              <w:rPr>
                <w:rFonts w:eastAsia="Times New Roman"/>
                <w:sz w:val="24"/>
                <w:szCs w:val="24"/>
              </w:rPr>
              <w:t>Даймонд</w:t>
            </w:r>
            <w:proofErr w:type="spellEnd"/>
            <w:r w:rsidRPr="000D7998">
              <w:rPr>
                <w:rFonts w:eastAsia="Times New Roman"/>
                <w:sz w:val="24"/>
                <w:szCs w:val="24"/>
              </w:rPr>
              <w:t xml:space="preserve">, в адаптации Т. В. Снегиревой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Опросник «Размышляя о жизненном опыте». Н.Е. </w:t>
            </w:r>
            <w:proofErr w:type="spellStart"/>
            <w:r w:rsidRPr="000D7998">
              <w:rPr>
                <w:rFonts w:eastAsia="Times New Roman"/>
                <w:sz w:val="24"/>
                <w:szCs w:val="24"/>
              </w:rPr>
              <w:t>Щуркова</w:t>
            </w:r>
            <w:proofErr w:type="spellEnd"/>
            <w:r w:rsidRPr="000D7998">
              <w:rPr>
                <w:rFonts w:eastAsia="Times New Roman"/>
                <w:sz w:val="24"/>
                <w:szCs w:val="24"/>
              </w:rPr>
              <w:t xml:space="preserve">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Методы экспертной оценки педагогов и самооценки учащихся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«Изучение </w:t>
            </w:r>
            <w:proofErr w:type="spellStart"/>
            <w:r w:rsidRPr="000D7998">
              <w:rPr>
                <w:rFonts w:eastAsia="Times New Roman"/>
                <w:sz w:val="24"/>
                <w:szCs w:val="24"/>
              </w:rPr>
              <w:t>социализированности</w:t>
            </w:r>
            <w:proofErr w:type="spellEnd"/>
            <w:r w:rsidRPr="000D7998">
              <w:rPr>
                <w:rFonts w:eastAsia="Times New Roman"/>
                <w:sz w:val="24"/>
                <w:szCs w:val="24"/>
              </w:rPr>
              <w:t xml:space="preserve"> личности учащегося». </w:t>
            </w:r>
          </w:p>
          <w:p w:rsidR="005605CC" w:rsidRPr="000D7998" w:rsidRDefault="005605CC" w:rsidP="000F0CB8">
            <w:pPr>
              <w:ind w:left="426"/>
              <w:jc w:val="both"/>
              <w:rPr>
                <w:rFonts w:eastAsia="Times New Roman"/>
                <w:sz w:val="24"/>
                <w:szCs w:val="24"/>
              </w:rPr>
            </w:pPr>
            <w:r w:rsidRPr="000D7998">
              <w:rPr>
                <w:rFonts w:eastAsia="Times New Roman"/>
                <w:sz w:val="24"/>
                <w:szCs w:val="24"/>
              </w:rPr>
              <w:lastRenderedPageBreak/>
              <w:t xml:space="preserve"> </w:t>
            </w:r>
            <w:r w:rsidRPr="000D7998">
              <w:rPr>
                <w:rFonts w:eastAsia="Times New Roman"/>
                <w:sz w:val="24"/>
                <w:szCs w:val="24"/>
              </w:rPr>
              <w:tab/>
              <w:t xml:space="preserve">М.И. Рожков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«Оценка индивидуального проектной деятельности»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Методика «Оценка групповой работы»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t xml:space="preserve">– Тест «Уровень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познавательных и регулятивных </w:t>
            </w:r>
          </w:p>
          <w:p w:rsidR="005605CC" w:rsidRPr="000D7998" w:rsidRDefault="005605CC" w:rsidP="000F0CB8">
            <w:pPr>
              <w:ind w:left="426"/>
              <w:jc w:val="both"/>
              <w:rPr>
                <w:rFonts w:eastAsia="Times New Roman"/>
                <w:sz w:val="24"/>
                <w:szCs w:val="24"/>
              </w:rPr>
            </w:pPr>
            <w:r w:rsidRPr="000D7998">
              <w:rPr>
                <w:rFonts w:eastAsia="Times New Roman"/>
                <w:sz w:val="24"/>
                <w:szCs w:val="24"/>
              </w:rPr>
              <w:t xml:space="preserve"> </w:t>
            </w:r>
            <w:r w:rsidRPr="000D7998">
              <w:rPr>
                <w:rFonts w:eastAsia="Times New Roman"/>
                <w:sz w:val="24"/>
                <w:szCs w:val="24"/>
              </w:rPr>
              <w:tab/>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умений в области решения проблем» </w:t>
            </w:r>
          </w:p>
          <w:p w:rsidR="005605CC" w:rsidRPr="000D7998" w:rsidRDefault="005605CC" w:rsidP="000F0CB8">
            <w:pPr>
              <w:ind w:left="786"/>
              <w:jc w:val="both"/>
              <w:rPr>
                <w:rFonts w:eastAsia="Times New Roman"/>
                <w:sz w:val="24"/>
                <w:szCs w:val="24"/>
              </w:rPr>
            </w:pPr>
            <w:r w:rsidRPr="000D7998">
              <w:rPr>
                <w:rFonts w:eastAsia="Times New Roman"/>
                <w:sz w:val="24"/>
                <w:szCs w:val="24"/>
              </w:rPr>
              <w:t xml:space="preserve">– Диагностические тесты «Уровень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умений в области предметов естественно-научного/гуманитарного цикла». </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rPr>
            </w:pPr>
            <w:r w:rsidRPr="000D7998">
              <w:rPr>
                <w:rFonts w:eastAsia="Times New Roman"/>
                <w:b/>
                <w:sz w:val="24"/>
                <w:szCs w:val="24"/>
              </w:rPr>
              <w:t>Защита проекта как формат оценки успешности освоения и применения обучающимися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Публично должны быть представлены два элемента проектной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защита темы проекта (проектной идеи);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защита реализованного проекта.</w:t>
            </w:r>
          </w:p>
          <w:p w:rsidR="005605CC" w:rsidRPr="000D7998" w:rsidRDefault="005605CC" w:rsidP="005605CC">
            <w:pPr>
              <w:jc w:val="both"/>
              <w:rPr>
                <w:rFonts w:eastAsia="Times New Roman"/>
                <w:sz w:val="24"/>
                <w:szCs w:val="24"/>
              </w:rPr>
            </w:pPr>
            <w:r w:rsidRPr="000D7998">
              <w:rPr>
                <w:rFonts w:eastAsia="Times New Roman"/>
                <w:sz w:val="24"/>
                <w:szCs w:val="24"/>
              </w:rPr>
              <w:t>На защите темы проекта (проектной идеи) с обучающимся должны быть обсуждены: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актуальность проекта;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положительные эффекты от реализации проекта, важные как для самого автора, так и для других людей;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ресурсы (как материальные, так и нематериальные), необходимые для реализации проекта, возможные источники ресурсов;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риски реализации проекта и сложности, которые ожидают обучающегося при реализации данного проекта;</w:t>
            </w:r>
          </w:p>
          <w:p w:rsidR="005605CC" w:rsidRPr="000D7998" w:rsidRDefault="005605CC" w:rsidP="005605CC">
            <w:pPr>
              <w:jc w:val="both"/>
              <w:rPr>
                <w:rFonts w:eastAsia="Times New Roman"/>
                <w:sz w:val="24"/>
                <w:szCs w:val="24"/>
              </w:rPr>
            </w:pPr>
            <w:r w:rsidRPr="000D7998">
              <w:rPr>
                <w:rFonts w:eastAsia="Times New Roman"/>
                <w:sz w:val="24"/>
                <w:szCs w:val="24"/>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5605CC" w:rsidRPr="000D7998" w:rsidRDefault="005605CC" w:rsidP="005605CC">
            <w:pPr>
              <w:jc w:val="both"/>
              <w:rPr>
                <w:rFonts w:eastAsia="Times New Roman"/>
                <w:sz w:val="24"/>
                <w:szCs w:val="24"/>
              </w:rPr>
            </w:pPr>
            <w:r w:rsidRPr="000D7998">
              <w:rPr>
                <w:rFonts w:eastAsia="Times New Roman"/>
                <w:sz w:val="24"/>
                <w:szCs w:val="24"/>
              </w:rPr>
              <w:t>На защите реализации проекта обучающийся представляет свой реализованный проект по следующему (примерному) плану:</w:t>
            </w:r>
          </w:p>
          <w:p w:rsidR="005605CC" w:rsidRPr="000D7998" w:rsidRDefault="005605CC" w:rsidP="005605CC">
            <w:pPr>
              <w:jc w:val="both"/>
              <w:rPr>
                <w:rFonts w:eastAsia="Times New Roman"/>
                <w:sz w:val="24"/>
                <w:szCs w:val="24"/>
              </w:rPr>
            </w:pPr>
            <w:r w:rsidRPr="000D7998">
              <w:rPr>
                <w:rFonts w:eastAsia="Times New Roman"/>
                <w:sz w:val="24"/>
                <w:szCs w:val="24"/>
              </w:rPr>
              <w:t>1. Тема и краткое описание сути проекта.</w:t>
            </w:r>
          </w:p>
          <w:p w:rsidR="005605CC" w:rsidRPr="000D7998" w:rsidRDefault="005605CC" w:rsidP="005605CC">
            <w:pPr>
              <w:jc w:val="both"/>
              <w:rPr>
                <w:rFonts w:eastAsia="Times New Roman"/>
                <w:sz w:val="24"/>
                <w:szCs w:val="24"/>
              </w:rPr>
            </w:pPr>
            <w:r w:rsidRPr="000D7998">
              <w:rPr>
                <w:rFonts w:eastAsia="Times New Roman"/>
                <w:sz w:val="24"/>
                <w:szCs w:val="24"/>
              </w:rPr>
              <w:t>2. Актуальность проекта.</w:t>
            </w:r>
          </w:p>
          <w:p w:rsidR="005605CC" w:rsidRPr="000D7998" w:rsidRDefault="005605CC" w:rsidP="005605CC">
            <w:pPr>
              <w:jc w:val="both"/>
              <w:rPr>
                <w:rFonts w:eastAsia="Times New Roman"/>
                <w:sz w:val="24"/>
                <w:szCs w:val="24"/>
              </w:rPr>
            </w:pPr>
            <w:r w:rsidRPr="000D7998">
              <w:rPr>
                <w:rFonts w:eastAsia="Times New Roman"/>
                <w:sz w:val="24"/>
                <w:szCs w:val="24"/>
              </w:rPr>
              <w:t>3. Положительные эффекты от реализации проекта, которые получат как сам автор, так и другие люди.</w:t>
            </w:r>
          </w:p>
          <w:p w:rsidR="005605CC" w:rsidRPr="000D7998" w:rsidRDefault="005605CC" w:rsidP="005605CC">
            <w:pPr>
              <w:jc w:val="both"/>
              <w:rPr>
                <w:rFonts w:eastAsia="Times New Roman"/>
                <w:sz w:val="24"/>
                <w:szCs w:val="24"/>
              </w:rPr>
            </w:pPr>
            <w:r w:rsidRPr="000D7998">
              <w:rPr>
                <w:rFonts w:eastAsia="Times New Roman"/>
                <w:sz w:val="24"/>
                <w:szCs w:val="24"/>
              </w:rPr>
              <w:t>4. Ресурсы (материальные и нематериальные), которые были привлечены для реализации проекта, а также источники этих ресурсов.</w:t>
            </w:r>
          </w:p>
          <w:p w:rsidR="005605CC" w:rsidRPr="000D7998" w:rsidRDefault="005605CC" w:rsidP="005605CC">
            <w:pPr>
              <w:jc w:val="both"/>
              <w:rPr>
                <w:rFonts w:eastAsia="Times New Roman"/>
                <w:sz w:val="24"/>
                <w:szCs w:val="24"/>
              </w:rPr>
            </w:pPr>
            <w:r w:rsidRPr="000D7998">
              <w:rPr>
                <w:rFonts w:eastAsia="Times New Roman"/>
                <w:sz w:val="24"/>
                <w:szCs w:val="24"/>
              </w:rPr>
              <w:t>5. Ход реализации проекта.</w:t>
            </w:r>
          </w:p>
          <w:p w:rsidR="005605CC" w:rsidRPr="000D7998" w:rsidRDefault="005605CC" w:rsidP="005605CC">
            <w:pPr>
              <w:jc w:val="both"/>
              <w:rPr>
                <w:rFonts w:eastAsia="Times New Roman"/>
                <w:sz w:val="24"/>
                <w:szCs w:val="24"/>
              </w:rPr>
            </w:pPr>
            <w:r w:rsidRPr="000D7998">
              <w:rPr>
                <w:rFonts w:eastAsia="Times New Roman"/>
                <w:sz w:val="24"/>
                <w:szCs w:val="24"/>
              </w:rPr>
              <w:t>6. Риски реализации проекта и сложности, которые обучающемуся удалось преодолеть в ходе его реализации.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Проектная работа должна быть обеспечена </w:t>
            </w:r>
            <w:proofErr w:type="spellStart"/>
            <w:r w:rsidRPr="000D7998">
              <w:rPr>
                <w:rFonts w:eastAsia="Times New Roman"/>
                <w:sz w:val="24"/>
                <w:szCs w:val="24"/>
              </w:rPr>
              <w:t>тьюторским</w:t>
            </w:r>
            <w:proofErr w:type="spellEnd"/>
            <w:r w:rsidRPr="000D7998">
              <w:rPr>
                <w:rFonts w:eastAsia="Times New Roman"/>
                <w:sz w:val="24"/>
                <w:szCs w:val="24"/>
              </w:rPr>
              <w:t xml:space="preserve"> (кураторским) сопровождением. В функцию </w:t>
            </w:r>
            <w:proofErr w:type="spellStart"/>
            <w:r w:rsidRPr="000D7998">
              <w:rPr>
                <w:rFonts w:eastAsia="Times New Roman"/>
                <w:sz w:val="24"/>
                <w:szCs w:val="24"/>
              </w:rPr>
              <w:t>тьютора</w:t>
            </w:r>
            <w:proofErr w:type="spellEnd"/>
            <w:r w:rsidRPr="000D7998">
              <w:rPr>
                <w:rFonts w:eastAsia="Times New Roman"/>
                <w:sz w:val="24"/>
                <w:szCs w:val="24"/>
              </w:rPr>
              <w:t xml:space="preserve">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5605CC" w:rsidRPr="000D7998" w:rsidRDefault="005605CC" w:rsidP="005605CC">
            <w:pPr>
              <w:jc w:val="both"/>
              <w:rPr>
                <w:rFonts w:eastAsia="Times New Roman"/>
                <w:sz w:val="24"/>
                <w:szCs w:val="24"/>
              </w:rPr>
            </w:pPr>
            <w:r w:rsidRPr="000D7998">
              <w:rPr>
                <w:rFonts w:eastAsia="Times New Roman"/>
                <w:sz w:val="24"/>
                <w:szCs w:val="24"/>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Основные требования к инструментарию оценки </w:t>
            </w:r>
            <w:proofErr w:type="spellStart"/>
            <w:r w:rsidRPr="000D7998">
              <w:rPr>
                <w:rFonts w:eastAsia="Times New Roman"/>
                <w:sz w:val="24"/>
                <w:szCs w:val="24"/>
              </w:rPr>
              <w:t>сформированности</w:t>
            </w:r>
            <w:proofErr w:type="spellEnd"/>
            <w:r w:rsidRPr="000D7998">
              <w:rPr>
                <w:rFonts w:eastAsia="Times New Roman"/>
                <w:sz w:val="24"/>
                <w:szCs w:val="24"/>
              </w:rPr>
              <w:t xml:space="preserve"> универсальных учебных действий при процедуре защиты реализованного проекта: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оценивание производится на основе </w:t>
            </w:r>
            <w:proofErr w:type="spellStart"/>
            <w:r w:rsidRPr="000D7998">
              <w:rPr>
                <w:rFonts w:eastAsia="Times New Roman"/>
                <w:sz w:val="24"/>
                <w:szCs w:val="24"/>
              </w:rPr>
              <w:t>критериальной</w:t>
            </w:r>
            <w:proofErr w:type="spellEnd"/>
            <w:r w:rsidRPr="000D7998">
              <w:rPr>
                <w:rFonts w:eastAsia="Times New Roman"/>
                <w:sz w:val="24"/>
                <w:szCs w:val="24"/>
              </w:rPr>
              <w:t xml:space="preserve"> модели;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5605CC" w:rsidRPr="000D7998" w:rsidRDefault="005605CC" w:rsidP="005605CC">
            <w:pPr>
              <w:jc w:val="both"/>
              <w:rPr>
                <w:rFonts w:eastAsia="Times New Roman"/>
                <w:b/>
                <w:sz w:val="24"/>
                <w:szCs w:val="24"/>
              </w:rPr>
            </w:pPr>
            <w:r w:rsidRPr="000D7998">
              <w:rPr>
                <w:rFonts w:eastAsia="Times New Roman"/>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5605CC" w:rsidRPr="000D7998" w:rsidRDefault="005605CC" w:rsidP="005605CC">
            <w:pPr>
              <w:jc w:val="both"/>
              <w:rPr>
                <w:rFonts w:eastAsia="Times New Roman"/>
                <w:sz w:val="24"/>
                <w:szCs w:val="24"/>
              </w:rPr>
            </w:pPr>
            <w:r w:rsidRPr="000D7998">
              <w:rPr>
                <w:rFonts w:eastAsia="Times New Roman"/>
                <w:sz w:val="24"/>
                <w:szCs w:val="24"/>
              </w:rPr>
              <w:t>Исследовательские проекты могут иметь следующие направления: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естественно-научные исследования;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исследования в гуманитарных областях (в том числе выходящих за рамки школьной программы, </w:t>
            </w:r>
            <w:proofErr w:type="gramStart"/>
            <w:r w:rsidRPr="000D7998">
              <w:rPr>
                <w:rFonts w:eastAsia="Times New Roman"/>
                <w:sz w:val="24"/>
                <w:szCs w:val="24"/>
              </w:rPr>
              <w:t>например</w:t>
            </w:r>
            <w:proofErr w:type="gramEnd"/>
            <w:r w:rsidRPr="000D7998">
              <w:rPr>
                <w:rFonts w:eastAsia="Times New Roman"/>
                <w:sz w:val="24"/>
                <w:szCs w:val="24"/>
              </w:rPr>
              <w:t xml:space="preserve"> в психологии, социологии);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экономические исследования;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социальные исследования;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научно-технические исследования.</w:t>
            </w:r>
          </w:p>
          <w:p w:rsidR="005605CC" w:rsidRPr="000D7998" w:rsidRDefault="005605CC" w:rsidP="005605CC">
            <w:pPr>
              <w:jc w:val="both"/>
              <w:rPr>
                <w:rFonts w:eastAsia="Times New Roman"/>
                <w:sz w:val="24"/>
                <w:szCs w:val="24"/>
              </w:rPr>
            </w:pPr>
            <w:r w:rsidRPr="000D7998">
              <w:rPr>
                <w:rFonts w:eastAsia="Times New Roman"/>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605CC" w:rsidRPr="000D7998" w:rsidRDefault="005605CC" w:rsidP="005605CC">
            <w:pPr>
              <w:jc w:val="both"/>
              <w:rPr>
                <w:rFonts w:eastAsia="Times New Roman"/>
                <w:sz w:val="24"/>
                <w:szCs w:val="24"/>
              </w:rPr>
            </w:pPr>
            <w:r w:rsidRPr="000D7998">
              <w:rPr>
                <w:rFonts w:eastAsia="Times New Roman"/>
                <w:sz w:val="24"/>
                <w:szCs w:val="24"/>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5605CC" w:rsidRPr="000D7998" w:rsidRDefault="005605CC" w:rsidP="005605CC">
            <w:pPr>
              <w:jc w:val="both"/>
              <w:rPr>
                <w:rFonts w:eastAsia="Times New Roman"/>
                <w:sz w:val="24"/>
                <w:szCs w:val="24"/>
              </w:rPr>
            </w:pPr>
          </w:p>
          <w:p w:rsidR="005605CC" w:rsidRPr="000D7998" w:rsidRDefault="006F62FD" w:rsidP="006F62FD">
            <w:pPr>
              <w:jc w:val="both"/>
              <w:rPr>
                <w:rFonts w:eastAsia="Times New Roman"/>
                <w:b/>
                <w:sz w:val="24"/>
                <w:szCs w:val="24"/>
              </w:rPr>
            </w:pPr>
            <w:r w:rsidRPr="000D7998">
              <w:rPr>
                <w:rFonts w:eastAsia="Times New Roman"/>
                <w:b/>
                <w:sz w:val="24"/>
                <w:szCs w:val="24"/>
              </w:rPr>
              <w:t xml:space="preserve">2.2. </w:t>
            </w:r>
            <w:r w:rsidR="005605CC" w:rsidRPr="000D7998">
              <w:rPr>
                <w:rFonts w:eastAsia="Times New Roman"/>
                <w:b/>
                <w:sz w:val="24"/>
                <w:szCs w:val="24"/>
              </w:rPr>
              <w:t>Программы отдельных учебных предметов (отдельные приложения)</w:t>
            </w:r>
          </w:p>
          <w:p w:rsidR="005605CC" w:rsidRPr="000D7998" w:rsidRDefault="005605CC" w:rsidP="005605CC">
            <w:pPr>
              <w:jc w:val="both"/>
              <w:rPr>
                <w:rFonts w:eastAsia="Times New Roman"/>
                <w:b/>
                <w:sz w:val="24"/>
                <w:szCs w:val="24"/>
              </w:rPr>
            </w:pPr>
            <w:r w:rsidRPr="000D7998">
              <w:rPr>
                <w:rFonts w:eastAsia="Times New Roman"/>
                <w:b/>
                <w:sz w:val="24"/>
                <w:szCs w:val="24"/>
              </w:rPr>
              <w:t xml:space="preserve">Учебные предметы обязательной части (Б - базовый уровень, </w:t>
            </w:r>
            <w:proofErr w:type="gramStart"/>
            <w:r w:rsidRPr="000D7998">
              <w:rPr>
                <w:rFonts w:eastAsia="Times New Roman"/>
                <w:b/>
                <w:sz w:val="24"/>
                <w:szCs w:val="24"/>
              </w:rPr>
              <w:t>У</w:t>
            </w:r>
            <w:proofErr w:type="gramEnd"/>
            <w:r w:rsidRPr="000D7998">
              <w:rPr>
                <w:rFonts w:eastAsia="Times New Roman"/>
                <w:b/>
                <w:sz w:val="24"/>
                <w:szCs w:val="24"/>
              </w:rPr>
              <w:t xml:space="preserve"> - углубленный):</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русский язык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литература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lastRenderedPageBreak/>
              <w:t>родной (русский) язык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иностранный (английский) язык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история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обществознание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 xml:space="preserve">математика </w:t>
            </w:r>
            <w:r w:rsidR="006F62FD" w:rsidRPr="000D7998">
              <w:rPr>
                <w:rFonts w:eastAsia="Times New Roman"/>
                <w:sz w:val="24"/>
                <w:szCs w:val="24"/>
              </w:rPr>
              <w:t>–</w:t>
            </w:r>
            <w:r w:rsidRPr="000D7998">
              <w:rPr>
                <w:rFonts w:eastAsia="Times New Roman"/>
                <w:sz w:val="24"/>
                <w:szCs w:val="24"/>
              </w:rPr>
              <w:t xml:space="preserve"> У</w:t>
            </w:r>
          </w:p>
          <w:p w:rsidR="006F62FD" w:rsidRPr="000D7998" w:rsidRDefault="006F62FD" w:rsidP="002C0838">
            <w:pPr>
              <w:pStyle w:val="a5"/>
              <w:numPr>
                <w:ilvl w:val="1"/>
                <w:numId w:val="35"/>
              </w:numPr>
              <w:rPr>
                <w:rFonts w:eastAsia="Times New Roman"/>
                <w:sz w:val="24"/>
                <w:szCs w:val="24"/>
              </w:rPr>
            </w:pPr>
            <w:r w:rsidRPr="000D7998">
              <w:rPr>
                <w:rFonts w:eastAsia="Times New Roman"/>
                <w:sz w:val="24"/>
                <w:szCs w:val="24"/>
              </w:rPr>
              <w:t>математика - Б</w:t>
            </w:r>
          </w:p>
          <w:p w:rsidR="006F62FD" w:rsidRPr="000D7998" w:rsidRDefault="006F62FD" w:rsidP="002C0838">
            <w:pPr>
              <w:pStyle w:val="a5"/>
              <w:numPr>
                <w:ilvl w:val="1"/>
                <w:numId w:val="35"/>
              </w:numPr>
              <w:rPr>
                <w:rFonts w:eastAsia="Times New Roman"/>
                <w:sz w:val="24"/>
                <w:szCs w:val="24"/>
              </w:rPr>
            </w:pPr>
            <w:r w:rsidRPr="000D7998">
              <w:rPr>
                <w:rFonts w:eastAsia="Times New Roman"/>
                <w:sz w:val="24"/>
                <w:szCs w:val="24"/>
              </w:rPr>
              <w:t>информатика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информатика - У</w:t>
            </w:r>
          </w:p>
          <w:p w:rsidR="005605CC" w:rsidRPr="000D7998" w:rsidRDefault="006F62FD" w:rsidP="002C0838">
            <w:pPr>
              <w:numPr>
                <w:ilvl w:val="1"/>
                <w:numId w:val="35"/>
              </w:numPr>
              <w:jc w:val="both"/>
              <w:rPr>
                <w:rFonts w:eastAsia="Times New Roman"/>
                <w:sz w:val="24"/>
                <w:szCs w:val="24"/>
              </w:rPr>
            </w:pPr>
            <w:r w:rsidRPr="000D7998">
              <w:rPr>
                <w:rFonts w:eastAsia="Times New Roman"/>
                <w:sz w:val="24"/>
                <w:szCs w:val="24"/>
              </w:rPr>
              <w:t>физика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астрономия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физическая культура - Б</w:t>
            </w:r>
          </w:p>
          <w:p w:rsidR="005605CC" w:rsidRPr="000D7998" w:rsidRDefault="005605CC" w:rsidP="002C0838">
            <w:pPr>
              <w:numPr>
                <w:ilvl w:val="1"/>
                <w:numId w:val="35"/>
              </w:numPr>
              <w:jc w:val="both"/>
              <w:rPr>
                <w:rFonts w:eastAsia="Times New Roman"/>
                <w:sz w:val="24"/>
                <w:szCs w:val="24"/>
              </w:rPr>
            </w:pPr>
            <w:r w:rsidRPr="000D7998">
              <w:rPr>
                <w:rFonts w:eastAsia="Times New Roman"/>
                <w:sz w:val="24"/>
                <w:szCs w:val="24"/>
              </w:rPr>
              <w:t>ОБЖ - Б</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rPr>
            </w:pPr>
            <w:r w:rsidRPr="000D7998">
              <w:rPr>
                <w:rFonts w:eastAsia="Times New Roman"/>
                <w:b/>
                <w:sz w:val="24"/>
                <w:szCs w:val="24"/>
              </w:rPr>
              <w:t>Учебные предметы части, формируемой участниками образовательных отношений.</w:t>
            </w:r>
          </w:p>
          <w:p w:rsidR="005605CC" w:rsidRPr="000D7998" w:rsidRDefault="005605CC" w:rsidP="002C0838">
            <w:pPr>
              <w:numPr>
                <w:ilvl w:val="2"/>
                <w:numId w:val="35"/>
              </w:numPr>
              <w:jc w:val="both"/>
              <w:rPr>
                <w:rFonts w:eastAsia="Times New Roman"/>
                <w:sz w:val="24"/>
                <w:szCs w:val="24"/>
              </w:rPr>
            </w:pPr>
            <w:r w:rsidRPr="000D7998">
              <w:rPr>
                <w:rFonts w:eastAsia="Times New Roman"/>
                <w:sz w:val="24"/>
                <w:szCs w:val="24"/>
              </w:rPr>
              <w:t>Индивидуальный проект</w:t>
            </w:r>
          </w:p>
          <w:p w:rsidR="005605CC" w:rsidRPr="000D7998" w:rsidRDefault="005605CC" w:rsidP="002C0838">
            <w:pPr>
              <w:numPr>
                <w:ilvl w:val="2"/>
                <w:numId w:val="35"/>
              </w:numPr>
              <w:jc w:val="both"/>
              <w:rPr>
                <w:rFonts w:eastAsia="Times New Roman"/>
                <w:sz w:val="24"/>
                <w:szCs w:val="24"/>
              </w:rPr>
            </w:pPr>
            <w:r w:rsidRPr="000D7998">
              <w:rPr>
                <w:rFonts w:eastAsia="Times New Roman"/>
                <w:sz w:val="24"/>
                <w:szCs w:val="24"/>
              </w:rPr>
              <w:t>Атлас новых профессий. Рынок труда НСО</w:t>
            </w:r>
            <w:r w:rsidR="006F62FD" w:rsidRPr="000D7998">
              <w:rPr>
                <w:rFonts w:eastAsia="Times New Roman"/>
                <w:sz w:val="24"/>
                <w:szCs w:val="24"/>
              </w:rPr>
              <w:t>.</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Финансовая грамотность</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Секреты словесности</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Решение практических задач по математике</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Лабораторный химический анализ</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Практикум по биологии</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Алгоритмизация и программирование</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Практикум по обществознанию</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Трудные вопросы истории</w:t>
            </w:r>
          </w:p>
          <w:p w:rsidR="006F62FD" w:rsidRPr="000D7998" w:rsidRDefault="006F62FD" w:rsidP="002C0838">
            <w:pPr>
              <w:numPr>
                <w:ilvl w:val="2"/>
                <w:numId w:val="35"/>
              </w:numPr>
              <w:jc w:val="both"/>
              <w:rPr>
                <w:rFonts w:eastAsia="Times New Roman"/>
                <w:sz w:val="24"/>
                <w:szCs w:val="24"/>
              </w:rPr>
            </w:pPr>
            <w:r w:rsidRPr="000D7998">
              <w:rPr>
                <w:rFonts w:eastAsia="Times New Roman"/>
                <w:sz w:val="24"/>
                <w:szCs w:val="24"/>
              </w:rPr>
              <w:t>Практикум по физике</w:t>
            </w:r>
          </w:p>
          <w:p w:rsidR="006F62FD" w:rsidRPr="000D7998" w:rsidRDefault="006F62FD" w:rsidP="005605CC">
            <w:pPr>
              <w:jc w:val="both"/>
              <w:rPr>
                <w:rFonts w:eastAsia="Times New Roman"/>
                <w:b/>
                <w:sz w:val="24"/>
                <w:szCs w:val="24"/>
              </w:rPr>
            </w:pPr>
          </w:p>
          <w:p w:rsidR="005605CC" w:rsidRPr="000D7998" w:rsidRDefault="005605CC" w:rsidP="005605CC">
            <w:pPr>
              <w:jc w:val="both"/>
              <w:rPr>
                <w:rFonts w:eastAsia="Times New Roman"/>
                <w:sz w:val="24"/>
                <w:szCs w:val="24"/>
              </w:rPr>
            </w:pPr>
            <w:r w:rsidRPr="000D7998">
              <w:rPr>
                <w:rFonts w:eastAsia="Times New Roman"/>
                <w:b/>
                <w:sz w:val="24"/>
                <w:szCs w:val="24"/>
              </w:rPr>
              <w:t>Примечание:</w:t>
            </w:r>
            <w:r w:rsidRPr="000D7998">
              <w:rPr>
                <w:rFonts w:eastAsia="Times New Roman"/>
                <w:sz w:val="24"/>
                <w:szCs w:val="24"/>
              </w:rPr>
              <w:t xml:space="preserve"> ежегодно вносится корректировка в УП предметов из перечня части, формируемой участниками образовательных отношений.</w:t>
            </w:r>
          </w:p>
          <w:p w:rsidR="005605CC" w:rsidRPr="000D7998" w:rsidRDefault="005605CC" w:rsidP="002C0838">
            <w:pPr>
              <w:pStyle w:val="a5"/>
              <w:numPr>
                <w:ilvl w:val="1"/>
                <w:numId w:val="39"/>
              </w:numPr>
              <w:jc w:val="both"/>
              <w:rPr>
                <w:rFonts w:eastAsia="Times New Roman"/>
                <w:b/>
                <w:sz w:val="24"/>
                <w:szCs w:val="24"/>
              </w:rPr>
            </w:pPr>
            <w:r w:rsidRPr="000D7998">
              <w:rPr>
                <w:rFonts w:eastAsia="Times New Roman"/>
                <w:b/>
                <w:sz w:val="24"/>
                <w:szCs w:val="24"/>
              </w:rPr>
              <w:t>Программа воспитания и социализации обучающихся при получении среднего общего образования</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воспитания и социализации обучающихся </w:t>
            </w:r>
            <w:r w:rsidR="006F62FD" w:rsidRPr="000D7998">
              <w:rPr>
                <w:rFonts w:eastAsia="Times New Roman"/>
                <w:sz w:val="24"/>
                <w:szCs w:val="24"/>
              </w:rPr>
              <w:t xml:space="preserve">МАОУ СОШ № 213 «Открытие» </w:t>
            </w:r>
            <w:r w:rsidRPr="000D7998">
              <w:rPr>
                <w:rFonts w:eastAsia="Times New Roman"/>
                <w:sz w:val="24"/>
                <w:szCs w:val="24"/>
              </w:rPr>
              <w:t xml:space="preserve">(далее – Программа) строится на основе социокультурных, духовно-нравственных ценностей и </w:t>
            </w:r>
            <w:proofErr w:type="gramStart"/>
            <w:r w:rsidRPr="000D7998">
              <w:rPr>
                <w:rFonts w:eastAsia="Times New Roman"/>
                <w:sz w:val="24"/>
                <w:szCs w:val="24"/>
              </w:rPr>
              <w:t>принятых в обществе правил</w:t>
            </w:r>
            <w:proofErr w:type="gramEnd"/>
            <w:r w:rsidRPr="000D7998">
              <w:rPr>
                <w:rFonts w:eastAsia="Times New Roman"/>
                <w:sz w:val="24"/>
                <w:szCs w:val="24"/>
              </w:rPr>
              <w:t xml:space="preserve">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5605CC" w:rsidRPr="000D7998" w:rsidRDefault="005605CC" w:rsidP="005605CC">
            <w:pPr>
              <w:jc w:val="both"/>
              <w:rPr>
                <w:rFonts w:eastAsia="Times New Roman"/>
                <w:b/>
                <w:sz w:val="24"/>
                <w:szCs w:val="24"/>
              </w:rPr>
            </w:pPr>
            <w:r w:rsidRPr="000D7998">
              <w:rPr>
                <w:rFonts w:eastAsia="Times New Roman"/>
                <w:b/>
                <w:sz w:val="24"/>
                <w:szCs w:val="24"/>
              </w:rPr>
              <w:t>Программа обеспечивает: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5605CC" w:rsidRPr="000D7998" w:rsidRDefault="005605CC" w:rsidP="005605CC">
            <w:pPr>
              <w:jc w:val="both"/>
              <w:rPr>
                <w:rFonts w:eastAsia="Times New Roman"/>
                <w:sz w:val="24"/>
                <w:szCs w:val="24"/>
              </w:rPr>
            </w:pPr>
            <w:r w:rsidRPr="000D7998">
              <w:rPr>
                <w:rFonts w:eastAsia="Times New Roman"/>
                <w:b/>
                <w:sz w:val="24"/>
                <w:szCs w:val="24"/>
              </w:rPr>
              <w:t>Программа содержит</w:t>
            </w:r>
            <w:r w:rsidRPr="000D7998">
              <w:rPr>
                <w:rFonts w:eastAsia="Times New Roman"/>
                <w:sz w:val="24"/>
                <w:szCs w:val="24"/>
              </w:rPr>
              <w:t xml:space="preserve">: </w:t>
            </w:r>
          </w:p>
          <w:p w:rsidR="005605CC" w:rsidRPr="000D7998" w:rsidRDefault="005605CC" w:rsidP="005605CC">
            <w:pPr>
              <w:jc w:val="both"/>
              <w:rPr>
                <w:rFonts w:eastAsia="Times New Roman"/>
                <w:sz w:val="24"/>
                <w:szCs w:val="24"/>
              </w:rPr>
            </w:pPr>
            <w:r w:rsidRPr="000D7998">
              <w:rPr>
                <w:rFonts w:eastAsia="Times New Roman"/>
                <w:sz w:val="24"/>
                <w:szCs w:val="24"/>
              </w:rPr>
              <w:t>1) цель и задачи духовно-нравственного развития, воспитания,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2) основные направления и ценностные основы духовно-нравственного развития, воспитания и социализации;</w:t>
            </w:r>
          </w:p>
          <w:p w:rsidR="005605CC" w:rsidRPr="000D7998" w:rsidRDefault="005605CC" w:rsidP="005605CC">
            <w:pPr>
              <w:jc w:val="both"/>
              <w:rPr>
                <w:rFonts w:eastAsia="Times New Roman"/>
                <w:sz w:val="24"/>
                <w:szCs w:val="24"/>
              </w:rPr>
            </w:pPr>
            <w:r w:rsidRPr="000D7998">
              <w:rPr>
                <w:rFonts w:eastAsia="Times New Roman"/>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4) модель организации работы по духовно-нравственному развитию, воспитанию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5) описание форм и методов организации социально значимой деятельности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5605CC" w:rsidRPr="000D7998" w:rsidRDefault="005605CC" w:rsidP="005605CC">
            <w:pPr>
              <w:jc w:val="both"/>
              <w:rPr>
                <w:rFonts w:eastAsia="Times New Roman"/>
                <w:sz w:val="24"/>
                <w:szCs w:val="24"/>
              </w:rPr>
            </w:pPr>
            <w:r w:rsidRPr="000D7998">
              <w:rPr>
                <w:rFonts w:eastAsia="Times New Roman"/>
                <w:sz w:val="24"/>
                <w:szCs w:val="24"/>
              </w:rPr>
              <w:t>7) описание методов и форм профессиональной ориентации в организации, осуществляющей образовательную деятельность;</w:t>
            </w:r>
          </w:p>
          <w:p w:rsidR="005605CC" w:rsidRPr="000D7998" w:rsidRDefault="005605CC" w:rsidP="005605CC">
            <w:pPr>
              <w:jc w:val="both"/>
              <w:rPr>
                <w:rFonts w:eastAsia="Times New Roman"/>
                <w:sz w:val="24"/>
                <w:szCs w:val="24"/>
              </w:rPr>
            </w:pPr>
            <w:r w:rsidRPr="000D7998">
              <w:rPr>
                <w:rFonts w:eastAsia="Times New Roman"/>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605CC" w:rsidRPr="000D7998" w:rsidRDefault="005605CC" w:rsidP="005605CC">
            <w:pPr>
              <w:jc w:val="both"/>
              <w:rPr>
                <w:rFonts w:eastAsia="Times New Roman"/>
                <w:sz w:val="24"/>
                <w:szCs w:val="24"/>
              </w:rPr>
            </w:pPr>
            <w:r w:rsidRPr="000D7998">
              <w:rPr>
                <w:rFonts w:eastAsia="Times New Roman"/>
                <w:sz w:val="24"/>
                <w:szCs w:val="24"/>
              </w:rPr>
              <w:t>9) описание форм и методов повышения педагогической культуры родителей (законных представителей)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605CC" w:rsidRPr="000D7998" w:rsidRDefault="005605CC" w:rsidP="005605CC">
            <w:pPr>
              <w:jc w:val="both"/>
              <w:rPr>
                <w:rFonts w:eastAsia="Times New Roman"/>
                <w:sz w:val="24"/>
                <w:szCs w:val="24"/>
              </w:rPr>
            </w:pPr>
            <w:r w:rsidRPr="000D7998">
              <w:rPr>
                <w:rFonts w:eastAsia="Times New Roman"/>
                <w:sz w:val="24"/>
                <w:szCs w:val="24"/>
              </w:rP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0D7998">
              <w:rPr>
                <w:rFonts w:eastAsia="Times New Roman"/>
                <w:sz w:val="24"/>
                <w:szCs w:val="24"/>
              </w:rPr>
              <w:t>метапредметных</w:t>
            </w:r>
            <w:proofErr w:type="spellEnd"/>
            <w:r w:rsidRPr="000D7998">
              <w:rPr>
                <w:rFonts w:eastAsia="Times New Roman"/>
                <w:sz w:val="24"/>
                <w:szCs w:val="24"/>
              </w:rPr>
              <w:t xml:space="preserve">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Планируемые результаты освоения обучающимися основной образовательной программы среднего общего образования являются содержательной и </w:t>
            </w:r>
            <w:proofErr w:type="spellStart"/>
            <w:r w:rsidRPr="000D7998">
              <w:rPr>
                <w:rFonts w:eastAsia="Times New Roman"/>
                <w:sz w:val="24"/>
                <w:szCs w:val="24"/>
              </w:rPr>
              <w:t>критериальной</w:t>
            </w:r>
            <w:proofErr w:type="spellEnd"/>
            <w:r w:rsidRPr="000D7998">
              <w:rPr>
                <w:rFonts w:eastAsia="Times New Roman"/>
                <w:sz w:val="24"/>
                <w:szCs w:val="24"/>
              </w:rPr>
              <w:t xml:space="preserve"> основой для разработки программ развития универсальных учебных действий, воспитания и социализации.</w:t>
            </w:r>
          </w:p>
          <w:p w:rsidR="005605CC" w:rsidRPr="000D7998" w:rsidRDefault="005605CC" w:rsidP="005605CC">
            <w:pPr>
              <w:jc w:val="both"/>
              <w:rPr>
                <w:rFonts w:eastAsia="Times New Roman"/>
                <w:sz w:val="24"/>
                <w:szCs w:val="24"/>
              </w:rPr>
            </w:pPr>
          </w:p>
          <w:p w:rsidR="005605CC" w:rsidRPr="000D7998" w:rsidRDefault="005605CC" w:rsidP="006F62FD">
            <w:pPr>
              <w:ind w:left="644"/>
              <w:jc w:val="both"/>
              <w:rPr>
                <w:rFonts w:eastAsia="Times New Roman"/>
                <w:b/>
                <w:sz w:val="24"/>
                <w:szCs w:val="24"/>
              </w:rPr>
            </w:pPr>
            <w:r w:rsidRPr="000D7998">
              <w:rPr>
                <w:rFonts w:eastAsia="Times New Roman"/>
                <w:b/>
                <w:sz w:val="24"/>
                <w:szCs w:val="24"/>
              </w:rPr>
              <w:t>Цель и задачи духовно-нравственного развития,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Целью духовно-нравственного развития, </w:t>
            </w:r>
            <w:proofErr w:type="gramStart"/>
            <w:r w:rsidRPr="000D7998">
              <w:rPr>
                <w:rFonts w:eastAsia="Times New Roman"/>
                <w:b/>
                <w:sz w:val="24"/>
                <w:szCs w:val="24"/>
              </w:rPr>
              <w:t>воспитания и социализации</w:t>
            </w:r>
            <w:proofErr w:type="gramEnd"/>
            <w:r w:rsidRPr="000D7998">
              <w:rPr>
                <w:rFonts w:eastAsia="Times New Roman"/>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w:t>
            </w:r>
            <w:proofErr w:type="gramStart"/>
            <w:r w:rsidRPr="000D7998">
              <w:rPr>
                <w:rFonts w:eastAsia="Times New Roman"/>
                <w:sz w:val="24"/>
                <w:szCs w:val="24"/>
              </w:rPr>
              <w:t>воспитания и социализации</w:t>
            </w:r>
            <w:proofErr w:type="gramEnd"/>
            <w:r w:rsidRPr="000D7998">
              <w:rPr>
                <w:rFonts w:eastAsia="Times New Roman"/>
                <w:sz w:val="24"/>
                <w:szCs w:val="24"/>
              </w:rPr>
              <w:t xml:space="preserve"> обучающихся является подготовка обучающегося к реализации своего потенциала в условиях современного общества.</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Задачи духовно-нравственного развития, воспитания и социализации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освоение обучающимися ценностно-нормативного и </w:t>
            </w:r>
            <w:proofErr w:type="spellStart"/>
            <w:r w:rsidRPr="000D7998">
              <w:rPr>
                <w:rFonts w:eastAsia="Times New Roman"/>
                <w:sz w:val="24"/>
                <w:szCs w:val="24"/>
              </w:rPr>
              <w:t>деятельностно</w:t>
            </w:r>
            <w:proofErr w:type="spellEnd"/>
            <w:r w:rsidRPr="000D7998">
              <w:rPr>
                <w:rFonts w:eastAsia="Times New Roman"/>
                <w:sz w:val="24"/>
                <w:szCs w:val="24"/>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вовлечение обучающегося в процессы самопознания, </w:t>
            </w:r>
            <w:proofErr w:type="spellStart"/>
            <w:r w:rsidRPr="000D7998">
              <w:rPr>
                <w:rFonts w:eastAsia="Times New Roman"/>
                <w:sz w:val="24"/>
                <w:szCs w:val="24"/>
              </w:rPr>
              <w:t>самопонимания</w:t>
            </w:r>
            <w:proofErr w:type="spellEnd"/>
            <w:r w:rsidRPr="000D7998">
              <w:rPr>
                <w:rFonts w:eastAsia="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5605CC" w:rsidRPr="000D7998" w:rsidRDefault="005605CC" w:rsidP="005605CC">
            <w:pPr>
              <w:jc w:val="both"/>
              <w:rPr>
                <w:rFonts w:eastAsia="Times New Roman"/>
                <w:sz w:val="24"/>
                <w:szCs w:val="24"/>
              </w:rPr>
            </w:pPr>
          </w:p>
          <w:p w:rsidR="005605CC" w:rsidRPr="000D7998" w:rsidRDefault="005605CC" w:rsidP="006F62FD">
            <w:pPr>
              <w:ind w:left="644"/>
              <w:jc w:val="both"/>
              <w:rPr>
                <w:rFonts w:eastAsia="Times New Roman"/>
                <w:b/>
                <w:sz w:val="24"/>
                <w:szCs w:val="24"/>
              </w:rPr>
            </w:pPr>
            <w:r w:rsidRPr="000D7998">
              <w:rPr>
                <w:rFonts w:eastAsia="Times New Roman"/>
                <w:b/>
                <w:sz w:val="24"/>
                <w:szCs w:val="24"/>
              </w:rPr>
              <w:t>Основные направления и ценностные основы духовно-нравственного развития, воспитания и социализации</w:t>
            </w:r>
          </w:p>
          <w:p w:rsidR="005605CC" w:rsidRPr="000D7998" w:rsidRDefault="005605CC" w:rsidP="005605CC">
            <w:pPr>
              <w:jc w:val="both"/>
              <w:rPr>
                <w:rFonts w:eastAsia="Times New Roman"/>
                <w:sz w:val="24"/>
                <w:szCs w:val="24"/>
              </w:rPr>
            </w:pPr>
            <w:r w:rsidRPr="000D7998">
              <w:rPr>
                <w:rFonts w:eastAsia="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России как к Родине (Отечеству) (включает подготовку к патриотическому служению);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с окружающими людьми (включает подготовку к общению со сверстниками, старшими и младшими);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семье и родителям (включает подготовку личности к семейной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закону, государству и к гражданскому обществу (включает подготовку личности к общественной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трудовых и социально-экономических отношений (включает подготовку личности к трудовой деятельности). </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Ценностные основы духовно-нравственного развития, </w:t>
            </w:r>
            <w:proofErr w:type="gramStart"/>
            <w:r w:rsidRPr="000D7998">
              <w:rPr>
                <w:rFonts w:eastAsia="Times New Roman"/>
                <w:b/>
                <w:sz w:val="24"/>
                <w:szCs w:val="24"/>
              </w:rPr>
              <w:t>воспитания и социализации</w:t>
            </w:r>
            <w:proofErr w:type="gramEnd"/>
            <w:r w:rsidRPr="000D7998">
              <w:rPr>
                <w:rFonts w:eastAsia="Times New Roman"/>
                <w:b/>
                <w:sz w:val="24"/>
                <w:szCs w:val="24"/>
              </w:rPr>
              <w:t xml:space="preserve"> обучающихся</w:t>
            </w:r>
            <w:r w:rsidRPr="000D7998">
              <w:rPr>
                <w:rFonts w:eastAsia="Times New Roman"/>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5605CC" w:rsidRPr="000D7998" w:rsidRDefault="005605CC" w:rsidP="005605CC">
            <w:pPr>
              <w:jc w:val="both"/>
              <w:rPr>
                <w:rFonts w:eastAsia="Times New Roman"/>
                <w:sz w:val="24"/>
                <w:szCs w:val="24"/>
              </w:rPr>
            </w:pPr>
            <w:r w:rsidRPr="000D7998">
              <w:rPr>
                <w:rFonts w:eastAsia="Times New Roman"/>
                <w:sz w:val="24"/>
                <w:szCs w:val="24"/>
              </w:rPr>
              <w:t>Базовые национальные ценности российского общества определяются положениями Конституции Российской Федерации:</w:t>
            </w:r>
          </w:p>
          <w:p w:rsidR="005605CC" w:rsidRPr="000D7998" w:rsidRDefault="005605CC" w:rsidP="005605CC">
            <w:pPr>
              <w:jc w:val="both"/>
              <w:rPr>
                <w:rFonts w:eastAsia="Times New Roman"/>
                <w:sz w:val="24"/>
                <w:szCs w:val="24"/>
              </w:rPr>
            </w:pPr>
            <w:r w:rsidRPr="000D7998">
              <w:rPr>
                <w:rFonts w:eastAsia="Times New Roman"/>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0D7998">
              <w:rPr>
                <w:rFonts w:eastAsia="Times New Roman"/>
                <w:sz w:val="24"/>
                <w:szCs w:val="24"/>
                <w:lang w:val="en-US"/>
              </w:rPr>
              <w:t>I</w:t>
            </w:r>
            <w:r w:rsidRPr="000D7998">
              <w:rPr>
                <w:rFonts w:eastAsia="Times New Roman"/>
                <w:sz w:val="24"/>
                <w:szCs w:val="24"/>
              </w:rPr>
              <w:t>, ст. 1);</w:t>
            </w:r>
          </w:p>
          <w:p w:rsidR="005605CC" w:rsidRPr="000D7998" w:rsidRDefault="005605CC" w:rsidP="005605CC">
            <w:pPr>
              <w:jc w:val="both"/>
              <w:rPr>
                <w:rFonts w:eastAsia="Times New Roman"/>
                <w:sz w:val="24"/>
                <w:szCs w:val="24"/>
              </w:rPr>
            </w:pPr>
            <w:r w:rsidRPr="000D7998">
              <w:rPr>
                <w:rFonts w:eastAsia="Times New Roman"/>
                <w:sz w:val="24"/>
                <w:szCs w:val="24"/>
              </w:rPr>
              <w:t>«Человек, его права и свободы являются высшей ценностью» (Гл. </w:t>
            </w:r>
            <w:r w:rsidRPr="000D7998">
              <w:rPr>
                <w:rFonts w:eastAsia="Times New Roman"/>
                <w:sz w:val="24"/>
                <w:szCs w:val="24"/>
                <w:lang w:val="en-US"/>
              </w:rPr>
              <w:t>I</w:t>
            </w:r>
            <w:r w:rsidRPr="000D7998">
              <w:rPr>
                <w:rFonts w:eastAsia="Times New Roman"/>
                <w:sz w:val="24"/>
                <w:szCs w:val="24"/>
              </w:rPr>
              <w:t>, ст. 2);</w:t>
            </w:r>
          </w:p>
          <w:p w:rsidR="005605CC" w:rsidRPr="000D7998" w:rsidRDefault="005605CC" w:rsidP="005605CC">
            <w:pPr>
              <w:jc w:val="both"/>
              <w:rPr>
                <w:rFonts w:eastAsia="Times New Roman"/>
                <w:sz w:val="24"/>
                <w:szCs w:val="24"/>
              </w:rPr>
            </w:pPr>
            <w:r w:rsidRPr="000D7998">
              <w:rPr>
                <w:rFonts w:eastAsia="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5605CC" w:rsidRPr="000D7998" w:rsidRDefault="005605CC" w:rsidP="005605CC">
            <w:pPr>
              <w:jc w:val="both"/>
              <w:rPr>
                <w:rFonts w:eastAsia="Times New Roman"/>
                <w:sz w:val="24"/>
                <w:szCs w:val="24"/>
              </w:rPr>
            </w:pPr>
            <w:r w:rsidRPr="000D7998">
              <w:rPr>
                <w:rFonts w:eastAsia="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5605CC" w:rsidRPr="000D7998" w:rsidRDefault="005605CC" w:rsidP="005605CC">
            <w:pPr>
              <w:jc w:val="both"/>
              <w:rPr>
                <w:rFonts w:eastAsia="Times New Roman"/>
                <w:sz w:val="24"/>
                <w:szCs w:val="24"/>
              </w:rPr>
            </w:pPr>
            <w:r w:rsidRPr="000D7998">
              <w:rPr>
                <w:rFonts w:eastAsia="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5605CC" w:rsidRPr="000D7998" w:rsidRDefault="005605CC" w:rsidP="005605CC">
            <w:pPr>
              <w:jc w:val="both"/>
              <w:rPr>
                <w:rFonts w:eastAsia="Times New Roman"/>
                <w:sz w:val="24"/>
                <w:szCs w:val="24"/>
              </w:rPr>
            </w:pPr>
            <w:r w:rsidRPr="000D7998">
              <w:rPr>
                <w:rFonts w:eastAsia="Times New Roman"/>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создание условий для воспитания здоровой, счастливой, свободной, ориентированной на труд личности;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поддержка единства и целостности, преемственности и непрерывности воспитания;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поддержка общественных институтов, которые являются носителями духовных ценностей;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внутренней позиции личности по отношению к окружающей социальной действительности;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5605CC" w:rsidRPr="000D7998" w:rsidRDefault="005605CC" w:rsidP="005605CC">
            <w:pPr>
              <w:jc w:val="both"/>
              <w:rPr>
                <w:rFonts w:eastAsia="Times New Roman"/>
                <w:sz w:val="24"/>
                <w:szCs w:val="24"/>
              </w:rPr>
            </w:pPr>
            <w:r w:rsidRPr="000D7998">
              <w:rPr>
                <w:rFonts w:eastAsia="Times New Roman"/>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5605CC" w:rsidRPr="000D7998" w:rsidRDefault="005605CC" w:rsidP="005605CC">
            <w:pPr>
              <w:jc w:val="both"/>
              <w:rPr>
                <w:rFonts w:eastAsia="Times New Roman"/>
                <w:sz w:val="24"/>
                <w:szCs w:val="24"/>
              </w:rPr>
            </w:pPr>
            <w:r w:rsidRPr="000D7998">
              <w:rPr>
                <w:rFonts w:eastAsia="Times New Roman"/>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5605CC" w:rsidRPr="000D7998" w:rsidRDefault="005605CC" w:rsidP="005605CC">
            <w:pPr>
              <w:jc w:val="both"/>
              <w:rPr>
                <w:rFonts w:eastAsia="Times New Roman"/>
                <w:sz w:val="24"/>
                <w:szCs w:val="24"/>
              </w:rPr>
            </w:pPr>
          </w:p>
          <w:p w:rsidR="005605CC" w:rsidRPr="000D7998" w:rsidRDefault="005605CC" w:rsidP="006F62FD">
            <w:pPr>
              <w:jc w:val="both"/>
              <w:rPr>
                <w:rFonts w:eastAsia="Times New Roman"/>
                <w:b/>
                <w:sz w:val="24"/>
                <w:szCs w:val="24"/>
              </w:rPr>
            </w:pPr>
            <w:r w:rsidRPr="000D7998">
              <w:rPr>
                <w:rFonts w:eastAsia="Times New Roman"/>
                <w:b/>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w:t>
            </w:r>
            <w:r w:rsidRPr="000D7998">
              <w:rPr>
                <w:rFonts w:eastAsia="Times New Roman"/>
                <w:sz w:val="24"/>
                <w:szCs w:val="24"/>
              </w:rPr>
              <w:lastRenderedPageBreak/>
              <w:t>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Для воспитания обучающихся в </w:t>
            </w:r>
            <w:r w:rsidRPr="000D7998">
              <w:rPr>
                <w:rFonts w:eastAsia="Times New Roman"/>
                <w:b/>
                <w:sz w:val="24"/>
                <w:szCs w:val="24"/>
              </w:rPr>
              <w:t>сфере отношения к России как к Родине</w:t>
            </w:r>
            <w:r w:rsidRPr="000D7998">
              <w:rPr>
                <w:rFonts w:eastAsia="Times New Roman"/>
                <w:sz w:val="24"/>
                <w:szCs w:val="24"/>
              </w:rPr>
              <w:t xml:space="preserve"> (Отечеству) используются: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туристско-краеведческая, художественно-эстетическая, спортивная, познавательная и другие виды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потенциал учебных предметов предметных областей «Русский язык и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обучающихся в сфере </w:t>
            </w:r>
            <w:r w:rsidRPr="000D7998">
              <w:rPr>
                <w:rFonts w:eastAsia="Times New Roman"/>
                <w:b/>
                <w:sz w:val="24"/>
                <w:szCs w:val="24"/>
              </w:rPr>
              <w:t>отношения к России как к Родине</w:t>
            </w:r>
            <w:r w:rsidRPr="000D7998">
              <w:rPr>
                <w:rFonts w:eastAsia="Times New Roman"/>
                <w:sz w:val="24"/>
                <w:szCs w:val="24"/>
              </w:rPr>
              <w:t xml:space="preserve"> (Отечеству) включает: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воспитание уважения к культуре, языкам, традициям и обычаям народов, проживающих в Российской Федерации;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обеспечение доступности музейной и театральной культуры для детей, развитие музейной и театральной педагогики.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сфере отношений с </w:t>
            </w:r>
            <w:r w:rsidRPr="000D7998">
              <w:rPr>
                <w:rFonts w:eastAsia="Times New Roman"/>
                <w:b/>
                <w:sz w:val="24"/>
                <w:szCs w:val="24"/>
              </w:rPr>
              <w:t>окружающими людьми</w:t>
            </w:r>
            <w:r w:rsidRPr="000D7998">
              <w:rPr>
                <w:rFonts w:eastAsia="Times New Roman"/>
                <w:sz w:val="24"/>
                <w:szCs w:val="24"/>
              </w:rPr>
              <w:t xml:space="preserve"> предполагают формирование: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развитие культуры межнационального общения;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развитие в детской среде ответственности, принципов коллективизма и социальной солидарности. </w:t>
            </w:r>
            <w:r w:rsidRPr="000D7998">
              <w:rPr>
                <w:rFonts w:eastAsia="Times New Roman"/>
                <w:b/>
                <w:i/>
                <w:sz w:val="24"/>
                <w:szCs w:val="24"/>
              </w:rPr>
              <w:t xml:space="preserve">(см. Приложение.  План работы Совета </w:t>
            </w:r>
            <w:r w:rsidR="006F62FD" w:rsidRPr="000D7998">
              <w:rPr>
                <w:rFonts w:eastAsia="Times New Roman"/>
                <w:b/>
                <w:i/>
                <w:sz w:val="24"/>
                <w:szCs w:val="24"/>
              </w:rPr>
              <w:t>школы</w:t>
            </w:r>
            <w:r w:rsidRPr="000D7998">
              <w:rPr>
                <w:rFonts w:eastAsia="Times New Roman"/>
                <w:b/>
                <w:i/>
                <w:sz w:val="24"/>
                <w:szCs w:val="24"/>
              </w:rPr>
              <w:t>)</w:t>
            </w:r>
            <w:r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w:t>
            </w:r>
            <w:r w:rsidRPr="000D7998">
              <w:rPr>
                <w:rFonts w:eastAsia="Times New Roman"/>
                <w:bCs/>
                <w:sz w:val="24"/>
                <w:szCs w:val="24"/>
              </w:rPr>
              <w:t xml:space="preserve">в </w:t>
            </w:r>
            <w:r w:rsidRPr="000D7998">
              <w:rPr>
                <w:rFonts w:eastAsia="Times New Roman"/>
                <w:b/>
                <w:bCs/>
                <w:sz w:val="24"/>
                <w:szCs w:val="24"/>
              </w:rPr>
              <w:t>сфере семейных отношений</w:t>
            </w:r>
            <w:r w:rsidRPr="000D7998">
              <w:rPr>
                <w:rFonts w:eastAsia="Times New Roman"/>
                <w:sz w:val="24"/>
                <w:szCs w:val="24"/>
              </w:rPr>
              <w:t xml:space="preserve"> предполагают формирование у обучающихся:</w:t>
            </w:r>
          </w:p>
          <w:p w:rsidR="005605CC" w:rsidRPr="000D7998" w:rsidRDefault="005605CC" w:rsidP="002C0838">
            <w:pPr>
              <w:numPr>
                <w:ilvl w:val="0"/>
                <w:numId w:val="32"/>
              </w:numPr>
              <w:jc w:val="both"/>
              <w:rPr>
                <w:rFonts w:eastAsia="Times New Roman"/>
                <w:sz w:val="24"/>
                <w:szCs w:val="24"/>
              </w:rPr>
            </w:pPr>
            <w:r w:rsidRPr="000D7998">
              <w:rPr>
                <w:rFonts w:eastAsia="Times New Roman"/>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5605CC" w:rsidRPr="000D7998" w:rsidRDefault="005605CC" w:rsidP="002C0838">
            <w:pPr>
              <w:numPr>
                <w:ilvl w:val="0"/>
                <w:numId w:val="32"/>
              </w:numPr>
              <w:jc w:val="both"/>
              <w:rPr>
                <w:rFonts w:eastAsia="Times New Roman"/>
                <w:sz w:val="24"/>
                <w:szCs w:val="24"/>
              </w:rPr>
            </w:pPr>
            <w:r w:rsidRPr="000D7998">
              <w:rPr>
                <w:rFonts w:eastAsia="Times New Roman"/>
                <w:sz w:val="24"/>
                <w:szCs w:val="24"/>
              </w:rPr>
              <w:t>ответственного отношения к созданию и сохранению семьи на основе осознанного принятия ценностей семейной жизни.</w:t>
            </w:r>
          </w:p>
          <w:p w:rsidR="005605CC" w:rsidRPr="000D7998" w:rsidRDefault="005605CC" w:rsidP="005605CC">
            <w:pPr>
              <w:jc w:val="both"/>
              <w:rPr>
                <w:rFonts w:eastAsia="Times New Roman"/>
                <w:sz w:val="24"/>
                <w:szCs w:val="24"/>
              </w:rPr>
            </w:pPr>
            <w:r w:rsidRPr="000D7998">
              <w:rPr>
                <w:rFonts w:eastAsia="Times New Roman"/>
                <w:sz w:val="24"/>
                <w:szCs w:val="24"/>
              </w:rPr>
              <w:t>Для воспитания, социализации и духовно-нравственного развития в</w:t>
            </w:r>
            <w:r w:rsidRPr="000D7998">
              <w:rPr>
                <w:rFonts w:eastAsia="Times New Roman"/>
                <w:b/>
                <w:sz w:val="24"/>
                <w:szCs w:val="24"/>
              </w:rPr>
              <w:t xml:space="preserve"> </w:t>
            </w:r>
            <w:r w:rsidRPr="000D7998">
              <w:rPr>
                <w:rFonts w:eastAsia="Times New Roman"/>
                <w:sz w:val="24"/>
                <w:szCs w:val="24"/>
              </w:rPr>
              <w:t xml:space="preserve">сфере отношений с </w:t>
            </w:r>
            <w:r w:rsidRPr="000D7998">
              <w:rPr>
                <w:rFonts w:eastAsia="Times New Roman"/>
                <w:b/>
                <w:sz w:val="24"/>
                <w:szCs w:val="24"/>
              </w:rPr>
              <w:t xml:space="preserve">окружающими людьми и в семье </w:t>
            </w:r>
            <w:r w:rsidRPr="000D7998">
              <w:rPr>
                <w:rFonts w:eastAsia="Times New Roman"/>
                <w:sz w:val="24"/>
                <w:szCs w:val="24"/>
              </w:rPr>
              <w:t>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сотрудничество с традиционными религиозными общинами. </w:t>
            </w:r>
          </w:p>
          <w:p w:rsidR="005605CC" w:rsidRPr="000D7998" w:rsidRDefault="005605CC" w:rsidP="005605CC">
            <w:pPr>
              <w:jc w:val="both"/>
              <w:rPr>
                <w:rFonts w:eastAsia="Times New Roman"/>
                <w:sz w:val="24"/>
                <w:szCs w:val="24"/>
              </w:rPr>
            </w:pPr>
            <w:r w:rsidRPr="000D7998">
              <w:rPr>
                <w:rFonts w:eastAsia="Times New Roman"/>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5605CC" w:rsidRPr="000D7998" w:rsidRDefault="005605CC" w:rsidP="005605CC">
            <w:pPr>
              <w:jc w:val="both"/>
              <w:rPr>
                <w:rFonts w:eastAsia="Times New Roman"/>
                <w:sz w:val="24"/>
                <w:szCs w:val="24"/>
              </w:rPr>
            </w:pPr>
            <w:r w:rsidRPr="000D7998">
              <w:rPr>
                <w:rFonts w:eastAsia="Times New Roman"/>
                <w:sz w:val="24"/>
                <w:szCs w:val="24"/>
              </w:rPr>
              <w:t>Воспитание, социализация и духовно-нравственное развитие в данной области осуществляются: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 рамках общественной (участие в самоуправлении), проектной, добровольческой, игровой, коммуникативной и других видов деятельности;</w:t>
            </w:r>
            <w:r w:rsidRPr="000D7998">
              <w:rPr>
                <w:rFonts w:eastAsia="Times New Roman"/>
                <w:b/>
                <w:i/>
                <w:sz w:val="24"/>
                <w:szCs w:val="24"/>
              </w:rPr>
              <w:t xml:space="preserve"> </w:t>
            </w:r>
            <w:r w:rsidRPr="000D7998">
              <w:rPr>
                <w:rFonts w:eastAsia="Times New Roman"/>
                <w:sz w:val="24"/>
                <w:szCs w:val="24"/>
              </w:rPr>
              <w:t>в следующих формах занятий: деловые игры, имитационные модели, социальные тренажеры;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Воспитание, социализация и духовно-нравственное развитие в сфере </w:t>
            </w:r>
            <w:r w:rsidRPr="000D7998">
              <w:rPr>
                <w:rFonts w:eastAsia="Times New Roman"/>
                <w:b/>
                <w:sz w:val="24"/>
                <w:szCs w:val="24"/>
              </w:rPr>
              <w:t xml:space="preserve">отношения обучающихся к себе, своему здоровью, </w:t>
            </w:r>
            <w:r w:rsidRPr="000D7998">
              <w:rPr>
                <w:rFonts w:eastAsia="Times New Roman"/>
                <w:sz w:val="24"/>
                <w:szCs w:val="24"/>
              </w:rPr>
              <w:t>познанию себя, обеспечение самоопределения, самосовершенствования предполагают: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воспитание здоровой, счастливой, свободной личности, формирование способности ставить цели и строить жизненные планы;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 обучающихся готовности и способности к самостоятельной, творческой и ответственной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w:t>
            </w:r>
            <w:proofErr w:type="spellStart"/>
            <w:r w:rsidRPr="000D7998">
              <w:rPr>
                <w:rFonts w:eastAsia="Times New Roman"/>
                <w:sz w:val="24"/>
                <w:szCs w:val="24"/>
              </w:rPr>
              <w:t>табакокурения</w:t>
            </w:r>
            <w:proofErr w:type="spellEnd"/>
            <w:r w:rsidRPr="000D7998">
              <w:rPr>
                <w:rFonts w:eastAsia="Times New Roman"/>
                <w:sz w:val="24"/>
                <w:szCs w:val="24"/>
              </w:rPr>
              <w:t xml:space="preserve">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содействие в осознанной выработке собственной позиции по отношению к общественно-политическим событиям прошлого и </w:t>
            </w:r>
            <w:proofErr w:type="gramStart"/>
            <w:r w:rsidRPr="000D7998">
              <w:rPr>
                <w:rFonts w:eastAsia="Times New Roman"/>
                <w:sz w:val="24"/>
                <w:szCs w:val="24"/>
              </w:rPr>
              <w:t>настоящего на основе осознания</w:t>
            </w:r>
            <w:proofErr w:type="gramEnd"/>
            <w:r w:rsidRPr="000D7998">
              <w:rPr>
                <w:rFonts w:eastAsia="Times New Roman"/>
                <w:sz w:val="24"/>
                <w:szCs w:val="24"/>
              </w:rPr>
              <w:t xml:space="preserve"> и осмысления истории, духовных ценностей и достижений нашей страны.</w:t>
            </w:r>
          </w:p>
          <w:p w:rsidR="005605CC" w:rsidRPr="000D7998" w:rsidRDefault="005605CC" w:rsidP="005605CC">
            <w:pPr>
              <w:jc w:val="both"/>
              <w:rPr>
                <w:rFonts w:eastAsia="Times New Roman"/>
                <w:sz w:val="24"/>
                <w:szCs w:val="24"/>
              </w:rPr>
            </w:pPr>
            <w:r w:rsidRPr="000D7998">
              <w:rPr>
                <w:rFonts w:eastAsia="Times New Roman"/>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массовые общественно-спортивные мероприятия и привлечение к участию в них детей;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w:t>
            </w:r>
            <w:r w:rsidRPr="000D7998">
              <w:rPr>
                <w:rFonts w:eastAsia="Times New Roman"/>
                <w:b/>
                <w:sz w:val="24"/>
                <w:szCs w:val="24"/>
              </w:rPr>
              <w:t xml:space="preserve">сфере отношения к окружающему миру, к живой природе, художественной культуре </w:t>
            </w:r>
            <w:r w:rsidRPr="000D7998">
              <w:rPr>
                <w:rFonts w:eastAsia="Times New Roman"/>
                <w:sz w:val="24"/>
                <w:szCs w:val="24"/>
              </w:rPr>
              <w:t>предусматривают:</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мировоззрения, соответствующего современному уровню развития науки;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6F62FD" w:rsidRPr="000D7998" w:rsidRDefault="005605CC" w:rsidP="002C0838">
            <w:pPr>
              <w:numPr>
                <w:ilvl w:val="0"/>
                <w:numId w:val="31"/>
              </w:numPr>
              <w:jc w:val="both"/>
              <w:rPr>
                <w:rFonts w:eastAsia="Times New Roman"/>
                <w:sz w:val="24"/>
                <w:szCs w:val="24"/>
              </w:rPr>
            </w:pPr>
            <w:r w:rsidRPr="000D7998">
              <w:rPr>
                <w:rFonts w:eastAsia="Times New Roman"/>
                <w:sz w:val="24"/>
                <w:szCs w:val="24"/>
              </w:rPr>
              <w:t>экскурсии в музеи, на выставки, экологические акции, другие формы занятий;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 «Иностранные языки», обеспечивающий ориентацию обучающихся в сфере отношения к окружающему миру, живой природе, художественной культуре.</w:t>
            </w:r>
            <w:r w:rsidRPr="000D7998">
              <w:rPr>
                <w:rFonts w:eastAsia="Times New Roman"/>
                <w:b/>
                <w:i/>
                <w:sz w:val="24"/>
                <w:szCs w:val="24"/>
              </w:rPr>
              <w:t xml:space="preserve"> (см. Приложение. Макет портфеля </w:t>
            </w:r>
            <w:proofErr w:type="gramStart"/>
            <w:r w:rsidRPr="000D7998">
              <w:rPr>
                <w:rFonts w:eastAsia="Times New Roman"/>
                <w:b/>
                <w:i/>
                <w:sz w:val="24"/>
                <w:szCs w:val="24"/>
              </w:rPr>
              <w:t>достижений</w:t>
            </w:r>
            <w:proofErr w:type="gramEnd"/>
            <w:r w:rsidRPr="000D7998">
              <w:rPr>
                <w:rFonts w:eastAsia="Times New Roman"/>
                <w:b/>
                <w:i/>
                <w:sz w:val="24"/>
                <w:szCs w:val="24"/>
              </w:rPr>
              <w:t xml:space="preserve"> </w:t>
            </w:r>
            <w:r w:rsidR="006F62FD" w:rsidRPr="000D7998">
              <w:rPr>
                <w:rFonts w:eastAsia="Times New Roman"/>
                <w:b/>
                <w:i/>
                <w:sz w:val="24"/>
                <w:szCs w:val="24"/>
              </w:rPr>
              <w:t>обучающихся)</w:t>
            </w:r>
            <w:r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Воспитание, социализация и духовно-нравственное развитие в </w:t>
            </w:r>
            <w:r w:rsidRPr="000D7998">
              <w:rPr>
                <w:rFonts w:eastAsia="Times New Roman"/>
                <w:b/>
                <w:sz w:val="24"/>
                <w:szCs w:val="24"/>
              </w:rPr>
              <w:t xml:space="preserve">сфере трудовых и социально-экономических отношений </w:t>
            </w:r>
            <w:r w:rsidRPr="000D7998">
              <w:rPr>
                <w:rFonts w:eastAsia="Times New Roman"/>
                <w:sz w:val="24"/>
                <w:szCs w:val="24"/>
              </w:rPr>
              <w:t>предполагают:</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 xml:space="preserve">осознанный выбор будущей профессии и возможностей реализации собственных жизненных планов; </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 xml:space="preserve">воспитание у детей уважения к труду и людям труда, трудовым достижениям; </w:t>
            </w:r>
          </w:p>
          <w:p w:rsidR="005605CC" w:rsidRPr="000D7998" w:rsidRDefault="005605CC" w:rsidP="002C0838">
            <w:pPr>
              <w:numPr>
                <w:ilvl w:val="0"/>
                <w:numId w:val="33"/>
              </w:numPr>
              <w:jc w:val="both"/>
              <w:rPr>
                <w:rFonts w:eastAsia="Times New Roman"/>
                <w:sz w:val="24"/>
                <w:szCs w:val="24"/>
              </w:rPr>
            </w:pPr>
            <w:r w:rsidRPr="000D7998">
              <w:rPr>
                <w:rFonts w:eastAsia="Times New Roman"/>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5605CC" w:rsidRPr="000D7998" w:rsidRDefault="005605CC" w:rsidP="005605CC">
            <w:pPr>
              <w:jc w:val="both"/>
              <w:rPr>
                <w:rFonts w:eastAsia="Times New Roman"/>
                <w:sz w:val="24"/>
                <w:szCs w:val="24"/>
              </w:rPr>
            </w:pPr>
            <w:r w:rsidRPr="000D7998">
              <w:rPr>
                <w:rFonts w:eastAsia="Times New Roman"/>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познавательная, игровая, предметно-практическая, коммуникативная и другие виды деятельности; </w:t>
            </w:r>
          </w:p>
          <w:p w:rsidR="005605CC" w:rsidRPr="000D7998" w:rsidRDefault="005605CC" w:rsidP="005605CC">
            <w:pPr>
              <w:jc w:val="both"/>
              <w:rPr>
                <w:rFonts w:eastAsia="Times New Roman"/>
                <w:b/>
                <w:i/>
                <w:sz w:val="24"/>
                <w:szCs w:val="24"/>
              </w:rPr>
            </w:pPr>
            <w:r w:rsidRPr="000D7998">
              <w:rPr>
                <w:rFonts w:eastAsia="Times New Roman"/>
                <w:sz w:val="24"/>
                <w:szCs w:val="24"/>
              </w:rPr>
              <w:t xml:space="preserve">формы занятий: </w:t>
            </w:r>
            <w:proofErr w:type="spellStart"/>
            <w:r w:rsidRPr="000D7998">
              <w:rPr>
                <w:rFonts w:eastAsia="Times New Roman"/>
                <w:sz w:val="24"/>
                <w:szCs w:val="24"/>
              </w:rPr>
              <w:t>профориентационное</w:t>
            </w:r>
            <w:proofErr w:type="spellEnd"/>
            <w:r w:rsidRPr="000D7998">
              <w:rPr>
                <w:rFonts w:eastAsia="Times New Roman"/>
                <w:sz w:val="24"/>
                <w:szCs w:val="24"/>
              </w:rPr>
              <w:t xml:space="preserve">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r w:rsidRPr="000D7998">
              <w:rPr>
                <w:rFonts w:eastAsia="Times New Roman"/>
                <w:b/>
                <w:i/>
                <w:sz w:val="24"/>
                <w:szCs w:val="24"/>
              </w:rPr>
              <w:t xml:space="preserve"> (см. Приложение.  Модель профориентации обучающихся).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этой области воспитания </w:t>
            </w:r>
            <w:proofErr w:type="gramStart"/>
            <w:r w:rsidRPr="000D7998">
              <w:rPr>
                <w:rFonts w:eastAsia="Times New Roman"/>
                <w:sz w:val="24"/>
                <w:szCs w:val="24"/>
              </w:rPr>
              <w:t>обеспечивается  привлекательность</w:t>
            </w:r>
            <w:proofErr w:type="gramEnd"/>
            <w:r w:rsidRPr="000D7998">
              <w:rPr>
                <w:rFonts w:eastAsia="Times New Roman"/>
                <w:sz w:val="24"/>
                <w:szCs w:val="24"/>
              </w:rPr>
              <w:t xml:space="preserve">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5605CC" w:rsidRPr="000D7998" w:rsidRDefault="005605CC" w:rsidP="005605CC">
            <w:pPr>
              <w:jc w:val="both"/>
              <w:rPr>
                <w:rFonts w:eastAsia="Times New Roman"/>
                <w:b/>
                <w:sz w:val="24"/>
                <w:szCs w:val="24"/>
                <w:lang w:bidi="ru-RU"/>
              </w:rPr>
            </w:pPr>
          </w:p>
          <w:tbl>
            <w:tblPr>
              <w:tblW w:w="14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1"/>
              <w:gridCol w:w="2960"/>
              <w:gridCol w:w="4064"/>
              <w:gridCol w:w="2587"/>
              <w:gridCol w:w="4105"/>
            </w:tblGrid>
            <w:tr w:rsidR="005605CC" w:rsidRPr="000D7998" w:rsidTr="000F0CB8">
              <w:trPr>
                <w:trHeight w:val="551"/>
              </w:trPr>
              <w:tc>
                <w:tcPr>
                  <w:tcW w:w="495"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Направление</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Содержание</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Виды деятельности</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Формы</w:t>
                  </w:r>
                </w:p>
              </w:tc>
            </w:tr>
            <w:tr w:rsidR="005605CC" w:rsidRPr="000D7998" w:rsidTr="000F0CB8">
              <w:trPr>
                <w:trHeight w:val="985"/>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1.</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sz w:val="24"/>
                      <w:szCs w:val="24"/>
                      <w:lang w:eastAsia="ru-RU" w:bidi="ru-RU"/>
                    </w:rPr>
                    <w:t xml:space="preserve">Воспитание, </w:t>
                  </w:r>
                  <w:proofErr w:type="gramStart"/>
                  <w:r w:rsidRPr="000D7998">
                    <w:rPr>
                      <w:rFonts w:ascii="Times New Roman" w:eastAsia="Times New Roman" w:hAnsi="Times New Roman" w:cs="Times New Roman"/>
                      <w:sz w:val="24"/>
                      <w:szCs w:val="24"/>
                      <w:lang w:eastAsia="ru-RU" w:bidi="ru-RU"/>
                    </w:rPr>
                    <w:t>социализация  и</w:t>
                  </w:r>
                  <w:proofErr w:type="gramEnd"/>
                  <w:r w:rsidRPr="000D7998">
                    <w:rPr>
                      <w:rFonts w:ascii="Times New Roman" w:eastAsia="Times New Roman" w:hAnsi="Times New Roman" w:cs="Times New Roman"/>
                      <w:sz w:val="24"/>
                      <w:szCs w:val="24"/>
                      <w:lang w:eastAsia="ru-RU" w:bidi="ru-RU"/>
                    </w:rPr>
                    <w:t xml:space="preserve"> духовно- нравственное развитие</w:t>
                  </w:r>
                  <w:r w:rsidRPr="000D7998">
                    <w:rPr>
                      <w:rFonts w:ascii="Times New Roman" w:eastAsia="Times New Roman" w:hAnsi="Times New Roman" w:cs="Times New Roman"/>
                      <w:sz w:val="24"/>
                      <w:szCs w:val="24"/>
                      <w:lang w:eastAsia="ru-RU" w:bidi="ru-RU"/>
                    </w:rPr>
                    <w:tab/>
                    <w:t xml:space="preserve">в сфере </w:t>
                  </w:r>
                  <w:r w:rsidRPr="000D7998">
                    <w:rPr>
                      <w:rFonts w:ascii="Times New Roman" w:eastAsia="Times New Roman" w:hAnsi="Times New Roman" w:cs="Times New Roman"/>
                      <w:b/>
                      <w:sz w:val="24"/>
                      <w:szCs w:val="24"/>
                      <w:lang w:eastAsia="ru-RU" w:bidi="ru-RU"/>
                    </w:rPr>
                    <w:t>отношения</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lastRenderedPageBreak/>
                    <w:t>обучающихся к себе, к своему здоровью,</w:t>
                  </w:r>
                  <w:r w:rsidRPr="000D7998">
                    <w:rPr>
                      <w:rFonts w:ascii="Times New Roman" w:eastAsia="Times New Roman" w:hAnsi="Times New Roman" w:cs="Times New Roman"/>
                      <w:b/>
                      <w:sz w:val="24"/>
                      <w:szCs w:val="24"/>
                      <w:lang w:eastAsia="ru-RU" w:bidi="ru-RU"/>
                    </w:rPr>
                    <w:tab/>
                    <w:t>к</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познанию</w:t>
                  </w:r>
                  <w:r w:rsidRPr="000D7998">
                    <w:rPr>
                      <w:rFonts w:ascii="Times New Roman" w:eastAsia="Times New Roman" w:hAnsi="Times New Roman" w:cs="Times New Roman"/>
                      <w:b/>
                      <w:sz w:val="24"/>
                      <w:szCs w:val="24"/>
                      <w:lang w:eastAsia="ru-RU" w:bidi="ru-RU"/>
                    </w:rPr>
                    <w:tab/>
                    <w:t>себя, обеспечение</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самоопределения, самосовершенствования.</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i/>
                      <w:sz w:val="24"/>
                      <w:szCs w:val="24"/>
                      <w:lang w:eastAsia="ru-RU" w:bidi="ru-RU"/>
                    </w:rPr>
                  </w:pPr>
                  <w:r w:rsidRPr="000D7998">
                    <w:rPr>
                      <w:rFonts w:ascii="Times New Roman" w:eastAsia="Times New Roman" w:hAnsi="Times New Roman" w:cs="Times New Roman"/>
                      <w:sz w:val="24"/>
                      <w:szCs w:val="24"/>
                      <w:lang w:eastAsia="ru-RU" w:bidi="ru-RU"/>
                    </w:rPr>
                    <w:lastRenderedPageBreak/>
                    <w:t xml:space="preserve">Воспитание здоровой, счастливой, свободной личности; </w:t>
                  </w:r>
                  <w:r w:rsidRPr="000D7998">
                    <w:rPr>
                      <w:rFonts w:ascii="Times New Roman" w:eastAsia="Times New Roman" w:hAnsi="Times New Roman" w:cs="Times New Roman"/>
                      <w:i/>
                      <w:sz w:val="24"/>
                      <w:szCs w:val="24"/>
                      <w:lang w:eastAsia="ru-RU" w:bidi="ru-RU"/>
                    </w:rPr>
                    <w:t>Реализация обучающимися практик саморазвития</w:t>
                  </w:r>
                  <w:r w:rsidRPr="000D7998">
                    <w:rPr>
                      <w:rFonts w:ascii="Times New Roman" w:eastAsia="Times New Roman" w:hAnsi="Times New Roman" w:cs="Times New Roman"/>
                      <w:i/>
                      <w:sz w:val="24"/>
                      <w:szCs w:val="24"/>
                      <w:lang w:eastAsia="ru-RU" w:bidi="ru-RU"/>
                    </w:rPr>
                    <w:tab/>
                    <w:t>и</w:t>
                  </w:r>
                </w:p>
                <w:p w:rsidR="005605CC" w:rsidRPr="000D7998" w:rsidRDefault="005605CC" w:rsidP="005605CC">
                  <w:pPr>
                    <w:spacing w:after="0" w:line="240" w:lineRule="auto"/>
                    <w:jc w:val="both"/>
                    <w:rPr>
                      <w:rFonts w:ascii="Times New Roman" w:eastAsia="Times New Roman" w:hAnsi="Times New Roman" w:cs="Times New Roman"/>
                      <w:i/>
                      <w:sz w:val="24"/>
                      <w:szCs w:val="24"/>
                      <w:lang w:eastAsia="ru-RU" w:bidi="ru-RU"/>
                    </w:rPr>
                  </w:pPr>
                  <w:r w:rsidRPr="000D7998">
                    <w:rPr>
                      <w:rFonts w:ascii="Times New Roman" w:eastAsia="Times New Roman" w:hAnsi="Times New Roman" w:cs="Times New Roman"/>
                      <w:i/>
                      <w:sz w:val="24"/>
                      <w:szCs w:val="24"/>
                      <w:lang w:eastAsia="ru-RU" w:bidi="ru-RU"/>
                    </w:rPr>
                    <w:t>самовоспитания</w:t>
                  </w:r>
                  <w:r w:rsidRPr="000D7998">
                    <w:rPr>
                      <w:rFonts w:ascii="Times New Roman" w:eastAsia="Times New Roman" w:hAnsi="Times New Roman" w:cs="Times New Roman"/>
                      <w:i/>
                      <w:sz w:val="24"/>
                      <w:szCs w:val="24"/>
                      <w:lang w:eastAsia="ru-RU" w:bidi="ru-RU"/>
                    </w:rPr>
                    <w:tab/>
                    <w:t>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i/>
                      <w:sz w:val="24"/>
                      <w:szCs w:val="24"/>
                      <w:lang w:eastAsia="ru-RU" w:bidi="ru-RU"/>
                    </w:rPr>
                    <w:lastRenderedPageBreak/>
                    <w:t>соответствии</w:t>
                  </w:r>
                  <w:r w:rsidRPr="000D7998">
                    <w:rPr>
                      <w:rFonts w:ascii="Times New Roman" w:eastAsia="Times New Roman" w:hAnsi="Times New Roman" w:cs="Times New Roman"/>
                      <w:i/>
                      <w:sz w:val="24"/>
                      <w:szCs w:val="24"/>
                      <w:lang w:eastAsia="ru-RU" w:bidi="ru-RU"/>
                    </w:rPr>
                    <w:tab/>
                    <w:t>с общечеловеческими ценностями</w:t>
                  </w:r>
                  <w:r w:rsidRPr="000D7998">
                    <w:rPr>
                      <w:rFonts w:ascii="Times New Roman" w:eastAsia="Times New Roman" w:hAnsi="Times New Roman" w:cs="Times New Roman"/>
                      <w:i/>
                      <w:sz w:val="24"/>
                      <w:szCs w:val="24"/>
                      <w:lang w:eastAsia="ru-RU" w:bidi="ru-RU"/>
                    </w:rPr>
                    <w:tab/>
                    <w:t xml:space="preserve">и идеалами гражданского общества, </w:t>
                  </w:r>
                  <w:r w:rsidRPr="000D7998">
                    <w:rPr>
                      <w:rFonts w:ascii="Times New Roman" w:eastAsia="Times New Roman" w:hAnsi="Times New Roman" w:cs="Times New Roman"/>
                      <w:sz w:val="24"/>
                      <w:szCs w:val="24"/>
                      <w:lang w:eastAsia="ru-RU" w:bidi="ru-RU"/>
                    </w:rPr>
                    <w:t xml:space="preserve">формирование позитивных жизненных ориентиров и планов. Сознательное отношение к непрерывному образованию как условию успешной профессиональной и общественной деятельности. Формирование у подрастающего поколения соответственного отношения к своему здоровью и потребности в ЗОЖ,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и </w:t>
                  </w:r>
                  <w:proofErr w:type="spellStart"/>
                  <w:r w:rsidRPr="000D7998">
                    <w:rPr>
                      <w:rFonts w:ascii="Times New Roman" w:eastAsia="Times New Roman" w:hAnsi="Times New Roman" w:cs="Times New Roman"/>
                      <w:sz w:val="24"/>
                      <w:szCs w:val="24"/>
                      <w:lang w:eastAsia="ru-RU" w:bidi="ru-RU"/>
                    </w:rPr>
                    <w:t>табакокурения</w:t>
                  </w:r>
                  <w:proofErr w:type="spellEnd"/>
                  <w:r w:rsidRPr="000D7998">
                    <w:rPr>
                      <w:rFonts w:ascii="Times New Roman" w:eastAsia="Times New Roman" w:hAnsi="Times New Roman" w:cs="Times New Roman"/>
                      <w:sz w:val="24"/>
                      <w:szCs w:val="24"/>
                      <w:lang w:eastAsia="ru-RU" w:bidi="ru-RU"/>
                    </w:rPr>
                    <w:t>.</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Проектная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(индивидуальные, коллективные проекты),</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учебно- познавательная, рефлексивно- оценочная, коммуникативная, физкультурно- оздоровительная.</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Предметные</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олимпиады,</w:t>
                  </w:r>
                  <w:r w:rsidRPr="000D7998">
                    <w:rPr>
                      <w:rFonts w:ascii="Times New Roman" w:eastAsia="Times New Roman" w:hAnsi="Times New Roman" w:cs="Times New Roman"/>
                      <w:sz w:val="24"/>
                      <w:szCs w:val="24"/>
                      <w:lang w:eastAsia="ru-RU" w:bidi="ru-RU"/>
                    </w:rPr>
                    <w:tab/>
                    <w:t>КТД,</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марафоны,</w:t>
                  </w:r>
                  <w:r w:rsidRPr="000D7998">
                    <w:rPr>
                      <w:rFonts w:ascii="Times New Roman" w:eastAsia="Times New Roman" w:hAnsi="Times New Roman" w:cs="Times New Roman"/>
                      <w:sz w:val="24"/>
                      <w:szCs w:val="24"/>
                      <w:lang w:eastAsia="ru-RU" w:bidi="ru-RU"/>
                    </w:rPr>
                    <w:tab/>
                    <w:t xml:space="preserve">кино- уроки, деловые игры, конкурсы, дни </w:t>
                  </w:r>
                  <w:proofErr w:type="gramStart"/>
                  <w:r w:rsidRPr="000D7998">
                    <w:rPr>
                      <w:rFonts w:ascii="Times New Roman" w:eastAsia="Times New Roman" w:hAnsi="Times New Roman" w:cs="Times New Roman"/>
                      <w:sz w:val="24"/>
                      <w:szCs w:val="24"/>
                      <w:lang w:eastAsia="ru-RU" w:bidi="ru-RU"/>
                    </w:rPr>
                    <w:t>здоровья,  спортивные</w:t>
                  </w:r>
                  <w:proofErr w:type="gramEnd"/>
                  <w:r w:rsidRPr="000D7998">
                    <w:rPr>
                      <w:rFonts w:ascii="Times New Roman" w:eastAsia="Times New Roman" w:hAnsi="Times New Roman" w:cs="Times New Roman"/>
                      <w:sz w:val="24"/>
                      <w:szCs w:val="24"/>
                      <w:lang w:eastAsia="ru-RU" w:bidi="ru-RU"/>
                    </w:rPr>
                    <w:t xml:space="preserve"> праздники, выставки, </w:t>
                  </w:r>
                  <w:r w:rsidRPr="000D7998">
                    <w:rPr>
                      <w:rFonts w:ascii="Times New Roman" w:eastAsia="Times New Roman" w:hAnsi="Times New Roman" w:cs="Times New Roman"/>
                      <w:sz w:val="24"/>
                      <w:szCs w:val="24"/>
                      <w:lang w:eastAsia="ru-RU" w:bidi="ru-RU"/>
                    </w:rPr>
                    <w:lastRenderedPageBreak/>
                    <w:t>просветительские беседы, встречи со специалистами, получившими широкое общественное признание; массовые спортивные мероприятия и др.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Использование потенциала учебных предметов предметных областей «Филология», «Общественные науки», «Физическая культура, экология и ОБЖ», обеспечивающих ориентацию обучающихся в сфере отношения человека к своему здоровью, к познанию себя.</w:t>
                  </w:r>
                </w:p>
              </w:tc>
            </w:tr>
            <w:tr w:rsidR="005605CC" w:rsidRPr="000D7998" w:rsidTr="000F0CB8">
              <w:trPr>
                <w:trHeight w:val="3379"/>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2.</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отношения обучающихся к России как к Родине (Отечеству)</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Воспитание патриотизма, чувства гордости за свой край, за свою Родину, прошлое и настоящее народов РФ, ответственности за будущее России, уважение к своему народу, народам России, уважения государственных символов (герба, флага, гимна); готовности к защите интересов Отечества.</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Туристско-краеведческая, художественно-эстетическая, спортивная, познавательная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rPr>
                    <w:t xml:space="preserve">Музейные уроки, сбор материалов об истории и культуре родного края, классные часы, беседы, туристические походы, экскурсии, просмотр кинофильмов исторического и патриотического содержания, участие в патриотических акциях, КТД, конкурсах; встречи-беседы с ветеранами, сотрудниками правоохранительных органов, МЧС и др.  Приобщение к высокохудожественным </w:t>
                  </w:r>
                  <w:r w:rsidRPr="000D7998">
                    <w:rPr>
                      <w:rFonts w:ascii="Times New Roman" w:eastAsia="Times New Roman" w:hAnsi="Times New Roman" w:cs="Times New Roman"/>
                      <w:sz w:val="24"/>
                      <w:szCs w:val="24"/>
                      <w:lang w:eastAsia="ru-RU"/>
                    </w:rPr>
                    <w:lastRenderedPageBreak/>
                    <w:t>отечественным и мировым произведениям искусства и литературы.</w:t>
                  </w:r>
                  <w:r w:rsidRPr="000D7998">
                    <w:rPr>
                      <w:rFonts w:ascii="Times New Roman" w:eastAsia="Times New Roman" w:hAnsi="Times New Roman" w:cs="Times New Roman"/>
                      <w:sz w:val="24"/>
                      <w:szCs w:val="24"/>
                      <w:lang w:eastAsia="ru-RU"/>
                    </w:rPr>
                    <w:tab/>
                  </w:r>
                </w:p>
              </w:tc>
            </w:tr>
            <w:tr w:rsidR="005605CC" w:rsidRPr="000D7998" w:rsidTr="000F0CB8">
              <w:trPr>
                <w:trHeight w:val="3379"/>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3</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отношений с окружающими людьми и в семье.</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толерантного сознания и поведения в поликультурном мире, способности вести диалог и сотрудничать с другими людьми, способность к сопереживанию, к позитивному отношению к людям,</w:t>
                  </w:r>
                  <w:r w:rsidR="000F0CB8">
                    <w:rPr>
                      <w:rFonts w:ascii="Times New Roman" w:eastAsia="Times New Roman" w:hAnsi="Times New Roman" w:cs="Times New Roman"/>
                      <w:sz w:val="24"/>
                      <w:szCs w:val="24"/>
                      <w:lang w:eastAsia="ru-RU" w:bidi="ru-RU"/>
                    </w:rPr>
                    <w:t xml:space="preserve"> </w:t>
                  </w:r>
                  <w:r w:rsidRPr="000D7998">
                    <w:rPr>
                      <w:rFonts w:ascii="Times New Roman" w:eastAsia="Times New Roman" w:hAnsi="Times New Roman" w:cs="Times New Roman"/>
                      <w:sz w:val="24"/>
                      <w:szCs w:val="24"/>
                      <w:lang w:eastAsia="ru-RU" w:bidi="ru-RU"/>
                    </w:rPr>
                    <w:t xml:space="preserve">в </w:t>
                  </w:r>
                  <w:proofErr w:type="spellStart"/>
                  <w:r w:rsidRPr="000D7998">
                    <w:rPr>
                      <w:rFonts w:ascii="Times New Roman" w:eastAsia="Times New Roman" w:hAnsi="Times New Roman" w:cs="Times New Roman"/>
                      <w:sz w:val="24"/>
                      <w:szCs w:val="24"/>
                      <w:lang w:eastAsia="ru-RU" w:bidi="ru-RU"/>
                    </w:rPr>
                    <w:t>т.ч</w:t>
                  </w:r>
                  <w:proofErr w:type="spellEnd"/>
                  <w:r w:rsidRPr="000D7998">
                    <w:rPr>
                      <w:rFonts w:ascii="Times New Roman" w:eastAsia="Times New Roman" w:hAnsi="Times New Roman" w:cs="Times New Roman"/>
                      <w:sz w:val="24"/>
                      <w:szCs w:val="24"/>
                      <w:lang w:eastAsia="ru-RU" w:bidi="ru-RU"/>
                    </w:rPr>
                    <w:t>. к инвалидам, людям с ОВЗ; мировоззрения, соответствующего современному уровню развития науки и общественной практики, основанного на диалоге культур. Способности к сознательному выбору добра, нравственного сознания и поведения на основе усвоения общечеловеческих ценностей и нравственных чувств. Компетенции сотрудничества с младшими детьми, сверстниками, взрослыми в образовательной, общественно-полезной, проектной и др. видах деятельности.</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Добровольческая, коммуникативная, познавательная, игровая, рефлексивно-оценочная, художественно-эстетическая</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Театральные встречи, тематические классные часы, посещение спектаклей, фильмов. Использование потенциала предметных областей «Филология» и «Общественные науки», обеспечивающих ориентацию обучающихся в сфере отношений с окружающими.</w:t>
                  </w:r>
                </w:p>
              </w:tc>
            </w:tr>
            <w:tr w:rsidR="005605CC" w:rsidRPr="000D7998" w:rsidTr="000F0CB8">
              <w:trPr>
                <w:trHeight w:val="3379"/>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4</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отношений к закону, государству и гражданскому обществу.</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российской гражданской идентичности, активной гражданской позиции, ответственного члена общества, осознающего свои права и обязанности, уважающего закон, правопорядок, осознанно принимающего о</w:t>
                  </w:r>
                  <w:r w:rsidR="000F0CB8">
                    <w:rPr>
                      <w:rFonts w:ascii="Times New Roman" w:eastAsia="Times New Roman" w:hAnsi="Times New Roman" w:cs="Times New Roman"/>
                      <w:sz w:val="24"/>
                      <w:szCs w:val="24"/>
                      <w:lang w:eastAsia="ru-RU" w:bidi="ru-RU"/>
                    </w:rPr>
                    <w:t>бщечеловеческие гуманистические</w:t>
                  </w:r>
                  <w:r w:rsidRPr="000D7998">
                    <w:rPr>
                      <w:rFonts w:ascii="Times New Roman" w:eastAsia="Times New Roman" w:hAnsi="Times New Roman" w:cs="Times New Roman"/>
                      <w:sz w:val="24"/>
                      <w:szCs w:val="24"/>
                      <w:lang w:eastAsia="ru-RU" w:bidi="ru-RU"/>
                    </w:rPr>
                    <w:t xml:space="preserve"> и демократические ценности; развитие правовой и политической культуры, принципов коллективизма, ответственности и социальной солидарности. Формирование установок личности, позволяющих противостоять идеологии экстремизма, национализма, ксенофобии, коррупции.</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Проектная, игровая, коммуникативная, добровольческая, </w:t>
                  </w:r>
                  <w:proofErr w:type="spellStart"/>
                  <w:r w:rsidRPr="000D7998">
                    <w:rPr>
                      <w:rFonts w:ascii="Times New Roman" w:eastAsia="Times New Roman" w:hAnsi="Times New Roman" w:cs="Times New Roman"/>
                      <w:sz w:val="24"/>
                      <w:szCs w:val="24"/>
                      <w:lang w:eastAsia="ru-RU" w:bidi="ru-RU"/>
                    </w:rPr>
                    <w:t>оющественная</w:t>
                  </w:r>
                  <w:proofErr w:type="spellEnd"/>
                  <w:r w:rsidRPr="000D7998">
                    <w:rPr>
                      <w:rFonts w:ascii="Times New Roman" w:eastAsia="Times New Roman" w:hAnsi="Times New Roman" w:cs="Times New Roman"/>
                      <w:sz w:val="24"/>
                      <w:szCs w:val="24"/>
                      <w:lang w:eastAsia="ru-RU" w:bidi="ru-RU"/>
                    </w:rPr>
                    <w:t xml:space="preserve">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Создание органов ученического самоуправления, волонтёрских объединений, </w:t>
                  </w:r>
                  <w:proofErr w:type="spellStart"/>
                  <w:r w:rsidRPr="000D7998">
                    <w:rPr>
                      <w:rFonts w:ascii="Times New Roman" w:eastAsia="Times New Roman" w:hAnsi="Times New Roman" w:cs="Times New Roman"/>
                      <w:sz w:val="24"/>
                      <w:szCs w:val="24"/>
                      <w:lang w:eastAsia="ru-RU" w:bidi="ru-RU"/>
                    </w:rPr>
                    <w:t>тематичских</w:t>
                  </w:r>
                  <w:proofErr w:type="spellEnd"/>
                  <w:r w:rsidRPr="000D7998">
                    <w:rPr>
                      <w:rFonts w:ascii="Times New Roman" w:eastAsia="Times New Roman" w:hAnsi="Times New Roman" w:cs="Times New Roman"/>
                      <w:sz w:val="24"/>
                      <w:szCs w:val="24"/>
                      <w:lang w:eastAsia="ru-RU" w:bidi="ru-RU"/>
                    </w:rPr>
                    <w:t xml:space="preserve"> классных часов, встреч с интересными людьми, деловые игры, участие в социальных акциях, проектах, конкурсах, участие в работе школьной газеты «Родник». </w:t>
                  </w:r>
                </w:p>
              </w:tc>
            </w:tr>
            <w:tr w:rsidR="005605CC" w:rsidRPr="000D7998" w:rsidTr="000F0CB8">
              <w:trPr>
                <w:trHeight w:val="985"/>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5</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отношений к окружающему миру, к живой природе, художественной культуре.</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Развитие у обучающихся экологической культуры, бережного отношения к родной земле, природным богатствам России и мира. Развитие умений и навыков разумного природопользования, нетерпимого отношения к действиям, приносящим вред экологии. Воспитание эстетического отношения к миру, включая эстетику быта, научного и технического творчества, спорта, общественных отношений.</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Художественно-эстетическая, научно-исследовательская, проектная, природоохранная, коммуникативная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Экскурсии в музеи, на выставки, участие в экологических акциях, КТД, конкурсах, деловых играх, защита исследовательских и социальных проектов, Участие в общественно-полезной деятельности. Предметные области «Общественные науки», «Физическая культура, экология и ОБЖ». </w:t>
                  </w:r>
                </w:p>
              </w:tc>
            </w:tr>
            <w:tr w:rsidR="005605CC" w:rsidRPr="000D7998" w:rsidTr="000F0CB8">
              <w:trPr>
                <w:trHeight w:val="500"/>
              </w:trPr>
              <w:tc>
                <w:tcPr>
                  <w:tcW w:w="495"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6</w:t>
                  </w:r>
                </w:p>
              </w:tc>
              <w:tc>
                <w:tcPr>
                  <w:tcW w:w="2656" w:type="dxa"/>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 сфере трудовых и социально-</w:t>
                  </w:r>
                  <w:r w:rsidRPr="000D7998">
                    <w:rPr>
                      <w:rFonts w:ascii="Times New Roman" w:eastAsia="Times New Roman" w:hAnsi="Times New Roman" w:cs="Times New Roman"/>
                      <w:b/>
                      <w:sz w:val="24"/>
                      <w:szCs w:val="24"/>
                      <w:lang w:eastAsia="ru-RU" w:bidi="ru-RU"/>
                    </w:rPr>
                    <w:lastRenderedPageBreak/>
                    <w:t>экономических отношений</w:t>
                  </w:r>
                </w:p>
              </w:tc>
              <w:tc>
                <w:tcPr>
                  <w:tcW w:w="4188"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 xml:space="preserve">Осознанный выбор будущей профессии, формирование отношения к профессиональной </w:t>
                  </w:r>
                  <w:r w:rsidRPr="000D7998">
                    <w:rPr>
                      <w:rFonts w:ascii="Times New Roman" w:eastAsia="Times New Roman" w:hAnsi="Times New Roman" w:cs="Times New Roman"/>
                      <w:sz w:val="24"/>
                      <w:szCs w:val="24"/>
                      <w:lang w:eastAsia="ru-RU" w:bidi="ru-RU"/>
                    </w:rPr>
                    <w:lastRenderedPageBreak/>
                    <w:t>деятельности, как возможности участия в решении личных, общественных, государственных, общенациональных проблем, воспитание уважения к труду, людям труда, трудовым достижениям. Формирование навыков самообслуживания, потребности трудиться, добросовестного отношения к разным видам трудовой деятельности. Содействие повышению привлекательности науки, создание условий для получения достоверной информации о передовых достижениях и открытиях мировой и отечественной науки.</w:t>
                  </w:r>
                </w:p>
              </w:tc>
              <w:tc>
                <w:tcPr>
                  <w:tcW w:w="2626"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 xml:space="preserve">Предметно-познавательная, практическая, </w:t>
                  </w:r>
                  <w:r w:rsidRPr="000D7998">
                    <w:rPr>
                      <w:rFonts w:ascii="Times New Roman" w:eastAsia="Times New Roman" w:hAnsi="Times New Roman" w:cs="Times New Roman"/>
                      <w:sz w:val="24"/>
                      <w:szCs w:val="24"/>
                      <w:lang w:eastAsia="ru-RU" w:bidi="ru-RU"/>
                    </w:rPr>
                    <w:lastRenderedPageBreak/>
                    <w:t>коммуникативная, общественно-полезная, творческая и др.</w:t>
                  </w:r>
                </w:p>
              </w:tc>
              <w:tc>
                <w:tcPr>
                  <w:tcW w:w="4242" w:type="dxa"/>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roofErr w:type="spellStart"/>
                  <w:r w:rsidRPr="000D7998">
                    <w:rPr>
                      <w:rFonts w:ascii="Times New Roman" w:eastAsia="Times New Roman" w:hAnsi="Times New Roman" w:cs="Times New Roman"/>
                      <w:sz w:val="24"/>
                      <w:szCs w:val="24"/>
                      <w:lang w:eastAsia="ru-RU" w:bidi="ru-RU"/>
                    </w:rPr>
                    <w:lastRenderedPageBreak/>
                    <w:t>Профориентауионное</w:t>
                  </w:r>
                  <w:proofErr w:type="spellEnd"/>
                  <w:r w:rsidRPr="000D7998">
                    <w:rPr>
                      <w:rFonts w:ascii="Times New Roman" w:eastAsia="Times New Roman" w:hAnsi="Times New Roman" w:cs="Times New Roman"/>
                      <w:sz w:val="24"/>
                      <w:szCs w:val="24"/>
                      <w:lang w:eastAsia="ru-RU" w:bidi="ru-RU"/>
                    </w:rPr>
                    <w:t xml:space="preserve"> тестирование и консультирование, экскурсии на производство, встречи с </w:t>
                  </w:r>
                  <w:r w:rsidRPr="000D7998">
                    <w:rPr>
                      <w:rFonts w:ascii="Times New Roman" w:eastAsia="Times New Roman" w:hAnsi="Times New Roman" w:cs="Times New Roman"/>
                      <w:sz w:val="24"/>
                      <w:szCs w:val="24"/>
                      <w:lang w:eastAsia="ru-RU" w:bidi="ru-RU"/>
                    </w:rPr>
                    <w:lastRenderedPageBreak/>
                    <w:t>представителями разных профессий, деловые игры, тематические классные часы, конкурсы и т.д.</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Предметная область «Обществознание» - ориентация в сфере трудовых и социально-экономических отношений.</w:t>
                  </w:r>
                </w:p>
              </w:tc>
            </w:tr>
          </w:tbl>
          <w:p w:rsidR="005605CC" w:rsidRPr="000D7998" w:rsidRDefault="005605CC" w:rsidP="005605CC">
            <w:pPr>
              <w:jc w:val="both"/>
              <w:rPr>
                <w:rFonts w:eastAsia="Times New Roman"/>
                <w:sz w:val="24"/>
                <w:szCs w:val="24"/>
              </w:rPr>
            </w:pPr>
          </w:p>
          <w:p w:rsidR="005605CC" w:rsidRPr="000D7998" w:rsidRDefault="005605CC" w:rsidP="000D7998">
            <w:pPr>
              <w:ind w:left="644"/>
              <w:jc w:val="both"/>
              <w:rPr>
                <w:rFonts w:eastAsia="Times New Roman"/>
                <w:b/>
                <w:sz w:val="24"/>
                <w:szCs w:val="24"/>
              </w:rPr>
            </w:pPr>
            <w:r w:rsidRPr="000D7998">
              <w:rPr>
                <w:rFonts w:eastAsia="Times New Roman"/>
                <w:b/>
                <w:sz w:val="24"/>
                <w:szCs w:val="24"/>
              </w:rPr>
              <w:t>Модель организации работы по духовно-нравственному развитию, воспитанию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Соответству</w:t>
            </w:r>
            <w:r w:rsidR="000D7998" w:rsidRPr="000D7998">
              <w:rPr>
                <w:rFonts w:eastAsia="Times New Roman"/>
                <w:sz w:val="24"/>
                <w:szCs w:val="24"/>
              </w:rPr>
              <w:t>ющая деятельность МАОУ СОШ № 213 «Открытие</w:t>
            </w:r>
            <w:r w:rsidRPr="000D7998">
              <w:rPr>
                <w:rFonts w:eastAsia="Times New Roman"/>
                <w:sz w:val="24"/>
                <w:szCs w:val="24"/>
              </w:rPr>
              <w:t>» представлена в виде организационной модели духовно-нравственного развития, воспитания и социализации обучающихся и осуществляется: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на основе базовых национальных ценностей российского общества;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при формировании уклада жизни организации, осуществляющей образовательную деятельность;</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 процессе урочной и внеурочной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 рамках сетевой формы реализации образовательных программ, образовательных технологий,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 созданием специальных условий </w:t>
            </w:r>
            <w:proofErr w:type="gramStart"/>
            <w:r w:rsidRPr="000D7998">
              <w:rPr>
                <w:rFonts w:eastAsia="Times New Roman"/>
                <w:sz w:val="24"/>
                <w:szCs w:val="24"/>
              </w:rPr>
              <w:t>для различных категорий</w:t>
            </w:r>
            <w:proofErr w:type="gramEnd"/>
            <w:r w:rsidRPr="000D7998">
              <w:rPr>
                <w:rFonts w:eastAsia="Times New Roman"/>
                <w:sz w:val="24"/>
                <w:szCs w:val="24"/>
              </w:rPr>
              <w:t xml:space="preserve"> обучающихся (в том числе детей с ограниченными возможностями здоровья и детей-инвалидов, а также одаренных детей).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0D7998">
              <w:rPr>
                <w:rFonts w:eastAsia="Times New Roman"/>
                <w:b/>
                <w:sz w:val="24"/>
                <w:szCs w:val="24"/>
              </w:rPr>
              <w:t>уклада школьной жизни</w:t>
            </w:r>
            <w:r w:rsidRPr="000D7998">
              <w:rPr>
                <w:rFonts w:eastAsia="Times New Roman"/>
                <w:sz w:val="24"/>
                <w:szCs w:val="24"/>
              </w:rPr>
              <w:t xml:space="preserve">: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обеспечивающего создание социальной среды развития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основанного на системе базовых национальных ценностей российского общества;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5605CC" w:rsidRPr="000D7998" w:rsidRDefault="005605CC" w:rsidP="005605CC">
            <w:pPr>
              <w:jc w:val="both"/>
              <w:rPr>
                <w:rFonts w:eastAsia="Times New Roman"/>
                <w:sz w:val="24"/>
                <w:szCs w:val="24"/>
              </w:rPr>
            </w:pPr>
          </w:p>
          <w:p w:rsidR="005605CC" w:rsidRPr="000D7998" w:rsidRDefault="005605CC" w:rsidP="000D7998">
            <w:pPr>
              <w:ind w:left="644"/>
              <w:jc w:val="both"/>
              <w:rPr>
                <w:rFonts w:eastAsia="Times New Roman"/>
                <w:b/>
                <w:sz w:val="24"/>
                <w:szCs w:val="24"/>
              </w:rPr>
            </w:pPr>
            <w:r w:rsidRPr="000D7998">
              <w:rPr>
                <w:rFonts w:eastAsia="Times New Roman"/>
                <w:b/>
                <w:sz w:val="24"/>
                <w:szCs w:val="24"/>
              </w:rPr>
              <w:t> Описание форм и методов организации социально значимой деятельности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Организация социально значимой деятельности обучающихся может осуществляется в рамках их участия: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ученическом самоуправлении и управлении образовательной деятельностью;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Приобретение опыта общественной деятельности обучающихся осуществляется в процессе участия </w:t>
            </w:r>
            <w:proofErr w:type="gramStart"/>
            <w:r w:rsidRPr="000D7998">
              <w:rPr>
                <w:rFonts w:eastAsia="Times New Roman"/>
                <w:sz w:val="24"/>
                <w:szCs w:val="24"/>
              </w:rPr>
              <w:t>в  преобразовании</w:t>
            </w:r>
            <w:proofErr w:type="gramEnd"/>
            <w:r w:rsidRPr="000D7998">
              <w:rPr>
                <w:rFonts w:eastAsia="Times New Roman"/>
                <w:sz w:val="24"/>
                <w:szCs w:val="24"/>
              </w:rPr>
              <w:t xml:space="preserve">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определение обучающимися своей позиции в образовательной организации и в населенном пункте;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разработку форм и организационную подготовку непосредственных и виртуальных интервью и консультаций;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организацию сбора пожертвований (</w:t>
            </w:r>
            <w:proofErr w:type="spellStart"/>
            <w:r w:rsidRPr="000D7998">
              <w:rPr>
                <w:rFonts w:eastAsia="Times New Roman"/>
                <w:sz w:val="24"/>
                <w:szCs w:val="24"/>
              </w:rPr>
              <w:t>фандрайзинг</w:t>
            </w:r>
            <w:proofErr w:type="spellEnd"/>
            <w:r w:rsidRPr="000D7998">
              <w:rPr>
                <w:rFonts w:eastAsia="Times New Roman"/>
                <w:sz w:val="24"/>
                <w:szCs w:val="24"/>
              </w:rPr>
              <w:t>), поиск спонсоров и меценатов для ресурсного обеспечения социальных проектов и программ;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планирование и контроль за исполнением </w:t>
            </w:r>
            <w:proofErr w:type="gramStart"/>
            <w:r w:rsidRPr="000D7998">
              <w:rPr>
                <w:rFonts w:eastAsia="Times New Roman"/>
                <w:sz w:val="24"/>
                <w:szCs w:val="24"/>
              </w:rPr>
              <w:t>совместных действий</w:t>
            </w:r>
            <w:proofErr w:type="gramEnd"/>
            <w:r w:rsidRPr="000D7998">
              <w:rPr>
                <w:rFonts w:eastAsia="Times New Roman"/>
                <w:sz w:val="24"/>
                <w:szCs w:val="24"/>
              </w:rPr>
              <w:t xml:space="preserve"> обучающихся по реализации социального проекта;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5605CC" w:rsidRPr="000D7998" w:rsidRDefault="005605CC" w:rsidP="005605CC">
            <w:pPr>
              <w:jc w:val="both"/>
              <w:rPr>
                <w:rFonts w:eastAsia="Times New Roman"/>
                <w:sz w:val="24"/>
                <w:szCs w:val="24"/>
              </w:rPr>
            </w:pPr>
            <w:r w:rsidRPr="000D7998">
              <w:rPr>
                <w:rFonts w:eastAsia="Times New Roman"/>
                <w:sz w:val="24"/>
                <w:szCs w:val="24"/>
              </w:rPr>
              <w:t>Формами организации социально значимой деятельности обучающихся являются: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деятельность в органах ученического самоуправления, в управляющем совете образовательной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деятельность в проектной команде (по социальному и культурному проектированию) на уровне образовательной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подготовка и проведение социальных опросов по различным темам и для различных аудиторий по заказу организаций и отдельных лиц;</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сотрудничество со школьными и территориальными СМИ;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подготовке и проведении внеурочных мероприятий (тематических вечеров, диспутов, предметных недель, выставок и пр.);</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работе клубов по интересам;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организация и участие в благотворительных программах и акциях на различном уровне, участие в волонтерском движении;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шефской деятельности над воспитанниками дошкольных образовательных организаций;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участие в проектах образовательных и общественных организаций.</w:t>
            </w:r>
          </w:p>
          <w:p w:rsidR="005605CC" w:rsidRPr="000D7998" w:rsidRDefault="005605CC" w:rsidP="000D7998">
            <w:pPr>
              <w:ind w:left="644"/>
              <w:jc w:val="center"/>
              <w:rPr>
                <w:rFonts w:eastAsia="Times New Roman"/>
                <w:b/>
                <w:sz w:val="24"/>
                <w:szCs w:val="24"/>
              </w:rPr>
            </w:pPr>
            <w:r w:rsidRPr="000D7998">
              <w:rPr>
                <w:rFonts w:eastAsia="Times New Roman"/>
                <w:b/>
                <w:sz w:val="24"/>
                <w:szCs w:val="24"/>
              </w:rPr>
              <w:t>Описание основных технологий взаимодействия и сотрудничества субъектов воспитательного процесса и социальных институтов</w:t>
            </w:r>
          </w:p>
          <w:p w:rsidR="005605CC" w:rsidRPr="000D7998" w:rsidRDefault="005605CC" w:rsidP="005605CC">
            <w:pPr>
              <w:jc w:val="both"/>
              <w:rPr>
                <w:rFonts w:eastAsia="Times New Roman"/>
                <w:sz w:val="24"/>
                <w:szCs w:val="24"/>
              </w:rPr>
            </w:pPr>
            <w:r w:rsidRPr="000D7998">
              <w:rPr>
                <w:rFonts w:eastAsia="Times New Roman"/>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5605CC" w:rsidRPr="000D7998" w:rsidRDefault="005605CC" w:rsidP="005605CC">
            <w:pPr>
              <w:jc w:val="both"/>
              <w:rPr>
                <w:rFonts w:eastAsia="Times New Roman"/>
                <w:sz w:val="24"/>
                <w:szCs w:val="24"/>
              </w:rPr>
            </w:pPr>
            <w:r w:rsidRPr="000D7998">
              <w:rPr>
                <w:rFonts w:eastAsia="Times New Roman"/>
                <w:b/>
                <w:sz w:val="24"/>
                <w:szCs w:val="24"/>
              </w:rPr>
              <w:t>Парадигма традиционного содружества</w:t>
            </w:r>
            <w:r w:rsidRPr="000D7998">
              <w:rPr>
                <w:rFonts w:eastAsia="Times New Roman"/>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5605CC" w:rsidRPr="000D7998" w:rsidRDefault="005605CC" w:rsidP="005605CC">
            <w:pPr>
              <w:jc w:val="both"/>
              <w:rPr>
                <w:rFonts w:eastAsia="Times New Roman"/>
                <w:sz w:val="24"/>
                <w:szCs w:val="24"/>
              </w:rPr>
            </w:pPr>
            <w:r w:rsidRPr="000D7998">
              <w:rPr>
                <w:rFonts w:eastAsia="Times New Roman"/>
                <w:b/>
                <w:sz w:val="24"/>
                <w:szCs w:val="24"/>
              </w:rPr>
              <w:t>Парадигма взаимовыгодного партнерства</w:t>
            </w:r>
            <w:r w:rsidRPr="000D7998">
              <w:rPr>
                <w:rFonts w:eastAsia="Times New Roman"/>
                <w:sz w:val="24"/>
                <w:szCs w:val="24"/>
              </w:rPr>
              <w:t xml:space="preserve">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w:t>
            </w:r>
            <w:r w:rsidRPr="000D7998">
              <w:rPr>
                <w:rFonts w:eastAsia="Times New Roman"/>
                <w:sz w:val="24"/>
                <w:szCs w:val="24"/>
              </w:rPr>
              <w:lastRenderedPageBreak/>
              <w:t xml:space="preserve">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 </w:t>
            </w:r>
          </w:p>
          <w:p w:rsidR="005605CC" w:rsidRPr="000D7998" w:rsidRDefault="005605CC" w:rsidP="000D7998">
            <w:pPr>
              <w:ind w:left="644"/>
              <w:jc w:val="center"/>
              <w:rPr>
                <w:rFonts w:eastAsia="Times New Roman"/>
                <w:b/>
                <w:sz w:val="24"/>
                <w:szCs w:val="24"/>
              </w:rPr>
            </w:pPr>
            <w:r w:rsidRPr="000D7998">
              <w:rPr>
                <w:rFonts w:eastAsia="Times New Roman"/>
                <w:b/>
                <w:sz w:val="24"/>
                <w:szCs w:val="24"/>
              </w:rPr>
              <w:t>Описание методов и форм профессиональной ориентации в организации, осуществляющей образовательную деятельность</w:t>
            </w:r>
          </w:p>
          <w:p w:rsidR="005605CC" w:rsidRPr="000D7998" w:rsidRDefault="005605CC" w:rsidP="005605CC">
            <w:pPr>
              <w:jc w:val="both"/>
              <w:rPr>
                <w:rFonts w:eastAsia="Times New Roman"/>
                <w:sz w:val="24"/>
                <w:szCs w:val="24"/>
              </w:rPr>
            </w:pPr>
            <w:r w:rsidRPr="000D7998">
              <w:rPr>
                <w:rFonts w:eastAsia="Times New Roman"/>
                <w:sz w:val="24"/>
                <w:szCs w:val="24"/>
              </w:rPr>
              <w:t>Методами профессиональной ориентации обучающихся в организации, осуществляющей образовательную деятельность, являются следующие.</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Метод </w:t>
            </w:r>
            <w:proofErr w:type="spellStart"/>
            <w:r w:rsidRPr="000D7998">
              <w:rPr>
                <w:rFonts w:eastAsia="Times New Roman"/>
                <w:b/>
                <w:sz w:val="24"/>
                <w:szCs w:val="24"/>
              </w:rPr>
              <w:t>профконсультирования</w:t>
            </w:r>
            <w:proofErr w:type="spellEnd"/>
            <w:r w:rsidRPr="000D7998">
              <w:rPr>
                <w:rFonts w:eastAsia="Times New Roman"/>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w:t>
            </w:r>
            <w:proofErr w:type="spellStart"/>
            <w:r w:rsidRPr="000D7998">
              <w:rPr>
                <w:rFonts w:eastAsia="Times New Roman"/>
                <w:sz w:val="24"/>
                <w:szCs w:val="24"/>
              </w:rPr>
              <w:t>профконсультирования</w:t>
            </w:r>
            <w:proofErr w:type="spellEnd"/>
            <w:r w:rsidRPr="000D7998">
              <w:rPr>
                <w:rFonts w:eastAsia="Times New Roman"/>
                <w:sz w:val="24"/>
                <w:szCs w:val="24"/>
              </w:rPr>
              <w:t xml:space="preserve"> привлекаются квалифицированные специалисты – работники соответствующих служб. </w:t>
            </w:r>
          </w:p>
          <w:p w:rsidR="005605CC" w:rsidRPr="000D7998" w:rsidRDefault="005605CC" w:rsidP="005605CC">
            <w:pPr>
              <w:jc w:val="both"/>
              <w:rPr>
                <w:rFonts w:eastAsia="Times New Roman"/>
                <w:sz w:val="24"/>
                <w:szCs w:val="24"/>
              </w:rPr>
            </w:pPr>
            <w:r w:rsidRPr="000D7998">
              <w:rPr>
                <w:rFonts w:eastAsia="Times New Roman"/>
                <w:b/>
                <w:sz w:val="24"/>
                <w:szCs w:val="24"/>
              </w:rPr>
              <w:t>Метод исследования</w:t>
            </w:r>
            <w:r w:rsidRPr="000D7998">
              <w:rPr>
                <w:rFonts w:eastAsia="Times New Roman"/>
                <w:sz w:val="24"/>
                <w:szCs w:val="24"/>
              </w:rPr>
              <w:t xml:space="preserve"> обучающимся профессионально-трудовой области и себя как потенциального участника этих отношений (активное познание).</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Метод предъявления обучающемуся сведений о профессиях, специфике труда </w:t>
            </w:r>
            <w:r w:rsidRPr="000D7998">
              <w:rPr>
                <w:rFonts w:eastAsia="Times New Roman"/>
                <w:sz w:val="24"/>
                <w:szCs w:val="24"/>
              </w:rPr>
              <w:t>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proofErr w:type="spellStart"/>
            <w:r w:rsidRPr="000D7998">
              <w:rPr>
                <w:rFonts w:eastAsia="Times New Roman"/>
                <w:sz w:val="24"/>
                <w:szCs w:val="24"/>
              </w:rPr>
              <w:t>Профориентационные</w:t>
            </w:r>
            <w:proofErr w:type="spellEnd"/>
            <w:r w:rsidRPr="000D7998">
              <w:rPr>
                <w:rFonts w:eastAsia="Times New Roman"/>
                <w:sz w:val="24"/>
                <w:szCs w:val="24"/>
              </w:rPr>
              <w:t xml:space="preserve">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5605CC" w:rsidRPr="000D7998" w:rsidRDefault="005605CC" w:rsidP="005605CC">
            <w:pPr>
              <w:jc w:val="both"/>
              <w:rPr>
                <w:rFonts w:eastAsia="Times New Roman"/>
                <w:sz w:val="24"/>
                <w:szCs w:val="24"/>
              </w:rPr>
            </w:pPr>
            <w:r w:rsidRPr="000D7998">
              <w:rPr>
                <w:rFonts w:eastAsia="Times New Roman"/>
                <w:b/>
                <w:sz w:val="24"/>
                <w:szCs w:val="24"/>
              </w:rPr>
              <w:t>Метод публичной демонстрации</w:t>
            </w:r>
            <w:r w:rsidRPr="000D7998">
              <w:rPr>
                <w:rFonts w:eastAsia="Times New Roman"/>
                <w:sz w:val="24"/>
                <w:szCs w:val="24"/>
              </w:rPr>
              <w:t xml:space="preserve"> самим обучающимся своих профессиональных планов, предпочтений либо способностей в той или иной сфере.</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5605CC" w:rsidRPr="000D7998" w:rsidRDefault="005605CC" w:rsidP="005605CC">
            <w:pPr>
              <w:jc w:val="both"/>
              <w:rPr>
                <w:rFonts w:eastAsia="Times New Roman"/>
                <w:sz w:val="24"/>
                <w:szCs w:val="24"/>
              </w:rPr>
            </w:pPr>
            <w:r w:rsidRPr="000D7998">
              <w:rPr>
                <w:rFonts w:eastAsia="Times New Roman"/>
                <w:b/>
                <w:sz w:val="24"/>
                <w:szCs w:val="24"/>
              </w:rPr>
              <w:lastRenderedPageBreak/>
              <w:t>Метод профессиональных проб</w:t>
            </w:r>
            <w:r w:rsidRPr="000D7998">
              <w:rPr>
                <w:rFonts w:eastAsia="Times New Roman"/>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5605CC" w:rsidRPr="000D7998" w:rsidRDefault="005605CC" w:rsidP="005605CC">
            <w:pPr>
              <w:jc w:val="both"/>
              <w:rPr>
                <w:rFonts w:eastAsia="Times New Roman"/>
                <w:sz w:val="24"/>
                <w:szCs w:val="24"/>
              </w:rPr>
            </w:pPr>
            <w:r w:rsidRPr="000D7998">
              <w:rPr>
                <w:rFonts w:eastAsia="Times New Roman"/>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5605CC" w:rsidRPr="000D7998" w:rsidRDefault="005605CC" w:rsidP="005605CC">
            <w:pPr>
              <w:jc w:val="both"/>
              <w:rPr>
                <w:rFonts w:eastAsia="Times New Roman"/>
                <w:sz w:val="24"/>
                <w:szCs w:val="24"/>
              </w:rPr>
            </w:pPr>
            <w:r w:rsidRPr="000D7998">
              <w:rPr>
                <w:rFonts w:eastAsia="Times New Roman"/>
                <w:b/>
                <w:sz w:val="24"/>
                <w:szCs w:val="24"/>
              </w:rPr>
              <w:t>Метод моделирования условий труда и имитации обучающимся решения производственных задач</w:t>
            </w:r>
            <w:r w:rsidRPr="000D7998">
              <w:rPr>
                <w:rFonts w:eastAsia="Times New Roman"/>
                <w:sz w:val="24"/>
                <w:szCs w:val="24"/>
              </w:rPr>
              <w:t xml:space="preserve"> – деловая игра, в ходе которой имитируется исполнение обучающимся обязанностей работника.</w:t>
            </w:r>
          </w:p>
          <w:p w:rsidR="005605CC" w:rsidRPr="000D7998" w:rsidRDefault="005605CC" w:rsidP="005605CC">
            <w:pPr>
              <w:jc w:val="both"/>
              <w:rPr>
                <w:rFonts w:eastAsia="Times New Roman"/>
                <w:sz w:val="24"/>
                <w:szCs w:val="24"/>
              </w:rPr>
            </w:pPr>
            <w:r w:rsidRPr="000D7998">
              <w:rPr>
                <w:rFonts w:eastAsia="Times New Roman"/>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5605CC" w:rsidRPr="000D7998" w:rsidRDefault="005605CC" w:rsidP="005605CC">
            <w:pPr>
              <w:jc w:val="both"/>
              <w:rPr>
                <w:rFonts w:eastAsia="Times New Roman"/>
                <w:sz w:val="24"/>
                <w:szCs w:val="24"/>
              </w:rPr>
            </w:pPr>
          </w:p>
          <w:p w:rsidR="005605CC" w:rsidRPr="000D7998" w:rsidRDefault="005605CC" w:rsidP="000D7998">
            <w:pPr>
              <w:ind w:left="644"/>
              <w:jc w:val="center"/>
              <w:rPr>
                <w:rFonts w:eastAsia="Times New Roman"/>
                <w:b/>
                <w:sz w:val="24"/>
                <w:szCs w:val="24"/>
              </w:rPr>
            </w:pPr>
            <w:r w:rsidRPr="000D7998">
              <w:rPr>
                <w:rFonts w:eastAsia="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605CC" w:rsidRPr="000D7998" w:rsidRDefault="005605CC" w:rsidP="005605CC">
            <w:pPr>
              <w:jc w:val="both"/>
              <w:rPr>
                <w:rFonts w:eastAsia="Times New Roman"/>
                <w:sz w:val="24"/>
                <w:szCs w:val="24"/>
              </w:rPr>
            </w:pPr>
            <w:r w:rsidRPr="000D7998">
              <w:rPr>
                <w:rFonts w:eastAsia="Times New Roman"/>
                <w:b/>
                <w:sz w:val="24"/>
                <w:szCs w:val="24"/>
              </w:rPr>
              <w:t>Методы рациональной организации</w:t>
            </w:r>
            <w:r w:rsidRPr="000D7998">
              <w:rPr>
                <w:rFonts w:eastAsia="Times New Roman"/>
                <w:sz w:val="24"/>
                <w:szCs w:val="24"/>
              </w:rPr>
              <w:t xml:space="preserve"> урочной и внеурочной деятельности</w:t>
            </w:r>
            <w:r w:rsidRPr="000D7998">
              <w:rPr>
                <w:rFonts w:eastAsia="Times New Roman"/>
                <w:b/>
                <w:sz w:val="24"/>
                <w:szCs w:val="24"/>
              </w:rPr>
              <w:t xml:space="preserve"> </w:t>
            </w:r>
            <w:r w:rsidRPr="000D7998">
              <w:rPr>
                <w:rFonts w:eastAsia="Times New Roman"/>
                <w:sz w:val="24"/>
                <w:szCs w:val="24"/>
              </w:rPr>
              <w:t xml:space="preserve">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w:t>
            </w:r>
            <w:proofErr w:type="spellStart"/>
            <w:r w:rsidRPr="000D7998">
              <w:rPr>
                <w:rFonts w:eastAsia="Times New Roman"/>
                <w:sz w:val="24"/>
                <w:szCs w:val="24"/>
              </w:rPr>
              <w:t>здоровьесберегающих</w:t>
            </w:r>
            <w:proofErr w:type="spellEnd"/>
            <w:r w:rsidRPr="000D7998">
              <w:rPr>
                <w:rFonts w:eastAsia="Times New Roman"/>
                <w:sz w:val="24"/>
                <w:szCs w:val="24"/>
              </w:rPr>
              <w:t xml:space="preserve"> технологий.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отраженных в подпрограмме «Воспитание культуры здорового образа жизни» Программы воспитательной работы лицея на 2017-2020 годы. </w:t>
            </w:r>
          </w:p>
          <w:p w:rsidR="005605CC" w:rsidRPr="000D7998" w:rsidRDefault="005605CC" w:rsidP="005605CC">
            <w:pPr>
              <w:jc w:val="both"/>
              <w:rPr>
                <w:rFonts w:eastAsia="Times New Roman"/>
                <w:sz w:val="24"/>
                <w:szCs w:val="24"/>
              </w:rPr>
            </w:pPr>
            <w:r w:rsidRPr="000D7998">
              <w:rPr>
                <w:rFonts w:eastAsia="Times New Roman"/>
                <w:b/>
                <w:sz w:val="24"/>
                <w:szCs w:val="24"/>
              </w:rPr>
              <w:t>Первый комплекс мероприятий</w:t>
            </w:r>
            <w:r w:rsidRPr="000D7998">
              <w:rPr>
                <w:rFonts w:eastAsia="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D7998">
              <w:rPr>
                <w:rFonts w:eastAsia="Times New Roman"/>
                <w:sz w:val="24"/>
                <w:szCs w:val="24"/>
              </w:rPr>
              <w:t>внеучебных</w:t>
            </w:r>
            <w:proofErr w:type="spellEnd"/>
            <w:r w:rsidRPr="000D7998">
              <w:rPr>
                <w:rFonts w:eastAsia="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605CC" w:rsidRPr="000D7998" w:rsidRDefault="005605CC" w:rsidP="005605CC">
            <w:pPr>
              <w:jc w:val="both"/>
              <w:rPr>
                <w:rFonts w:eastAsia="Times New Roman"/>
                <w:sz w:val="24"/>
                <w:szCs w:val="24"/>
              </w:rPr>
            </w:pPr>
            <w:r w:rsidRPr="000D7998">
              <w:rPr>
                <w:rFonts w:eastAsia="Times New Roman"/>
                <w:b/>
                <w:sz w:val="24"/>
                <w:szCs w:val="24"/>
              </w:rPr>
              <w:t>Второй комплекс</w:t>
            </w:r>
            <w:r w:rsidRPr="000D7998">
              <w:rPr>
                <w:rFonts w:eastAsia="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осуществляется интеграция с курсом физической культуры. </w:t>
            </w:r>
          </w:p>
          <w:p w:rsidR="005605CC" w:rsidRPr="000D7998" w:rsidRDefault="005605CC" w:rsidP="005605CC">
            <w:pPr>
              <w:jc w:val="both"/>
              <w:rPr>
                <w:rFonts w:eastAsia="Times New Roman"/>
                <w:sz w:val="24"/>
                <w:szCs w:val="24"/>
              </w:rPr>
            </w:pPr>
            <w:r w:rsidRPr="000D7998">
              <w:rPr>
                <w:rFonts w:eastAsia="Times New Roman"/>
                <w:b/>
                <w:sz w:val="24"/>
                <w:szCs w:val="24"/>
              </w:rPr>
              <w:lastRenderedPageBreak/>
              <w:t>Третий комплекс</w:t>
            </w:r>
            <w:r w:rsidRPr="000D7998">
              <w:rPr>
                <w:rFonts w:eastAsia="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D7998">
              <w:rPr>
                <w:rFonts w:eastAsia="Times New Roman"/>
                <w:sz w:val="24"/>
                <w:szCs w:val="24"/>
              </w:rPr>
              <w:t>саморегуляции</w:t>
            </w:r>
            <w:proofErr w:type="spellEnd"/>
            <w:r w:rsidRPr="000D7998">
              <w:rPr>
                <w:rFonts w:eastAsia="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0D7998">
              <w:rPr>
                <w:rFonts w:eastAsia="Times New Roman"/>
                <w:sz w:val="24"/>
                <w:szCs w:val="24"/>
              </w:rPr>
              <w:t>реализации данного комплекса</w:t>
            </w:r>
            <w:proofErr w:type="gramEnd"/>
            <w:r w:rsidRPr="000D7998">
              <w:rPr>
                <w:rFonts w:eastAsia="Times New Roman"/>
                <w:sz w:val="24"/>
                <w:szCs w:val="24"/>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5605CC" w:rsidRPr="000D7998" w:rsidRDefault="005605CC" w:rsidP="005605CC">
            <w:pPr>
              <w:jc w:val="both"/>
              <w:rPr>
                <w:rFonts w:eastAsia="Times New Roman"/>
                <w:sz w:val="24"/>
                <w:szCs w:val="24"/>
              </w:rPr>
            </w:pPr>
            <w:r w:rsidRPr="000D7998">
              <w:rPr>
                <w:rFonts w:eastAsia="Times New Roman"/>
                <w:b/>
                <w:sz w:val="24"/>
                <w:szCs w:val="24"/>
              </w:rPr>
              <w:t>Четвертый комплекс</w:t>
            </w:r>
            <w:r w:rsidRPr="000D7998">
              <w:rPr>
                <w:rFonts w:eastAsia="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0D7998">
              <w:rPr>
                <w:rFonts w:eastAsia="Times New Roman"/>
                <w:sz w:val="24"/>
                <w:szCs w:val="24"/>
              </w:rPr>
              <w:t>внеучебной</w:t>
            </w:r>
            <w:proofErr w:type="spellEnd"/>
            <w:r w:rsidRPr="000D7998">
              <w:rPr>
                <w:rFonts w:eastAsia="Times New Roman"/>
                <w:sz w:val="24"/>
                <w:szCs w:val="24"/>
              </w:rPr>
              <w:t xml:space="preserve"> нагрузке). </w:t>
            </w:r>
          </w:p>
          <w:p w:rsidR="005605CC" w:rsidRPr="000D7998" w:rsidRDefault="005605CC" w:rsidP="005605CC">
            <w:pPr>
              <w:jc w:val="both"/>
              <w:rPr>
                <w:rFonts w:eastAsia="Times New Roman"/>
                <w:sz w:val="24"/>
                <w:szCs w:val="24"/>
              </w:rPr>
            </w:pPr>
            <w:r w:rsidRPr="000D7998">
              <w:rPr>
                <w:rFonts w:eastAsia="Times New Roman"/>
                <w:b/>
                <w:sz w:val="24"/>
                <w:szCs w:val="24"/>
              </w:rPr>
              <w:t>Пятый комплекс</w:t>
            </w:r>
            <w:r w:rsidRPr="000D7998">
              <w:rPr>
                <w:rFonts w:eastAsia="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rPr>
            </w:pPr>
            <w:r w:rsidRPr="000D7998">
              <w:rPr>
                <w:rFonts w:eastAsia="Times New Roman"/>
                <w:b/>
                <w:sz w:val="24"/>
                <w:szCs w:val="24"/>
              </w:rPr>
              <w:t>Мероприятия</w:t>
            </w:r>
            <w:r w:rsidRPr="000D7998">
              <w:rPr>
                <w:rFonts w:eastAsia="Times New Roman"/>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0D7998">
              <w:rPr>
                <w:rFonts w:eastAsia="Times New Roman"/>
                <w:sz w:val="24"/>
                <w:szCs w:val="24"/>
              </w:rPr>
              <w:t>внеучебных</w:t>
            </w:r>
            <w:proofErr w:type="spellEnd"/>
            <w:r w:rsidRPr="000D7998">
              <w:rPr>
                <w:rFonts w:eastAsia="Times New Roman"/>
                <w:sz w:val="24"/>
                <w:szCs w:val="24"/>
              </w:rPr>
              <w:t xml:space="preserve">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5605CC" w:rsidRPr="000D7998" w:rsidRDefault="005605CC" w:rsidP="005605CC">
            <w:pPr>
              <w:jc w:val="both"/>
              <w:rPr>
                <w:rFonts w:eastAsia="Times New Roman"/>
                <w:sz w:val="24"/>
                <w:szCs w:val="24"/>
              </w:rPr>
            </w:pPr>
            <w:r w:rsidRPr="000D7998">
              <w:rPr>
                <w:rFonts w:eastAsia="Times New Roman"/>
                <w:b/>
                <w:sz w:val="24"/>
                <w:szCs w:val="24"/>
              </w:rPr>
              <w:t>Методы организации физкультурно-спортивной и оздоровительной работы</w:t>
            </w:r>
            <w:r w:rsidRPr="000D7998">
              <w:rPr>
                <w:rFonts w:eastAsia="Times New Roman"/>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5605CC" w:rsidRPr="000D7998" w:rsidRDefault="005605CC" w:rsidP="005605CC">
            <w:pPr>
              <w:jc w:val="both"/>
              <w:rPr>
                <w:rFonts w:eastAsia="Times New Roman"/>
                <w:sz w:val="24"/>
                <w:szCs w:val="24"/>
              </w:rPr>
            </w:pPr>
            <w:r w:rsidRPr="000D7998">
              <w:rPr>
                <w:rFonts w:eastAsia="Times New Roman"/>
                <w:b/>
                <w:sz w:val="24"/>
                <w:szCs w:val="24"/>
              </w:rPr>
              <w:lastRenderedPageBreak/>
              <w:t>Методы профилактической работы</w:t>
            </w:r>
            <w:r w:rsidRPr="000D7998">
              <w:rPr>
                <w:rFonts w:eastAsia="Times New Roman"/>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w:t>
            </w:r>
            <w:proofErr w:type="spellStart"/>
            <w:r w:rsidRPr="000D7998">
              <w:rPr>
                <w:rFonts w:eastAsia="Times New Roman"/>
                <w:sz w:val="24"/>
                <w:szCs w:val="24"/>
              </w:rPr>
              <w:t>психоактивных</w:t>
            </w:r>
            <w:proofErr w:type="spellEnd"/>
            <w:r w:rsidRPr="000D7998">
              <w:rPr>
                <w:rFonts w:eastAsia="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5605CC" w:rsidRPr="000D7998" w:rsidRDefault="005605CC" w:rsidP="005605CC">
            <w:pPr>
              <w:jc w:val="both"/>
              <w:rPr>
                <w:rFonts w:eastAsia="Times New Roman"/>
                <w:sz w:val="24"/>
                <w:szCs w:val="24"/>
              </w:rPr>
            </w:pPr>
            <w:r w:rsidRPr="000D7998">
              <w:rPr>
                <w:rFonts w:eastAsia="Times New Roman"/>
                <w:b/>
                <w:sz w:val="24"/>
                <w:szCs w:val="24"/>
              </w:rPr>
              <w:t>Методы просветительской и методической работы</w:t>
            </w:r>
            <w:r w:rsidRPr="000D7998">
              <w:rPr>
                <w:rFonts w:eastAsia="Times New Roman"/>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Формы: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w:t>
            </w:r>
            <w:proofErr w:type="spellStart"/>
            <w:r w:rsidRPr="000D7998">
              <w:rPr>
                <w:rFonts w:eastAsia="Times New Roman"/>
                <w:sz w:val="24"/>
                <w:szCs w:val="24"/>
              </w:rPr>
              <w:t>межпредметные</w:t>
            </w:r>
            <w:proofErr w:type="spellEnd"/>
            <w:r w:rsidRPr="000D7998">
              <w:rPr>
                <w:rFonts w:eastAsia="Times New Roman"/>
                <w:sz w:val="24"/>
                <w:szCs w:val="24"/>
              </w:rPr>
              <w:t xml:space="preserve"> связи);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5605CC" w:rsidRPr="000D7998" w:rsidRDefault="005605CC" w:rsidP="005605CC">
            <w:pPr>
              <w:jc w:val="both"/>
              <w:rPr>
                <w:rFonts w:eastAsia="Times New Roman"/>
                <w:sz w:val="24"/>
                <w:szCs w:val="24"/>
              </w:rPr>
            </w:pPr>
            <w:r w:rsidRPr="000D7998">
              <w:rPr>
                <w:rFonts w:eastAsia="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5605CC" w:rsidRPr="000D7998" w:rsidRDefault="005605CC" w:rsidP="005605CC">
            <w:pPr>
              <w:jc w:val="both"/>
              <w:rPr>
                <w:rFonts w:eastAsia="Times New Roman"/>
                <w:sz w:val="24"/>
                <w:szCs w:val="24"/>
              </w:rPr>
            </w:pPr>
            <w:r w:rsidRPr="000D7998">
              <w:rPr>
                <w:rFonts w:eastAsia="Times New Roman"/>
                <w:sz w:val="24"/>
                <w:szCs w:val="24"/>
              </w:rPr>
              <w:t>Мероприятия</w:t>
            </w:r>
            <w:r w:rsidRPr="000D7998">
              <w:rPr>
                <w:rFonts w:eastAsia="Times New Roman"/>
                <w:b/>
                <w:sz w:val="24"/>
                <w:szCs w:val="24"/>
              </w:rPr>
              <w:t xml:space="preserve"> </w:t>
            </w:r>
            <w:r w:rsidRPr="000D7998">
              <w:rPr>
                <w:rFonts w:eastAsia="Times New Roman"/>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5605CC" w:rsidRPr="000D7998" w:rsidRDefault="005605CC" w:rsidP="005605CC">
            <w:pPr>
              <w:jc w:val="both"/>
              <w:rPr>
                <w:rFonts w:eastAsia="Times New Roman"/>
                <w:sz w:val="24"/>
                <w:szCs w:val="24"/>
              </w:rPr>
            </w:pPr>
            <w:r w:rsidRPr="000D7998">
              <w:rPr>
                <w:rFonts w:eastAsia="Times New Roman"/>
                <w:sz w:val="24"/>
                <w:szCs w:val="24"/>
              </w:rPr>
              <w:t>Мероприятия</w:t>
            </w:r>
            <w:r w:rsidRPr="000D7998">
              <w:rPr>
                <w:rFonts w:eastAsia="Times New Roman"/>
                <w:b/>
                <w:sz w:val="24"/>
                <w:szCs w:val="24"/>
              </w:rPr>
              <w:t xml:space="preserve"> </w:t>
            </w:r>
            <w:r w:rsidRPr="000D7998">
              <w:rPr>
                <w:rFonts w:eastAsia="Times New Roman"/>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0D7998">
              <w:rPr>
                <w:rFonts w:eastAsia="Times New Roman"/>
                <w:sz w:val="24"/>
                <w:szCs w:val="24"/>
              </w:rPr>
              <w:t>саморегуляции</w:t>
            </w:r>
            <w:proofErr w:type="spellEnd"/>
            <w:r w:rsidRPr="000D7998">
              <w:rPr>
                <w:rFonts w:eastAsia="Times New Roman"/>
                <w:sz w:val="24"/>
                <w:szCs w:val="24"/>
              </w:rPr>
              <w:t xml:space="preserve">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proofErr w:type="gramStart"/>
            <w:r w:rsidRPr="000D7998">
              <w:rPr>
                <w:rFonts w:eastAsia="Times New Roman"/>
                <w:sz w:val="24"/>
                <w:szCs w:val="24"/>
              </w:rPr>
              <w:t>реализации данного комплекса</w:t>
            </w:r>
            <w:proofErr w:type="gramEnd"/>
            <w:r w:rsidRPr="000D7998">
              <w:rPr>
                <w:rFonts w:eastAsia="Times New Roman"/>
                <w:sz w:val="24"/>
                <w:szCs w:val="24"/>
              </w:rPr>
              <w:t xml:space="preserve">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5605CC" w:rsidRPr="000D7998" w:rsidRDefault="005605CC" w:rsidP="005605CC">
            <w:pPr>
              <w:jc w:val="both"/>
              <w:rPr>
                <w:rFonts w:eastAsia="Times New Roman"/>
                <w:sz w:val="24"/>
                <w:szCs w:val="24"/>
              </w:rPr>
            </w:pPr>
            <w:r w:rsidRPr="000D7998">
              <w:rPr>
                <w:rFonts w:eastAsia="Times New Roman"/>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w:t>
            </w:r>
            <w:r w:rsidRPr="000D7998">
              <w:rPr>
                <w:rFonts w:eastAsia="Times New Roman"/>
                <w:sz w:val="24"/>
                <w:szCs w:val="24"/>
              </w:rPr>
              <w:lastRenderedPageBreak/>
              <w:t xml:space="preserve">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Описание форм и методов повышения педагогической культуры родителей (законных представителей)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как источника родительского запроса к лицею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как обладателя и распорядителя ресурсов для воспитания и социализации;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как непосредственного воспитателя (в рамках школьного и семейного воспитания).</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Формами и методами </w:t>
            </w:r>
            <w:r w:rsidRPr="000D7998">
              <w:rPr>
                <w:rFonts w:eastAsia="Times New Roman"/>
                <w:sz w:val="24"/>
                <w:szCs w:val="24"/>
              </w:rPr>
              <w:t>повышения педагогической культуры родителей (законных представителей) обучающихся являются: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консультирование педагогическими работниками родителей (только в случае </w:t>
            </w:r>
            <w:proofErr w:type="spellStart"/>
            <w:r w:rsidRPr="000D7998">
              <w:rPr>
                <w:rFonts w:eastAsia="Times New Roman"/>
                <w:sz w:val="24"/>
                <w:szCs w:val="24"/>
              </w:rPr>
              <w:t>вербализованного</w:t>
            </w:r>
            <w:proofErr w:type="spellEnd"/>
            <w:r w:rsidRPr="000D7998">
              <w:rPr>
                <w:rFonts w:eastAsia="Times New Roman"/>
                <w:sz w:val="24"/>
                <w:szCs w:val="24"/>
              </w:rPr>
              <w:t xml:space="preserve"> запроса со стороны родителей);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воспитания и социализация </w:t>
            </w:r>
            <w:r w:rsidRPr="000D7998">
              <w:rPr>
                <w:rFonts w:eastAsia="Times New Roman"/>
                <w:b/>
                <w:sz w:val="24"/>
                <w:szCs w:val="24"/>
              </w:rPr>
              <w:t>в сфере отношения обучающихся к себе, своему здоровью, познанию себя</w:t>
            </w:r>
            <w:r w:rsidRPr="000D7998">
              <w:rPr>
                <w:rFonts w:eastAsia="Times New Roman"/>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0D7998">
              <w:rPr>
                <w:rFonts w:eastAsia="Times New Roman"/>
                <w:sz w:val="24"/>
                <w:szCs w:val="24"/>
              </w:rPr>
              <w:t>настоящего на основе осознания</w:t>
            </w:r>
            <w:proofErr w:type="gramEnd"/>
            <w:r w:rsidRPr="000D7998">
              <w:rPr>
                <w:rFonts w:eastAsia="Times New Roman"/>
                <w:sz w:val="24"/>
                <w:szCs w:val="24"/>
              </w:rPr>
              <w:t xml:space="preserve"> и осмысления истории, духовных ценностей и достижений нашей страны;</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неприятие вредных привычек: курения, употребления алкоголя, наркотиков.</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Результаты духовно-нравственного развития, воспитания и социализации </w:t>
            </w:r>
            <w:r w:rsidRPr="000D7998">
              <w:rPr>
                <w:rFonts w:eastAsia="Times New Roman"/>
                <w:b/>
                <w:sz w:val="24"/>
                <w:szCs w:val="24"/>
              </w:rPr>
              <w:t>в сфере отношения обучающихся к России как к Родине (Отечеству)</w:t>
            </w:r>
            <w:r w:rsidRPr="000D7998">
              <w:rPr>
                <w:rFonts w:eastAsia="Times New Roman"/>
                <w:sz w:val="24"/>
                <w:szCs w:val="24"/>
              </w:rPr>
              <w:t>:</w:t>
            </w:r>
            <w:r w:rsidRPr="000D7998">
              <w:rPr>
                <w:rFonts w:eastAsia="Times New Roman"/>
                <w:b/>
                <w:sz w:val="24"/>
                <w:szCs w:val="24"/>
              </w:rPr>
              <w:t xml:space="preserve">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воспитание уважения к культуре, языкам, традициям и обычаям народов, проживающих в Российской Федерации.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воспитания и социализации в </w:t>
            </w:r>
            <w:r w:rsidRPr="000D7998">
              <w:rPr>
                <w:rFonts w:eastAsia="Times New Roman"/>
                <w:b/>
                <w:bCs/>
                <w:sz w:val="24"/>
                <w:szCs w:val="24"/>
              </w:rPr>
              <w:t>сфере отношения обучающихся к закону, государству и к гражданскому обществу</w:t>
            </w:r>
            <w:r w:rsidRPr="000D7998">
              <w:rPr>
                <w:rFonts w:eastAsia="Times New Roman"/>
                <w:sz w:val="24"/>
                <w:szCs w:val="24"/>
              </w:rPr>
              <w:t xml:space="preserve">: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признание </w:t>
            </w:r>
            <w:proofErr w:type="spellStart"/>
            <w:r w:rsidRPr="000D7998">
              <w:rPr>
                <w:rFonts w:eastAsia="Times New Roman"/>
                <w:sz w:val="24"/>
                <w:szCs w:val="24"/>
              </w:rPr>
              <w:t>неотчуждаемости</w:t>
            </w:r>
            <w:proofErr w:type="spellEnd"/>
            <w:r w:rsidRPr="000D7998">
              <w:rPr>
                <w:rFonts w:eastAsia="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0D7998">
              <w:rPr>
                <w:rFonts w:eastAsia="Times New Roman"/>
                <w:sz w:val="24"/>
                <w:szCs w:val="24"/>
              </w:rPr>
              <w:t>свобод без нарушения прав</w:t>
            </w:r>
            <w:proofErr w:type="gramEnd"/>
            <w:r w:rsidRPr="000D7998">
              <w:rPr>
                <w:rFonts w:eastAsia="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roofErr w:type="spellStart"/>
            <w:r w:rsidRPr="000D7998">
              <w:rPr>
                <w:rFonts w:eastAsia="Times New Roman"/>
                <w:sz w:val="24"/>
                <w:szCs w:val="24"/>
              </w:rPr>
              <w:t>интериоризация</w:t>
            </w:r>
            <w:proofErr w:type="spellEnd"/>
            <w:r w:rsidRPr="000D7998">
              <w:rPr>
                <w:rFonts w:eastAsia="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Результаты духовно-нравственного развития, воспитания и социализации </w:t>
            </w:r>
            <w:r w:rsidRPr="000D7998">
              <w:rPr>
                <w:rFonts w:eastAsia="Times New Roman"/>
                <w:b/>
                <w:sz w:val="24"/>
                <w:szCs w:val="24"/>
              </w:rPr>
              <w:t xml:space="preserve">в сфере </w:t>
            </w:r>
            <w:proofErr w:type="gramStart"/>
            <w:r w:rsidRPr="000D7998">
              <w:rPr>
                <w:rFonts w:eastAsia="Times New Roman"/>
                <w:b/>
                <w:sz w:val="24"/>
                <w:szCs w:val="24"/>
              </w:rPr>
              <w:t>отношений</w:t>
            </w:r>
            <w:proofErr w:type="gramEnd"/>
            <w:r w:rsidRPr="000D7998">
              <w:rPr>
                <w:rFonts w:eastAsia="Times New Roman"/>
                <w:b/>
                <w:sz w:val="24"/>
                <w:szCs w:val="24"/>
              </w:rPr>
              <w:t xml:space="preserve"> обучающихся с окружающими людьми</w:t>
            </w:r>
            <w:r w:rsidRPr="000D7998">
              <w:rPr>
                <w:rFonts w:eastAsia="Times New Roman"/>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формирование выраженной в поведении нравственной позиции, в том числе способности к сознательному выбору добра; </w:t>
            </w:r>
            <w:proofErr w:type="gramStart"/>
            <w:r w:rsidRPr="000D7998">
              <w:rPr>
                <w:rFonts w:eastAsia="Times New Roman"/>
                <w:sz w:val="24"/>
                <w:szCs w:val="24"/>
              </w:rPr>
              <w:t>формирование  нравственного</w:t>
            </w:r>
            <w:proofErr w:type="gramEnd"/>
            <w:r w:rsidRPr="000D7998">
              <w:rPr>
                <w:rFonts w:eastAsia="Times New Roman"/>
                <w:sz w:val="24"/>
                <w:szCs w:val="24"/>
              </w:rPr>
              <w:t xml:space="preserve">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воспитания и социализации в </w:t>
            </w:r>
            <w:r w:rsidRPr="000D7998">
              <w:rPr>
                <w:rFonts w:eastAsia="Times New Roman"/>
                <w:b/>
                <w:bCs/>
                <w:sz w:val="24"/>
                <w:szCs w:val="24"/>
              </w:rPr>
              <w:t>сфере отношения обучающихся к окружающему миру, к живой природе, художественной культуре</w:t>
            </w:r>
            <w:r w:rsidRPr="000D7998">
              <w:rPr>
                <w:rFonts w:eastAsia="Times New Roman"/>
                <w:sz w:val="24"/>
                <w:szCs w:val="24"/>
              </w:rPr>
              <w:t>, в том числе формирование у обучающихся научного мировоззрения, эстетических представлений:</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эстетическое отношение к миру, готовность к эстетическому обустройству собственного быта. </w:t>
            </w:r>
          </w:p>
          <w:p w:rsidR="005605CC" w:rsidRPr="000D7998" w:rsidRDefault="005605CC" w:rsidP="005605CC">
            <w:pPr>
              <w:jc w:val="both"/>
              <w:rPr>
                <w:rFonts w:eastAsia="Times New Roman"/>
                <w:b/>
                <w:sz w:val="24"/>
                <w:szCs w:val="24"/>
              </w:rPr>
            </w:pPr>
            <w:r w:rsidRPr="000D7998">
              <w:rPr>
                <w:rFonts w:eastAsia="Times New Roman"/>
                <w:sz w:val="24"/>
                <w:szCs w:val="24"/>
              </w:rPr>
              <w:t xml:space="preserve">Результат духовно-нравственного развития, воспитания и социализации </w:t>
            </w:r>
            <w:r w:rsidRPr="000D7998">
              <w:rPr>
                <w:rFonts w:eastAsia="Times New Roman"/>
                <w:b/>
                <w:sz w:val="24"/>
                <w:szCs w:val="24"/>
              </w:rPr>
              <w:t>в сфере</w:t>
            </w:r>
            <w:r w:rsidRPr="000D7998">
              <w:rPr>
                <w:rFonts w:eastAsia="Times New Roman"/>
                <w:sz w:val="24"/>
                <w:szCs w:val="24"/>
              </w:rPr>
              <w:t xml:space="preserve"> </w:t>
            </w:r>
            <w:r w:rsidRPr="000D7998">
              <w:rPr>
                <w:rFonts w:eastAsia="Times New Roman"/>
                <w:b/>
                <w:sz w:val="24"/>
                <w:szCs w:val="24"/>
              </w:rPr>
              <w:t>отношения обучающихся к семье и родителям</w:t>
            </w:r>
            <w:r w:rsidRPr="000D7998">
              <w:rPr>
                <w:rFonts w:eastAsia="Times New Roman"/>
                <w:sz w:val="24"/>
                <w:szCs w:val="24"/>
              </w:rPr>
              <w:t>:</w:t>
            </w:r>
            <w:r w:rsidRPr="000D7998">
              <w:rPr>
                <w:rFonts w:eastAsia="Times New Roman"/>
                <w:b/>
                <w:sz w:val="24"/>
                <w:szCs w:val="24"/>
              </w:rPr>
              <w:t xml:space="preserve"> </w:t>
            </w:r>
            <w:r w:rsidRPr="000D7998">
              <w:rPr>
                <w:rFonts w:eastAsia="Times New Roman"/>
                <w:sz w:val="24"/>
                <w:szCs w:val="24"/>
              </w:rPr>
              <w:t xml:space="preserve">ответственное отношение к созданию семьи на основе осознанного принятия ценностей семейной жизни.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Результаты духовно-нравственного развития, </w:t>
            </w:r>
            <w:proofErr w:type="gramStart"/>
            <w:r w:rsidRPr="000D7998">
              <w:rPr>
                <w:rFonts w:eastAsia="Times New Roman"/>
                <w:sz w:val="24"/>
                <w:szCs w:val="24"/>
              </w:rPr>
              <w:t>воспитания и социализации</w:t>
            </w:r>
            <w:proofErr w:type="gramEnd"/>
            <w:r w:rsidRPr="000D7998">
              <w:rPr>
                <w:rFonts w:eastAsia="Times New Roman"/>
                <w:sz w:val="24"/>
                <w:szCs w:val="24"/>
              </w:rPr>
              <w:t xml:space="preserve"> обучающихся </w:t>
            </w:r>
            <w:r w:rsidRPr="000D7998">
              <w:rPr>
                <w:rFonts w:eastAsia="Times New Roman"/>
                <w:b/>
                <w:sz w:val="24"/>
                <w:szCs w:val="24"/>
              </w:rPr>
              <w:t>в сфере трудовых и социально-экономических отношений</w:t>
            </w:r>
            <w:r w:rsidRPr="000D7998">
              <w:rPr>
                <w:rFonts w:eastAsia="Times New Roman"/>
                <w:sz w:val="24"/>
                <w:szCs w:val="24"/>
              </w:rPr>
              <w:t>:</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уважение всех форм собственности, готовность к защите своей собственности;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осознанный выбор будущей профессии как путь и способ реализации собственных жизненных планов;</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готовность к самообслуживанию, включая обучение и выполнение домашних обязанностей.</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Результат духовно-нравственного развития, </w:t>
            </w:r>
            <w:proofErr w:type="gramStart"/>
            <w:r w:rsidRPr="000D7998">
              <w:rPr>
                <w:rFonts w:eastAsia="Times New Roman"/>
                <w:sz w:val="24"/>
                <w:szCs w:val="24"/>
              </w:rPr>
              <w:t>воспитания и социализации</w:t>
            </w:r>
            <w:proofErr w:type="gramEnd"/>
            <w:r w:rsidRPr="000D7998">
              <w:rPr>
                <w:rFonts w:eastAsia="Times New Roman"/>
                <w:sz w:val="24"/>
                <w:szCs w:val="24"/>
              </w:rPr>
              <w:t xml:space="preserve"> обучающихся </w:t>
            </w:r>
            <w:r w:rsidRPr="000D7998">
              <w:rPr>
                <w:rFonts w:eastAsia="Times New Roman"/>
                <w:b/>
                <w:sz w:val="24"/>
                <w:szCs w:val="24"/>
              </w:rPr>
              <w:t>в сфере физического, психологического, социального и академического благополучия обучающихся</w:t>
            </w:r>
            <w:r w:rsidRPr="000D7998">
              <w:rPr>
                <w:rFonts w:eastAsia="Times New Roman"/>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5605CC" w:rsidRPr="000D7998" w:rsidRDefault="005605CC" w:rsidP="005605CC">
            <w:pPr>
              <w:jc w:val="both"/>
              <w:rPr>
                <w:rFonts w:eastAsia="Times New Roman"/>
                <w:sz w:val="24"/>
                <w:szCs w:val="24"/>
              </w:rPr>
            </w:pPr>
          </w:p>
          <w:p w:rsidR="005605CC" w:rsidRPr="000D7998" w:rsidRDefault="005605CC" w:rsidP="000D7998">
            <w:pPr>
              <w:ind w:left="644"/>
              <w:jc w:val="both"/>
              <w:rPr>
                <w:rFonts w:eastAsia="Times New Roman"/>
                <w:b/>
                <w:sz w:val="24"/>
                <w:szCs w:val="24"/>
              </w:rPr>
            </w:pPr>
            <w:r w:rsidRPr="000D7998">
              <w:rPr>
                <w:rFonts w:eastAsia="Times New Roman"/>
                <w:b/>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5605CC" w:rsidRPr="000D7998" w:rsidRDefault="005605CC" w:rsidP="005605CC">
            <w:pPr>
              <w:jc w:val="both"/>
              <w:rPr>
                <w:rFonts w:eastAsia="Times New Roman"/>
                <w:sz w:val="24"/>
                <w:szCs w:val="24"/>
              </w:rPr>
            </w:pPr>
            <w:r w:rsidRPr="000D7998">
              <w:rPr>
                <w:rFonts w:eastAsia="Times New Roman"/>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proofErr w:type="gramStart"/>
            <w:r w:rsidRPr="000D7998">
              <w:rPr>
                <w:rFonts w:eastAsia="Times New Roman"/>
                <w:sz w:val="24"/>
                <w:szCs w:val="24"/>
              </w:rPr>
              <w:t>отдельных категорий</w:t>
            </w:r>
            <w:proofErr w:type="gramEnd"/>
            <w:r w:rsidRPr="000D7998">
              <w:rPr>
                <w:rFonts w:eastAsia="Times New Roman"/>
                <w:sz w:val="24"/>
                <w:szCs w:val="24"/>
              </w:rPr>
              <w:t xml:space="preserve"> обучающихся;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w:t>
            </w:r>
            <w:proofErr w:type="spellStart"/>
            <w:r w:rsidRPr="000D7998">
              <w:rPr>
                <w:rFonts w:eastAsia="Times New Roman"/>
                <w:sz w:val="24"/>
                <w:szCs w:val="24"/>
              </w:rPr>
              <w:t>микрогруппами</w:t>
            </w:r>
            <w:proofErr w:type="spellEnd"/>
            <w:r w:rsidRPr="000D7998">
              <w:rPr>
                <w:rFonts w:eastAsia="Times New Roman"/>
                <w:sz w:val="24"/>
                <w:szCs w:val="24"/>
              </w:rPr>
              <w:t xml:space="preserve">, между обучающимися и учителями;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lastRenderedPageBreak/>
              <w:t xml:space="preserve">степень учета </w:t>
            </w:r>
            <w:proofErr w:type="gramStart"/>
            <w:r w:rsidRPr="000D7998">
              <w:rPr>
                <w:rFonts w:eastAsia="Times New Roman"/>
                <w:sz w:val="24"/>
                <w:szCs w:val="24"/>
              </w:rPr>
              <w:t>индивидуальных особенностей</w:t>
            </w:r>
            <w:proofErr w:type="gramEnd"/>
            <w:r w:rsidRPr="000D7998">
              <w:rPr>
                <w:rFonts w:eastAsia="Times New Roman"/>
                <w:sz w:val="24"/>
                <w:szCs w:val="24"/>
              </w:rPr>
              <w:t xml:space="preserve">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w:t>
            </w:r>
            <w:proofErr w:type="gramStart"/>
            <w:r w:rsidRPr="000D7998">
              <w:rPr>
                <w:rFonts w:eastAsia="Times New Roman"/>
                <w:sz w:val="24"/>
                <w:szCs w:val="24"/>
              </w:rPr>
              <w:t>отдельных категорий</w:t>
            </w:r>
            <w:proofErr w:type="gramEnd"/>
            <w:r w:rsidRPr="000D7998">
              <w:rPr>
                <w:rFonts w:eastAsia="Times New Roman"/>
                <w:sz w:val="24"/>
                <w:szCs w:val="24"/>
              </w:rPr>
              <w:t xml:space="preserve">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w:t>
            </w:r>
            <w:proofErr w:type="gramStart"/>
            <w:r w:rsidRPr="000D7998">
              <w:rPr>
                <w:rFonts w:eastAsia="Times New Roman"/>
                <w:sz w:val="24"/>
                <w:szCs w:val="24"/>
              </w:rPr>
              <w:t>академических достижений</w:t>
            </w:r>
            <w:proofErr w:type="gramEnd"/>
            <w:r w:rsidRPr="000D7998">
              <w:rPr>
                <w:rFonts w:eastAsia="Times New Roman"/>
                <w:sz w:val="24"/>
                <w:szCs w:val="24"/>
              </w:rPr>
              <w:t xml:space="preserve"> одаренных обучающихся; преодоление трудностей в освоении содержания образования; обеспечение образовательной среды;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обеспечение условий защиты детей от информации, причиняющей вред их здоровью и психическому развитию;</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5605CC" w:rsidRPr="000D7998" w:rsidRDefault="005605CC" w:rsidP="005605CC">
            <w:pPr>
              <w:jc w:val="both"/>
              <w:rPr>
                <w:rFonts w:eastAsia="Times New Roman"/>
                <w:sz w:val="24"/>
                <w:szCs w:val="24"/>
              </w:rPr>
            </w:pPr>
            <w:r w:rsidRPr="000D7998">
              <w:rPr>
                <w:rFonts w:eastAsia="Times New Roman"/>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5605CC" w:rsidRPr="000D7998" w:rsidRDefault="005605CC" w:rsidP="002C0838">
            <w:pPr>
              <w:numPr>
                <w:ilvl w:val="0"/>
                <w:numId w:val="31"/>
              </w:numPr>
              <w:jc w:val="both"/>
              <w:rPr>
                <w:rFonts w:eastAsia="Times New Roman"/>
                <w:sz w:val="24"/>
                <w:szCs w:val="24"/>
              </w:rPr>
            </w:pPr>
            <w:r w:rsidRPr="000D7998">
              <w:rPr>
                <w:rFonts w:eastAsia="Times New Roman"/>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5605CC" w:rsidRPr="000D7998" w:rsidRDefault="005605CC" w:rsidP="005605CC">
            <w:pPr>
              <w:jc w:val="both"/>
              <w:rPr>
                <w:rFonts w:eastAsia="Times New Roman"/>
                <w:sz w:val="24"/>
                <w:szCs w:val="24"/>
              </w:rPr>
            </w:pPr>
            <w:r w:rsidRPr="000D7998">
              <w:rPr>
                <w:rFonts w:eastAsia="Times New Roman"/>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5605CC" w:rsidRPr="000D7998" w:rsidRDefault="005605CC" w:rsidP="005605CC">
            <w:pPr>
              <w:jc w:val="both"/>
              <w:rPr>
                <w:rFonts w:eastAsia="Times New Roman"/>
                <w:sz w:val="24"/>
                <w:szCs w:val="24"/>
              </w:rPr>
            </w:pPr>
            <w:r w:rsidRPr="000D7998">
              <w:rPr>
                <w:rFonts w:eastAsia="Times New Roman"/>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lang w:bidi="ru-RU"/>
              </w:rPr>
            </w:pPr>
            <w:r w:rsidRPr="000D7998">
              <w:rPr>
                <w:rFonts w:eastAsia="Times New Roman"/>
                <w:b/>
                <w:sz w:val="24"/>
                <w:szCs w:val="24"/>
                <w:lang w:bidi="ru-RU"/>
              </w:rPr>
              <w:t>Критерии и показатели эффективности деятельности по обеспечению воспитания и социализации обучающихся</w:t>
            </w:r>
          </w:p>
          <w:p w:rsidR="005605CC" w:rsidRPr="000D7998" w:rsidRDefault="005605CC" w:rsidP="005605CC">
            <w:pPr>
              <w:jc w:val="both"/>
              <w:rPr>
                <w:rFonts w:eastAsia="Times New Roman"/>
                <w:b/>
                <w:sz w:val="24"/>
                <w:szCs w:val="24"/>
                <w:lang w:bidi="ru-RU"/>
              </w:rPr>
            </w:pPr>
          </w:p>
          <w:tbl>
            <w:tblPr>
              <w:tblW w:w="14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4551"/>
              <w:gridCol w:w="4378"/>
              <w:gridCol w:w="2748"/>
            </w:tblGrid>
            <w:tr w:rsidR="005605CC" w:rsidRPr="000D7998" w:rsidTr="000D7998">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Критерии</w:t>
                  </w:r>
                </w:p>
              </w:tc>
              <w:tc>
                <w:tcPr>
                  <w:tcW w:w="467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Показатели</w:t>
                  </w: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Методы измерения</w:t>
                  </w:r>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Кто осуществляет контроль</w:t>
                  </w:r>
                </w:p>
              </w:tc>
            </w:tr>
            <w:tr w:rsidR="005605CC" w:rsidRPr="000D7998" w:rsidTr="000D7998">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Сохранение и укрепление физического, психологического здоровья и социального благополучия обучающихся</w:t>
                  </w:r>
                </w:p>
              </w:tc>
              <w:tc>
                <w:tcPr>
                  <w:tcW w:w="4678" w:type="dxa"/>
                  <w:shd w:val="clear" w:color="auto" w:fill="auto"/>
                </w:tcPr>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Степень учёта состояния здоровья обучающихся,</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Уровень информированности о посещении спортивных секций и регулярности занятий физической культурой,</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Организация спортивно-оздоровительной работы, профилактической работы,</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осознанного отношения к собственному здоровью, устойчивых представлений о здоровье и ЗОЖ,</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Формирование компетенций в составлении и реализации рационального режима дня и отдыха,</w:t>
                  </w:r>
                </w:p>
                <w:p w:rsidR="005605CC" w:rsidRPr="000D7998" w:rsidRDefault="005605CC" w:rsidP="002C0838">
                  <w:pPr>
                    <w:numPr>
                      <w:ilvl w:val="0"/>
                      <w:numId w:val="37"/>
                    </w:num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Согласованность мероприятий, обеспечивающих жизнь и здоровье обучающихся.</w:t>
                  </w: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Статистический медицинский анализ состояния здоровья обучающихся.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Анкета «Занятость обучающихся»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Анкета «Здоровый образ жизни».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Использование </w:t>
                  </w:r>
                  <w:proofErr w:type="spellStart"/>
                  <w:r w:rsidRPr="000D7998">
                    <w:rPr>
                      <w:rFonts w:ascii="Times New Roman" w:eastAsia="Times New Roman" w:hAnsi="Times New Roman" w:cs="Times New Roman"/>
                      <w:sz w:val="24"/>
                      <w:szCs w:val="24"/>
                      <w:lang w:eastAsia="ru-RU" w:bidi="ru-RU"/>
                    </w:rPr>
                    <w:t>здоровьесберегающих</w:t>
                  </w:r>
                  <w:proofErr w:type="spellEnd"/>
                  <w:r w:rsidRPr="000D7998">
                    <w:rPr>
                      <w:rFonts w:ascii="Times New Roman" w:eastAsia="Times New Roman" w:hAnsi="Times New Roman" w:cs="Times New Roman"/>
                      <w:sz w:val="24"/>
                      <w:szCs w:val="24"/>
                      <w:lang w:eastAsia="ru-RU" w:bidi="ru-RU"/>
                    </w:rPr>
                    <w:t xml:space="preserve"> технологий в учебной и внеурочной деятельности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Методика «Психологическая атмосфера в коллективе»</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Методика Андреева «Удовлетворённость школьной жизнью»</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Профилактика ПАВ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Работа с одарёнными обучающимися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Работа с обучающимися, требующими особого педагогического внимания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Методика «Какой у нас коллектив?»</w:t>
                  </w:r>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ЗДВР,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Учителя-предметники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r>
            <w:tr w:rsidR="005605CC" w:rsidRPr="000D7998" w:rsidTr="000D7998">
              <w:trPr>
                <w:trHeight w:val="985"/>
              </w:trPr>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 xml:space="preserve">Воспитание компетентного гражданина России, принимающего судьбу Отечества как свою личную, осознающего ответственность за настоящее и будущее страны, укоренённого в </w:t>
                  </w:r>
                  <w:r w:rsidRPr="000D7998">
                    <w:rPr>
                      <w:rFonts w:ascii="Times New Roman" w:eastAsia="Times New Roman" w:hAnsi="Times New Roman" w:cs="Times New Roman"/>
                      <w:b/>
                      <w:sz w:val="24"/>
                      <w:szCs w:val="24"/>
                      <w:lang w:eastAsia="ru-RU" w:bidi="ru-RU"/>
                    </w:rPr>
                    <w:lastRenderedPageBreak/>
                    <w:t>духовных и культурных традициях многонационального народа России</w:t>
                  </w:r>
                </w:p>
              </w:tc>
              <w:tc>
                <w:tcPr>
                  <w:tcW w:w="467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lastRenderedPageBreak/>
                    <w:t>реалистичность количества</w:t>
                  </w:r>
                  <w:r w:rsidRPr="000D7998">
                    <w:rPr>
                      <w:rFonts w:ascii="Times New Roman" w:eastAsia="Times New Roman" w:hAnsi="Times New Roman" w:cs="Times New Roman"/>
                      <w:sz w:val="24"/>
                      <w:szCs w:val="24"/>
                      <w:lang w:eastAsia="ru-RU"/>
                    </w:rPr>
                    <w:tab/>
                    <w:t>и достаточность мероприятий, обеспечивающих позитивные межличностные отношения,</w:t>
                  </w:r>
                  <w:r w:rsidRPr="000D7998">
                    <w:rPr>
                      <w:rFonts w:ascii="Times New Roman" w:eastAsia="Times New Roman" w:hAnsi="Times New Roman" w:cs="Times New Roman"/>
                      <w:sz w:val="24"/>
                      <w:szCs w:val="24"/>
                      <w:lang w:eastAsia="ru-RU"/>
                    </w:rPr>
                    <w:tab/>
                    <w:t>атмосферу снисходительности, терпимости</w:t>
                  </w:r>
                  <w:r w:rsidRPr="000D7998">
                    <w:rPr>
                      <w:rFonts w:ascii="Times New Roman" w:eastAsia="Times New Roman" w:hAnsi="Times New Roman" w:cs="Times New Roman"/>
                      <w:sz w:val="24"/>
                      <w:szCs w:val="24"/>
                      <w:lang w:eastAsia="ru-RU"/>
                    </w:rPr>
                    <w:tab/>
                    <w:t>друг</w:t>
                  </w:r>
                  <w:r w:rsidRPr="000D7998">
                    <w:rPr>
                      <w:rFonts w:ascii="Times New Roman" w:eastAsia="Times New Roman" w:hAnsi="Times New Roman" w:cs="Times New Roman"/>
                      <w:sz w:val="24"/>
                      <w:szCs w:val="24"/>
                      <w:lang w:eastAsia="ru-RU"/>
                    </w:rPr>
                    <w:tab/>
                    <w:t>к другу,</w:t>
                  </w:r>
                  <w:r w:rsidRPr="000D7998">
                    <w:rPr>
                      <w:rFonts w:ascii="Times New Roman" w:eastAsia="Times New Roman" w:hAnsi="Times New Roman" w:cs="Times New Roman"/>
                      <w:sz w:val="24"/>
                      <w:szCs w:val="24"/>
                      <w:lang w:eastAsia="ru-RU"/>
                    </w:rPr>
                    <w:tab/>
                    <w:t>в том</w:t>
                  </w:r>
                  <w:r w:rsidRPr="000D7998">
                    <w:rPr>
                      <w:rFonts w:ascii="Times New Roman" w:eastAsia="Times New Roman" w:hAnsi="Times New Roman" w:cs="Times New Roman"/>
                      <w:sz w:val="24"/>
                      <w:szCs w:val="24"/>
                      <w:lang w:eastAsia="ru-RU"/>
                    </w:rPr>
                    <w:tab/>
                    <w:t>числе поддержку</w:t>
                  </w:r>
                  <w:r w:rsidRPr="000D7998">
                    <w:rPr>
                      <w:rFonts w:ascii="Times New Roman" w:eastAsia="Times New Roman" w:hAnsi="Times New Roman" w:cs="Times New Roman"/>
                      <w:sz w:val="24"/>
                      <w:szCs w:val="24"/>
                      <w:lang w:eastAsia="ru-RU"/>
                    </w:rPr>
                    <w:tab/>
                    <w:t>лидеров ученических сообществ, недопущение притеснения</w:t>
                  </w:r>
                  <w:r w:rsidRPr="000D7998">
                    <w:rPr>
                      <w:rFonts w:ascii="Times New Roman" w:eastAsia="Times New Roman" w:hAnsi="Times New Roman" w:cs="Times New Roman"/>
                      <w:sz w:val="24"/>
                      <w:szCs w:val="24"/>
                      <w:lang w:eastAsia="ru-RU"/>
                    </w:rPr>
                    <w:tab/>
                    <w:t xml:space="preserve">одними детьми других, оптимизацию взаимоотношений между микро-группами, между обучающимися и </w:t>
                  </w:r>
                  <w:r w:rsidRPr="000D7998">
                    <w:rPr>
                      <w:rFonts w:ascii="Times New Roman" w:eastAsia="Times New Roman" w:hAnsi="Times New Roman" w:cs="Times New Roman"/>
                      <w:sz w:val="24"/>
                      <w:szCs w:val="24"/>
                      <w:lang w:eastAsia="ru-RU"/>
                    </w:rPr>
                    <w:lastRenderedPageBreak/>
                    <w:t xml:space="preserve">учителями; согласованность мероприятий, обеспечивающих позитивные межличностные отношения </w:t>
                  </w:r>
                  <w:proofErr w:type="spellStart"/>
                  <w:r w:rsidRPr="000D7998">
                    <w:rPr>
                      <w:rFonts w:ascii="Times New Roman" w:eastAsia="Times New Roman" w:hAnsi="Times New Roman" w:cs="Times New Roman"/>
                      <w:sz w:val="24"/>
                      <w:szCs w:val="24"/>
                      <w:lang w:eastAsia="ru-RU"/>
                    </w:rPr>
                    <w:t>обучающихся,с</w:t>
                  </w:r>
                  <w:proofErr w:type="spellEnd"/>
                  <w:r w:rsidRPr="000D7998">
                    <w:rPr>
                      <w:rFonts w:ascii="Times New Roman" w:eastAsia="Times New Roman" w:hAnsi="Times New Roman" w:cs="Times New Roman"/>
                      <w:sz w:val="24"/>
                      <w:szCs w:val="24"/>
                      <w:lang w:eastAsia="ru-RU"/>
                    </w:rPr>
                    <w:t xml:space="preserve"> психологом; степен учета индивидуальных особенностей обучающихся;</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Изучение самооценки личности школьника,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bidi="ru-RU"/>
                    </w:rPr>
                    <w:t xml:space="preserve">Методика определения самооценки </w:t>
                  </w:r>
                  <w:proofErr w:type="spellStart"/>
                  <w:r w:rsidRPr="000D7998">
                    <w:rPr>
                      <w:rFonts w:ascii="Times New Roman" w:eastAsia="Times New Roman" w:hAnsi="Times New Roman" w:cs="Times New Roman"/>
                      <w:sz w:val="24"/>
                      <w:szCs w:val="24"/>
                      <w:lang w:eastAsia="ru-RU" w:bidi="ru-RU"/>
                    </w:rPr>
                    <w:t>Т.В.Дембо</w:t>
                  </w:r>
                  <w:proofErr w:type="spellEnd"/>
                  <w:r w:rsidRPr="000D7998">
                    <w:rPr>
                      <w:rFonts w:ascii="Times New Roman" w:eastAsia="Times New Roman" w:hAnsi="Times New Roman" w:cs="Times New Roman"/>
                      <w:sz w:val="24"/>
                      <w:szCs w:val="24"/>
                      <w:lang w:eastAsia="ru-RU" w:bidi="ru-RU"/>
                    </w:rPr>
                    <w:t>, С. Я. Рубинштейн</w:t>
                  </w:r>
                  <w:r w:rsidRPr="000D7998">
                    <w:rPr>
                      <w:rFonts w:ascii="Times New Roman" w:eastAsia="Times New Roman" w:hAnsi="Times New Roman" w:cs="Times New Roman"/>
                      <w:sz w:val="24"/>
                      <w:szCs w:val="24"/>
                      <w:lang w:eastAsia="ru-RU"/>
                    </w:rPr>
                    <w:t xml:space="preserve"> Диагностика уровня воспитанности (методика Н.П. Капустиной);</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Тест «Размышляем о жизненном опыте» (</w:t>
                  </w:r>
                  <w:proofErr w:type="spellStart"/>
                  <w:r w:rsidRPr="000D7998">
                    <w:rPr>
                      <w:rFonts w:ascii="Times New Roman" w:eastAsia="Times New Roman" w:hAnsi="Times New Roman" w:cs="Times New Roman"/>
                      <w:sz w:val="24"/>
                      <w:szCs w:val="24"/>
                      <w:lang w:eastAsia="ru-RU"/>
                    </w:rPr>
                    <w:t>Е.Щурковой</w:t>
                  </w:r>
                  <w:proofErr w:type="spellEnd"/>
                  <w:r w:rsidRPr="000D7998">
                    <w:rPr>
                      <w:rFonts w:ascii="Times New Roman" w:eastAsia="Times New Roman" w:hAnsi="Times New Roman" w:cs="Times New Roman"/>
                      <w:sz w:val="24"/>
                      <w:szCs w:val="24"/>
                      <w:lang w:eastAsia="ru-RU"/>
                    </w:rPr>
                    <w:t>)</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lastRenderedPageBreak/>
                    <w:t xml:space="preserve">Уровень </w:t>
                  </w:r>
                  <w:proofErr w:type="spellStart"/>
                  <w:r w:rsidRPr="000D7998">
                    <w:rPr>
                      <w:rFonts w:ascii="Times New Roman" w:eastAsia="Times New Roman" w:hAnsi="Times New Roman" w:cs="Times New Roman"/>
                      <w:sz w:val="24"/>
                      <w:szCs w:val="24"/>
                      <w:lang w:eastAsia="ru-RU"/>
                    </w:rPr>
                    <w:t>сформированности</w:t>
                  </w:r>
                  <w:proofErr w:type="spellEnd"/>
                  <w:r w:rsidRPr="000D7998">
                    <w:rPr>
                      <w:rFonts w:ascii="Times New Roman" w:eastAsia="Times New Roman" w:hAnsi="Times New Roman" w:cs="Times New Roman"/>
                      <w:sz w:val="24"/>
                      <w:szCs w:val="24"/>
                      <w:lang w:eastAsia="ru-RU"/>
                    </w:rPr>
                    <w:t xml:space="preserve"> гражданственности. Диагностическая программа изучения уровней </w:t>
                  </w:r>
                  <w:proofErr w:type="spellStart"/>
                  <w:r w:rsidRPr="000D7998">
                    <w:rPr>
                      <w:rFonts w:ascii="Times New Roman" w:eastAsia="Times New Roman" w:hAnsi="Times New Roman" w:cs="Times New Roman"/>
                      <w:sz w:val="24"/>
                      <w:szCs w:val="24"/>
                      <w:lang w:eastAsia="ru-RU"/>
                    </w:rPr>
                    <w:t>сформированности</w:t>
                  </w:r>
                  <w:proofErr w:type="spellEnd"/>
                  <w:r w:rsidRPr="000D7998">
                    <w:rPr>
                      <w:rFonts w:ascii="Times New Roman" w:eastAsia="Times New Roman" w:hAnsi="Times New Roman" w:cs="Times New Roman"/>
                      <w:sz w:val="24"/>
                      <w:szCs w:val="24"/>
                      <w:lang w:eastAsia="ru-RU"/>
                    </w:rPr>
                    <w:t xml:space="preserve"> гражданственности у подростков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«Отечество моё - Россия» (анкета Д.В. Григорьева)</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Тест «Незаконченный тезис»</w:t>
                  </w:r>
                  <w:r w:rsidRPr="000D7998">
                    <w:rPr>
                      <w:rFonts w:ascii="Times New Roman" w:eastAsia="Times New Roman" w:hAnsi="Times New Roman" w:cs="Times New Roman"/>
                      <w:sz w:val="24"/>
                      <w:szCs w:val="24"/>
                      <w:lang w:eastAsia="ru-RU"/>
                    </w:rPr>
                    <w:tab/>
                    <w:t>(Методика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«свободный выбор»)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 xml:space="preserve">Методика диагностики уровня </w:t>
                  </w:r>
                  <w:proofErr w:type="spellStart"/>
                  <w:r w:rsidRPr="000D7998">
                    <w:rPr>
                      <w:rFonts w:ascii="Times New Roman" w:eastAsia="Times New Roman" w:hAnsi="Times New Roman" w:cs="Times New Roman"/>
                      <w:sz w:val="24"/>
                      <w:szCs w:val="24"/>
                      <w:lang w:eastAsia="ru-RU"/>
                    </w:rPr>
                    <w:t>сформированности</w:t>
                  </w:r>
                  <w:proofErr w:type="spellEnd"/>
                  <w:r w:rsidRPr="000D7998">
                    <w:rPr>
                      <w:rFonts w:ascii="Times New Roman" w:eastAsia="Times New Roman" w:hAnsi="Times New Roman" w:cs="Times New Roman"/>
                      <w:sz w:val="24"/>
                      <w:szCs w:val="24"/>
                      <w:lang w:eastAsia="ru-RU"/>
                    </w:rPr>
                    <w:t xml:space="preserve"> толерантности</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rPr>
                  </w:pP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-Методика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«Беспокойство-тревога».</w:t>
                  </w:r>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ЗДВР,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Учителя-предметники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r>
            <w:tr w:rsidR="005605CC" w:rsidRPr="000D7998" w:rsidTr="000D7998">
              <w:tc>
                <w:tcPr>
                  <w:tcW w:w="215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lastRenderedPageBreak/>
                    <w:t xml:space="preserve">Развитие самостоятельности, формирования готовности к жизненному определению в профессиональной, </w:t>
                  </w:r>
                  <w:proofErr w:type="gramStart"/>
                  <w:r w:rsidRPr="000D7998">
                    <w:rPr>
                      <w:rFonts w:ascii="Times New Roman" w:eastAsia="Times New Roman" w:hAnsi="Times New Roman" w:cs="Times New Roman"/>
                      <w:b/>
                      <w:sz w:val="24"/>
                      <w:szCs w:val="24"/>
                      <w:lang w:eastAsia="ru-RU" w:bidi="ru-RU"/>
                    </w:rPr>
                    <w:t>досуговой ,</w:t>
                  </w:r>
                  <w:proofErr w:type="gramEnd"/>
                  <w:r w:rsidRPr="000D7998">
                    <w:rPr>
                      <w:rFonts w:ascii="Times New Roman" w:eastAsia="Times New Roman" w:hAnsi="Times New Roman" w:cs="Times New Roman"/>
                      <w:b/>
                      <w:sz w:val="24"/>
                      <w:szCs w:val="24"/>
                      <w:lang w:eastAsia="ru-RU" w:bidi="ru-RU"/>
                    </w:rPr>
                    <w:t xml:space="preserve"> образовательной и других сферах жизни</w:t>
                  </w:r>
                </w:p>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Степень реальности достижений в деле воспитания</w:t>
                  </w:r>
                </w:p>
              </w:tc>
              <w:tc>
                <w:tcPr>
                  <w:tcW w:w="467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 степень конкретности и измеримости</w:t>
                  </w:r>
                  <w:r w:rsidRPr="000D7998">
                    <w:rPr>
                      <w:rFonts w:ascii="Times New Roman" w:eastAsia="Times New Roman" w:hAnsi="Times New Roman" w:cs="Times New Roman"/>
                      <w:sz w:val="24"/>
                      <w:szCs w:val="24"/>
                      <w:lang w:eastAsia="ru-RU"/>
                    </w:rPr>
                    <w:tab/>
                  </w:r>
                  <w:r w:rsidRPr="000D7998">
                    <w:rPr>
                      <w:rFonts w:ascii="Times New Roman" w:eastAsia="Times New Roman" w:hAnsi="Times New Roman" w:cs="Times New Roman"/>
                      <w:sz w:val="24"/>
                      <w:szCs w:val="24"/>
                      <w:lang w:eastAsia="ru-RU"/>
                    </w:rPr>
                    <w:tab/>
                    <w:t>задач патриотического, гражданского, экологического воспитания,</w:t>
                  </w:r>
                  <w:r w:rsidRPr="000D7998">
                    <w:rPr>
                      <w:rFonts w:ascii="Times New Roman" w:eastAsia="Times New Roman" w:hAnsi="Times New Roman" w:cs="Times New Roman"/>
                      <w:sz w:val="24"/>
                      <w:szCs w:val="24"/>
                      <w:lang w:eastAsia="ru-RU"/>
                    </w:rPr>
                    <w:tab/>
                    <w:t>уровень обусловленности формулировок</w:t>
                  </w:r>
                  <w:r w:rsidRPr="000D7998">
                    <w:rPr>
                      <w:rFonts w:ascii="Times New Roman" w:eastAsia="Times New Roman" w:hAnsi="Times New Roman" w:cs="Times New Roman"/>
                      <w:sz w:val="24"/>
                      <w:szCs w:val="24"/>
                      <w:lang w:eastAsia="ru-RU"/>
                    </w:rPr>
                    <w:tab/>
                    <w:t>задач анализом ситуации</w:t>
                  </w:r>
                  <w:r w:rsidRPr="000D7998">
                    <w:rPr>
                      <w:rFonts w:ascii="Times New Roman" w:eastAsia="Times New Roman" w:hAnsi="Times New Roman" w:cs="Times New Roman"/>
                      <w:sz w:val="24"/>
                      <w:szCs w:val="24"/>
                      <w:lang w:eastAsia="ru-RU"/>
                    </w:rPr>
                    <w:tab/>
                    <w:t>в образовательной организации, ученическом</w:t>
                  </w:r>
                  <w:r w:rsidRPr="000D7998">
                    <w:rPr>
                      <w:rFonts w:ascii="Times New Roman" w:eastAsia="Times New Roman" w:hAnsi="Times New Roman" w:cs="Times New Roman"/>
                      <w:sz w:val="24"/>
                      <w:szCs w:val="24"/>
                      <w:lang w:eastAsia="ru-RU"/>
                    </w:rPr>
                    <w:tab/>
                  </w:r>
                  <w:r w:rsidRPr="000D7998">
                    <w:rPr>
                      <w:rFonts w:ascii="Times New Roman" w:eastAsia="Times New Roman" w:hAnsi="Times New Roman" w:cs="Times New Roman"/>
                      <w:sz w:val="24"/>
                      <w:szCs w:val="24"/>
                      <w:lang w:eastAsia="ru-RU"/>
                    </w:rPr>
                    <w:tab/>
                    <w:t>классе, учебной группе;</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 xml:space="preserve">учет возрастных </w:t>
                  </w:r>
                  <w:proofErr w:type="gramStart"/>
                  <w:r w:rsidRPr="000D7998">
                    <w:rPr>
                      <w:rFonts w:ascii="Times New Roman" w:eastAsia="Times New Roman" w:hAnsi="Times New Roman" w:cs="Times New Roman"/>
                      <w:sz w:val="24"/>
                      <w:szCs w:val="24"/>
                      <w:lang w:eastAsia="ru-RU"/>
                    </w:rPr>
                    <w:t>особенностей,  традиций</w:t>
                  </w:r>
                  <w:proofErr w:type="gramEnd"/>
                  <w:r w:rsidRPr="000D7998">
                    <w:rPr>
                      <w:rFonts w:ascii="Times New Roman" w:eastAsia="Times New Roman" w:hAnsi="Times New Roman" w:cs="Times New Roman"/>
                      <w:sz w:val="24"/>
                      <w:szCs w:val="24"/>
                      <w:lang w:eastAsia="ru-RU"/>
                    </w:rPr>
                    <w:t xml:space="preserve"> образовательной организации, специфики ученического класса;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-степень реалистичности количества и достаточности мероприятий, вовлеченность обучающихся</w:t>
                  </w:r>
                  <w:r w:rsidRPr="000D7998">
                    <w:rPr>
                      <w:rFonts w:ascii="Times New Roman" w:eastAsia="Times New Roman" w:hAnsi="Times New Roman" w:cs="Times New Roman"/>
                      <w:sz w:val="24"/>
                      <w:szCs w:val="24"/>
                      <w:lang w:eastAsia="ru-RU"/>
                    </w:rPr>
                    <w:tab/>
                    <w:t>в общественную самоорганизацию жизни образовательной;</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-степень обеспечения в деятельности педагогов решения</w:t>
                  </w:r>
                  <w:r w:rsidRPr="000D7998">
                    <w:rPr>
                      <w:rFonts w:ascii="Times New Roman" w:eastAsia="Times New Roman" w:hAnsi="Times New Roman" w:cs="Times New Roman"/>
                      <w:sz w:val="24"/>
                      <w:szCs w:val="24"/>
                      <w:lang w:eastAsia="ru-RU"/>
                    </w:rPr>
                    <w:tab/>
                    <w:t xml:space="preserve">задач педагогической </w:t>
                  </w:r>
                  <w:r w:rsidRPr="000D7998">
                    <w:rPr>
                      <w:rFonts w:ascii="Times New Roman" w:eastAsia="Times New Roman" w:hAnsi="Times New Roman" w:cs="Times New Roman"/>
                      <w:sz w:val="24"/>
                      <w:szCs w:val="24"/>
                      <w:lang w:eastAsia="ru-RU"/>
                    </w:rPr>
                    <w:lastRenderedPageBreak/>
                    <w:t>поддержки обучающихся, содействия обучающимся</w:t>
                  </w:r>
                  <w:r w:rsidRPr="000D7998">
                    <w:rPr>
                      <w:rFonts w:ascii="Times New Roman" w:eastAsia="Times New Roman" w:hAnsi="Times New Roman" w:cs="Times New Roman"/>
                      <w:sz w:val="24"/>
                      <w:szCs w:val="24"/>
                      <w:lang w:eastAsia="ru-RU"/>
                    </w:rPr>
                    <w:tab/>
                  </w:r>
                  <w:r w:rsidRPr="000D7998">
                    <w:rPr>
                      <w:rFonts w:ascii="Times New Roman" w:eastAsia="Times New Roman" w:hAnsi="Times New Roman" w:cs="Times New Roman"/>
                      <w:sz w:val="24"/>
                      <w:szCs w:val="24"/>
                      <w:lang w:eastAsia="ru-RU"/>
                    </w:rPr>
                    <w:tab/>
                    <w:t>в самопознании, самоопределении, самосовершенствовании;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интенсивность взаимодействия</w:t>
                  </w:r>
                  <w:r w:rsidRPr="000D7998">
                    <w:rPr>
                      <w:rFonts w:ascii="Times New Roman" w:eastAsia="Times New Roman" w:hAnsi="Times New Roman" w:cs="Times New Roman"/>
                      <w:sz w:val="24"/>
                      <w:szCs w:val="24"/>
                      <w:lang w:eastAsia="ru-RU"/>
                    </w:rPr>
                    <w:tab/>
                    <w:t xml:space="preserve">с социальными институтами, социальными организациями, </w:t>
                  </w:r>
                  <w:proofErr w:type="gramStart"/>
                  <w:r w:rsidRPr="000D7998">
                    <w:rPr>
                      <w:rFonts w:ascii="Times New Roman" w:eastAsia="Times New Roman" w:hAnsi="Times New Roman" w:cs="Times New Roman"/>
                      <w:sz w:val="24"/>
                      <w:szCs w:val="24"/>
                      <w:lang w:eastAsia="ru-RU"/>
                    </w:rPr>
                    <w:t>отдельными  лицами</w:t>
                  </w:r>
                  <w:proofErr w:type="gramEnd"/>
                  <w:r w:rsidRPr="000D7998">
                    <w:rPr>
                      <w:rFonts w:ascii="Times New Roman" w:eastAsia="Times New Roman" w:hAnsi="Times New Roman" w:cs="Times New Roman"/>
                      <w:sz w:val="24"/>
                      <w:szCs w:val="24"/>
                      <w:lang w:eastAsia="ru-RU"/>
                    </w:rPr>
                    <w:t xml:space="preserve"> —</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субъектами актуальных социальных практик;</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rPr>
                  </w:pPr>
                  <w:r w:rsidRPr="000D7998">
                    <w:rPr>
                      <w:rFonts w:ascii="Times New Roman" w:eastAsia="Times New Roman" w:hAnsi="Times New Roman" w:cs="Times New Roman"/>
                      <w:sz w:val="24"/>
                      <w:szCs w:val="24"/>
                      <w:lang w:eastAsia="ru-RU"/>
                    </w:rPr>
                    <w:t>формирование компетенции обоснованного</w:t>
                  </w:r>
                  <w:r w:rsidRPr="000D7998">
                    <w:rPr>
                      <w:rFonts w:ascii="Times New Roman" w:eastAsia="Times New Roman" w:hAnsi="Times New Roman" w:cs="Times New Roman"/>
                      <w:sz w:val="24"/>
                      <w:szCs w:val="24"/>
                      <w:lang w:eastAsia="ru-RU"/>
                    </w:rPr>
                    <w:tab/>
                    <w:t>выбора в условиях возможного негативного воздействия информационных ресурсов.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rPr>
                    <w:t>Выпускники</w:t>
                  </w:r>
                  <w:r w:rsidRPr="000D7998">
                    <w:rPr>
                      <w:rFonts w:ascii="Times New Roman" w:eastAsia="Times New Roman" w:hAnsi="Times New Roman" w:cs="Times New Roman"/>
                      <w:sz w:val="24"/>
                      <w:szCs w:val="24"/>
                      <w:lang w:eastAsia="ru-RU"/>
                    </w:rPr>
                    <w:tab/>
                    <w:t>школы, которые продемонстрировали результативность</w:t>
                  </w:r>
                  <w:r w:rsidRPr="000D7998">
                    <w:rPr>
                      <w:rFonts w:ascii="Times New Roman" w:eastAsia="Times New Roman" w:hAnsi="Times New Roman" w:cs="Times New Roman"/>
                      <w:sz w:val="24"/>
                      <w:szCs w:val="24"/>
                      <w:lang w:eastAsia="ru-RU"/>
                    </w:rPr>
                    <w:tab/>
                    <w:t>в решении задач продолжения образования, трудоустройства, успехи в профессиональной деятельности.</w:t>
                  </w:r>
                </w:p>
              </w:tc>
              <w:tc>
                <w:tcPr>
                  <w:tcW w:w="4536"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lastRenderedPageBreak/>
                    <w:t>«Карта интересов»</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Методика «Профессиональный тип личности» Г. В. </w:t>
                  </w:r>
                  <w:proofErr w:type="spellStart"/>
                  <w:r w:rsidRPr="000D7998">
                    <w:rPr>
                      <w:rFonts w:ascii="Times New Roman" w:eastAsia="Times New Roman" w:hAnsi="Times New Roman" w:cs="Times New Roman"/>
                      <w:sz w:val="24"/>
                      <w:szCs w:val="24"/>
                      <w:lang w:eastAsia="ru-RU" w:bidi="ru-RU"/>
                    </w:rPr>
                    <w:t>Рязанкина</w:t>
                  </w:r>
                  <w:proofErr w:type="spellEnd"/>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Методика «Оценка профессиональных склонностей школьников» </w:t>
                  </w:r>
                  <w:proofErr w:type="spellStart"/>
                  <w:r w:rsidRPr="000D7998">
                    <w:rPr>
                      <w:rFonts w:ascii="Times New Roman" w:eastAsia="Times New Roman" w:hAnsi="Times New Roman" w:cs="Times New Roman"/>
                      <w:sz w:val="24"/>
                      <w:szCs w:val="24"/>
                      <w:lang w:eastAsia="ru-RU" w:bidi="ru-RU"/>
                    </w:rPr>
                    <w:t>Йовайши</w:t>
                  </w:r>
                  <w:proofErr w:type="spellEnd"/>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Опросник Климова  и др. См </w:t>
                  </w:r>
                  <w:r w:rsidRPr="000D7998">
                    <w:rPr>
                      <w:rFonts w:ascii="Times New Roman" w:eastAsia="Times New Roman" w:hAnsi="Times New Roman" w:cs="Times New Roman"/>
                      <w:i/>
                      <w:sz w:val="24"/>
                      <w:szCs w:val="24"/>
                      <w:lang w:eastAsia="ru-RU" w:bidi="ru-RU"/>
                    </w:rPr>
                    <w:t xml:space="preserve">Банк </w:t>
                  </w:r>
                  <w:proofErr w:type="spellStart"/>
                  <w:r w:rsidRPr="000D7998">
                    <w:rPr>
                      <w:rFonts w:ascii="Times New Roman" w:eastAsia="Times New Roman" w:hAnsi="Times New Roman" w:cs="Times New Roman"/>
                      <w:i/>
                      <w:sz w:val="24"/>
                      <w:szCs w:val="24"/>
                      <w:lang w:eastAsia="ru-RU" w:bidi="ru-RU"/>
                    </w:rPr>
                    <w:t>профдиагностик</w:t>
                  </w:r>
                  <w:proofErr w:type="spellEnd"/>
                </w:p>
              </w:tc>
              <w:tc>
                <w:tcPr>
                  <w:tcW w:w="2835"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ЗДВР,</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Социальный педагог, педагог-психолог, классные руководители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Учителя-предметники</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p>
              </w:tc>
            </w:tr>
          </w:tbl>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rPr>
            </w:pPr>
          </w:p>
          <w:p w:rsidR="005605CC" w:rsidRPr="000D7998" w:rsidRDefault="000D7998" w:rsidP="000D7998">
            <w:pPr>
              <w:pStyle w:val="a"/>
              <w:numPr>
                <w:ilvl w:val="0"/>
                <w:numId w:val="0"/>
              </w:numPr>
              <w:ind w:left="644" w:hanging="360"/>
              <w:rPr>
                <w:b/>
                <w:sz w:val="24"/>
              </w:rPr>
            </w:pPr>
            <w:r w:rsidRPr="000D7998">
              <w:rPr>
                <w:b/>
                <w:sz w:val="24"/>
              </w:rPr>
              <w:t xml:space="preserve">2.4. </w:t>
            </w:r>
            <w:r w:rsidR="005605CC" w:rsidRPr="000D7998">
              <w:rPr>
                <w:b/>
                <w:sz w:val="24"/>
              </w:rPr>
              <w:t>Программа коррекционной работы</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Программа коррекционной работы (ПКР) является неотъемлемым структурным компонентом основной образовательн</w:t>
            </w:r>
            <w:r w:rsidR="000F0CB8">
              <w:rPr>
                <w:rFonts w:eastAsia="Times New Roman"/>
                <w:sz w:val="24"/>
                <w:szCs w:val="24"/>
                <w:lang w:bidi="ru-RU"/>
              </w:rPr>
              <w:t xml:space="preserve">ой программы МАОУ </w:t>
            </w:r>
            <w:proofErr w:type="gramStart"/>
            <w:r w:rsidR="000D7998">
              <w:rPr>
                <w:rFonts w:eastAsia="Times New Roman"/>
                <w:sz w:val="24"/>
                <w:szCs w:val="24"/>
                <w:lang w:bidi="ru-RU"/>
              </w:rPr>
              <w:t xml:space="preserve">СОШ </w:t>
            </w:r>
            <w:r w:rsidRPr="000D7998">
              <w:rPr>
                <w:rFonts w:eastAsia="Times New Roman"/>
                <w:sz w:val="24"/>
                <w:szCs w:val="24"/>
                <w:lang w:bidi="ru-RU"/>
              </w:rPr>
              <w:t xml:space="preserve"> №</w:t>
            </w:r>
            <w:proofErr w:type="gramEnd"/>
            <w:r w:rsidR="000D7998">
              <w:rPr>
                <w:rFonts w:eastAsia="Times New Roman"/>
                <w:sz w:val="24"/>
                <w:szCs w:val="24"/>
                <w:lang w:bidi="ru-RU"/>
              </w:rPr>
              <w:t>213 «Открытие»</w:t>
            </w:r>
            <w:r w:rsidRPr="000D7998">
              <w:rPr>
                <w:rFonts w:eastAsia="Times New Roman"/>
                <w:sz w:val="24"/>
                <w:szCs w:val="24"/>
                <w:lang w:bidi="ru-RU"/>
              </w:rPr>
              <w:t>. ПКР разрабатывается для обучающихся с ограниченными возможностями здоровья.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Данная программа разработана в соответствии с </w:t>
            </w:r>
            <w:r w:rsidRPr="000D7998">
              <w:rPr>
                <w:rFonts w:eastAsia="Times New Roman"/>
                <w:b/>
                <w:sz w:val="24"/>
                <w:szCs w:val="24"/>
              </w:rPr>
              <w:t>нормативно-правовой базой</w:t>
            </w:r>
            <w:r w:rsidRPr="000D7998">
              <w:rPr>
                <w:rFonts w:eastAsia="Times New Roman"/>
                <w:sz w:val="24"/>
                <w:szCs w:val="24"/>
              </w:rPr>
              <w:t>:</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Конституцией Российской Федерации (ст. 43);</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Законом "Об образовании в Российской Федерации" от 29.12.2012г. № 273-ФЗ (с изменениями) (ст.5. п.1, 5.1);</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lastRenderedPageBreak/>
              <w:t>Законом «О социальной защите инвалидов в Российской Федерации» от 24 ноября 1995 г. № 181-ФЗ (с изменениями);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Законом «Об основных гарантиях прав ребенка в Российской Федерации» от 9 июля 1998 г №214 (с изменениями);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Указом Президента РФ от 01.06.2012 №761 "О Национальной стратегии действий в интересах детей на 2012-2017 годы" (ст.4.);</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 N 189 (в ред. последующих изменений);</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Письмом Минобразования РФ от 16.04.2001 №29/1524-6 «О концепции интегрированного обучения лиц с ограниченными возможностями здоровья (со специальными образовательными потребностями)»;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Письмом Минобразования РФ от 18.04.2008 № АФ-150/06 «О создании условий для получения образования детьми с ограниченными возможностями здоровья и детьми- инвалидами»;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№1015);</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Приказом Министерства образования и науки РФ от 20 сентября 2013 года №1082 «Об утверждении положения о Психолого-медико-педагогической комиссии»;</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Уставом МАОУ «Лицей №9»;</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 xml:space="preserve">Положением о формах получения образования и формах обучения по дополнительным образовательным программам </w:t>
            </w:r>
            <w:proofErr w:type="gramStart"/>
            <w:r w:rsidRPr="000D7998">
              <w:rPr>
                <w:rFonts w:eastAsia="Times New Roman"/>
                <w:sz w:val="24"/>
                <w:szCs w:val="24"/>
                <w:lang w:bidi="ru-RU"/>
              </w:rPr>
              <w:t>в  Муниципальном</w:t>
            </w:r>
            <w:proofErr w:type="gramEnd"/>
            <w:r w:rsidRPr="000D7998">
              <w:rPr>
                <w:rFonts w:eastAsia="Times New Roman"/>
                <w:sz w:val="24"/>
                <w:szCs w:val="24"/>
                <w:lang w:bidi="ru-RU"/>
              </w:rPr>
              <w:t xml:space="preserve"> автономном общеобразовательном учреждении города Новосибирска «Лицей №9» в части организации индивидуального обучения детей с ограниченными возможностями здоровья (см. Приложение №2).</w:t>
            </w:r>
          </w:p>
          <w:p w:rsidR="005605CC" w:rsidRPr="000D7998" w:rsidRDefault="005605CC" w:rsidP="002C0838">
            <w:pPr>
              <w:numPr>
                <w:ilvl w:val="2"/>
                <w:numId w:val="38"/>
              </w:numPr>
              <w:jc w:val="both"/>
              <w:rPr>
                <w:rFonts w:eastAsia="Times New Roman"/>
                <w:sz w:val="24"/>
                <w:szCs w:val="24"/>
                <w:lang w:bidi="ru-RU"/>
              </w:rPr>
            </w:pPr>
            <w:r w:rsidRPr="000D7998">
              <w:rPr>
                <w:rFonts w:eastAsia="Times New Roman"/>
                <w:sz w:val="24"/>
                <w:szCs w:val="24"/>
                <w:lang w:bidi="ru-RU"/>
              </w:rPr>
              <w:t xml:space="preserve"> и другими нормативно-правовыми актами различных уровней, локальными актами школы, а также с учетом опыта работы лицея по данной проблематике.</w:t>
            </w:r>
          </w:p>
          <w:p w:rsidR="005605CC" w:rsidRPr="000D7998" w:rsidRDefault="005605CC" w:rsidP="005605CC">
            <w:pPr>
              <w:jc w:val="both"/>
              <w:rPr>
                <w:rFonts w:eastAsia="Times New Roman"/>
                <w:b/>
                <w:bCs/>
                <w:sz w:val="24"/>
                <w:szCs w:val="24"/>
              </w:rPr>
            </w:pP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0D7998">
              <w:rPr>
                <w:rFonts w:eastAsia="Times New Roman"/>
                <w:sz w:val="24"/>
                <w:szCs w:val="24"/>
              </w:rPr>
              <w:t>(ПМПК)</w:t>
            </w:r>
            <w:r w:rsidRPr="000D7998">
              <w:rPr>
                <w:rFonts w:eastAsia="Times New Roman"/>
                <w:sz w:val="24"/>
                <w:szCs w:val="24"/>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Программа коррекционной работы </w:t>
            </w:r>
            <w:r w:rsidRPr="000D7998">
              <w:rPr>
                <w:rFonts w:eastAsia="Times New Roman"/>
                <w:iCs/>
                <w:sz w:val="24"/>
                <w:szCs w:val="24"/>
              </w:rPr>
              <w:t>на уровне среднего общего</w:t>
            </w:r>
            <w:r w:rsidRPr="000D7998">
              <w:rPr>
                <w:rFonts w:eastAsia="Times New Roman"/>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p>
          <w:p w:rsidR="005605CC" w:rsidRPr="000D7998" w:rsidRDefault="005605CC" w:rsidP="005605CC">
            <w:pPr>
              <w:jc w:val="both"/>
              <w:rPr>
                <w:rFonts w:eastAsia="Times New Roman"/>
                <w:sz w:val="24"/>
                <w:szCs w:val="24"/>
              </w:rPr>
            </w:pPr>
          </w:p>
          <w:p w:rsidR="005605CC" w:rsidRPr="000D7998" w:rsidRDefault="005605CC" w:rsidP="000F0CB8">
            <w:pPr>
              <w:jc w:val="center"/>
              <w:rPr>
                <w:rFonts w:eastAsia="Times New Roman"/>
                <w:b/>
                <w:sz w:val="24"/>
                <w:szCs w:val="24"/>
              </w:rPr>
            </w:pPr>
            <w:r w:rsidRPr="000D7998">
              <w:rPr>
                <w:rFonts w:eastAsia="Times New Roman"/>
                <w:b/>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основу программы коррекционной работы положены </w:t>
            </w:r>
            <w:proofErr w:type="spellStart"/>
            <w:r w:rsidRPr="000D7998">
              <w:rPr>
                <w:rFonts w:eastAsia="Times New Roman"/>
                <w:sz w:val="24"/>
                <w:szCs w:val="24"/>
              </w:rPr>
              <w:t>общедидактические</w:t>
            </w:r>
            <w:proofErr w:type="spellEnd"/>
            <w:r w:rsidRPr="000D7998">
              <w:rPr>
                <w:rFonts w:eastAsia="Times New Roman"/>
                <w:sz w:val="24"/>
                <w:szCs w:val="24"/>
              </w:rPr>
              <w:t xml:space="preserve"> и специальные принципы общей и специальной педагогики. </w:t>
            </w:r>
            <w:proofErr w:type="spellStart"/>
            <w:r w:rsidRPr="000D7998">
              <w:rPr>
                <w:rFonts w:eastAsia="Times New Roman"/>
                <w:sz w:val="24"/>
                <w:szCs w:val="24"/>
              </w:rPr>
              <w:t>Общедидактические</w:t>
            </w:r>
            <w:proofErr w:type="spellEnd"/>
            <w:r w:rsidRPr="000D7998">
              <w:rPr>
                <w:rFonts w:eastAsia="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proofErr w:type="gramStart"/>
            <w:r w:rsidRPr="000D7998">
              <w:rPr>
                <w:rFonts w:eastAsia="Times New Roman"/>
                <w:sz w:val="24"/>
                <w:szCs w:val="24"/>
              </w:rPr>
              <w:t>активности и самостоятельности</w:t>
            </w:r>
            <w:proofErr w:type="gramEnd"/>
            <w:r w:rsidRPr="000D7998">
              <w:rPr>
                <w:rFonts w:eastAsia="Times New Roman"/>
                <w:sz w:val="24"/>
                <w:szCs w:val="24"/>
              </w:rPr>
              <w:t xml:space="preserve"> обучающихся при руководящей роли учителя; принцип единства образовательной, воспитательной и развивающей функций обучения.</w:t>
            </w:r>
          </w:p>
          <w:p w:rsidR="005605CC" w:rsidRPr="000D7998" w:rsidRDefault="005605CC" w:rsidP="005605CC">
            <w:pPr>
              <w:jc w:val="both"/>
              <w:rPr>
                <w:rFonts w:eastAsia="Times New Roman"/>
                <w:sz w:val="24"/>
                <w:szCs w:val="24"/>
              </w:rPr>
            </w:pPr>
            <w:r w:rsidRPr="000D7998">
              <w:rPr>
                <w:rFonts w:eastAsia="Times New Roman"/>
                <w:sz w:val="24"/>
                <w:szCs w:val="24"/>
              </w:rPr>
              <w:t>С</w:t>
            </w:r>
            <w:r w:rsidRPr="000D7998">
              <w:rPr>
                <w:rFonts w:eastAsia="Times New Roman"/>
                <w:iCs/>
                <w:sz w:val="24"/>
                <w:szCs w:val="24"/>
              </w:rPr>
              <w:t>пециальные принципы</w:t>
            </w:r>
            <w:r w:rsidRPr="000D7998">
              <w:rPr>
                <w:rFonts w:eastAsia="Times New Roman"/>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5605CC" w:rsidRPr="000D7998" w:rsidRDefault="005605CC" w:rsidP="005605CC">
            <w:pPr>
              <w:jc w:val="both"/>
              <w:rPr>
                <w:rFonts w:eastAsia="Times New Roman"/>
                <w:sz w:val="24"/>
                <w:szCs w:val="24"/>
              </w:rPr>
            </w:pPr>
            <w:r w:rsidRPr="000D7998">
              <w:rPr>
                <w:rFonts w:eastAsia="Times New Roman"/>
                <w:b/>
                <w:sz w:val="24"/>
                <w:szCs w:val="24"/>
              </w:rPr>
              <w:t xml:space="preserve">Цель программы коррекционной работы </w:t>
            </w:r>
            <w:r w:rsidRPr="000D7998">
              <w:rPr>
                <w:rFonts w:eastAsia="Times New Roman"/>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605CC" w:rsidRPr="000D7998" w:rsidRDefault="005605CC" w:rsidP="005605CC">
            <w:pPr>
              <w:jc w:val="both"/>
              <w:rPr>
                <w:rFonts w:eastAsia="Times New Roman"/>
                <w:sz w:val="24"/>
                <w:szCs w:val="24"/>
              </w:rPr>
            </w:pPr>
            <w:r w:rsidRPr="000D7998">
              <w:rPr>
                <w:rFonts w:eastAsia="Times New Roman"/>
                <w:sz w:val="24"/>
                <w:szCs w:val="24"/>
              </w:rPr>
              <w:t xml:space="preserve">Цель определяет </w:t>
            </w:r>
            <w:r w:rsidRPr="000D7998">
              <w:rPr>
                <w:rFonts w:eastAsia="Times New Roman"/>
                <w:b/>
                <w:sz w:val="24"/>
                <w:szCs w:val="24"/>
              </w:rPr>
              <w:t>задачи</w:t>
            </w:r>
            <w:r w:rsidRPr="000D7998">
              <w:rPr>
                <w:rFonts w:eastAsia="Times New Roman"/>
                <w:sz w:val="24"/>
                <w:szCs w:val="24"/>
              </w:rPr>
              <w:t xml:space="preserve">: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выявление </w:t>
            </w:r>
            <w:proofErr w:type="gramStart"/>
            <w:r w:rsidR="000D7998" w:rsidRPr="000D7998">
              <w:rPr>
                <w:rFonts w:eastAsia="Times New Roman"/>
                <w:sz w:val="24"/>
                <w:szCs w:val="24"/>
              </w:rPr>
              <w:t>особ</w:t>
            </w:r>
            <w:r w:rsidR="000D7998">
              <w:rPr>
                <w:rFonts w:eastAsia="Times New Roman"/>
                <w:sz w:val="24"/>
                <w:szCs w:val="24"/>
              </w:rPr>
              <w:t>ых образовательных потребностей</w:t>
            </w:r>
            <w:proofErr w:type="gramEnd"/>
            <w:r w:rsidRPr="000D7998">
              <w:rPr>
                <w:rFonts w:eastAsia="Times New Roman"/>
                <w:sz w:val="24"/>
                <w:szCs w:val="24"/>
              </w:rPr>
              <w:t xml:space="preserve"> обучающихся с ОВЗ, инвалидов, а также подростков, попавших в трудную жизненную ситуацию;</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создание условий для успешного освоения программы (ее элементов) и прохождения итоговой аттестации;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коррекция (минимизация) имеющихся нарушений (личностных, регулятивных, когнитивных, коммуникативных);</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обеспечение непрерывной коррекционно-развивающей работы в единстве урочной и внеурочной деятельности;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проведение информационно-просветительских мероприятий.</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w:t>
            </w:r>
            <w:r w:rsidRPr="000D7998">
              <w:rPr>
                <w:rFonts w:eastAsia="Times New Roman"/>
                <w:sz w:val="24"/>
                <w:szCs w:val="24"/>
              </w:rPr>
              <w:lastRenderedPageBreak/>
              <w:t xml:space="preserve">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5605CC" w:rsidRPr="000D7998" w:rsidRDefault="005605CC" w:rsidP="005605CC">
            <w:pPr>
              <w:jc w:val="both"/>
              <w:rPr>
                <w:rFonts w:eastAsia="Times New Roman"/>
                <w:sz w:val="24"/>
                <w:szCs w:val="24"/>
              </w:rPr>
            </w:pPr>
          </w:p>
          <w:p w:rsidR="005605CC" w:rsidRPr="000D7998" w:rsidRDefault="005605CC" w:rsidP="005605CC">
            <w:pPr>
              <w:jc w:val="both"/>
              <w:rPr>
                <w:rFonts w:eastAsia="Times New Roman"/>
                <w:b/>
                <w:sz w:val="24"/>
                <w:szCs w:val="24"/>
              </w:rPr>
            </w:pPr>
            <w:r w:rsidRPr="000D7998">
              <w:rPr>
                <w:rFonts w:eastAsia="Times New Roman"/>
                <w:b/>
                <w:sz w:val="24"/>
                <w:szCs w:val="24"/>
              </w:rPr>
              <w:t xml:space="preserve">Характеристика содержания </w:t>
            </w:r>
          </w:p>
          <w:p w:rsidR="005605CC" w:rsidRPr="000D7998" w:rsidRDefault="005605CC" w:rsidP="005605CC">
            <w:pPr>
              <w:jc w:val="both"/>
              <w:rPr>
                <w:rFonts w:eastAsia="Times New Roman"/>
                <w:sz w:val="24"/>
                <w:szCs w:val="24"/>
              </w:rPr>
            </w:pPr>
            <w:r w:rsidRPr="000D7998">
              <w:rPr>
                <w:rFonts w:eastAsia="Times New Roman"/>
                <w:b/>
                <w:sz w:val="24"/>
                <w:szCs w:val="24"/>
              </w:rPr>
              <w:t>Диагностическое направление работы</w:t>
            </w:r>
            <w:r w:rsidRPr="000D7998">
              <w:rPr>
                <w:rFonts w:eastAsia="Times New Roman"/>
                <w:sz w:val="24"/>
                <w:szCs w:val="24"/>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5605CC" w:rsidRPr="000D7998" w:rsidRDefault="005605CC" w:rsidP="005605CC">
            <w:pPr>
              <w:jc w:val="both"/>
              <w:rPr>
                <w:rFonts w:eastAsia="Times New Roman"/>
                <w:sz w:val="24"/>
                <w:szCs w:val="24"/>
              </w:rPr>
            </w:pPr>
            <w:r w:rsidRPr="000D7998">
              <w:rPr>
                <w:rFonts w:eastAsia="Times New Roman"/>
                <w:sz w:val="24"/>
                <w:szCs w:val="24"/>
              </w:rPr>
              <w:t>Диагностическое</w:t>
            </w:r>
            <w:r w:rsidRPr="000D7998">
              <w:rPr>
                <w:rFonts w:eastAsia="Times New Roman"/>
                <w:b/>
                <w:sz w:val="24"/>
                <w:szCs w:val="24"/>
              </w:rPr>
              <w:t xml:space="preserve"> </w:t>
            </w:r>
            <w:r w:rsidRPr="000D7998">
              <w:rPr>
                <w:rFonts w:eastAsia="Times New Roman"/>
                <w:sz w:val="24"/>
                <w:szCs w:val="24"/>
              </w:rPr>
              <w:t>направление коррекционной работы в образовательной организации проводят учителя-предметники и все специалисты (психолог, специальный психолог, логопед).</w:t>
            </w:r>
          </w:p>
          <w:p w:rsidR="005605CC" w:rsidRPr="000D7998" w:rsidRDefault="005605CC" w:rsidP="005605CC">
            <w:pPr>
              <w:jc w:val="both"/>
              <w:rPr>
                <w:rFonts w:eastAsia="Times New Roman"/>
                <w:sz w:val="24"/>
                <w:szCs w:val="24"/>
              </w:rPr>
            </w:pPr>
            <w:r w:rsidRPr="000D7998">
              <w:rPr>
                <w:rFonts w:eastAsia="Times New Roman"/>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605CC" w:rsidRPr="000D7998" w:rsidRDefault="005605CC" w:rsidP="005605CC">
            <w:pPr>
              <w:jc w:val="both"/>
              <w:rPr>
                <w:rFonts w:eastAsia="Times New Roman"/>
                <w:sz w:val="24"/>
                <w:szCs w:val="24"/>
              </w:rPr>
            </w:pPr>
            <w:r w:rsidRPr="000D7998">
              <w:rPr>
                <w:rFonts w:eastAsia="Times New Roman"/>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5605CC" w:rsidRPr="000D7998" w:rsidRDefault="005605CC" w:rsidP="005605CC">
            <w:pPr>
              <w:jc w:val="both"/>
              <w:rPr>
                <w:rFonts w:eastAsia="Times New Roman"/>
                <w:sz w:val="24"/>
                <w:szCs w:val="24"/>
              </w:rPr>
            </w:pPr>
            <w:r w:rsidRPr="000D7998">
              <w:rPr>
                <w:rFonts w:eastAsia="Times New Roman"/>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605CC" w:rsidRPr="000D7998" w:rsidRDefault="005605CC" w:rsidP="005605CC">
            <w:pPr>
              <w:jc w:val="both"/>
              <w:rPr>
                <w:rFonts w:eastAsia="Times New Roman"/>
                <w:sz w:val="24"/>
                <w:szCs w:val="24"/>
              </w:rPr>
            </w:pPr>
            <w:r w:rsidRPr="000D7998">
              <w:rPr>
                <w:rFonts w:eastAsia="Times New Roman"/>
                <w:b/>
                <w:sz w:val="24"/>
                <w:szCs w:val="24"/>
              </w:rPr>
              <w:t>Коррекционно-развивающее направление работы</w:t>
            </w:r>
            <w:r w:rsidRPr="000D7998">
              <w:rPr>
                <w:rFonts w:eastAsia="Times New Roman"/>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5605CC" w:rsidRPr="000D7998" w:rsidRDefault="005605CC" w:rsidP="005605CC">
            <w:pPr>
              <w:jc w:val="both"/>
              <w:rPr>
                <w:rFonts w:eastAsia="Times New Roman"/>
                <w:sz w:val="24"/>
                <w:szCs w:val="24"/>
              </w:rPr>
            </w:pPr>
            <w:r w:rsidRPr="000D7998">
              <w:rPr>
                <w:rFonts w:eastAsia="Times New Roman"/>
                <w:sz w:val="24"/>
                <w:szCs w:val="24"/>
              </w:rPr>
              <w:t>Коррекционное направление ПКР осуществляется в единстве урочной и внеурочной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proofErr w:type="spellStart"/>
            <w:r w:rsidRPr="000D7998">
              <w:rPr>
                <w:rFonts w:eastAsia="Times New Roman"/>
                <w:sz w:val="24"/>
                <w:szCs w:val="24"/>
              </w:rPr>
              <w:t>тьютором</w:t>
            </w:r>
            <w:proofErr w:type="spellEnd"/>
            <w:r w:rsidRPr="000D7998">
              <w:rPr>
                <w:rFonts w:eastAsia="Times New Roman"/>
                <w:sz w:val="24"/>
                <w:szCs w:val="24"/>
              </w:rPr>
              <w:t xml:space="preserve"> и др.).</w:t>
            </w:r>
            <w:r w:rsidRPr="000D7998">
              <w:rPr>
                <w:rFonts w:eastAsia="Times New Roman"/>
                <w:b/>
                <w:sz w:val="24"/>
                <w:szCs w:val="24"/>
              </w:rPr>
              <w:t xml:space="preserve"> </w:t>
            </w:r>
            <w:r w:rsidRPr="000D7998">
              <w:rPr>
                <w:rFonts w:eastAsia="Times New Roman"/>
                <w:sz w:val="24"/>
                <w:szCs w:val="24"/>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w:t>
            </w:r>
            <w:proofErr w:type="spellStart"/>
            <w:r w:rsidRPr="000D7998">
              <w:rPr>
                <w:rFonts w:eastAsia="Times New Roman"/>
                <w:sz w:val="24"/>
                <w:szCs w:val="24"/>
              </w:rPr>
              <w:t>тьютор</w:t>
            </w:r>
            <w:proofErr w:type="spellEnd"/>
            <w:r w:rsidRPr="000D7998">
              <w:rPr>
                <w:rFonts w:eastAsia="Times New Roman"/>
                <w:sz w:val="24"/>
                <w:szCs w:val="24"/>
              </w:rPr>
              <w:t xml:space="preserve">, сопровождающий подростка с ДЦП). В старшей школе роль </w:t>
            </w:r>
            <w:proofErr w:type="spellStart"/>
            <w:r w:rsidRPr="000D7998">
              <w:rPr>
                <w:rFonts w:eastAsia="Times New Roman"/>
                <w:sz w:val="24"/>
                <w:szCs w:val="24"/>
              </w:rPr>
              <w:t>тьюторов</w:t>
            </w:r>
            <w:proofErr w:type="spellEnd"/>
            <w:r w:rsidRPr="000D7998">
              <w:rPr>
                <w:rFonts w:eastAsia="Times New Roman"/>
                <w:sz w:val="24"/>
                <w:szCs w:val="24"/>
              </w:rPr>
              <w:t xml:space="preserve">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w:t>
            </w:r>
            <w:proofErr w:type="spellStart"/>
            <w:r w:rsidRPr="000D7998">
              <w:rPr>
                <w:rFonts w:eastAsia="Times New Roman"/>
                <w:sz w:val="24"/>
                <w:szCs w:val="24"/>
              </w:rPr>
              <w:t>волонтерства</w:t>
            </w:r>
            <w:proofErr w:type="spellEnd"/>
            <w:r w:rsidRPr="000D7998">
              <w:rPr>
                <w:rFonts w:eastAsia="Times New Roman"/>
                <w:sz w:val="24"/>
                <w:szCs w:val="24"/>
              </w:rPr>
              <w:t xml:space="preserve">. </w:t>
            </w:r>
          </w:p>
          <w:p w:rsidR="005605CC" w:rsidRPr="000D7998" w:rsidRDefault="005605CC" w:rsidP="005605CC">
            <w:pPr>
              <w:jc w:val="both"/>
              <w:rPr>
                <w:rFonts w:eastAsia="Times New Roman"/>
                <w:sz w:val="24"/>
                <w:szCs w:val="24"/>
              </w:rPr>
            </w:pPr>
            <w:r w:rsidRPr="000D7998">
              <w:rPr>
                <w:rFonts w:eastAsia="Times New Roman"/>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5605CC" w:rsidRPr="000D7998" w:rsidRDefault="005605CC" w:rsidP="005605CC">
            <w:pPr>
              <w:jc w:val="both"/>
              <w:rPr>
                <w:rFonts w:eastAsia="Times New Roman"/>
                <w:sz w:val="24"/>
                <w:szCs w:val="24"/>
              </w:rPr>
            </w:pPr>
            <w:r w:rsidRPr="000D7998">
              <w:rPr>
                <w:rFonts w:eastAsia="Times New Roman"/>
                <w:sz w:val="24"/>
                <w:szCs w:val="24"/>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w:t>
            </w:r>
            <w:proofErr w:type="spellStart"/>
            <w:r w:rsidRPr="000D7998">
              <w:rPr>
                <w:rFonts w:eastAsia="Times New Roman"/>
                <w:sz w:val="24"/>
                <w:szCs w:val="24"/>
              </w:rPr>
              <w:t>стрессоустойчивого</w:t>
            </w:r>
            <w:proofErr w:type="spellEnd"/>
            <w:r w:rsidRPr="000D7998">
              <w:rPr>
                <w:rFonts w:eastAsia="Times New Roman"/>
                <w:sz w:val="24"/>
                <w:szCs w:val="24"/>
              </w:rPr>
              <w:t xml:space="preserve">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605CC" w:rsidRPr="000D7998" w:rsidRDefault="005605CC" w:rsidP="005605CC">
            <w:pPr>
              <w:jc w:val="both"/>
              <w:rPr>
                <w:rFonts w:eastAsia="Times New Roman"/>
                <w:sz w:val="24"/>
                <w:szCs w:val="24"/>
              </w:rPr>
            </w:pPr>
            <w:r w:rsidRPr="000D7998">
              <w:rPr>
                <w:rFonts w:eastAsia="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605CC" w:rsidRPr="000D7998" w:rsidRDefault="005605CC" w:rsidP="005605CC">
            <w:pPr>
              <w:jc w:val="both"/>
              <w:rPr>
                <w:rFonts w:eastAsia="Times New Roman"/>
                <w:sz w:val="24"/>
                <w:szCs w:val="24"/>
              </w:rPr>
            </w:pPr>
            <w:r w:rsidRPr="000D7998">
              <w:rPr>
                <w:rFonts w:eastAsia="Times New Roman"/>
                <w:sz w:val="24"/>
                <w:szCs w:val="24"/>
              </w:rPr>
              <w:t xml:space="preserve">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5605CC" w:rsidRPr="000D7998" w:rsidRDefault="005605CC" w:rsidP="005605CC">
            <w:pPr>
              <w:jc w:val="both"/>
              <w:rPr>
                <w:rFonts w:eastAsia="Times New Roman"/>
                <w:sz w:val="24"/>
                <w:szCs w:val="24"/>
              </w:rPr>
            </w:pPr>
            <w:r w:rsidRPr="000D7998">
              <w:rPr>
                <w:rFonts w:eastAsia="Times New Roman"/>
                <w:b/>
                <w:sz w:val="24"/>
                <w:szCs w:val="24"/>
              </w:rPr>
              <w:t>Консультативное направление работы</w:t>
            </w:r>
            <w:r w:rsidRPr="000D7998">
              <w:rPr>
                <w:rFonts w:eastAsia="Times New Roman"/>
                <w:sz w:val="24"/>
                <w:szCs w:val="24"/>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w:t>
            </w:r>
            <w:proofErr w:type="gramStart"/>
            <w:r w:rsidRPr="000D7998">
              <w:rPr>
                <w:rFonts w:eastAsia="Times New Roman"/>
                <w:sz w:val="24"/>
                <w:szCs w:val="24"/>
              </w:rPr>
              <w:t>семей</w:t>
            </w:r>
            <w:proofErr w:type="gramEnd"/>
            <w:r w:rsidRPr="000D7998">
              <w:rPr>
                <w:rFonts w:eastAsia="Times New Roman"/>
                <w:sz w:val="24"/>
                <w:szCs w:val="24"/>
              </w:rPr>
              <w:t xml:space="preserve"> обучающихся с ОВЗ, включения их в активное сотрудничество с педагогами и специалистами:</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Консультативное направление программы коррекционной работы</w:t>
            </w:r>
            <w:r w:rsidRPr="000D7998">
              <w:rPr>
                <w:rFonts w:eastAsia="Times New Roman"/>
                <w:b/>
                <w:sz w:val="24"/>
                <w:szCs w:val="24"/>
              </w:rPr>
              <w:t xml:space="preserve"> </w:t>
            </w:r>
            <w:r w:rsidRPr="000D7998">
              <w:rPr>
                <w:rFonts w:eastAsia="Times New Roman"/>
                <w:sz w:val="24"/>
                <w:szCs w:val="24"/>
              </w:rPr>
              <w:t xml:space="preserve">осуществляется во внеурочной и </w:t>
            </w:r>
            <w:proofErr w:type="spellStart"/>
            <w:r w:rsidRPr="000D7998">
              <w:rPr>
                <w:rFonts w:eastAsia="Times New Roman"/>
                <w:sz w:val="24"/>
                <w:szCs w:val="24"/>
              </w:rPr>
              <w:t>внеучебной</w:t>
            </w:r>
            <w:proofErr w:type="spellEnd"/>
            <w:r w:rsidRPr="000D7998">
              <w:rPr>
                <w:rFonts w:eastAsia="Times New Roman"/>
                <w:sz w:val="24"/>
                <w:szCs w:val="24"/>
              </w:rPr>
              <w:t xml:space="preserve"> деятельности педагогом класса и группой специалистов: логопедом, психологом, дефектологом, социальным педагогом.</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Педагог</w:t>
            </w:r>
            <w:r w:rsidRPr="000D7998">
              <w:rPr>
                <w:rFonts w:eastAsia="Times New Roman"/>
                <w:b/>
                <w:sz w:val="24"/>
                <w:szCs w:val="24"/>
              </w:rPr>
              <w:t xml:space="preserve"> </w:t>
            </w:r>
            <w:r w:rsidRPr="000D7998">
              <w:rPr>
                <w:rFonts w:eastAsia="Times New Roman"/>
                <w:sz w:val="24"/>
                <w:szCs w:val="24"/>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Логопед</w:t>
            </w:r>
            <w:r w:rsidRPr="000D7998">
              <w:rPr>
                <w:rFonts w:eastAsia="Times New Roman"/>
                <w:b/>
                <w:sz w:val="24"/>
                <w:szCs w:val="24"/>
              </w:rPr>
              <w:t xml:space="preserve"> </w:t>
            </w:r>
            <w:r w:rsidRPr="000D7998">
              <w:rPr>
                <w:rFonts w:eastAsia="Times New Roman"/>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w:t>
            </w:r>
            <w:r w:rsidRPr="000D7998">
              <w:rPr>
                <w:rFonts w:eastAsia="Times New Roman"/>
                <w:sz w:val="24"/>
                <w:szCs w:val="24"/>
              </w:rPr>
              <w:lastRenderedPageBreak/>
              <w:t xml:space="preserve">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Дефектолог</w:t>
            </w:r>
            <w:r w:rsidRPr="000D7998">
              <w:rPr>
                <w:rFonts w:eastAsia="Times New Roman"/>
                <w:b/>
                <w:sz w:val="24"/>
                <w:szCs w:val="24"/>
              </w:rPr>
              <w:t xml:space="preserve"> </w:t>
            </w:r>
            <w:r w:rsidRPr="000D7998">
              <w:rPr>
                <w:rFonts w:eastAsia="Times New Roman"/>
                <w:sz w:val="24"/>
                <w:szCs w:val="24"/>
              </w:rPr>
              <w:t xml:space="preserve">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5605CC" w:rsidRPr="000D7998" w:rsidRDefault="005605CC" w:rsidP="005605CC">
            <w:pPr>
              <w:jc w:val="both"/>
              <w:rPr>
                <w:rFonts w:eastAsia="Times New Roman"/>
                <w:sz w:val="24"/>
                <w:szCs w:val="24"/>
              </w:rPr>
            </w:pPr>
            <w:r w:rsidRPr="000D7998">
              <w:rPr>
                <w:rFonts w:eastAsia="Times New Roman"/>
                <w:b/>
                <w:sz w:val="24"/>
                <w:szCs w:val="24"/>
              </w:rPr>
              <w:t>Информационно-просветительское направление работы</w:t>
            </w:r>
            <w:r w:rsidRPr="000D7998">
              <w:rPr>
                <w:rFonts w:eastAsia="Times New Roman"/>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605CC" w:rsidRPr="000D7998" w:rsidRDefault="005605CC" w:rsidP="005605CC">
            <w:pPr>
              <w:jc w:val="both"/>
              <w:rPr>
                <w:rFonts w:eastAsia="Times New Roman"/>
                <w:sz w:val="24"/>
                <w:szCs w:val="24"/>
              </w:rPr>
            </w:pPr>
            <w:r w:rsidRPr="000D7998">
              <w:rPr>
                <w:rFonts w:eastAsia="Times New Roman"/>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5605CC" w:rsidRPr="000D7998" w:rsidRDefault="005605CC" w:rsidP="005605CC">
            <w:pPr>
              <w:jc w:val="both"/>
              <w:rPr>
                <w:rFonts w:eastAsia="Times New Roman"/>
                <w:sz w:val="24"/>
                <w:szCs w:val="24"/>
              </w:rPr>
            </w:pPr>
            <w:r w:rsidRPr="000D7998">
              <w:rPr>
                <w:rFonts w:eastAsia="Times New Roman"/>
                <w:sz w:val="24"/>
                <w:szCs w:val="24"/>
              </w:rPr>
              <w:t xml:space="preserve">Направления коррекционной работы реализуются в урочной и внеурочной деятельности. </w:t>
            </w:r>
          </w:p>
          <w:p w:rsidR="005605CC" w:rsidRPr="000D7998" w:rsidRDefault="005605CC" w:rsidP="005605CC">
            <w:pPr>
              <w:jc w:val="both"/>
              <w:rPr>
                <w:rFonts w:eastAsia="Times New Roman"/>
                <w:sz w:val="24"/>
                <w:szCs w:val="24"/>
              </w:rPr>
            </w:pPr>
          </w:p>
          <w:p w:rsidR="005605CC" w:rsidRPr="000D7998" w:rsidRDefault="005605CC" w:rsidP="000D7998">
            <w:pPr>
              <w:jc w:val="center"/>
              <w:rPr>
                <w:rFonts w:eastAsia="Times New Roman"/>
                <w:b/>
                <w:sz w:val="24"/>
                <w:szCs w:val="24"/>
              </w:rPr>
            </w:pPr>
            <w:r w:rsidRPr="000D7998">
              <w:rPr>
                <w:rFonts w:eastAsia="Times New Roman"/>
                <w:b/>
                <w:sz w:val="24"/>
                <w:szCs w:val="24"/>
              </w:rPr>
              <w:t>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5605CC" w:rsidRPr="000D7998" w:rsidRDefault="005605CC" w:rsidP="005605CC">
            <w:pPr>
              <w:jc w:val="both"/>
              <w:rPr>
                <w:rFonts w:eastAsia="Times New Roman"/>
                <w:bCs/>
                <w:sz w:val="24"/>
                <w:szCs w:val="24"/>
              </w:rPr>
            </w:pPr>
            <w:r w:rsidRPr="000D7998">
              <w:rPr>
                <w:rFonts w:eastAsia="Times New Roman"/>
                <w:sz w:val="24"/>
                <w:szCs w:val="24"/>
                <w:lang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социального педагога).</w:t>
            </w:r>
          </w:p>
          <w:p w:rsidR="005605CC" w:rsidRPr="000D7998" w:rsidRDefault="005605CC" w:rsidP="005605CC">
            <w:pPr>
              <w:jc w:val="both"/>
              <w:rPr>
                <w:rFonts w:eastAsia="Times New Roman"/>
                <w:bCs/>
                <w:sz w:val="24"/>
                <w:szCs w:val="24"/>
              </w:rPr>
            </w:pPr>
            <w:r w:rsidRPr="000D7998">
              <w:rPr>
                <w:rFonts w:eastAsia="Times New Roman"/>
                <w:sz w:val="24"/>
                <w:szCs w:val="24"/>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5605CC" w:rsidRPr="000D7998" w:rsidRDefault="005605CC" w:rsidP="005605CC">
            <w:pPr>
              <w:jc w:val="both"/>
              <w:rPr>
                <w:rFonts w:eastAsia="Times New Roman"/>
                <w:bCs/>
                <w:sz w:val="24"/>
                <w:szCs w:val="24"/>
              </w:rPr>
            </w:pPr>
            <w:r w:rsidRPr="000D7998">
              <w:rPr>
                <w:rFonts w:eastAsia="Times New Roman"/>
                <w:sz w:val="24"/>
                <w:szCs w:val="24"/>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5605CC" w:rsidRPr="000D7998" w:rsidRDefault="005605CC" w:rsidP="005605CC">
            <w:pPr>
              <w:jc w:val="both"/>
              <w:rPr>
                <w:rFonts w:eastAsia="Times New Roman"/>
                <w:b/>
                <w:bCs/>
                <w:sz w:val="24"/>
                <w:szCs w:val="24"/>
              </w:rPr>
            </w:pPr>
            <w:r w:rsidRPr="000D7998">
              <w:rPr>
                <w:rFonts w:eastAsia="Times New Roman"/>
                <w:sz w:val="24"/>
                <w:szCs w:val="24"/>
                <w:lang w:bidi="ru-RU"/>
              </w:rP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5605CC" w:rsidRPr="000D7998" w:rsidRDefault="005605CC" w:rsidP="005605CC">
            <w:pPr>
              <w:jc w:val="both"/>
              <w:rPr>
                <w:rFonts w:eastAsia="Times New Roman"/>
                <w:b/>
                <w:bCs/>
                <w:sz w:val="24"/>
                <w:szCs w:val="24"/>
              </w:rPr>
            </w:pPr>
            <w:r w:rsidRPr="000D7998">
              <w:rPr>
                <w:rFonts w:eastAsia="Times New Roman"/>
                <w:sz w:val="24"/>
                <w:szCs w:val="24"/>
                <w:lang w:bidi="ru-RU"/>
              </w:rPr>
              <w:lastRenderedPageBreak/>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участие социального педагога в проведении профилактической и информационно-просветительской работы</w:t>
            </w:r>
            <w:r w:rsidRPr="000D7998">
              <w:rPr>
                <w:rFonts w:eastAsia="Times New Roman"/>
                <w:b/>
                <w:bCs/>
                <w:sz w:val="24"/>
                <w:szCs w:val="24"/>
              </w:rPr>
              <w:t xml:space="preserve"> </w:t>
            </w:r>
            <w:r w:rsidRPr="000D7998">
              <w:rPr>
                <w:rFonts w:eastAsia="Times New Roman"/>
                <w:sz w:val="24"/>
                <w:szCs w:val="24"/>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образовательной организации. </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 xml:space="preserve">Значительная роль в организации психолого-педагогического сопровождения обучающихся с ОВЗ принадлежит психолого-педагогическому консилиуму </w:t>
            </w:r>
            <w:r w:rsidR="000D7998">
              <w:rPr>
                <w:rFonts w:eastAsia="Times New Roman"/>
                <w:sz w:val="24"/>
                <w:szCs w:val="24"/>
                <w:lang w:bidi="ru-RU"/>
              </w:rPr>
              <w:t>образовательной организации (ППК</w:t>
            </w:r>
            <w:r w:rsidRPr="000D7998">
              <w:rPr>
                <w:rFonts w:eastAsia="Times New Roman"/>
                <w:sz w:val="24"/>
                <w:szCs w:val="24"/>
                <w:lang w:bidi="ru-RU"/>
              </w:rPr>
              <w:t>).</w:t>
            </w:r>
            <w:r w:rsidRPr="000D7998">
              <w:rPr>
                <w:rFonts w:eastAsia="Times New Roman"/>
                <w:b/>
                <w:bCs/>
                <w:sz w:val="24"/>
                <w:szCs w:val="24"/>
              </w:rPr>
              <w:t xml:space="preserve"> </w:t>
            </w:r>
            <w:r w:rsidRPr="000D7998">
              <w:rPr>
                <w:rFonts w:eastAsia="Times New Roman"/>
                <w:sz w:val="24"/>
                <w:szCs w:val="24"/>
                <w:lang w:bidi="ru-RU"/>
              </w:rPr>
              <w:t xml:space="preserve">Его цель – уточнение </w:t>
            </w:r>
            <w:proofErr w:type="gramStart"/>
            <w:r w:rsidRPr="000D7998">
              <w:rPr>
                <w:rFonts w:eastAsia="Times New Roman"/>
                <w:sz w:val="24"/>
                <w:szCs w:val="24"/>
                <w:lang w:bidi="ru-RU"/>
              </w:rPr>
              <w:t>особых образовательных потребностей</w:t>
            </w:r>
            <w:proofErr w:type="gramEnd"/>
            <w:r w:rsidRPr="000D7998">
              <w:rPr>
                <w:rFonts w:eastAsia="Times New Roman"/>
                <w:sz w:val="24"/>
                <w:szCs w:val="24"/>
                <w:lang w:bidi="ru-RU"/>
              </w:rPr>
              <w:t xml:space="preserve">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0D7998">
              <w:rPr>
                <w:rFonts w:eastAsia="Times New Roman"/>
                <w:sz w:val="24"/>
                <w:szCs w:val="24"/>
              </w:rPr>
              <w:t xml:space="preserve">продвижения </w:t>
            </w:r>
            <w:r w:rsidRPr="000D7998">
              <w:rPr>
                <w:rFonts w:eastAsia="Times New Roman"/>
                <w:sz w:val="24"/>
                <w:szCs w:val="24"/>
                <w:lang w:bidi="ru-RU"/>
              </w:rPr>
              <w:t xml:space="preserve">школьников </w:t>
            </w:r>
            <w:r w:rsidRPr="000D7998">
              <w:rPr>
                <w:rFonts w:eastAsia="Times New Roman"/>
                <w:sz w:val="24"/>
                <w:szCs w:val="24"/>
              </w:rPr>
              <w:t xml:space="preserve">в рамках освоения основной программы обучения </w:t>
            </w:r>
            <w:r w:rsidRPr="000D7998">
              <w:rPr>
                <w:rFonts w:eastAsia="Times New Roman"/>
                <w:sz w:val="24"/>
                <w:szCs w:val="24"/>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605CC" w:rsidRPr="000D7998" w:rsidRDefault="000D7998" w:rsidP="005605CC">
            <w:pPr>
              <w:jc w:val="both"/>
              <w:rPr>
                <w:rFonts w:eastAsia="Times New Roman"/>
                <w:sz w:val="24"/>
                <w:szCs w:val="24"/>
              </w:rPr>
            </w:pPr>
            <w:r>
              <w:rPr>
                <w:rFonts w:eastAsia="Times New Roman"/>
                <w:sz w:val="24"/>
                <w:szCs w:val="24"/>
              </w:rPr>
              <w:t>В состав ППК</w:t>
            </w:r>
            <w:r w:rsidR="005605CC" w:rsidRPr="000D7998">
              <w:rPr>
                <w:rFonts w:eastAsia="Times New Roman"/>
                <w:sz w:val="24"/>
                <w:szCs w:val="24"/>
              </w:rPr>
              <w:t xml:space="preserve"> входят: психолог, логопед, педагоги и представитель администрации. Родите</w:t>
            </w:r>
            <w:r>
              <w:rPr>
                <w:rFonts w:eastAsia="Times New Roman"/>
                <w:sz w:val="24"/>
                <w:szCs w:val="24"/>
              </w:rPr>
              <w:t>ли уведомляются о проведении ППК</w:t>
            </w:r>
            <w:r w:rsidR="005605CC" w:rsidRPr="000D7998">
              <w:rPr>
                <w:rFonts w:eastAsia="Times New Roman"/>
                <w:sz w:val="24"/>
                <w:szCs w:val="24"/>
              </w:rPr>
              <w:t>.</w:t>
            </w:r>
          </w:p>
          <w:p w:rsidR="005605CC" w:rsidRPr="000D7998" w:rsidRDefault="005605CC" w:rsidP="005605CC">
            <w:pPr>
              <w:jc w:val="both"/>
              <w:rPr>
                <w:rFonts w:eastAsia="Times New Roman"/>
                <w:sz w:val="24"/>
                <w:szCs w:val="24"/>
              </w:rPr>
            </w:pPr>
            <w:r w:rsidRPr="000D7998">
              <w:rPr>
                <w:rFonts w:eastAsia="Times New Roman"/>
                <w:sz w:val="24"/>
                <w:szCs w:val="24"/>
              </w:rPr>
              <w:t xml:space="preserve">Психолого-педагогический консилиум собирается не реже одного раз в месяц. На заседаниях консилиума проводится комплексное обследование школьников в следующих случаях: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диагностики по окончании четверти (триместра) и учебного года с целью мониторинга динамики школьника и выработки рекомендаций по дальнейшему обучению;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диагностики в нештатных (конфликтных) случаях.</w:t>
            </w:r>
          </w:p>
          <w:p w:rsidR="005605CC" w:rsidRPr="000D7998" w:rsidRDefault="005605CC" w:rsidP="005605CC">
            <w:pPr>
              <w:jc w:val="both"/>
              <w:rPr>
                <w:rFonts w:eastAsia="Times New Roman"/>
                <w:sz w:val="24"/>
                <w:szCs w:val="24"/>
              </w:rPr>
            </w:pPr>
            <w:r w:rsidRPr="000D7998">
              <w:rPr>
                <w:rFonts w:eastAsia="Times New Roman"/>
                <w:sz w:val="24"/>
                <w:szCs w:val="24"/>
              </w:rPr>
              <w:t>Формы обследования учеников могут варьироваться: групповая, подгрупповая, индивидуальная.</w:t>
            </w:r>
          </w:p>
          <w:p w:rsidR="005605CC" w:rsidRPr="000D7998" w:rsidRDefault="005605CC" w:rsidP="005605CC">
            <w:pPr>
              <w:jc w:val="both"/>
              <w:rPr>
                <w:rFonts w:eastAsia="Times New Roman"/>
                <w:sz w:val="24"/>
                <w:szCs w:val="24"/>
              </w:rPr>
            </w:pPr>
            <w:r w:rsidRPr="000D7998">
              <w:rPr>
                <w:rFonts w:eastAsia="Times New Roman"/>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Ориентируясь на заключения ПМПК, результаты диагностики </w:t>
            </w:r>
            <w:proofErr w:type="spellStart"/>
            <w:r w:rsidRPr="000D7998">
              <w:rPr>
                <w:rFonts w:eastAsia="Times New Roman"/>
                <w:sz w:val="24"/>
                <w:szCs w:val="24"/>
              </w:rPr>
              <w:t>ППк</w:t>
            </w:r>
            <w:proofErr w:type="spellEnd"/>
            <w:r w:rsidRPr="000D7998">
              <w:rPr>
                <w:rFonts w:eastAsia="Times New Roman"/>
                <w:sz w:val="24"/>
                <w:szCs w:val="24"/>
              </w:rPr>
              <w:t xml:space="preserve">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605CC" w:rsidRPr="000D7998" w:rsidRDefault="005605CC" w:rsidP="005605CC">
            <w:pPr>
              <w:jc w:val="both"/>
              <w:rPr>
                <w:rFonts w:eastAsia="Times New Roman"/>
                <w:b/>
                <w:bCs/>
                <w:sz w:val="24"/>
                <w:szCs w:val="24"/>
              </w:rPr>
            </w:pPr>
            <w:r w:rsidRPr="000D7998">
              <w:rPr>
                <w:rFonts w:eastAsia="Times New Roman"/>
                <w:sz w:val="24"/>
                <w:szCs w:val="24"/>
                <w:lang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5605CC" w:rsidRPr="000D7998" w:rsidRDefault="005605CC" w:rsidP="005605CC">
            <w:pPr>
              <w:jc w:val="both"/>
              <w:rPr>
                <w:rFonts w:eastAsia="Times New Roman"/>
                <w:sz w:val="24"/>
                <w:szCs w:val="24"/>
                <w:lang w:bidi="ru-RU"/>
              </w:rPr>
            </w:pPr>
            <w:r w:rsidRPr="000D7998">
              <w:rPr>
                <w:rFonts w:eastAsia="Times New Roman"/>
                <w:sz w:val="24"/>
                <w:szCs w:val="24"/>
                <w:lang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5605CC" w:rsidRPr="000D7998" w:rsidRDefault="005605CC" w:rsidP="005605CC">
            <w:pPr>
              <w:jc w:val="both"/>
              <w:rPr>
                <w:rFonts w:eastAsia="Times New Roman"/>
                <w:sz w:val="24"/>
                <w:szCs w:val="24"/>
                <w:lang w:bidi="ru-RU"/>
              </w:rPr>
            </w:pPr>
          </w:p>
          <w:p w:rsidR="005605CC" w:rsidRPr="000D7998" w:rsidRDefault="005605CC" w:rsidP="000F0CB8">
            <w:pPr>
              <w:jc w:val="center"/>
              <w:rPr>
                <w:rFonts w:eastAsia="Times New Roman"/>
                <w:b/>
                <w:sz w:val="24"/>
                <w:szCs w:val="24"/>
                <w:lang w:bidi="ru-RU"/>
              </w:rPr>
            </w:pPr>
            <w:r w:rsidRPr="000D7998">
              <w:rPr>
                <w:rFonts w:eastAsia="Times New Roman"/>
                <w:b/>
                <w:sz w:val="24"/>
                <w:szCs w:val="24"/>
                <w:lang w:bidi="ru-RU"/>
              </w:rPr>
              <w:t>Система комплексного психолого-медико-педагогического сопровождения детей с ограниченными возможностями здоровья, в том числе инвалидов</w:t>
            </w:r>
          </w:p>
          <w:p w:rsidR="005605CC" w:rsidRPr="000D7998" w:rsidRDefault="005605CC" w:rsidP="005605CC">
            <w:pPr>
              <w:jc w:val="both"/>
              <w:rPr>
                <w:rFonts w:eastAsia="Times New Roman"/>
                <w:b/>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6373"/>
              <w:gridCol w:w="2552"/>
              <w:gridCol w:w="3118"/>
            </w:tblGrid>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Направления деятельности</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Виды и формы деятельности, мероприятия</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Сроки</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Ответственные</w:t>
                  </w:r>
                </w:p>
              </w:tc>
            </w:tr>
            <w:tr w:rsidR="005605CC" w:rsidRPr="000D7998" w:rsidTr="000D7998">
              <w:tc>
                <w:tcPr>
                  <w:tcW w:w="2164" w:type="dxa"/>
                  <w:vMerge w:val="restart"/>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Диагностическое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Пополнение и корректировка банка данных о детях-инвалидах, детях с ОВЗ, обучающихся в школе</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по УВР</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Определение состояния физического и психического здоровья детей. Медицинские осмотры</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Ежегодно,</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 по мере назначения</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Медицинская комиссия</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Изучение рекомендаций по индивидуальной программе реабилитации ребёнка-инвалида, выданной федеральным государственным учреждением медико-социальной экспертизы</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Ежегодно, по мере назначения</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Педагог-психолог, 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Знакомство с родителями, законными представителями детей-инвалидов, детей с ОВЗ</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 мере поступления в лицей ребёнка с установленным статусом</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Педагог-психолог, 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Изучение социально-бытового окружения ребёнка. Посещение семьи, составление акта.</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 По мере необходимости</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Психологическая диагностика, в </w:t>
                  </w:r>
                  <w:proofErr w:type="spellStart"/>
                  <w:r w:rsidRPr="000D7998">
                    <w:rPr>
                      <w:rFonts w:ascii="Times New Roman" w:eastAsia="Times New Roman" w:hAnsi="Times New Roman" w:cs="Times New Roman"/>
                      <w:sz w:val="24"/>
                      <w:szCs w:val="24"/>
                      <w:lang w:eastAsia="ru-RU" w:bidi="ru-RU"/>
                    </w:rPr>
                    <w:t>т.ч</w:t>
                  </w:r>
                  <w:proofErr w:type="spellEnd"/>
                  <w:r w:rsidRPr="000D7998">
                    <w:rPr>
                      <w:rFonts w:ascii="Times New Roman" w:eastAsia="Times New Roman" w:hAnsi="Times New Roman" w:cs="Times New Roman"/>
                      <w:sz w:val="24"/>
                      <w:szCs w:val="24"/>
                      <w:lang w:eastAsia="ru-RU" w:bidi="ru-RU"/>
                    </w:rPr>
                    <w:t xml:space="preserve">. и проведение диагностических процедур </w:t>
                  </w:r>
                  <w:proofErr w:type="spellStart"/>
                  <w:r w:rsidRPr="000D7998">
                    <w:rPr>
                      <w:rFonts w:ascii="Times New Roman" w:eastAsia="Times New Roman" w:hAnsi="Times New Roman" w:cs="Times New Roman"/>
                      <w:sz w:val="24"/>
                      <w:szCs w:val="24"/>
                      <w:lang w:eastAsia="ru-RU" w:bidi="ru-RU"/>
                    </w:rPr>
                    <w:t>профориентационной</w:t>
                  </w:r>
                  <w:proofErr w:type="spellEnd"/>
                  <w:r w:rsidRPr="000D7998">
                    <w:rPr>
                      <w:rFonts w:ascii="Times New Roman" w:eastAsia="Times New Roman" w:hAnsi="Times New Roman" w:cs="Times New Roman"/>
                      <w:sz w:val="24"/>
                      <w:szCs w:val="24"/>
                      <w:lang w:eastAsia="ru-RU" w:bidi="ru-RU"/>
                    </w:rPr>
                    <w:t xml:space="preserve"> направленности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 По запросу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val="restart"/>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lastRenderedPageBreak/>
                    <w:t>Коррекционно-развивающее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Заседания школьной </w:t>
                  </w:r>
                  <w:proofErr w:type="spellStart"/>
                  <w:r w:rsidRPr="000D7998">
                    <w:rPr>
                      <w:rFonts w:ascii="Times New Roman" w:eastAsia="Times New Roman" w:hAnsi="Times New Roman" w:cs="Times New Roman"/>
                      <w:sz w:val="24"/>
                      <w:szCs w:val="24"/>
                      <w:lang w:eastAsia="ru-RU" w:bidi="ru-RU"/>
                    </w:rPr>
                    <w:t>ПМПк</w:t>
                  </w:r>
                  <w:proofErr w:type="spellEnd"/>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План работы </w:t>
                  </w:r>
                  <w:proofErr w:type="spellStart"/>
                  <w:r w:rsidRPr="000D7998">
                    <w:rPr>
                      <w:rFonts w:ascii="Times New Roman" w:eastAsia="Times New Roman" w:hAnsi="Times New Roman" w:cs="Times New Roman"/>
                      <w:sz w:val="24"/>
                      <w:szCs w:val="24"/>
                      <w:lang w:eastAsia="ru-RU" w:bidi="ru-RU"/>
                    </w:rPr>
                    <w:t>ПМПк</w:t>
                  </w:r>
                  <w:proofErr w:type="spellEnd"/>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педагог-психолог, соц. педагог, </w:t>
                  </w:r>
                  <w:proofErr w:type="spellStart"/>
                  <w:r w:rsidRPr="000D7998">
                    <w:rPr>
                      <w:rFonts w:ascii="Times New Roman" w:eastAsia="Times New Roman" w:hAnsi="Times New Roman" w:cs="Times New Roman"/>
                      <w:sz w:val="24"/>
                      <w:szCs w:val="24"/>
                      <w:lang w:eastAsia="ru-RU" w:bidi="ru-RU"/>
                    </w:rPr>
                    <w:t>кл</w:t>
                  </w:r>
                  <w:proofErr w:type="spellEnd"/>
                  <w:r w:rsidRPr="000D7998">
                    <w:rPr>
                      <w:rFonts w:ascii="Times New Roman" w:eastAsia="Times New Roman" w:hAnsi="Times New Roman" w:cs="Times New Roman"/>
                      <w:sz w:val="24"/>
                      <w:szCs w:val="24"/>
                      <w:lang w:eastAsia="ru-RU" w:bidi="ru-RU"/>
                    </w:rPr>
                    <w:t>. руководитель</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Индивидуальное обучение на дому</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Рекомендация ТПМПК, заявление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Учителя-предметники, классный руководитель </w:t>
                  </w:r>
                </w:p>
              </w:tc>
            </w:tr>
            <w:tr w:rsidR="005605CC" w:rsidRPr="000D7998" w:rsidTr="000D7998">
              <w:tc>
                <w:tcPr>
                  <w:tcW w:w="2164" w:type="dxa"/>
                  <w:vMerge/>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Коррекционно-развивающие занятия</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Рекомендация ТПМПК, </w:t>
                  </w:r>
                  <w:proofErr w:type="spellStart"/>
                  <w:r w:rsidRPr="000D7998">
                    <w:rPr>
                      <w:rFonts w:ascii="Times New Roman" w:eastAsia="Times New Roman" w:hAnsi="Times New Roman" w:cs="Times New Roman"/>
                      <w:sz w:val="24"/>
                      <w:szCs w:val="24"/>
                      <w:lang w:eastAsia="ru-RU" w:bidi="ru-RU"/>
                    </w:rPr>
                    <w:t>ИПРа</w:t>
                  </w:r>
                  <w:proofErr w:type="spellEnd"/>
                  <w:r w:rsidRPr="000D7998">
                    <w:rPr>
                      <w:rFonts w:ascii="Times New Roman" w:eastAsia="Times New Roman" w:hAnsi="Times New Roman" w:cs="Times New Roman"/>
                      <w:sz w:val="24"/>
                      <w:szCs w:val="24"/>
                      <w:lang w:eastAsia="ru-RU" w:bidi="ru-RU"/>
                    </w:rPr>
                    <w:t xml:space="preserve"> ребёнка-инвалида, запрос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Педагог-психолог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Консультативное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Консультирование педагогических работников, ребёнка, родителей</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Рекомендация ТПМПК, </w:t>
                  </w:r>
                  <w:proofErr w:type="spellStart"/>
                  <w:r w:rsidRPr="000D7998">
                    <w:rPr>
                      <w:rFonts w:ascii="Times New Roman" w:eastAsia="Times New Roman" w:hAnsi="Times New Roman" w:cs="Times New Roman"/>
                      <w:sz w:val="24"/>
                      <w:szCs w:val="24"/>
                      <w:lang w:eastAsia="ru-RU" w:bidi="ru-RU"/>
                    </w:rPr>
                    <w:t>ИПРа</w:t>
                  </w:r>
                  <w:proofErr w:type="spellEnd"/>
                  <w:r w:rsidRPr="000D7998">
                    <w:rPr>
                      <w:rFonts w:ascii="Times New Roman" w:eastAsia="Times New Roman" w:hAnsi="Times New Roman" w:cs="Times New Roman"/>
                      <w:sz w:val="24"/>
                      <w:szCs w:val="24"/>
                      <w:lang w:eastAsia="ru-RU" w:bidi="ru-RU"/>
                    </w:rPr>
                    <w:t xml:space="preserve"> ребёнка-инвалида, запрос родителей</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педагог-психолог, учитель-дефектолог, социальный педагог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Коррекционно-развивающее, информационно-просветительское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Вовлечение учащихся данной категории в социально-значимую деятельность классного коллектива, школы, посёлка: </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*выполнение общественных поручений,</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*участие в конкурсах класса, школы, посёлка,</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*участие в мероприятиях класса, посёлка, школы,</w:t>
                  </w:r>
                </w:p>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*участие в общешкольных акциях, </w:t>
                  </w:r>
                  <w:proofErr w:type="spellStart"/>
                  <w:r w:rsidRPr="000D7998">
                    <w:rPr>
                      <w:rFonts w:ascii="Times New Roman" w:eastAsia="Times New Roman" w:hAnsi="Times New Roman" w:cs="Times New Roman"/>
                      <w:sz w:val="24"/>
                      <w:szCs w:val="24"/>
                      <w:lang w:eastAsia="ru-RU" w:bidi="ru-RU"/>
                    </w:rPr>
                    <w:t>профориентационных</w:t>
                  </w:r>
                  <w:proofErr w:type="spellEnd"/>
                  <w:r w:rsidRPr="000D7998">
                    <w:rPr>
                      <w:rFonts w:ascii="Times New Roman" w:eastAsia="Times New Roman" w:hAnsi="Times New Roman" w:cs="Times New Roman"/>
                      <w:sz w:val="24"/>
                      <w:szCs w:val="24"/>
                      <w:lang w:eastAsia="ru-RU" w:bidi="ru-RU"/>
                    </w:rPr>
                    <w:t xml:space="preserve"> проектах, спортивных мероприятиях (по возможности)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учебного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Кл. руководители, социальный педагог, педагоги </w:t>
                  </w:r>
                  <w:proofErr w:type="spellStart"/>
                  <w:r w:rsidRPr="000D7998">
                    <w:rPr>
                      <w:rFonts w:ascii="Times New Roman" w:eastAsia="Times New Roman" w:hAnsi="Times New Roman" w:cs="Times New Roman"/>
                      <w:sz w:val="24"/>
                      <w:szCs w:val="24"/>
                      <w:lang w:eastAsia="ru-RU" w:bidi="ru-RU"/>
                    </w:rPr>
                    <w:t>доп.образования</w:t>
                  </w:r>
                  <w:proofErr w:type="spellEnd"/>
                  <w:r w:rsidRPr="000D7998">
                    <w:rPr>
                      <w:rFonts w:ascii="Times New Roman" w:eastAsia="Times New Roman" w:hAnsi="Times New Roman" w:cs="Times New Roman"/>
                      <w:sz w:val="24"/>
                      <w:szCs w:val="24"/>
                      <w:lang w:eastAsia="ru-RU" w:bidi="ru-RU"/>
                    </w:rPr>
                    <w:t xml:space="preserve"> </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Внедрение </w:t>
                  </w:r>
                  <w:proofErr w:type="spellStart"/>
                  <w:r w:rsidRPr="000D7998">
                    <w:rPr>
                      <w:rFonts w:ascii="Times New Roman" w:eastAsia="Times New Roman" w:hAnsi="Times New Roman" w:cs="Times New Roman"/>
                      <w:sz w:val="24"/>
                      <w:szCs w:val="24"/>
                      <w:lang w:eastAsia="ru-RU" w:bidi="ru-RU"/>
                    </w:rPr>
                    <w:t>здоровьесберегающих</w:t>
                  </w:r>
                  <w:proofErr w:type="spellEnd"/>
                  <w:r w:rsidRPr="000D7998">
                    <w:rPr>
                      <w:rFonts w:ascii="Times New Roman" w:eastAsia="Times New Roman" w:hAnsi="Times New Roman" w:cs="Times New Roman"/>
                      <w:sz w:val="24"/>
                      <w:szCs w:val="24"/>
                      <w:lang w:eastAsia="ru-RU" w:bidi="ru-RU"/>
                    </w:rPr>
                    <w:t xml:space="preserve"> технологий в образовательный процесс. Организация и проведение мероприятий, направленных на сохранение , профилактику здоровья и формирование навыков ЗОЖ и безопасного образа жизни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Кл. руководители, социальный педагог, педагоги </w:t>
                  </w:r>
                  <w:proofErr w:type="spellStart"/>
                  <w:r w:rsidRPr="000D7998">
                    <w:rPr>
                      <w:rFonts w:ascii="Times New Roman" w:eastAsia="Times New Roman" w:hAnsi="Times New Roman" w:cs="Times New Roman"/>
                      <w:sz w:val="24"/>
                      <w:szCs w:val="24"/>
                      <w:lang w:eastAsia="ru-RU" w:bidi="ru-RU"/>
                    </w:rPr>
                    <w:t>доп.образования</w:t>
                  </w:r>
                  <w:proofErr w:type="spellEnd"/>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Информационно-просветительское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Подготовка информационного материала для родителей, имеющих на воспитании детей-инвалидов, детей с ОВЗ о правах, льготах и т.д.</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соц. педагог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r w:rsidRPr="000D7998">
                    <w:rPr>
                      <w:rFonts w:ascii="Times New Roman" w:eastAsia="Times New Roman" w:hAnsi="Times New Roman" w:cs="Times New Roman"/>
                      <w:b/>
                      <w:sz w:val="24"/>
                      <w:szCs w:val="24"/>
                      <w:lang w:eastAsia="ru-RU" w:bidi="ru-RU"/>
                    </w:rPr>
                    <w:t>Консультативное</w:t>
                  </w: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Проведение индивидуальных консультаций для родителей, в том числе по вопросам профориентации</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 течение года</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 xml:space="preserve">Зам </w:t>
                  </w:r>
                  <w:proofErr w:type="spellStart"/>
                  <w:r w:rsidRPr="000D7998">
                    <w:rPr>
                      <w:rFonts w:ascii="Times New Roman" w:eastAsia="Times New Roman" w:hAnsi="Times New Roman" w:cs="Times New Roman"/>
                      <w:sz w:val="24"/>
                      <w:szCs w:val="24"/>
                      <w:lang w:eastAsia="ru-RU" w:bidi="ru-RU"/>
                    </w:rPr>
                    <w:t>дир</w:t>
                  </w:r>
                  <w:proofErr w:type="spellEnd"/>
                  <w:r w:rsidRPr="000D7998">
                    <w:rPr>
                      <w:rFonts w:ascii="Times New Roman" w:eastAsia="Times New Roman" w:hAnsi="Times New Roman" w:cs="Times New Roman"/>
                      <w:sz w:val="24"/>
                      <w:szCs w:val="24"/>
                      <w:lang w:eastAsia="ru-RU" w:bidi="ru-RU"/>
                    </w:rPr>
                    <w:t xml:space="preserve"> по УВР, соц. педагог, педагог-психолог</w:t>
                  </w:r>
                </w:p>
              </w:tc>
            </w:tr>
            <w:tr w:rsidR="005605CC" w:rsidRPr="000D7998" w:rsidTr="000D7998">
              <w:tc>
                <w:tcPr>
                  <w:tcW w:w="2164"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b/>
                      <w:sz w:val="24"/>
                      <w:szCs w:val="24"/>
                      <w:lang w:eastAsia="ru-RU" w:bidi="ru-RU"/>
                    </w:rPr>
                  </w:pPr>
                </w:p>
              </w:tc>
              <w:tc>
                <w:tcPr>
                  <w:tcW w:w="6373"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Выдача детям-инвалидам, детям с ОВЗ, прошедшим государственную итоговую аттестацию документа государственного образца (аттестата)</w:t>
                  </w:r>
                </w:p>
              </w:tc>
              <w:tc>
                <w:tcPr>
                  <w:tcW w:w="2552"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По окончании лицея</w:t>
                  </w:r>
                </w:p>
              </w:tc>
              <w:tc>
                <w:tcPr>
                  <w:tcW w:w="3118" w:type="dxa"/>
                  <w:shd w:val="clear" w:color="auto" w:fill="auto"/>
                </w:tcPr>
                <w:p w:rsidR="005605CC" w:rsidRPr="000D7998" w:rsidRDefault="005605CC" w:rsidP="005605CC">
                  <w:pPr>
                    <w:spacing w:after="0" w:line="240" w:lineRule="auto"/>
                    <w:jc w:val="both"/>
                    <w:rPr>
                      <w:rFonts w:ascii="Times New Roman" w:eastAsia="Times New Roman" w:hAnsi="Times New Roman" w:cs="Times New Roman"/>
                      <w:sz w:val="24"/>
                      <w:szCs w:val="24"/>
                      <w:lang w:eastAsia="ru-RU" w:bidi="ru-RU"/>
                    </w:rPr>
                  </w:pPr>
                  <w:r w:rsidRPr="000D7998">
                    <w:rPr>
                      <w:rFonts w:ascii="Times New Roman" w:eastAsia="Times New Roman" w:hAnsi="Times New Roman" w:cs="Times New Roman"/>
                      <w:sz w:val="24"/>
                      <w:szCs w:val="24"/>
                      <w:lang w:eastAsia="ru-RU" w:bidi="ru-RU"/>
                    </w:rPr>
                    <w:t>Директор лицея</w:t>
                  </w:r>
                </w:p>
              </w:tc>
            </w:tr>
          </w:tbl>
          <w:p w:rsidR="005605CC" w:rsidRPr="000D7998" w:rsidRDefault="005605CC" w:rsidP="005605CC">
            <w:pPr>
              <w:jc w:val="both"/>
              <w:rPr>
                <w:rFonts w:eastAsia="Times New Roman"/>
                <w:sz w:val="24"/>
                <w:szCs w:val="24"/>
                <w:lang w:bidi="ru-RU"/>
              </w:rPr>
            </w:pPr>
          </w:p>
          <w:p w:rsidR="005605CC" w:rsidRPr="000D7998" w:rsidRDefault="005605CC" w:rsidP="000D7998">
            <w:pPr>
              <w:jc w:val="center"/>
              <w:rPr>
                <w:rFonts w:eastAsia="Times New Roman"/>
                <w:b/>
                <w:sz w:val="24"/>
                <w:szCs w:val="24"/>
              </w:rPr>
            </w:pPr>
            <w:r w:rsidRPr="000D7998">
              <w:rPr>
                <w:rFonts w:eastAsia="Times New Roman"/>
                <w:b/>
                <w:sz w:val="24"/>
                <w:szCs w:val="24"/>
              </w:rPr>
              <w:t>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5605CC" w:rsidRPr="000D7998" w:rsidRDefault="005605CC" w:rsidP="005605CC">
            <w:pPr>
              <w:jc w:val="both"/>
              <w:rPr>
                <w:rFonts w:eastAsia="Times New Roman"/>
                <w:sz w:val="24"/>
                <w:szCs w:val="24"/>
              </w:rPr>
            </w:pPr>
            <w:r w:rsidRPr="000D7998">
              <w:rPr>
                <w:rFonts w:eastAsia="Times New Roman"/>
                <w:sz w:val="24"/>
                <w:szCs w:val="24"/>
              </w:rP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5605CC" w:rsidRPr="000D7998" w:rsidRDefault="005605CC" w:rsidP="005605CC">
            <w:pPr>
              <w:jc w:val="both"/>
              <w:rPr>
                <w:rFonts w:eastAsia="Times New Roman"/>
                <w:sz w:val="24"/>
                <w:szCs w:val="24"/>
              </w:rPr>
            </w:pPr>
            <w:r w:rsidRPr="000D7998">
              <w:rPr>
                <w:rFonts w:eastAsia="Times New Roman"/>
                <w:sz w:val="24"/>
                <w:szCs w:val="24"/>
              </w:rP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w:t>
            </w:r>
            <w:proofErr w:type="gramStart"/>
            <w:r w:rsidRPr="000D7998">
              <w:rPr>
                <w:rFonts w:eastAsia="Times New Roman"/>
                <w:sz w:val="24"/>
                <w:szCs w:val="24"/>
              </w:rPr>
              <w:t>особых образовательных потребностей</w:t>
            </w:r>
            <w:proofErr w:type="gramEnd"/>
            <w:r w:rsidRPr="000D7998">
              <w:rPr>
                <w:rFonts w:eastAsia="Times New Roman"/>
                <w:sz w:val="24"/>
                <w:szCs w:val="24"/>
              </w:rPr>
              <w:t xml:space="preserve"> обучающихся с ОВЗ), использовать специальные методы и приемы.</w:t>
            </w:r>
          </w:p>
          <w:p w:rsidR="005605CC" w:rsidRPr="000D7998" w:rsidRDefault="005605CC" w:rsidP="005605CC">
            <w:pPr>
              <w:jc w:val="both"/>
              <w:rPr>
                <w:rFonts w:eastAsia="Times New Roman"/>
                <w:sz w:val="24"/>
                <w:szCs w:val="24"/>
              </w:rPr>
            </w:pPr>
            <w:r w:rsidRPr="000D7998">
              <w:rPr>
                <w:rFonts w:eastAsia="Times New Roman"/>
                <w:sz w:val="24"/>
                <w:szCs w:val="24"/>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части, формируемой участниками образовательных отношений, реализация коррекционной работы </w:t>
            </w:r>
            <w:r w:rsidRPr="000D7998">
              <w:rPr>
                <w:rFonts w:eastAsia="Times New Roman"/>
                <w:iCs/>
                <w:sz w:val="24"/>
                <w:szCs w:val="24"/>
              </w:rPr>
              <w:t>в учебной урочной деятельности</w:t>
            </w:r>
            <w:r w:rsidRPr="000D7998">
              <w:rPr>
                <w:rFonts w:eastAsia="Times New Roman"/>
                <w:sz w:val="24"/>
                <w:szCs w:val="24"/>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5605CC" w:rsidRPr="000D7998" w:rsidRDefault="005605CC" w:rsidP="005605CC">
            <w:pPr>
              <w:jc w:val="both"/>
              <w:rPr>
                <w:rFonts w:eastAsia="Times New Roman"/>
                <w:sz w:val="24"/>
                <w:szCs w:val="24"/>
              </w:rPr>
            </w:pPr>
            <w:r w:rsidRPr="000D7998">
              <w:rPr>
                <w:rFonts w:eastAsia="Times New Roman"/>
                <w:sz w:val="24"/>
                <w:szCs w:val="24"/>
              </w:rPr>
              <w:t xml:space="preserve">Эта работа также проводится </w:t>
            </w:r>
            <w:r w:rsidRPr="000D7998">
              <w:rPr>
                <w:rFonts w:eastAsia="Times New Roman"/>
                <w:iCs/>
                <w:sz w:val="24"/>
                <w:szCs w:val="24"/>
              </w:rPr>
              <w:t>в учебной внеурочной деятельности</w:t>
            </w:r>
            <w:r w:rsidRPr="000D7998">
              <w:rPr>
                <w:rFonts w:eastAsia="Times New Roman"/>
                <w:sz w:val="24"/>
                <w:szCs w:val="24"/>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для слабовидящих подростков – по специальным предметам: «Социально-бытовая ориентировка», «Развитие мимики и пантомимики»;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5605CC" w:rsidRPr="000D7998" w:rsidRDefault="005605CC" w:rsidP="005605CC">
            <w:pPr>
              <w:jc w:val="both"/>
              <w:rPr>
                <w:rFonts w:eastAsia="Times New Roman"/>
                <w:sz w:val="24"/>
                <w:szCs w:val="24"/>
              </w:rPr>
            </w:pPr>
            <w:r w:rsidRPr="000D7998">
              <w:rPr>
                <w:rFonts w:eastAsia="Times New Roman"/>
                <w:sz w:val="24"/>
                <w:szCs w:val="24"/>
              </w:rPr>
              <w:lastRenderedPageBreak/>
              <w:t xml:space="preserve">Коррекционная работа во </w:t>
            </w:r>
            <w:proofErr w:type="spellStart"/>
            <w:r w:rsidRPr="000D7998">
              <w:rPr>
                <w:rFonts w:eastAsia="Times New Roman"/>
                <w:sz w:val="24"/>
                <w:szCs w:val="24"/>
              </w:rPr>
              <w:t>внеучебной</w:t>
            </w:r>
            <w:proofErr w:type="spellEnd"/>
            <w:r w:rsidRPr="000D7998">
              <w:rPr>
                <w:rFonts w:eastAsia="Times New Roman"/>
                <w:sz w:val="24"/>
                <w:szCs w:val="24"/>
              </w:rPr>
              <w:t xml:space="preserve">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5605CC" w:rsidRPr="000D7998" w:rsidRDefault="005605CC" w:rsidP="005605CC">
            <w:pPr>
              <w:jc w:val="both"/>
              <w:rPr>
                <w:rFonts w:eastAsia="Times New Roman"/>
                <w:sz w:val="24"/>
                <w:szCs w:val="24"/>
              </w:rPr>
            </w:pPr>
            <w:r w:rsidRPr="000D7998">
              <w:rPr>
                <w:rFonts w:eastAsia="Times New Roman"/>
                <w:sz w:val="24"/>
                <w:szCs w:val="24"/>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5605CC" w:rsidRPr="000D7998" w:rsidRDefault="005605CC" w:rsidP="000D7998">
            <w:pPr>
              <w:ind w:left="644"/>
              <w:jc w:val="center"/>
              <w:rPr>
                <w:rFonts w:eastAsia="Times New Roman"/>
                <w:b/>
                <w:sz w:val="24"/>
                <w:szCs w:val="24"/>
              </w:rPr>
            </w:pPr>
            <w:r w:rsidRPr="000D7998">
              <w:rPr>
                <w:rFonts w:eastAsia="Times New Roman"/>
                <w:b/>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5605CC" w:rsidRPr="000D7998" w:rsidRDefault="005605CC" w:rsidP="005605CC">
            <w:pPr>
              <w:jc w:val="both"/>
              <w:rPr>
                <w:rFonts w:eastAsia="Times New Roman"/>
                <w:sz w:val="24"/>
                <w:szCs w:val="24"/>
              </w:rPr>
            </w:pPr>
            <w:r w:rsidRPr="000D7998">
              <w:rPr>
                <w:rFonts w:eastAsia="Times New Roman"/>
                <w:sz w:val="24"/>
                <w:szCs w:val="24"/>
              </w:rPr>
              <w:t xml:space="preserve">В итоге </w:t>
            </w:r>
            <w:r w:rsidR="000D7998" w:rsidRPr="000D7998">
              <w:rPr>
                <w:rFonts w:eastAsia="Times New Roman"/>
                <w:sz w:val="24"/>
                <w:szCs w:val="24"/>
              </w:rPr>
              <w:t>проведения коррекционной работы,</w:t>
            </w:r>
            <w:r w:rsidRPr="000D7998">
              <w:rPr>
                <w:rFonts w:eastAsia="Times New Roman"/>
                <w:sz w:val="24"/>
                <w:szCs w:val="24"/>
              </w:rPr>
              <w:t xml:space="preserve"> обучающиеся с ОВЗ </w:t>
            </w:r>
            <w:proofErr w:type="gramStart"/>
            <w:r w:rsidR="000D7998">
              <w:rPr>
                <w:rFonts w:eastAsia="Times New Roman"/>
                <w:sz w:val="24"/>
                <w:szCs w:val="24"/>
              </w:rPr>
              <w:t>в достаточной мере</w:t>
            </w:r>
            <w:proofErr w:type="gramEnd"/>
            <w:r w:rsidRPr="000D7998">
              <w:rPr>
                <w:rFonts w:eastAsia="Times New Roman"/>
                <w:sz w:val="24"/>
                <w:szCs w:val="24"/>
              </w:rPr>
              <w:t xml:space="preserve"> осваивают основную образовательную программу ФГОС СОО.</w:t>
            </w:r>
          </w:p>
          <w:p w:rsidR="005605CC" w:rsidRPr="000D7998" w:rsidRDefault="005605CC" w:rsidP="005605CC">
            <w:pPr>
              <w:jc w:val="both"/>
              <w:rPr>
                <w:rFonts w:eastAsia="Times New Roman"/>
                <w:sz w:val="24"/>
                <w:szCs w:val="24"/>
              </w:rPr>
            </w:pPr>
            <w:r w:rsidRPr="000D7998">
              <w:rPr>
                <w:rFonts w:eastAsia="Times New Roman"/>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605CC" w:rsidRPr="000D7998" w:rsidRDefault="005605CC" w:rsidP="005605CC">
            <w:pPr>
              <w:jc w:val="both"/>
              <w:rPr>
                <w:rFonts w:eastAsia="Times New Roman"/>
                <w:sz w:val="24"/>
                <w:szCs w:val="24"/>
              </w:rPr>
            </w:pPr>
            <w:r w:rsidRPr="000D7998">
              <w:rPr>
                <w:rFonts w:eastAsia="Times New Roman"/>
                <w:sz w:val="24"/>
                <w:szCs w:val="24"/>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605CC" w:rsidRPr="000D7998" w:rsidRDefault="005605CC" w:rsidP="005605CC">
            <w:pPr>
              <w:jc w:val="both"/>
              <w:rPr>
                <w:rFonts w:eastAsia="Times New Roman"/>
                <w:sz w:val="24"/>
                <w:szCs w:val="24"/>
              </w:rPr>
            </w:pPr>
            <w:r w:rsidRPr="000D7998">
              <w:rPr>
                <w:rFonts w:eastAsia="Times New Roman"/>
                <w:sz w:val="24"/>
                <w:szCs w:val="24"/>
              </w:rPr>
              <w:t>Личностные результаты: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сформированная мотивация к труду;</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ответственное отношение к выполнению заданий;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адекватная самооценка и оценка окружающих людей;</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сформированный самоконтроль на основе развития эмоциональных и волевых качеств;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умение вести диалог с разными людьми, достигать в нем взаимопонимания, находить общие цели и сотрудничать для их достижения;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понимание и неприятие вредных привычек (курения, употребления алкоголя, наркотиков);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осознанный выбор будущей профессии и адекватная оценка собственных возможностей по реализации жизненных планов;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ответственное отношение к созданию семьи на основе осмысленного принятия ценностей семейной жизни. </w:t>
            </w:r>
          </w:p>
          <w:p w:rsidR="005605CC" w:rsidRPr="000D7998" w:rsidRDefault="005605CC" w:rsidP="005605CC">
            <w:pPr>
              <w:jc w:val="both"/>
              <w:rPr>
                <w:rFonts w:eastAsia="Times New Roman"/>
                <w:sz w:val="24"/>
                <w:szCs w:val="24"/>
              </w:rPr>
            </w:pPr>
            <w:proofErr w:type="spellStart"/>
            <w:r w:rsidRPr="000D7998">
              <w:rPr>
                <w:rFonts w:eastAsia="Times New Roman"/>
                <w:sz w:val="24"/>
                <w:szCs w:val="24"/>
              </w:rPr>
              <w:t>Метапредметные</w:t>
            </w:r>
            <w:proofErr w:type="spellEnd"/>
            <w:r w:rsidRPr="000D7998">
              <w:rPr>
                <w:rFonts w:eastAsia="Times New Roman"/>
                <w:sz w:val="24"/>
                <w:szCs w:val="24"/>
              </w:rPr>
              <w:t xml:space="preserve"> результаты: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определение назначения и функций различных социальных институтов.</w:t>
            </w:r>
          </w:p>
          <w:p w:rsidR="005605CC" w:rsidRPr="000D7998" w:rsidRDefault="005605CC" w:rsidP="005605CC">
            <w:pPr>
              <w:jc w:val="both"/>
              <w:rPr>
                <w:rFonts w:eastAsia="Times New Roman"/>
                <w:sz w:val="24"/>
                <w:szCs w:val="24"/>
              </w:rPr>
            </w:pPr>
            <w:r w:rsidRPr="000D7998">
              <w:rPr>
                <w:rFonts w:eastAsia="Times New Roman"/>
                <w:b/>
                <w:sz w:val="24"/>
                <w:szCs w:val="24"/>
              </w:rPr>
              <w:t>Предметные результаты освоения основной образовательной программы</w:t>
            </w:r>
            <w:r w:rsidRPr="000D7998">
              <w:rPr>
                <w:rFonts w:eastAsia="Times New Roman"/>
                <w:sz w:val="24"/>
                <w:szCs w:val="24"/>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5605CC" w:rsidRPr="000D7998" w:rsidRDefault="005605CC" w:rsidP="005605CC">
            <w:pPr>
              <w:jc w:val="both"/>
              <w:rPr>
                <w:rFonts w:eastAsia="Times New Roman"/>
                <w:sz w:val="24"/>
                <w:szCs w:val="24"/>
              </w:rPr>
            </w:pPr>
            <w:r w:rsidRPr="000D7998">
              <w:rPr>
                <w:rFonts w:eastAsia="Times New Roman"/>
                <w:sz w:val="24"/>
                <w:szCs w:val="24"/>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5605CC" w:rsidRPr="000D7998" w:rsidRDefault="005605CC" w:rsidP="005605CC">
            <w:pPr>
              <w:jc w:val="both"/>
              <w:rPr>
                <w:rFonts w:eastAsia="Times New Roman"/>
                <w:sz w:val="24"/>
                <w:szCs w:val="24"/>
              </w:rPr>
            </w:pPr>
            <w:r w:rsidRPr="000D7998">
              <w:rPr>
                <w:rFonts w:eastAsia="Times New Roman"/>
                <w:b/>
                <w:bCs/>
                <w:sz w:val="24"/>
                <w:szCs w:val="24"/>
              </w:rPr>
              <w:t>На базовом уровне</w:t>
            </w:r>
            <w:r w:rsidRPr="000D7998">
              <w:rPr>
                <w:rFonts w:eastAsia="Times New Roman"/>
                <w:sz w:val="24"/>
                <w:szCs w:val="24"/>
              </w:rPr>
              <w:t xml:space="preserve"> обучающиеся с ОВЗ овладевают общеобразовательными и общекультурными компетенциями в рамках предметных областей ООП СОО.</w:t>
            </w:r>
          </w:p>
          <w:p w:rsidR="005605CC" w:rsidRPr="000D7998" w:rsidRDefault="005605CC" w:rsidP="005605CC">
            <w:pPr>
              <w:jc w:val="both"/>
              <w:rPr>
                <w:rFonts w:eastAsia="Times New Roman"/>
                <w:sz w:val="24"/>
                <w:szCs w:val="24"/>
              </w:rPr>
            </w:pPr>
            <w:r w:rsidRPr="000D7998">
              <w:rPr>
                <w:rFonts w:eastAsia="Times New Roman"/>
                <w:b/>
                <w:bCs/>
                <w:sz w:val="24"/>
                <w:szCs w:val="24"/>
              </w:rPr>
              <w:t>На углубленном уровне</w:t>
            </w:r>
            <w:r w:rsidRPr="000D7998">
              <w:rPr>
                <w:rFonts w:eastAsia="Times New Roman"/>
                <w:bCs/>
                <w:sz w:val="24"/>
                <w:szCs w:val="24"/>
              </w:rPr>
              <w:t xml:space="preserve">, </w:t>
            </w:r>
            <w:r w:rsidRPr="000D7998">
              <w:rPr>
                <w:rFonts w:eastAsia="Times New Roman"/>
                <w:sz w:val="24"/>
                <w:szCs w:val="24"/>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5605CC" w:rsidRPr="000D7998" w:rsidRDefault="005605CC" w:rsidP="005605CC">
            <w:pPr>
              <w:jc w:val="both"/>
              <w:rPr>
                <w:rFonts w:eastAsia="Times New Roman"/>
                <w:sz w:val="24"/>
                <w:szCs w:val="24"/>
              </w:rPr>
            </w:pPr>
            <w:r w:rsidRPr="000D7998">
              <w:rPr>
                <w:rFonts w:eastAsia="Times New Roman"/>
                <w:bCs/>
                <w:sz w:val="24"/>
                <w:szCs w:val="24"/>
              </w:rPr>
              <w:t>Предметные результаты</w:t>
            </w:r>
            <w:r w:rsidRPr="000D7998">
              <w:rPr>
                <w:rFonts w:eastAsia="Times New Roman"/>
                <w:sz w:val="24"/>
                <w:szCs w:val="24"/>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sidRPr="000D7998">
              <w:rPr>
                <w:rFonts w:eastAsia="Times New Roman"/>
                <w:sz w:val="24"/>
                <w:szCs w:val="24"/>
              </w:rPr>
              <w:t>метапредметной</w:t>
            </w:r>
            <w:proofErr w:type="spellEnd"/>
            <w:r w:rsidRPr="000D7998">
              <w:rPr>
                <w:rFonts w:eastAsia="Times New Roman"/>
                <w:sz w:val="24"/>
                <w:szCs w:val="24"/>
              </w:rPr>
              <w:t xml:space="preserve"> основе. </w:t>
            </w:r>
          </w:p>
          <w:p w:rsidR="005605CC" w:rsidRPr="000D7998" w:rsidRDefault="005605CC" w:rsidP="005605CC">
            <w:pPr>
              <w:jc w:val="both"/>
              <w:rPr>
                <w:rFonts w:eastAsia="Times New Roman"/>
                <w:sz w:val="24"/>
                <w:szCs w:val="24"/>
              </w:rPr>
            </w:pPr>
            <w:r w:rsidRPr="000D7998">
              <w:rPr>
                <w:rFonts w:eastAsia="Times New Roman"/>
                <w:sz w:val="24"/>
                <w:szCs w:val="24"/>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5605CC" w:rsidRPr="000D7998" w:rsidRDefault="005605CC" w:rsidP="005605CC">
            <w:pPr>
              <w:jc w:val="both"/>
              <w:rPr>
                <w:rFonts w:eastAsia="Times New Roman"/>
                <w:sz w:val="24"/>
                <w:szCs w:val="24"/>
              </w:rPr>
            </w:pPr>
            <w:r w:rsidRPr="000D7998">
              <w:rPr>
                <w:rFonts w:eastAsia="Times New Roman"/>
                <w:sz w:val="24"/>
                <w:szCs w:val="24"/>
              </w:rPr>
              <w:t>Предметные результаты:</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5605CC" w:rsidRPr="000D7998" w:rsidRDefault="005605CC" w:rsidP="002C0838">
            <w:pPr>
              <w:numPr>
                <w:ilvl w:val="0"/>
                <w:numId w:val="34"/>
              </w:numPr>
              <w:jc w:val="both"/>
              <w:rPr>
                <w:rFonts w:eastAsia="Times New Roman"/>
                <w:sz w:val="24"/>
                <w:szCs w:val="24"/>
              </w:rPr>
            </w:pPr>
            <w:r w:rsidRPr="000D7998">
              <w:rPr>
                <w:rFonts w:eastAsia="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5605CC" w:rsidRPr="000D7998" w:rsidRDefault="005605CC" w:rsidP="005605CC">
            <w:pPr>
              <w:jc w:val="both"/>
              <w:rPr>
                <w:rFonts w:eastAsia="Times New Roman"/>
                <w:sz w:val="24"/>
                <w:szCs w:val="24"/>
              </w:rPr>
            </w:pPr>
            <w:r w:rsidRPr="000D7998">
              <w:rPr>
                <w:rFonts w:eastAsia="Times New Roman"/>
                <w:sz w:val="24"/>
                <w:szCs w:val="24"/>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p>
          <w:p w:rsidR="005605CC" w:rsidRPr="000D7998" w:rsidRDefault="005605CC" w:rsidP="005605CC">
            <w:pPr>
              <w:jc w:val="both"/>
              <w:rPr>
                <w:rFonts w:eastAsia="Times New Roman"/>
                <w:sz w:val="24"/>
                <w:szCs w:val="24"/>
              </w:rPr>
            </w:pPr>
            <w:r w:rsidRPr="000D7998">
              <w:rPr>
                <w:rFonts w:eastAsia="Times New Roman"/>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7B6658" w:rsidRPr="000D7998" w:rsidRDefault="005605CC" w:rsidP="005605CC">
            <w:pPr>
              <w:jc w:val="both"/>
              <w:rPr>
                <w:sz w:val="24"/>
                <w:szCs w:val="28"/>
                <w:lang w:eastAsia="ja-JP"/>
              </w:rPr>
            </w:pPr>
            <w:r w:rsidRPr="000D7998">
              <w:rPr>
                <w:rFonts w:eastAsia="Times New Roman"/>
                <w:sz w:val="24"/>
                <w:szCs w:val="24"/>
              </w:rPr>
              <w:br w:type="page"/>
            </w:r>
            <w:r w:rsidR="007B6658" w:rsidRPr="000D7998">
              <w:rPr>
                <w:rFonts w:eastAsia="Times New Roman"/>
                <w:sz w:val="24"/>
                <w:szCs w:val="24"/>
              </w:rPr>
              <w:t xml:space="preserve"> </w:t>
            </w:r>
          </w:p>
        </w:tc>
      </w:tr>
    </w:tbl>
    <w:p w:rsidR="007515A1" w:rsidRPr="003C0F95" w:rsidRDefault="007515A1" w:rsidP="003C0F95">
      <w:pPr>
        <w:spacing w:after="0" w:line="240" w:lineRule="auto"/>
        <w:ind w:firstLine="425"/>
        <w:jc w:val="both"/>
        <w:rPr>
          <w:rFonts w:ascii="Times New Roman" w:hAnsi="Times New Roman" w:cs="Times New Roman"/>
        </w:rPr>
      </w:pPr>
    </w:p>
    <w:p w:rsidR="007515A1" w:rsidRPr="003C0F95" w:rsidRDefault="007515A1" w:rsidP="003C0F95">
      <w:pPr>
        <w:spacing w:after="0" w:line="240" w:lineRule="auto"/>
        <w:ind w:firstLine="425"/>
        <w:jc w:val="both"/>
        <w:rPr>
          <w:rFonts w:ascii="Times New Roman" w:hAnsi="Times New Roman" w:cs="Times New Roman"/>
        </w:rPr>
      </w:pPr>
    </w:p>
    <w:p w:rsidR="007515A1" w:rsidRPr="003C0F95" w:rsidRDefault="007515A1" w:rsidP="003C0F95">
      <w:pPr>
        <w:pStyle w:val="afd"/>
        <w:spacing w:before="240" w:after="0"/>
        <w:ind w:left="284" w:firstLine="426"/>
        <w:jc w:val="both"/>
        <w:rPr>
          <w:rFonts w:ascii="Times New Roman" w:hAnsi="Times New Roman"/>
        </w:rPr>
      </w:pPr>
    </w:p>
    <w:p w:rsidR="007515A1" w:rsidRPr="003C0F95" w:rsidRDefault="007515A1" w:rsidP="003C0F95">
      <w:pPr>
        <w:pStyle w:val="afd"/>
        <w:spacing w:before="240" w:after="0"/>
        <w:ind w:left="284" w:firstLine="426"/>
        <w:jc w:val="both"/>
        <w:rPr>
          <w:rFonts w:ascii="Times New Roman" w:hAnsi="Times New Roman"/>
        </w:rPr>
      </w:pPr>
    </w:p>
    <w:p w:rsidR="007515A1" w:rsidRPr="003C0F95" w:rsidRDefault="007515A1" w:rsidP="003C0F95">
      <w:pPr>
        <w:pStyle w:val="afd"/>
        <w:spacing w:before="240" w:after="0"/>
        <w:ind w:left="284" w:firstLine="426"/>
        <w:jc w:val="both"/>
        <w:rPr>
          <w:rFonts w:ascii="Times New Roman" w:hAnsi="Times New Roman"/>
        </w:rPr>
      </w:pPr>
    </w:p>
    <w:p w:rsidR="007515A1" w:rsidRPr="003C0F95" w:rsidRDefault="007515A1" w:rsidP="003C0F95">
      <w:pPr>
        <w:pStyle w:val="afd"/>
        <w:spacing w:before="240" w:after="0"/>
        <w:ind w:left="284" w:firstLine="426"/>
        <w:jc w:val="both"/>
        <w:rPr>
          <w:rFonts w:ascii="Times New Roman" w:hAnsi="Times New Roman"/>
        </w:rPr>
      </w:pPr>
    </w:p>
    <w:p w:rsidR="007515A1" w:rsidRPr="003C0F95" w:rsidRDefault="007515A1" w:rsidP="003C0F95">
      <w:pPr>
        <w:pStyle w:val="afd"/>
        <w:spacing w:before="240" w:after="0"/>
        <w:ind w:left="284" w:firstLine="426"/>
        <w:jc w:val="both"/>
        <w:rPr>
          <w:rFonts w:ascii="Times New Roman" w:hAnsi="Times New Roman"/>
        </w:rPr>
      </w:pPr>
    </w:p>
    <w:p w:rsidR="007515A1" w:rsidRPr="003C0F95" w:rsidRDefault="007515A1" w:rsidP="003C0F95">
      <w:pPr>
        <w:pStyle w:val="afd"/>
        <w:spacing w:before="240" w:after="0"/>
        <w:ind w:left="284" w:firstLine="426"/>
        <w:jc w:val="both"/>
        <w:rPr>
          <w:rFonts w:ascii="Times New Roman" w:hAnsi="Times New Roman"/>
        </w:rPr>
      </w:pPr>
    </w:p>
    <w:p w:rsidR="007515A1" w:rsidRPr="003C0F95" w:rsidRDefault="007515A1" w:rsidP="003C0F95">
      <w:pPr>
        <w:pStyle w:val="afd"/>
        <w:spacing w:before="240" w:after="0"/>
        <w:ind w:left="284" w:firstLine="426"/>
        <w:jc w:val="both"/>
        <w:rPr>
          <w:rFonts w:ascii="Times New Roman" w:hAnsi="Times New Roman"/>
        </w:rPr>
      </w:pPr>
    </w:p>
    <w:p w:rsidR="00DC3689" w:rsidRPr="003C0F95" w:rsidRDefault="00DC3689" w:rsidP="003C0F95">
      <w:pPr>
        <w:pStyle w:val="a5"/>
        <w:autoSpaceDE w:val="0"/>
        <w:autoSpaceDN w:val="0"/>
        <w:adjustRightInd w:val="0"/>
        <w:spacing w:after="0" w:line="240" w:lineRule="auto"/>
        <w:ind w:left="709"/>
        <w:jc w:val="both"/>
        <w:rPr>
          <w:rFonts w:ascii="Times New Roman" w:hAnsi="Times New Roman" w:cs="Times New Roman"/>
          <w:b/>
          <w:bCs/>
          <w:sz w:val="28"/>
          <w:szCs w:val="28"/>
        </w:rPr>
        <w:sectPr w:rsidR="00DC3689" w:rsidRPr="003C0F95" w:rsidSect="0023000A">
          <w:headerReference w:type="default" r:id="rId11"/>
          <w:footerReference w:type="default" r:id="rId12"/>
          <w:pgSz w:w="16834" w:h="11909" w:orient="landscape"/>
          <w:pgMar w:top="709" w:right="1077" w:bottom="930" w:left="1134" w:header="720" w:footer="720" w:gutter="0"/>
          <w:pgNumType w:start="1"/>
          <w:cols w:space="720"/>
          <w:titlePg/>
        </w:sectPr>
      </w:pPr>
    </w:p>
    <w:p w:rsidR="007B7C80" w:rsidRPr="003C0F95" w:rsidRDefault="002509CA" w:rsidP="000F0CB8">
      <w:pPr>
        <w:spacing w:after="0" w:line="360" w:lineRule="auto"/>
        <w:jc w:val="center"/>
        <w:rPr>
          <w:rFonts w:ascii="Times New Roman" w:eastAsia="Times New Roman" w:hAnsi="Times New Roman" w:cs="Times New Roman"/>
          <w:b/>
          <w:caps/>
          <w:sz w:val="28"/>
          <w:szCs w:val="28"/>
          <w:lang w:eastAsia="ru-RU"/>
        </w:rPr>
      </w:pPr>
      <w:r w:rsidRPr="003C0F95">
        <w:rPr>
          <w:rFonts w:ascii="Times New Roman" w:eastAsia="Times New Roman" w:hAnsi="Times New Roman" w:cs="Times New Roman"/>
          <w:b/>
          <w:caps/>
          <w:sz w:val="28"/>
          <w:szCs w:val="28"/>
          <w:lang w:val="en-US" w:eastAsia="ru-RU"/>
        </w:rPr>
        <w:lastRenderedPageBreak/>
        <w:t>III</w:t>
      </w:r>
      <w:r w:rsidRPr="003C0F95">
        <w:rPr>
          <w:rFonts w:ascii="Times New Roman" w:eastAsia="Times New Roman" w:hAnsi="Times New Roman" w:cs="Times New Roman"/>
          <w:b/>
          <w:caps/>
          <w:sz w:val="28"/>
          <w:szCs w:val="28"/>
          <w:lang w:eastAsia="ru-RU"/>
        </w:rPr>
        <w:t>.Организационный раздел</w:t>
      </w:r>
    </w:p>
    <w:p w:rsidR="007B7C80" w:rsidRPr="002B49A1" w:rsidRDefault="00C61BC0" w:rsidP="002C0838">
      <w:pPr>
        <w:pStyle w:val="a5"/>
        <w:numPr>
          <w:ilvl w:val="1"/>
          <w:numId w:val="28"/>
        </w:numPr>
        <w:spacing w:after="0" w:line="360" w:lineRule="auto"/>
        <w:jc w:val="both"/>
        <w:rPr>
          <w:rFonts w:ascii="Times New Roman" w:hAnsi="Times New Roman" w:cs="Times New Roman"/>
          <w:b/>
          <w:bCs/>
          <w:sz w:val="32"/>
          <w:szCs w:val="32"/>
        </w:rPr>
      </w:pPr>
      <w:r w:rsidRPr="002B49A1">
        <w:rPr>
          <w:rFonts w:ascii="Times New Roman" w:eastAsia="Times New Roman" w:hAnsi="Times New Roman" w:cs="Times New Roman"/>
          <w:b/>
          <w:caps/>
          <w:sz w:val="28"/>
          <w:szCs w:val="28"/>
          <w:lang w:eastAsia="ru-RU"/>
        </w:rPr>
        <w:t>У</w:t>
      </w:r>
      <w:r w:rsidRPr="002B49A1">
        <w:rPr>
          <w:rFonts w:ascii="Times New Roman" w:eastAsia="Times New Roman" w:hAnsi="Times New Roman" w:cs="Times New Roman"/>
          <w:b/>
          <w:sz w:val="28"/>
          <w:szCs w:val="28"/>
          <w:lang w:eastAsia="ru-RU"/>
        </w:rPr>
        <w:t xml:space="preserve">чебный план </w:t>
      </w:r>
      <w:r w:rsidR="009C7599" w:rsidRPr="002B49A1">
        <w:rPr>
          <w:rFonts w:ascii="Times New Roman" w:eastAsia="Times New Roman" w:hAnsi="Times New Roman" w:cs="Times New Roman"/>
          <w:b/>
          <w:sz w:val="28"/>
          <w:szCs w:val="28"/>
          <w:lang w:eastAsia="ru-RU"/>
        </w:rPr>
        <w:t xml:space="preserve">среднего </w:t>
      </w:r>
      <w:r w:rsidRPr="002B49A1">
        <w:rPr>
          <w:rFonts w:ascii="Times New Roman" w:eastAsia="Times New Roman" w:hAnsi="Times New Roman" w:cs="Times New Roman"/>
          <w:b/>
          <w:sz w:val="28"/>
          <w:szCs w:val="28"/>
          <w:lang w:eastAsia="ru-RU"/>
        </w:rPr>
        <w:t xml:space="preserve">общего образования МАОУ г. Новосибирска </w:t>
      </w:r>
      <w:r w:rsidR="00E27212" w:rsidRPr="002B49A1">
        <w:rPr>
          <w:rFonts w:ascii="Times New Roman" w:eastAsia="Times New Roman" w:hAnsi="Times New Roman" w:cs="Times New Roman"/>
          <w:b/>
          <w:sz w:val="28"/>
          <w:szCs w:val="28"/>
          <w:lang w:eastAsia="ru-RU"/>
        </w:rPr>
        <w:t xml:space="preserve">СОШ № 213 </w:t>
      </w:r>
      <w:r w:rsidRPr="002B49A1">
        <w:rPr>
          <w:rFonts w:ascii="Times New Roman" w:eastAsia="Times New Roman" w:hAnsi="Times New Roman" w:cs="Times New Roman"/>
          <w:b/>
          <w:sz w:val="28"/>
          <w:szCs w:val="28"/>
          <w:lang w:eastAsia="ru-RU"/>
        </w:rPr>
        <w:t>«</w:t>
      </w:r>
      <w:r w:rsidR="00E27212" w:rsidRPr="002B49A1">
        <w:rPr>
          <w:rFonts w:ascii="Times New Roman" w:eastAsia="Times New Roman" w:hAnsi="Times New Roman" w:cs="Times New Roman"/>
          <w:b/>
          <w:sz w:val="28"/>
          <w:szCs w:val="28"/>
          <w:lang w:eastAsia="ru-RU"/>
        </w:rPr>
        <w:t>Открытие</w:t>
      </w:r>
      <w:r w:rsidRPr="002B49A1">
        <w:rPr>
          <w:rFonts w:ascii="Times New Roman" w:eastAsia="Times New Roman" w:hAnsi="Times New Roman" w:cs="Times New Roman"/>
          <w:b/>
          <w:sz w:val="28"/>
          <w:szCs w:val="28"/>
          <w:lang w:eastAsia="ru-RU"/>
        </w:rPr>
        <w:t>»</w:t>
      </w:r>
    </w:p>
    <w:p w:rsidR="00095A5A" w:rsidRPr="003C0F95" w:rsidRDefault="00095A5A" w:rsidP="002B49A1">
      <w:pPr>
        <w:pStyle w:val="a5"/>
        <w:spacing w:after="0" w:line="360" w:lineRule="auto"/>
        <w:ind w:left="76"/>
        <w:jc w:val="center"/>
        <w:rPr>
          <w:rFonts w:ascii="Times New Roman" w:hAnsi="Times New Roman" w:cs="Times New Roman"/>
          <w:b/>
          <w:bCs/>
          <w:sz w:val="28"/>
          <w:szCs w:val="28"/>
        </w:rPr>
      </w:pPr>
      <w:r w:rsidRPr="003C0F95">
        <w:rPr>
          <w:rFonts w:ascii="Times New Roman" w:eastAsia="Times New Roman" w:hAnsi="Times New Roman" w:cs="Times New Roman"/>
          <w:b/>
          <w:sz w:val="28"/>
          <w:szCs w:val="28"/>
          <w:lang w:eastAsia="ru-RU"/>
        </w:rPr>
        <w:t>П</w:t>
      </w:r>
      <w:r w:rsidRPr="003C0F95">
        <w:rPr>
          <w:rFonts w:ascii="Times New Roman" w:hAnsi="Times New Roman" w:cs="Times New Roman"/>
          <w:b/>
          <w:bCs/>
          <w:sz w:val="28"/>
          <w:szCs w:val="28"/>
        </w:rPr>
        <w:t>ояснительная записка</w:t>
      </w:r>
    </w:p>
    <w:p w:rsidR="00095A5A" w:rsidRPr="002B49A1" w:rsidRDefault="00095A5A" w:rsidP="003C0F95">
      <w:pPr>
        <w:tabs>
          <w:tab w:val="left" w:pos="4500"/>
          <w:tab w:val="left" w:pos="9180"/>
          <w:tab w:val="left" w:pos="9360"/>
        </w:tabs>
        <w:spacing w:after="0" w:line="240" w:lineRule="auto"/>
        <w:ind w:firstLine="709"/>
        <w:jc w:val="both"/>
        <w:rPr>
          <w:rFonts w:ascii="Times New Roman" w:hAnsi="Times New Roman" w:cs="Times New Roman"/>
          <w:sz w:val="24"/>
          <w:szCs w:val="24"/>
        </w:rPr>
      </w:pPr>
      <w:r w:rsidRPr="002B49A1">
        <w:rPr>
          <w:rFonts w:ascii="Times New Roman" w:hAnsi="Times New Roman" w:cs="Times New Roman"/>
          <w:sz w:val="24"/>
          <w:szCs w:val="24"/>
        </w:rPr>
        <w:t xml:space="preserve">Учебный план (УП) </w:t>
      </w:r>
      <w:r w:rsidR="009C7599" w:rsidRPr="002B49A1">
        <w:rPr>
          <w:rFonts w:ascii="Times New Roman" w:hAnsi="Times New Roman" w:cs="Times New Roman"/>
          <w:sz w:val="24"/>
          <w:szCs w:val="24"/>
        </w:rPr>
        <w:t xml:space="preserve">среднего </w:t>
      </w:r>
      <w:r w:rsidRPr="002B49A1">
        <w:rPr>
          <w:rFonts w:ascii="Times New Roman" w:hAnsi="Times New Roman" w:cs="Times New Roman"/>
          <w:sz w:val="24"/>
          <w:szCs w:val="24"/>
        </w:rPr>
        <w:t>общего образования школы соответствует действующе</w:t>
      </w:r>
      <w:r w:rsidR="002B49A1" w:rsidRPr="002B49A1">
        <w:rPr>
          <w:rFonts w:ascii="Times New Roman" w:hAnsi="Times New Roman" w:cs="Times New Roman"/>
          <w:sz w:val="24"/>
          <w:szCs w:val="24"/>
        </w:rPr>
        <w:t xml:space="preserve">му законодательству Российской </w:t>
      </w:r>
      <w:r w:rsidRPr="002B49A1">
        <w:rPr>
          <w:rFonts w:ascii="Times New Roman" w:hAnsi="Times New Roman" w:cs="Times New Roman"/>
          <w:sz w:val="24"/>
          <w:szCs w:val="24"/>
        </w:rPr>
        <w:t xml:space="preserve">Федерации в области образования, обеспечивает исполнение федерального государственного образовательного стандарта начального общего образования. </w:t>
      </w:r>
    </w:p>
    <w:p w:rsidR="00095A5A" w:rsidRPr="002B49A1" w:rsidRDefault="00095A5A" w:rsidP="003C0F95">
      <w:pPr>
        <w:pStyle w:val="afff8"/>
        <w:spacing w:line="240" w:lineRule="auto"/>
        <w:ind w:firstLine="709"/>
        <w:rPr>
          <w:rFonts w:ascii="Times New Roman" w:hAnsi="Times New Roman"/>
          <w:color w:val="auto"/>
          <w:sz w:val="24"/>
          <w:szCs w:val="24"/>
        </w:rPr>
      </w:pPr>
      <w:r w:rsidRPr="002B49A1">
        <w:rPr>
          <w:rFonts w:ascii="Times New Roman" w:hAnsi="Times New Roman"/>
          <w:color w:val="auto"/>
          <w:spacing w:val="-2"/>
          <w:sz w:val="24"/>
          <w:szCs w:val="24"/>
        </w:rPr>
        <w:t>Учебный план фиксиру</w:t>
      </w:r>
      <w:r w:rsidRPr="002B49A1">
        <w:rPr>
          <w:rFonts w:ascii="Times New Roman" w:hAnsi="Times New Roman"/>
          <w:color w:val="auto"/>
          <w:sz w:val="24"/>
          <w:szCs w:val="24"/>
        </w:rPr>
        <w:t>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95A5A" w:rsidRPr="002B49A1" w:rsidRDefault="00095A5A" w:rsidP="003C0F95">
      <w:pPr>
        <w:pStyle w:val="afff8"/>
        <w:spacing w:line="240" w:lineRule="auto"/>
        <w:ind w:firstLine="708"/>
        <w:rPr>
          <w:rFonts w:ascii="Times New Roman" w:hAnsi="Times New Roman"/>
          <w:sz w:val="24"/>
          <w:szCs w:val="24"/>
        </w:rPr>
      </w:pPr>
      <w:r w:rsidRPr="002B49A1">
        <w:rPr>
          <w:rFonts w:ascii="Times New Roman" w:hAnsi="Times New Roman"/>
          <w:sz w:val="24"/>
          <w:szCs w:val="24"/>
        </w:rPr>
        <w:t>В школе созданы соответствующие условия (кадровые, учебно-методические, материально-технические, организационные и др.) для реализации учебного плана, соответствующего ФГОС:</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 xml:space="preserve">изучены Федеральный государственный образовательный стандарт </w:t>
      </w:r>
      <w:r w:rsidR="009C7599" w:rsidRPr="002B49A1">
        <w:rPr>
          <w:rFonts w:ascii="Times New Roman" w:hAnsi="Times New Roman" w:cs="Times New Roman"/>
          <w:sz w:val="24"/>
          <w:szCs w:val="24"/>
        </w:rPr>
        <w:t xml:space="preserve">среднего </w:t>
      </w:r>
      <w:r w:rsidRPr="002B49A1">
        <w:rPr>
          <w:rFonts w:ascii="Times New Roman" w:hAnsi="Times New Roman" w:cs="Times New Roman"/>
          <w:sz w:val="24"/>
          <w:szCs w:val="24"/>
        </w:rPr>
        <w:t>общего образования; примерные программы, разработанные на основе ФГОС; методические рекомендации</w:t>
      </w:r>
      <w:r w:rsidR="009C7599" w:rsidRPr="002B49A1">
        <w:rPr>
          <w:rFonts w:ascii="Times New Roman" w:hAnsi="Times New Roman" w:cs="Times New Roman"/>
          <w:sz w:val="24"/>
          <w:szCs w:val="24"/>
        </w:rPr>
        <w:t xml:space="preserve"> по введению и реализации ФГОС С</w:t>
      </w:r>
      <w:r w:rsidRPr="002B49A1">
        <w:rPr>
          <w:rFonts w:ascii="Times New Roman" w:hAnsi="Times New Roman" w:cs="Times New Roman"/>
          <w:sz w:val="24"/>
          <w:szCs w:val="24"/>
        </w:rPr>
        <w:t>ОО;</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разработаны и утверждены рабочие программы по учебным предметам (курсам) УП в соответствии с ФГОС, с учетом целей и задач школьного образования;</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 xml:space="preserve">имеются учебники и учебные пособия для всех обучающихся, обеспечивающие реализацию ФГОС в </w:t>
      </w:r>
      <w:r w:rsidR="009C7599" w:rsidRPr="002B49A1">
        <w:rPr>
          <w:rFonts w:ascii="Times New Roman" w:hAnsi="Times New Roman" w:cs="Times New Roman"/>
          <w:sz w:val="24"/>
          <w:szCs w:val="24"/>
        </w:rPr>
        <w:t xml:space="preserve">средней </w:t>
      </w:r>
      <w:r w:rsidRPr="002B49A1">
        <w:rPr>
          <w:rFonts w:ascii="Times New Roman" w:hAnsi="Times New Roman" w:cs="Times New Roman"/>
          <w:sz w:val="24"/>
          <w:szCs w:val="24"/>
        </w:rPr>
        <w:t>школе;</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proofErr w:type="gramStart"/>
      <w:r w:rsidRPr="002B49A1">
        <w:rPr>
          <w:rFonts w:ascii="Times New Roman" w:hAnsi="Times New Roman" w:cs="Times New Roman"/>
          <w:sz w:val="24"/>
          <w:szCs w:val="24"/>
        </w:rPr>
        <w:t xml:space="preserve">учителя  </w:t>
      </w:r>
      <w:r w:rsidR="009C7599" w:rsidRPr="002B49A1">
        <w:rPr>
          <w:rFonts w:ascii="Times New Roman" w:hAnsi="Times New Roman" w:cs="Times New Roman"/>
          <w:sz w:val="24"/>
          <w:szCs w:val="24"/>
        </w:rPr>
        <w:t>повысили</w:t>
      </w:r>
      <w:proofErr w:type="gramEnd"/>
      <w:r w:rsidR="009C7599" w:rsidRPr="002B49A1">
        <w:rPr>
          <w:rFonts w:ascii="Times New Roman" w:hAnsi="Times New Roman" w:cs="Times New Roman"/>
          <w:sz w:val="24"/>
          <w:szCs w:val="24"/>
        </w:rPr>
        <w:t xml:space="preserve"> профессиональный уровень </w:t>
      </w:r>
      <w:r w:rsidRPr="002B49A1">
        <w:rPr>
          <w:rFonts w:ascii="Times New Roman" w:hAnsi="Times New Roman" w:cs="Times New Roman"/>
          <w:sz w:val="24"/>
          <w:szCs w:val="24"/>
        </w:rPr>
        <w:t>по реализации ФГОС;</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имеется материальная база,</w:t>
      </w:r>
      <w:r w:rsidR="009C7599" w:rsidRPr="002B49A1">
        <w:rPr>
          <w:rFonts w:ascii="Times New Roman" w:hAnsi="Times New Roman" w:cs="Times New Roman"/>
          <w:sz w:val="24"/>
          <w:szCs w:val="24"/>
        </w:rPr>
        <w:t xml:space="preserve"> позволяющая реализовать ФГОС С</w:t>
      </w:r>
      <w:r w:rsidRPr="002B49A1">
        <w:rPr>
          <w:rFonts w:ascii="Times New Roman" w:hAnsi="Times New Roman" w:cs="Times New Roman"/>
          <w:sz w:val="24"/>
          <w:szCs w:val="24"/>
        </w:rPr>
        <w:t>ОО в полном объеме;</w:t>
      </w:r>
    </w:p>
    <w:p w:rsidR="00095A5A" w:rsidRPr="002B49A1" w:rsidRDefault="00095A5A" w:rsidP="000466B5">
      <w:pPr>
        <w:pStyle w:val="af2"/>
        <w:numPr>
          <w:ilvl w:val="0"/>
          <w:numId w:val="4"/>
        </w:numPr>
        <w:tabs>
          <w:tab w:val="left" w:pos="300"/>
          <w:tab w:val="left" w:pos="390"/>
          <w:tab w:val="left" w:pos="709"/>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родители обучающихся (иные законные представители) ознакомлены с ус</w:t>
      </w:r>
      <w:r w:rsidR="009C7599" w:rsidRPr="002B49A1">
        <w:rPr>
          <w:rFonts w:ascii="Times New Roman" w:hAnsi="Times New Roman" w:cs="Times New Roman"/>
          <w:sz w:val="24"/>
          <w:szCs w:val="24"/>
        </w:rPr>
        <w:t>ловиями обучения в рамках ФГОС С</w:t>
      </w:r>
      <w:r w:rsidRPr="002B49A1">
        <w:rPr>
          <w:rFonts w:ascii="Times New Roman" w:hAnsi="Times New Roman" w:cs="Times New Roman"/>
          <w:sz w:val="24"/>
          <w:szCs w:val="24"/>
        </w:rPr>
        <w:t>ОО.</w:t>
      </w:r>
    </w:p>
    <w:p w:rsidR="00095A5A" w:rsidRPr="002B49A1" w:rsidRDefault="00095A5A" w:rsidP="003C0F95">
      <w:pPr>
        <w:spacing w:after="0" w:line="240" w:lineRule="auto"/>
        <w:ind w:firstLine="709"/>
        <w:jc w:val="both"/>
        <w:rPr>
          <w:rFonts w:ascii="Times New Roman" w:hAnsi="Times New Roman" w:cs="Times New Roman"/>
          <w:sz w:val="24"/>
          <w:szCs w:val="24"/>
        </w:rPr>
      </w:pPr>
      <w:r w:rsidRPr="002B49A1">
        <w:rPr>
          <w:rFonts w:ascii="Times New Roman" w:hAnsi="Times New Roman" w:cs="Times New Roman"/>
          <w:sz w:val="24"/>
          <w:szCs w:val="24"/>
        </w:rPr>
        <w:t xml:space="preserve">Реализация учебного плана на </w:t>
      </w:r>
      <w:r w:rsidR="009C7599" w:rsidRPr="002B49A1">
        <w:rPr>
          <w:rFonts w:ascii="Times New Roman" w:hAnsi="Times New Roman" w:cs="Times New Roman"/>
          <w:sz w:val="24"/>
          <w:szCs w:val="24"/>
        </w:rPr>
        <w:t xml:space="preserve">уровне среднего </w:t>
      </w:r>
      <w:r w:rsidRPr="002B49A1">
        <w:rPr>
          <w:rFonts w:ascii="Times New Roman" w:hAnsi="Times New Roman" w:cs="Times New Roman"/>
          <w:sz w:val="24"/>
          <w:szCs w:val="24"/>
        </w:rPr>
        <w:t>общего образования в школе направлена на формирование базовых основ и фундамента всего последующего обучения, в том числе:</w:t>
      </w:r>
    </w:p>
    <w:p w:rsidR="00095A5A" w:rsidRPr="002B49A1" w:rsidRDefault="00095A5A" w:rsidP="003C0F95">
      <w:pPr>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095A5A" w:rsidRPr="002B49A1" w:rsidRDefault="00095A5A" w:rsidP="003C0F95">
      <w:pPr>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 универсальных учебных действий;</w:t>
      </w:r>
    </w:p>
    <w:p w:rsidR="00095A5A" w:rsidRPr="002B49A1" w:rsidRDefault="00095A5A" w:rsidP="003C0F95">
      <w:pPr>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095A5A" w:rsidRPr="002B49A1" w:rsidRDefault="009C7599" w:rsidP="003C0F95">
      <w:pPr>
        <w:spacing w:after="0" w:line="240" w:lineRule="auto"/>
        <w:ind w:firstLine="709"/>
        <w:jc w:val="both"/>
        <w:rPr>
          <w:rFonts w:ascii="Times New Roman" w:hAnsi="Times New Roman" w:cs="Times New Roman"/>
          <w:sz w:val="24"/>
          <w:szCs w:val="24"/>
        </w:rPr>
      </w:pPr>
      <w:r w:rsidRPr="002B49A1">
        <w:rPr>
          <w:rFonts w:ascii="Times New Roman" w:hAnsi="Times New Roman" w:cs="Times New Roman"/>
          <w:sz w:val="24"/>
          <w:szCs w:val="24"/>
        </w:rPr>
        <w:t>Учебный план 10-11</w:t>
      </w:r>
      <w:r w:rsidR="00095A5A" w:rsidRPr="002B49A1">
        <w:rPr>
          <w:rFonts w:ascii="Times New Roman" w:hAnsi="Times New Roman" w:cs="Times New Roman"/>
          <w:sz w:val="24"/>
          <w:szCs w:val="24"/>
        </w:rPr>
        <w:t xml:space="preserve"> классов состоит из дву</w:t>
      </w:r>
      <w:r w:rsidRPr="002B49A1">
        <w:rPr>
          <w:rFonts w:ascii="Times New Roman" w:hAnsi="Times New Roman" w:cs="Times New Roman"/>
          <w:sz w:val="24"/>
          <w:szCs w:val="24"/>
        </w:rPr>
        <w:t>х частей – обязательной части (60</w:t>
      </w:r>
      <w:proofErr w:type="gramStart"/>
      <w:r w:rsidR="00095A5A" w:rsidRPr="002B49A1">
        <w:rPr>
          <w:rFonts w:ascii="Times New Roman" w:hAnsi="Times New Roman" w:cs="Times New Roman"/>
          <w:sz w:val="24"/>
          <w:szCs w:val="24"/>
        </w:rPr>
        <w:t>%)  и</w:t>
      </w:r>
      <w:proofErr w:type="gramEnd"/>
      <w:r w:rsidR="00095A5A" w:rsidRPr="002B49A1">
        <w:rPr>
          <w:rFonts w:ascii="Times New Roman" w:hAnsi="Times New Roman" w:cs="Times New Roman"/>
          <w:sz w:val="24"/>
          <w:szCs w:val="24"/>
        </w:rPr>
        <w:t xml:space="preserve"> части, формируемой участник</w:t>
      </w:r>
      <w:r w:rsidRPr="002B49A1">
        <w:rPr>
          <w:rFonts w:ascii="Times New Roman" w:hAnsi="Times New Roman" w:cs="Times New Roman"/>
          <w:sz w:val="24"/>
          <w:szCs w:val="24"/>
        </w:rPr>
        <w:t>ами образовательных отношений (4</w:t>
      </w:r>
      <w:r w:rsidR="00095A5A" w:rsidRPr="002B49A1">
        <w:rPr>
          <w:rFonts w:ascii="Times New Roman" w:hAnsi="Times New Roman" w:cs="Times New Roman"/>
          <w:sz w:val="24"/>
          <w:szCs w:val="24"/>
        </w:rPr>
        <w:t xml:space="preserve">0%). Внеурочная деятельность реализуется вне учебного плана </w:t>
      </w:r>
      <w:proofErr w:type="gramStart"/>
      <w:r w:rsidRPr="002B49A1">
        <w:rPr>
          <w:rFonts w:ascii="Times New Roman" w:hAnsi="Times New Roman" w:cs="Times New Roman"/>
          <w:sz w:val="24"/>
          <w:szCs w:val="24"/>
        </w:rPr>
        <w:t xml:space="preserve">среднего  </w:t>
      </w:r>
      <w:r w:rsidR="00095A5A" w:rsidRPr="002B49A1">
        <w:rPr>
          <w:rFonts w:ascii="Times New Roman" w:hAnsi="Times New Roman" w:cs="Times New Roman"/>
          <w:sz w:val="24"/>
          <w:szCs w:val="24"/>
        </w:rPr>
        <w:t>общего</w:t>
      </w:r>
      <w:proofErr w:type="gramEnd"/>
      <w:r w:rsidR="00095A5A" w:rsidRPr="002B49A1">
        <w:rPr>
          <w:rFonts w:ascii="Times New Roman" w:hAnsi="Times New Roman" w:cs="Times New Roman"/>
          <w:sz w:val="24"/>
          <w:szCs w:val="24"/>
        </w:rPr>
        <w:t xml:space="preserve"> образования (по отдельному утвержденному плану).</w:t>
      </w:r>
    </w:p>
    <w:p w:rsidR="00095A5A" w:rsidRPr="002B49A1" w:rsidRDefault="00095A5A" w:rsidP="003C0F95">
      <w:pPr>
        <w:tabs>
          <w:tab w:val="left" w:pos="0"/>
        </w:tabs>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t>Перечень учебных предметов обязательн</w:t>
      </w:r>
      <w:r w:rsidR="000D7998" w:rsidRPr="002B49A1">
        <w:rPr>
          <w:rFonts w:ascii="Times New Roman" w:hAnsi="Times New Roman" w:cs="Times New Roman"/>
          <w:sz w:val="24"/>
          <w:szCs w:val="24"/>
        </w:rPr>
        <w:t>ой части УП соответствует ФГОС С</w:t>
      </w:r>
      <w:r w:rsidRPr="002B49A1">
        <w:rPr>
          <w:rFonts w:ascii="Times New Roman" w:hAnsi="Times New Roman" w:cs="Times New Roman"/>
          <w:sz w:val="24"/>
          <w:szCs w:val="24"/>
        </w:rPr>
        <w:t xml:space="preserve">ОО. </w:t>
      </w:r>
    </w:p>
    <w:p w:rsidR="00095A5A" w:rsidRPr="002B49A1" w:rsidRDefault="00095A5A" w:rsidP="003C0F95">
      <w:pPr>
        <w:tabs>
          <w:tab w:val="left" w:pos="851"/>
          <w:tab w:val="left" w:pos="9180"/>
          <w:tab w:val="left" w:pos="9360"/>
        </w:tabs>
        <w:spacing w:after="0" w:line="240" w:lineRule="auto"/>
        <w:jc w:val="both"/>
        <w:rPr>
          <w:rFonts w:ascii="Times New Roman" w:hAnsi="Times New Roman" w:cs="Times New Roman"/>
          <w:bCs/>
          <w:i/>
          <w:sz w:val="24"/>
          <w:szCs w:val="24"/>
        </w:rPr>
      </w:pPr>
      <w:r w:rsidRPr="002B49A1">
        <w:rPr>
          <w:rFonts w:ascii="Times New Roman" w:hAnsi="Times New Roman" w:cs="Times New Roman"/>
          <w:bCs/>
          <w:i/>
          <w:sz w:val="24"/>
          <w:szCs w:val="24"/>
        </w:rPr>
        <w:t>Часть учебного плана, формируемая участниками образовательных отношений</w:t>
      </w:r>
    </w:p>
    <w:p w:rsidR="00095A5A" w:rsidRPr="002B49A1" w:rsidRDefault="00095A5A" w:rsidP="003C0F95">
      <w:pPr>
        <w:tabs>
          <w:tab w:val="left" w:pos="851"/>
          <w:tab w:val="left" w:pos="9180"/>
          <w:tab w:val="left" w:pos="9360"/>
        </w:tabs>
        <w:spacing w:after="0" w:line="240" w:lineRule="auto"/>
        <w:ind w:firstLine="851"/>
        <w:jc w:val="both"/>
        <w:rPr>
          <w:rFonts w:ascii="Times New Roman" w:hAnsi="Times New Roman" w:cs="Times New Roman"/>
          <w:sz w:val="24"/>
          <w:szCs w:val="24"/>
        </w:rPr>
      </w:pPr>
      <w:r w:rsidRPr="002B49A1">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образовательных потребностей и запросов обучающихся, содержательно определяется концептуальной направленностью школьного образования.  </w:t>
      </w:r>
    </w:p>
    <w:p w:rsidR="00095A5A" w:rsidRPr="002B49A1" w:rsidRDefault="000D7998" w:rsidP="003C0F95">
      <w:pPr>
        <w:tabs>
          <w:tab w:val="left" w:pos="851"/>
          <w:tab w:val="left" w:pos="9180"/>
          <w:tab w:val="left" w:pos="9360"/>
        </w:tabs>
        <w:spacing w:after="0" w:line="240" w:lineRule="auto"/>
        <w:jc w:val="both"/>
        <w:rPr>
          <w:rFonts w:ascii="Times New Roman" w:hAnsi="Times New Roman" w:cs="Times New Roman"/>
          <w:sz w:val="24"/>
          <w:szCs w:val="24"/>
        </w:rPr>
      </w:pPr>
      <w:r w:rsidRPr="002B49A1">
        <w:rPr>
          <w:rFonts w:ascii="Times New Roman" w:hAnsi="Times New Roman" w:cs="Times New Roman"/>
          <w:sz w:val="24"/>
          <w:szCs w:val="24"/>
        </w:rPr>
        <w:lastRenderedPageBreak/>
        <w:tab/>
        <w:t>Во 10-11</w:t>
      </w:r>
      <w:r w:rsidR="00095A5A" w:rsidRPr="002B49A1">
        <w:rPr>
          <w:rFonts w:ascii="Times New Roman" w:hAnsi="Times New Roman" w:cs="Times New Roman"/>
          <w:sz w:val="24"/>
          <w:szCs w:val="24"/>
        </w:rPr>
        <w:t xml:space="preserve"> классах реализуются:</w:t>
      </w:r>
    </w:p>
    <w:p w:rsidR="00095A5A" w:rsidRPr="002B49A1" w:rsidRDefault="002B49A1" w:rsidP="000466B5">
      <w:pPr>
        <w:numPr>
          <w:ilvl w:val="0"/>
          <w:numId w:val="5"/>
        </w:numPr>
        <w:tabs>
          <w:tab w:val="left" w:pos="240"/>
          <w:tab w:val="left" w:pos="840"/>
          <w:tab w:val="left" w:pos="9180"/>
          <w:tab w:val="left" w:pos="9360"/>
        </w:tabs>
        <w:suppressAutoHyphens/>
        <w:spacing w:after="0" w:line="240" w:lineRule="auto"/>
        <w:ind w:left="0"/>
        <w:jc w:val="both"/>
        <w:rPr>
          <w:rFonts w:ascii="Times New Roman" w:hAnsi="Times New Roman" w:cs="Times New Roman"/>
          <w:sz w:val="24"/>
          <w:szCs w:val="24"/>
        </w:rPr>
      </w:pPr>
      <w:r w:rsidRPr="002B49A1">
        <w:rPr>
          <w:rFonts w:ascii="Times New Roman" w:hAnsi="Times New Roman" w:cs="Times New Roman"/>
          <w:sz w:val="24"/>
          <w:szCs w:val="24"/>
        </w:rPr>
        <w:t>Элективный к</w:t>
      </w:r>
      <w:r w:rsidR="00095A5A" w:rsidRPr="002B49A1">
        <w:rPr>
          <w:rFonts w:ascii="Times New Roman" w:hAnsi="Times New Roman" w:cs="Times New Roman"/>
          <w:sz w:val="24"/>
          <w:szCs w:val="24"/>
        </w:rPr>
        <w:t>урс «</w:t>
      </w:r>
      <w:r w:rsidRPr="002B49A1">
        <w:rPr>
          <w:rFonts w:ascii="Times New Roman" w:hAnsi="Times New Roman" w:cs="Times New Roman"/>
          <w:sz w:val="24"/>
          <w:szCs w:val="24"/>
        </w:rPr>
        <w:t>Секреты словесности</w:t>
      </w:r>
      <w:r w:rsidR="00095A5A" w:rsidRPr="002B49A1">
        <w:rPr>
          <w:rFonts w:ascii="Times New Roman" w:hAnsi="Times New Roman" w:cs="Times New Roman"/>
          <w:sz w:val="24"/>
          <w:szCs w:val="24"/>
        </w:rPr>
        <w:t>»</w:t>
      </w:r>
      <w:r w:rsidRPr="002B49A1">
        <w:rPr>
          <w:rFonts w:ascii="Times New Roman" w:hAnsi="Times New Roman" w:cs="Times New Roman"/>
          <w:sz w:val="24"/>
          <w:szCs w:val="24"/>
        </w:rPr>
        <w:t xml:space="preserve"> (по 1 часу в неделю в 10-11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Элективный курс</w:t>
      </w:r>
      <w:r w:rsidR="00095A5A" w:rsidRPr="002B49A1">
        <w:rPr>
          <w:rFonts w:ascii="Times New Roman" w:hAnsi="Times New Roman" w:cs="Times New Roman"/>
          <w:sz w:val="24"/>
          <w:szCs w:val="24"/>
          <w:lang w:eastAsia="ru-RU"/>
        </w:rPr>
        <w:t xml:space="preserve"> </w:t>
      </w:r>
      <w:r w:rsidRPr="002B49A1">
        <w:rPr>
          <w:rFonts w:ascii="Times New Roman" w:hAnsi="Times New Roman" w:cs="Times New Roman"/>
          <w:sz w:val="24"/>
          <w:szCs w:val="24"/>
          <w:lang w:eastAsia="ru-RU"/>
        </w:rPr>
        <w:t>«Алгоритмизация и программирование (по 2 часа в неделю в 10-11 классах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Элективный курс «Финансовая грамотность</w:t>
      </w:r>
      <w:r>
        <w:rPr>
          <w:rFonts w:ascii="Times New Roman" w:hAnsi="Times New Roman" w:cs="Times New Roman"/>
          <w:sz w:val="24"/>
          <w:szCs w:val="24"/>
          <w:lang w:eastAsia="ru-RU"/>
        </w:rPr>
        <w:t xml:space="preserve"> (</w:t>
      </w:r>
      <w:r w:rsidRPr="002B49A1">
        <w:rPr>
          <w:rFonts w:ascii="Times New Roman" w:hAnsi="Times New Roman" w:cs="Times New Roman"/>
          <w:sz w:val="24"/>
          <w:szCs w:val="24"/>
          <w:lang w:eastAsia="ru-RU"/>
        </w:rPr>
        <w:t>1 час в неделю в 10 классе);</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Элективный курс «Решение практических задач по математике»; (по 2 часа в неделю в 10-11 классах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Факультативный курс «Лабораторный химический анализ»;</w:t>
      </w:r>
      <w:r w:rsidRPr="002B49A1">
        <w:t xml:space="preserve"> </w:t>
      </w:r>
      <w:r w:rsidRPr="002B49A1">
        <w:rPr>
          <w:rFonts w:ascii="Times New Roman" w:hAnsi="Times New Roman" w:cs="Times New Roman"/>
          <w:sz w:val="24"/>
          <w:szCs w:val="24"/>
          <w:lang w:eastAsia="ru-RU"/>
        </w:rPr>
        <w:t>(по 1 часу в неделю в 10-11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Факультативный курс «Практикум по биологии»;</w:t>
      </w:r>
      <w:r w:rsidRPr="002B49A1">
        <w:t xml:space="preserve"> </w:t>
      </w:r>
      <w:r w:rsidRPr="002B49A1">
        <w:rPr>
          <w:rFonts w:ascii="Times New Roman" w:hAnsi="Times New Roman" w:cs="Times New Roman"/>
          <w:sz w:val="24"/>
          <w:szCs w:val="24"/>
          <w:lang w:eastAsia="ru-RU"/>
        </w:rPr>
        <w:t>(по 1 часу в неделю в 10-11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Факультативный курс «Трудные вопросы истории»;</w:t>
      </w:r>
      <w:r w:rsidRPr="002B49A1">
        <w:t xml:space="preserve"> </w:t>
      </w:r>
      <w:r w:rsidRPr="002B49A1">
        <w:rPr>
          <w:rFonts w:ascii="Times New Roman" w:hAnsi="Times New Roman" w:cs="Times New Roman"/>
          <w:sz w:val="24"/>
          <w:szCs w:val="24"/>
          <w:lang w:eastAsia="ru-RU"/>
        </w:rPr>
        <w:t>(по 1 часу в неделю в 11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Факультативный курс «Практикум по физике»</w:t>
      </w:r>
      <w:r w:rsidRPr="002B49A1">
        <w:t xml:space="preserve"> </w:t>
      </w:r>
      <w:r w:rsidRPr="002B49A1">
        <w:rPr>
          <w:rFonts w:ascii="Times New Roman" w:hAnsi="Times New Roman" w:cs="Times New Roman"/>
          <w:sz w:val="24"/>
          <w:szCs w:val="24"/>
          <w:lang w:eastAsia="ru-RU"/>
        </w:rPr>
        <w:t>(по 1 часу в неделю в 10-11 классах);</w:t>
      </w:r>
    </w:p>
    <w:p w:rsidR="002B49A1" w:rsidRPr="002B49A1" w:rsidRDefault="002B49A1" w:rsidP="002B49A1">
      <w:pPr>
        <w:numPr>
          <w:ilvl w:val="0"/>
          <w:numId w:val="5"/>
        </w:numPr>
        <w:spacing w:after="0" w:line="240" w:lineRule="auto"/>
        <w:ind w:left="0"/>
        <w:contextualSpacing/>
        <w:jc w:val="both"/>
        <w:rPr>
          <w:rFonts w:ascii="Times New Roman" w:hAnsi="Times New Roman" w:cs="Times New Roman"/>
          <w:sz w:val="24"/>
          <w:szCs w:val="24"/>
          <w:lang w:eastAsia="ru-RU"/>
        </w:rPr>
      </w:pPr>
      <w:r w:rsidRPr="002B49A1">
        <w:rPr>
          <w:rFonts w:ascii="Times New Roman" w:hAnsi="Times New Roman" w:cs="Times New Roman"/>
          <w:sz w:val="24"/>
          <w:szCs w:val="24"/>
          <w:lang w:eastAsia="ru-RU"/>
        </w:rPr>
        <w:t xml:space="preserve">Элективный курс </w:t>
      </w:r>
      <w:proofErr w:type="gramStart"/>
      <w:r w:rsidRPr="002B49A1">
        <w:rPr>
          <w:rFonts w:ascii="Times New Roman" w:hAnsi="Times New Roman" w:cs="Times New Roman"/>
          <w:sz w:val="24"/>
          <w:szCs w:val="24"/>
          <w:lang w:eastAsia="ru-RU"/>
        </w:rPr>
        <w:t>« Практикум</w:t>
      </w:r>
      <w:proofErr w:type="gramEnd"/>
      <w:r w:rsidRPr="002B49A1">
        <w:rPr>
          <w:rFonts w:ascii="Times New Roman" w:hAnsi="Times New Roman" w:cs="Times New Roman"/>
          <w:sz w:val="24"/>
          <w:szCs w:val="24"/>
          <w:lang w:eastAsia="ru-RU"/>
        </w:rPr>
        <w:t xml:space="preserve"> по обществознанию» </w:t>
      </w:r>
      <w:r w:rsidRPr="002B49A1">
        <w:rPr>
          <w:rFonts w:ascii="Times New Roman" w:hAnsi="Times New Roman" w:cs="Times New Roman"/>
          <w:sz w:val="24"/>
          <w:szCs w:val="24"/>
        </w:rPr>
        <w:t>(по 1 часу в неделю в 10-11 классах).</w:t>
      </w:r>
    </w:p>
    <w:p w:rsidR="00095A5A" w:rsidRPr="002B49A1" w:rsidRDefault="00B14512" w:rsidP="003C0F95">
      <w:pPr>
        <w:spacing w:after="0" w:line="240" w:lineRule="auto"/>
        <w:ind w:firstLine="709"/>
        <w:contextualSpacing/>
        <w:jc w:val="both"/>
        <w:rPr>
          <w:rFonts w:ascii="Times New Roman" w:hAnsi="Times New Roman" w:cs="Times New Roman"/>
          <w:sz w:val="24"/>
          <w:szCs w:val="24"/>
        </w:rPr>
      </w:pPr>
      <w:r w:rsidRPr="002B49A1">
        <w:rPr>
          <w:rFonts w:ascii="Times New Roman" w:hAnsi="Times New Roman" w:cs="Times New Roman"/>
          <w:bCs/>
          <w:iCs/>
          <w:sz w:val="24"/>
          <w:szCs w:val="24"/>
        </w:rPr>
        <w:t xml:space="preserve">  </w:t>
      </w:r>
      <w:r w:rsidR="00095A5A" w:rsidRPr="002B49A1">
        <w:rPr>
          <w:rFonts w:ascii="Times New Roman" w:hAnsi="Times New Roman" w:cs="Times New Roman"/>
          <w:bCs/>
          <w:iCs/>
          <w:sz w:val="24"/>
          <w:szCs w:val="24"/>
        </w:rPr>
        <w:t>Об</w:t>
      </w:r>
      <w:r w:rsidR="00095A5A" w:rsidRPr="002B49A1">
        <w:rPr>
          <w:rFonts w:ascii="Times New Roman" w:hAnsi="Times New Roman" w:cs="Times New Roman"/>
          <w:sz w:val="24"/>
          <w:szCs w:val="24"/>
        </w:rPr>
        <w:t xml:space="preserve">учение на </w:t>
      </w:r>
      <w:r w:rsidR="002B49A1">
        <w:rPr>
          <w:rFonts w:ascii="Times New Roman" w:hAnsi="Times New Roman" w:cs="Times New Roman"/>
          <w:sz w:val="24"/>
          <w:szCs w:val="24"/>
        </w:rPr>
        <w:t xml:space="preserve">уровне ФГОС СОО </w:t>
      </w:r>
      <w:r w:rsidR="00095A5A" w:rsidRPr="002B49A1">
        <w:rPr>
          <w:rFonts w:ascii="Times New Roman" w:hAnsi="Times New Roman" w:cs="Times New Roman"/>
          <w:sz w:val="24"/>
          <w:szCs w:val="24"/>
        </w:rPr>
        <w:t xml:space="preserve">образование организуется </w:t>
      </w:r>
      <w:proofErr w:type="gramStart"/>
      <w:r w:rsidR="00095A5A" w:rsidRPr="002B49A1">
        <w:rPr>
          <w:rFonts w:ascii="Times New Roman" w:hAnsi="Times New Roman" w:cs="Times New Roman"/>
          <w:sz w:val="24"/>
          <w:szCs w:val="24"/>
        </w:rPr>
        <w:t>в соответствии с СанПиН</w:t>
      </w:r>
      <w:proofErr w:type="gramEnd"/>
      <w:r w:rsidR="00095A5A" w:rsidRPr="002B49A1">
        <w:rPr>
          <w:rFonts w:ascii="Times New Roman" w:hAnsi="Times New Roman" w:cs="Times New Roman"/>
          <w:sz w:val="24"/>
          <w:szCs w:val="24"/>
        </w:rPr>
        <w:t xml:space="preserve"> 2.4.2. 2821 – 10.</w:t>
      </w:r>
    </w:p>
    <w:p w:rsidR="00095A5A" w:rsidRPr="002B49A1" w:rsidRDefault="00095A5A" w:rsidP="000D7998">
      <w:pPr>
        <w:spacing w:after="0" w:line="240" w:lineRule="auto"/>
        <w:ind w:firstLine="720"/>
        <w:jc w:val="both"/>
        <w:rPr>
          <w:rFonts w:ascii="Times New Roman" w:hAnsi="Times New Roman" w:cs="Times New Roman"/>
          <w:sz w:val="24"/>
          <w:szCs w:val="24"/>
        </w:rPr>
      </w:pPr>
      <w:r w:rsidRPr="002B49A1">
        <w:rPr>
          <w:rFonts w:ascii="Times New Roman" w:hAnsi="Times New Roman" w:cs="Times New Roman"/>
          <w:sz w:val="24"/>
          <w:szCs w:val="24"/>
        </w:rPr>
        <w:t xml:space="preserve">  Продолжительность учебного года в </w:t>
      </w:r>
      <w:r w:rsidRPr="002B49A1">
        <w:rPr>
          <w:rFonts w:ascii="Times New Roman" w:hAnsi="Times New Roman" w:cs="Times New Roman"/>
          <w:bCs/>
          <w:i/>
          <w:iCs/>
          <w:sz w:val="24"/>
          <w:szCs w:val="24"/>
        </w:rPr>
        <w:t>1</w:t>
      </w:r>
      <w:r w:rsidR="000D7998" w:rsidRPr="002B49A1">
        <w:rPr>
          <w:rFonts w:ascii="Times New Roman" w:hAnsi="Times New Roman" w:cs="Times New Roman"/>
          <w:bCs/>
          <w:i/>
          <w:iCs/>
          <w:sz w:val="24"/>
          <w:szCs w:val="24"/>
        </w:rPr>
        <w:t>0</w:t>
      </w:r>
      <w:r w:rsidRPr="002B49A1">
        <w:rPr>
          <w:rFonts w:ascii="Times New Roman" w:hAnsi="Times New Roman" w:cs="Times New Roman"/>
          <w:bCs/>
          <w:i/>
          <w:iCs/>
          <w:sz w:val="24"/>
          <w:szCs w:val="24"/>
        </w:rPr>
        <w:t>-х классах</w:t>
      </w:r>
      <w:r w:rsidRPr="002B49A1">
        <w:rPr>
          <w:rFonts w:ascii="Times New Roman" w:hAnsi="Times New Roman" w:cs="Times New Roman"/>
          <w:sz w:val="24"/>
          <w:szCs w:val="24"/>
        </w:rPr>
        <w:t xml:space="preserve"> – </w:t>
      </w:r>
      <w:r w:rsidR="000D7998" w:rsidRPr="002B49A1">
        <w:rPr>
          <w:rFonts w:ascii="Times New Roman" w:hAnsi="Times New Roman" w:cs="Times New Roman"/>
          <w:bCs/>
          <w:i/>
          <w:iCs/>
          <w:sz w:val="24"/>
          <w:szCs w:val="24"/>
        </w:rPr>
        <w:t>35</w:t>
      </w:r>
      <w:r w:rsidRPr="002B49A1">
        <w:rPr>
          <w:rFonts w:ascii="Times New Roman" w:hAnsi="Times New Roman" w:cs="Times New Roman"/>
          <w:bCs/>
          <w:i/>
          <w:iCs/>
          <w:sz w:val="24"/>
          <w:szCs w:val="24"/>
        </w:rPr>
        <w:t xml:space="preserve"> учебны</w:t>
      </w:r>
      <w:r w:rsidR="000D7998" w:rsidRPr="002B49A1">
        <w:rPr>
          <w:rFonts w:ascii="Times New Roman" w:hAnsi="Times New Roman" w:cs="Times New Roman"/>
          <w:bCs/>
          <w:i/>
          <w:iCs/>
          <w:sz w:val="24"/>
          <w:szCs w:val="24"/>
        </w:rPr>
        <w:t>х</w:t>
      </w:r>
      <w:r w:rsidRPr="002B49A1">
        <w:rPr>
          <w:rFonts w:ascii="Times New Roman" w:hAnsi="Times New Roman" w:cs="Times New Roman"/>
          <w:bCs/>
          <w:i/>
          <w:iCs/>
          <w:sz w:val="24"/>
          <w:szCs w:val="24"/>
        </w:rPr>
        <w:t xml:space="preserve"> недел</w:t>
      </w:r>
      <w:r w:rsidR="000D7998" w:rsidRPr="002B49A1">
        <w:rPr>
          <w:rFonts w:ascii="Times New Roman" w:hAnsi="Times New Roman" w:cs="Times New Roman"/>
          <w:bCs/>
          <w:i/>
          <w:iCs/>
          <w:sz w:val="24"/>
          <w:szCs w:val="24"/>
        </w:rPr>
        <w:t>ь, в 11 классе – 34 учебных недели</w:t>
      </w:r>
      <w:r w:rsidRPr="002B49A1">
        <w:rPr>
          <w:rFonts w:ascii="Times New Roman" w:hAnsi="Times New Roman" w:cs="Times New Roman"/>
          <w:bCs/>
          <w:i/>
          <w:iCs/>
          <w:sz w:val="24"/>
          <w:szCs w:val="24"/>
        </w:rPr>
        <w:t>.</w:t>
      </w:r>
      <w:r w:rsidRPr="002B49A1">
        <w:rPr>
          <w:rFonts w:ascii="Times New Roman" w:hAnsi="Times New Roman" w:cs="Times New Roman"/>
          <w:sz w:val="24"/>
          <w:szCs w:val="24"/>
        </w:rPr>
        <w:t xml:space="preserve"> 1</w:t>
      </w:r>
      <w:r w:rsidR="000D7998" w:rsidRPr="002B49A1">
        <w:rPr>
          <w:rFonts w:ascii="Times New Roman" w:hAnsi="Times New Roman" w:cs="Times New Roman"/>
          <w:sz w:val="24"/>
          <w:szCs w:val="24"/>
        </w:rPr>
        <w:t>0-11</w:t>
      </w:r>
      <w:r w:rsidRPr="002B49A1">
        <w:rPr>
          <w:rFonts w:ascii="Times New Roman" w:hAnsi="Times New Roman" w:cs="Times New Roman"/>
          <w:sz w:val="24"/>
          <w:szCs w:val="24"/>
        </w:rPr>
        <w:t xml:space="preserve"> классы обуч</w:t>
      </w:r>
      <w:r w:rsidR="000D7998" w:rsidRPr="002B49A1">
        <w:rPr>
          <w:rFonts w:ascii="Times New Roman" w:hAnsi="Times New Roman" w:cs="Times New Roman"/>
          <w:sz w:val="24"/>
          <w:szCs w:val="24"/>
        </w:rPr>
        <w:t>аются в первую смену в режиме шес</w:t>
      </w:r>
      <w:r w:rsidRPr="002B49A1">
        <w:rPr>
          <w:rFonts w:ascii="Times New Roman" w:hAnsi="Times New Roman" w:cs="Times New Roman"/>
          <w:sz w:val="24"/>
          <w:szCs w:val="24"/>
        </w:rPr>
        <w:t>тидневной недели с максимально доп</w:t>
      </w:r>
      <w:r w:rsidR="000D7998" w:rsidRPr="002B49A1">
        <w:rPr>
          <w:rFonts w:ascii="Times New Roman" w:hAnsi="Times New Roman" w:cs="Times New Roman"/>
          <w:sz w:val="24"/>
          <w:szCs w:val="24"/>
        </w:rPr>
        <w:t>устимой недельной нагрузкой в 37 академических</w:t>
      </w:r>
      <w:r w:rsidRPr="002B49A1">
        <w:rPr>
          <w:rFonts w:ascii="Times New Roman" w:hAnsi="Times New Roman" w:cs="Times New Roman"/>
          <w:sz w:val="24"/>
          <w:szCs w:val="24"/>
        </w:rPr>
        <w:t xml:space="preserve"> час</w:t>
      </w:r>
      <w:r w:rsidR="000D7998" w:rsidRPr="002B49A1">
        <w:rPr>
          <w:rFonts w:ascii="Times New Roman" w:hAnsi="Times New Roman" w:cs="Times New Roman"/>
          <w:sz w:val="24"/>
          <w:szCs w:val="24"/>
        </w:rPr>
        <w:t>ов</w:t>
      </w:r>
      <w:r w:rsidR="002B49A1">
        <w:rPr>
          <w:rFonts w:ascii="Times New Roman" w:hAnsi="Times New Roman" w:cs="Times New Roman"/>
          <w:sz w:val="24"/>
          <w:szCs w:val="24"/>
        </w:rPr>
        <w:t>.</w:t>
      </w:r>
    </w:p>
    <w:p w:rsidR="00095A5A" w:rsidRPr="002B49A1" w:rsidRDefault="00095A5A" w:rsidP="003C0F95">
      <w:pPr>
        <w:spacing w:after="0" w:line="240" w:lineRule="auto"/>
        <w:ind w:firstLine="902"/>
        <w:jc w:val="both"/>
        <w:rPr>
          <w:rFonts w:ascii="Times New Roman" w:hAnsi="Times New Roman" w:cs="Times New Roman"/>
          <w:sz w:val="24"/>
          <w:szCs w:val="24"/>
        </w:rPr>
      </w:pPr>
      <w:r w:rsidRPr="002B49A1">
        <w:rPr>
          <w:rFonts w:ascii="Times New Roman" w:hAnsi="Times New Roman" w:cs="Times New Roman"/>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начального общего образования определяется концепцией и программами развития школы с учетом требований санитарных правил и норм. Между началом дополнительных занятий и последним уроком устанавливается перерыв продолжительностью в 45 минут. При проведении занятий по английскому языку при наполняемости классов 25 человек и более проводится деление на 2 группы.</w:t>
      </w:r>
    </w:p>
    <w:p w:rsidR="00095A5A" w:rsidRPr="002B49A1" w:rsidRDefault="00095A5A"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Освоение образовате</w:t>
      </w:r>
      <w:r w:rsidR="009D14B6" w:rsidRPr="002B49A1">
        <w:rPr>
          <w:rFonts w:ascii="Times New Roman" w:hAnsi="Times New Roman" w:cs="Times New Roman"/>
          <w:sz w:val="24"/>
          <w:szCs w:val="24"/>
        </w:rPr>
        <w:t xml:space="preserve">льных программ обучающимися 10-11 </w:t>
      </w:r>
      <w:r w:rsidRPr="002B49A1">
        <w:rPr>
          <w:rFonts w:ascii="Times New Roman" w:hAnsi="Times New Roman" w:cs="Times New Roman"/>
          <w:sz w:val="24"/>
          <w:szCs w:val="24"/>
        </w:rPr>
        <w:t xml:space="preserve">классов сопровождается текущим контролем успеваемости и </w:t>
      </w:r>
      <w:r w:rsidR="009D14B6" w:rsidRPr="002B49A1">
        <w:rPr>
          <w:rFonts w:ascii="Times New Roman" w:hAnsi="Times New Roman" w:cs="Times New Roman"/>
          <w:sz w:val="24"/>
          <w:szCs w:val="24"/>
        </w:rPr>
        <w:t>промежуточной аттестацией. В 2020-2021</w:t>
      </w:r>
      <w:r w:rsidRPr="002B49A1">
        <w:rPr>
          <w:rFonts w:ascii="Times New Roman" w:hAnsi="Times New Roman" w:cs="Times New Roman"/>
          <w:sz w:val="24"/>
          <w:szCs w:val="24"/>
        </w:rPr>
        <w:t xml:space="preserve"> учебном году промежуточная аттестация обучающихся проводится без прекращения образовательного процесса в следующих формах:</w:t>
      </w:r>
    </w:p>
    <w:tbl>
      <w:tblPr>
        <w:tblStyle w:val="affb"/>
        <w:tblW w:w="0" w:type="auto"/>
        <w:tblLook w:val="04A0" w:firstRow="1" w:lastRow="0" w:firstColumn="1" w:lastColumn="0" w:noHBand="0" w:noVBand="1"/>
      </w:tblPr>
      <w:tblGrid>
        <w:gridCol w:w="7238"/>
        <w:gridCol w:w="7265"/>
      </w:tblGrid>
      <w:tr w:rsidR="00095A5A" w:rsidRPr="002B49A1" w:rsidTr="00095A5A">
        <w:tc>
          <w:tcPr>
            <w:tcW w:w="7238" w:type="dxa"/>
          </w:tcPr>
          <w:p w:rsidR="00095A5A" w:rsidRPr="002B49A1" w:rsidRDefault="00095A5A" w:rsidP="003C0F95">
            <w:pPr>
              <w:jc w:val="both"/>
              <w:rPr>
                <w:sz w:val="24"/>
                <w:szCs w:val="24"/>
              </w:rPr>
            </w:pPr>
            <w:r w:rsidRPr="002B49A1">
              <w:rPr>
                <w:sz w:val="24"/>
                <w:szCs w:val="24"/>
              </w:rPr>
              <w:t>Русский язык</w:t>
            </w:r>
          </w:p>
        </w:tc>
        <w:tc>
          <w:tcPr>
            <w:tcW w:w="7265" w:type="dxa"/>
          </w:tcPr>
          <w:p w:rsidR="00095A5A" w:rsidRPr="002B49A1" w:rsidRDefault="00095A5A" w:rsidP="003C0F95">
            <w:pPr>
              <w:jc w:val="both"/>
              <w:rPr>
                <w:i/>
                <w:sz w:val="24"/>
                <w:szCs w:val="24"/>
              </w:rPr>
            </w:pPr>
            <w:r w:rsidRPr="002B49A1">
              <w:rPr>
                <w:i/>
                <w:sz w:val="24"/>
                <w:szCs w:val="24"/>
              </w:rPr>
              <w:t xml:space="preserve">Письменная </w:t>
            </w:r>
            <w:r w:rsidR="009D14B6" w:rsidRPr="002B49A1">
              <w:rPr>
                <w:i/>
                <w:sz w:val="24"/>
                <w:szCs w:val="24"/>
              </w:rPr>
              <w:t xml:space="preserve">контрольная </w:t>
            </w:r>
            <w:r w:rsidRPr="002B49A1">
              <w:rPr>
                <w:i/>
                <w:sz w:val="24"/>
                <w:szCs w:val="24"/>
              </w:rPr>
              <w:t>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Литература</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Родной (русский) язык</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Иностранный язык</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Математика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Информатика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Физика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Химия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История</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9D14B6" w:rsidRPr="002B49A1" w:rsidTr="00095A5A">
        <w:tc>
          <w:tcPr>
            <w:tcW w:w="7238" w:type="dxa"/>
          </w:tcPr>
          <w:p w:rsidR="009D14B6" w:rsidRPr="002B49A1" w:rsidRDefault="009D14B6" w:rsidP="009D14B6">
            <w:pPr>
              <w:jc w:val="both"/>
              <w:rPr>
                <w:sz w:val="24"/>
                <w:szCs w:val="24"/>
              </w:rPr>
            </w:pPr>
            <w:r w:rsidRPr="002B49A1">
              <w:rPr>
                <w:sz w:val="24"/>
                <w:szCs w:val="24"/>
              </w:rPr>
              <w:t xml:space="preserve">Обществознание </w:t>
            </w:r>
          </w:p>
        </w:tc>
        <w:tc>
          <w:tcPr>
            <w:tcW w:w="7265" w:type="dxa"/>
          </w:tcPr>
          <w:p w:rsidR="009D14B6" w:rsidRPr="002B49A1" w:rsidRDefault="009D14B6" w:rsidP="009D14B6">
            <w:pPr>
              <w:rPr>
                <w:sz w:val="24"/>
                <w:szCs w:val="24"/>
              </w:rPr>
            </w:pPr>
            <w:r w:rsidRPr="002B49A1">
              <w:rPr>
                <w:i/>
                <w:sz w:val="24"/>
                <w:szCs w:val="24"/>
              </w:rPr>
              <w:t>Письменная контрольная работа</w:t>
            </w:r>
          </w:p>
        </w:tc>
      </w:tr>
      <w:tr w:rsidR="00095A5A" w:rsidRPr="002B49A1" w:rsidTr="00095A5A">
        <w:tc>
          <w:tcPr>
            <w:tcW w:w="7238" w:type="dxa"/>
          </w:tcPr>
          <w:p w:rsidR="00095A5A" w:rsidRPr="002B49A1" w:rsidRDefault="009D14B6" w:rsidP="003C0F95">
            <w:pPr>
              <w:jc w:val="both"/>
              <w:rPr>
                <w:sz w:val="24"/>
                <w:szCs w:val="24"/>
              </w:rPr>
            </w:pPr>
            <w:r w:rsidRPr="002B49A1">
              <w:rPr>
                <w:sz w:val="24"/>
                <w:szCs w:val="24"/>
              </w:rPr>
              <w:t>ОБЖ</w:t>
            </w:r>
          </w:p>
        </w:tc>
        <w:tc>
          <w:tcPr>
            <w:tcW w:w="7265" w:type="dxa"/>
          </w:tcPr>
          <w:p w:rsidR="00095A5A" w:rsidRPr="002B49A1" w:rsidRDefault="009D14B6" w:rsidP="009D14B6">
            <w:pPr>
              <w:jc w:val="both"/>
              <w:rPr>
                <w:sz w:val="24"/>
                <w:szCs w:val="24"/>
              </w:rPr>
            </w:pPr>
            <w:r w:rsidRPr="002B49A1">
              <w:rPr>
                <w:i/>
                <w:sz w:val="24"/>
                <w:szCs w:val="24"/>
              </w:rPr>
              <w:t>Среднее арифметическое полугодовых</w:t>
            </w:r>
            <w:r w:rsidR="00095A5A" w:rsidRPr="002B49A1">
              <w:rPr>
                <w:i/>
                <w:sz w:val="24"/>
                <w:szCs w:val="24"/>
              </w:rPr>
              <w:t xml:space="preserve"> отметок</w:t>
            </w:r>
          </w:p>
        </w:tc>
      </w:tr>
      <w:tr w:rsidR="00095A5A" w:rsidRPr="002B49A1" w:rsidTr="00095A5A">
        <w:tc>
          <w:tcPr>
            <w:tcW w:w="7238" w:type="dxa"/>
          </w:tcPr>
          <w:p w:rsidR="00095A5A" w:rsidRPr="002B49A1" w:rsidRDefault="00095A5A" w:rsidP="003C0F95">
            <w:pPr>
              <w:jc w:val="both"/>
              <w:rPr>
                <w:sz w:val="24"/>
                <w:szCs w:val="24"/>
              </w:rPr>
            </w:pPr>
            <w:r w:rsidRPr="002B49A1">
              <w:rPr>
                <w:sz w:val="24"/>
                <w:szCs w:val="24"/>
              </w:rPr>
              <w:t>Физическая культура</w:t>
            </w:r>
          </w:p>
        </w:tc>
        <w:tc>
          <w:tcPr>
            <w:tcW w:w="7265" w:type="dxa"/>
          </w:tcPr>
          <w:p w:rsidR="00095A5A" w:rsidRPr="002B49A1" w:rsidRDefault="00095A5A" w:rsidP="009D14B6">
            <w:pPr>
              <w:jc w:val="both"/>
              <w:rPr>
                <w:sz w:val="24"/>
                <w:szCs w:val="24"/>
              </w:rPr>
            </w:pPr>
            <w:r w:rsidRPr="002B49A1">
              <w:rPr>
                <w:i/>
                <w:sz w:val="24"/>
                <w:szCs w:val="24"/>
              </w:rPr>
              <w:t xml:space="preserve">Среднее арифметическое </w:t>
            </w:r>
            <w:r w:rsidR="009D14B6" w:rsidRPr="002B49A1">
              <w:rPr>
                <w:i/>
                <w:sz w:val="24"/>
                <w:szCs w:val="24"/>
              </w:rPr>
              <w:t xml:space="preserve">полугодовых </w:t>
            </w:r>
            <w:r w:rsidRPr="002B49A1">
              <w:rPr>
                <w:i/>
                <w:sz w:val="24"/>
                <w:szCs w:val="24"/>
              </w:rPr>
              <w:t>отметок</w:t>
            </w:r>
          </w:p>
        </w:tc>
      </w:tr>
      <w:tr w:rsidR="00095A5A" w:rsidRPr="002B49A1" w:rsidTr="00095A5A">
        <w:tc>
          <w:tcPr>
            <w:tcW w:w="7238" w:type="dxa"/>
          </w:tcPr>
          <w:p w:rsidR="00095A5A" w:rsidRPr="002B49A1" w:rsidRDefault="009D14B6" w:rsidP="003C0F95">
            <w:pPr>
              <w:jc w:val="both"/>
              <w:rPr>
                <w:sz w:val="24"/>
                <w:szCs w:val="24"/>
              </w:rPr>
            </w:pPr>
            <w:r w:rsidRPr="002B49A1">
              <w:rPr>
                <w:sz w:val="24"/>
                <w:szCs w:val="24"/>
              </w:rPr>
              <w:t>Индивидуальный проект</w:t>
            </w:r>
          </w:p>
        </w:tc>
        <w:tc>
          <w:tcPr>
            <w:tcW w:w="7265" w:type="dxa"/>
          </w:tcPr>
          <w:p w:rsidR="00095A5A" w:rsidRPr="002B49A1" w:rsidRDefault="00095A5A" w:rsidP="003C0F95">
            <w:pPr>
              <w:jc w:val="both"/>
              <w:rPr>
                <w:i/>
                <w:sz w:val="24"/>
                <w:szCs w:val="24"/>
              </w:rPr>
            </w:pPr>
            <w:r w:rsidRPr="002B49A1">
              <w:rPr>
                <w:i/>
                <w:sz w:val="24"/>
                <w:szCs w:val="24"/>
              </w:rPr>
              <w:t>Защита индивидуального проекта</w:t>
            </w:r>
          </w:p>
        </w:tc>
      </w:tr>
    </w:tbl>
    <w:p w:rsidR="00095A5A" w:rsidRPr="002B49A1" w:rsidRDefault="00095A5A"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lastRenderedPageBreak/>
        <w:t>В целях развития у обучающихся интеллектуальных и творческих способностей, способностей к занятиям физической культурой и спортом, интереса к научно-исследовательской деятельности и творческой деятельности, обучающимся, проявившим выдающиеся способности (победителям и призерам олимпиад, конкурсов, призерам НПК) предоставляется выбор форм промежуточной аттестации (собеседование, защита реферата, проекта и т.д.).</w:t>
      </w:r>
    </w:p>
    <w:p w:rsidR="00095A5A" w:rsidRPr="002B49A1" w:rsidRDefault="00095A5A"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b/>
          <w:sz w:val="24"/>
          <w:szCs w:val="24"/>
        </w:rPr>
        <w:t>Для обучающихся с ограниченными возможностями здоровья</w:t>
      </w:r>
      <w:r w:rsidRPr="002B49A1">
        <w:rPr>
          <w:rFonts w:ascii="Times New Roman" w:hAnsi="Times New Roman" w:cs="Times New Roman"/>
          <w:sz w:val="24"/>
          <w:szCs w:val="24"/>
        </w:rPr>
        <w:t xml:space="preserve"> с участием самих обучающихся и их родителей (законных представителей) разрабатываются индивидуальные учебные планы.</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b/>
          <w:sz w:val="24"/>
          <w:szCs w:val="24"/>
        </w:rPr>
        <w:t>Промежуточная аттестация для обучающихся с ограниченными возможностями здоровья</w:t>
      </w:r>
      <w:r w:rsidRPr="002B49A1">
        <w:rPr>
          <w:rFonts w:ascii="Times New Roman" w:hAnsi="Times New Roman" w:cs="Times New Roman"/>
          <w:sz w:val="24"/>
          <w:szCs w:val="24"/>
        </w:rPr>
        <w:t xml:space="preserve"> проводится в форме, учитывающей особые образовательные потребности и возможности обучающихся. </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i/>
          <w:sz w:val="24"/>
          <w:szCs w:val="24"/>
        </w:rPr>
        <w:t>Основными принципами промежуточной аттестации обучающихся с ОВЗ являются</w:t>
      </w:r>
      <w:r w:rsidRPr="002B49A1">
        <w:rPr>
          <w:rFonts w:ascii="Times New Roman" w:hAnsi="Times New Roman" w:cs="Times New Roman"/>
          <w:sz w:val="24"/>
          <w:szCs w:val="24"/>
        </w:rPr>
        <w:t>:</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предъявление результатов в удобной для учащихся форме и без ограничения времени (адаптация контрольно-оценочного материала);</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оценивание собственных продвижений учащихся, а не соответствия нормативу;</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заблаговременное предупреждение обо всех возможных изменениях, поддержка в неожиданных ситуациях;</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sz w:val="24"/>
          <w:szCs w:val="24"/>
        </w:rPr>
      </w:pPr>
      <w:r w:rsidRPr="002B49A1">
        <w:rPr>
          <w:rFonts w:ascii="Times New Roman" w:hAnsi="Times New Roman" w:cs="Times New Roman"/>
          <w:sz w:val="24"/>
          <w:szCs w:val="24"/>
        </w:rPr>
        <w:t>- предоставление учащимся возможностей для отдыха.</w:t>
      </w:r>
    </w:p>
    <w:p w:rsidR="00A56D93" w:rsidRPr="002B49A1" w:rsidRDefault="00A56D93" w:rsidP="003C0F95">
      <w:pPr>
        <w:autoSpaceDE w:val="0"/>
        <w:autoSpaceDN w:val="0"/>
        <w:adjustRightInd w:val="0"/>
        <w:spacing w:after="0" w:line="240" w:lineRule="auto"/>
        <w:ind w:firstLine="708"/>
        <w:jc w:val="both"/>
        <w:rPr>
          <w:rFonts w:ascii="Times New Roman" w:hAnsi="Times New Roman" w:cs="Times New Roman"/>
          <w:b/>
          <w:sz w:val="24"/>
          <w:szCs w:val="24"/>
        </w:rPr>
      </w:pPr>
      <w:r w:rsidRPr="002B49A1">
        <w:rPr>
          <w:rFonts w:ascii="Times New Roman" w:hAnsi="Times New Roman" w:cs="Times New Roman"/>
          <w:i/>
          <w:sz w:val="24"/>
          <w:szCs w:val="24"/>
        </w:rPr>
        <w:t>Формы промежуточной аттестации для обучающихся с ОВЗ</w:t>
      </w:r>
      <w:r w:rsidRPr="002B49A1">
        <w:rPr>
          <w:rFonts w:ascii="Times New Roman" w:hAnsi="Times New Roman" w:cs="Times New Roman"/>
          <w:sz w:val="24"/>
          <w:szCs w:val="24"/>
        </w:rPr>
        <w:t xml:space="preserve">: письменная </w:t>
      </w:r>
      <w:proofErr w:type="gramStart"/>
      <w:r w:rsidRPr="002B49A1">
        <w:rPr>
          <w:rFonts w:ascii="Times New Roman" w:hAnsi="Times New Roman" w:cs="Times New Roman"/>
          <w:sz w:val="24"/>
          <w:szCs w:val="24"/>
        </w:rPr>
        <w:t>работа,  письменная</w:t>
      </w:r>
      <w:proofErr w:type="gramEnd"/>
      <w:r w:rsidRPr="002B49A1">
        <w:rPr>
          <w:rFonts w:ascii="Times New Roman" w:hAnsi="Times New Roman" w:cs="Times New Roman"/>
          <w:sz w:val="24"/>
          <w:szCs w:val="24"/>
        </w:rPr>
        <w:t xml:space="preserve"> работа с практическим содержанием, защита проекта, комплексная работа с текстом, творческая работа, среднее арифметическое четвертных отметок.</w:t>
      </w:r>
    </w:p>
    <w:p w:rsidR="00095A5A" w:rsidRPr="002B49A1" w:rsidRDefault="00095A5A" w:rsidP="003C0F95">
      <w:pPr>
        <w:spacing w:after="0" w:line="240" w:lineRule="auto"/>
        <w:jc w:val="both"/>
        <w:rPr>
          <w:rFonts w:ascii="Times New Roman" w:hAnsi="Times New Roman" w:cs="Times New Roman"/>
          <w:sz w:val="24"/>
          <w:szCs w:val="24"/>
        </w:rPr>
      </w:pPr>
    </w:p>
    <w:p w:rsidR="00095A5A" w:rsidRPr="002B49A1" w:rsidRDefault="00095A5A" w:rsidP="003C0F95">
      <w:pPr>
        <w:spacing w:after="0" w:line="240" w:lineRule="auto"/>
        <w:jc w:val="both"/>
        <w:rPr>
          <w:rFonts w:ascii="Times New Roman" w:hAnsi="Times New Roman" w:cs="Times New Roman"/>
          <w:sz w:val="24"/>
          <w:szCs w:val="24"/>
        </w:rPr>
      </w:pPr>
    </w:p>
    <w:p w:rsidR="00A56D93" w:rsidRPr="003C0F95" w:rsidRDefault="00A56D93" w:rsidP="003C0F95">
      <w:pPr>
        <w:spacing w:after="0" w:line="240" w:lineRule="auto"/>
        <w:jc w:val="both"/>
        <w:rPr>
          <w:rFonts w:ascii="Times New Roman" w:hAnsi="Times New Roman" w:cs="Times New Roman"/>
        </w:rPr>
        <w:sectPr w:rsidR="00A56D93" w:rsidRPr="003C0F95" w:rsidSect="0023000A">
          <w:headerReference w:type="first" r:id="rId13"/>
          <w:pgSz w:w="16834" w:h="11909" w:orient="landscape"/>
          <w:pgMar w:top="709" w:right="1077" w:bottom="930" w:left="1134" w:header="720" w:footer="720" w:gutter="0"/>
          <w:pgNumType w:start="1"/>
          <w:cols w:space="720"/>
          <w:titlePg/>
        </w:sectPr>
      </w:pPr>
    </w:p>
    <w:p w:rsidR="009D14B6" w:rsidRDefault="009D14B6" w:rsidP="009D14B6">
      <w:pPr>
        <w:jc w:val="center"/>
        <w:rPr>
          <w:rFonts w:ascii="Times New Roman" w:hAnsi="Times New Roman" w:cs="Times New Roman"/>
          <w:b/>
          <w:sz w:val="24"/>
          <w:szCs w:val="30"/>
        </w:rPr>
      </w:pPr>
      <w:r w:rsidRPr="009D14B6">
        <w:rPr>
          <w:rFonts w:ascii="Times New Roman" w:hAnsi="Times New Roman" w:cs="Times New Roman"/>
          <w:b/>
          <w:sz w:val="24"/>
          <w:szCs w:val="30"/>
        </w:rPr>
        <w:lastRenderedPageBreak/>
        <w:t>Учебный план 10-11 класса на 2020-2022 учебные годы ФГОС ООО (шестидневная неделя)</w:t>
      </w:r>
    </w:p>
    <w:tbl>
      <w:tblPr>
        <w:tblW w:w="14111" w:type="dxa"/>
        <w:tblInd w:w="71" w:type="dxa"/>
        <w:tblLayout w:type="fixed"/>
        <w:tblCellMar>
          <w:left w:w="0" w:type="dxa"/>
          <w:right w:w="0" w:type="dxa"/>
        </w:tblCellMar>
        <w:tblLook w:val="0000" w:firstRow="0" w:lastRow="0" w:firstColumn="0" w:lastColumn="0" w:noHBand="0" w:noVBand="0"/>
      </w:tblPr>
      <w:tblGrid>
        <w:gridCol w:w="2996"/>
        <w:gridCol w:w="3371"/>
        <w:gridCol w:w="2059"/>
        <w:gridCol w:w="1498"/>
        <w:gridCol w:w="1499"/>
        <w:gridCol w:w="1310"/>
        <w:gridCol w:w="1378"/>
      </w:tblGrid>
      <w:tr w:rsidR="00FC5CBC" w:rsidRPr="00E53FF1" w:rsidTr="00FC5CBC">
        <w:tblPrEx>
          <w:tblCellMar>
            <w:top w:w="0" w:type="dxa"/>
            <w:left w:w="0" w:type="dxa"/>
            <w:bottom w:w="0" w:type="dxa"/>
            <w:right w:w="0" w:type="dxa"/>
          </w:tblCellMar>
        </w:tblPrEx>
        <w:trPr>
          <w:trHeight w:val="106"/>
          <w:tblHeader/>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rPr>
                <w:rFonts w:ascii="Times New Roman" w:hAnsi="Times New Roman"/>
                <w:szCs w:val="24"/>
              </w:rPr>
            </w:pPr>
            <w:r w:rsidRPr="00FC5CBC">
              <w:rPr>
                <w:rFonts w:ascii="Times New Roman" w:hAnsi="Times New Roman"/>
                <w:szCs w:val="24"/>
              </w:rPr>
              <w:t>Предметная область</w:t>
            </w:r>
          </w:p>
        </w:tc>
        <w:tc>
          <w:tcPr>
            <w:tcW w:w="33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rPr>
                <w:rFonts w:ascii="Times New Roman" w:hAnsi="Times New Roman"/>
                <w:szCs w:val="24"/>
              </w:rPr>
            </w:pPr>
            <w:r w:rsidRPr="00FC5CBC">
              <w:rPr>
                <w:rFonts w:ascii="Times New Roman" w:hAnsi="Times New Roman"/>
                <w:szCs w:val="24"/>
              </w:rPr>
              <w:t>Учебный предмет</w:t>
            </w:r>
          </w:p>
        </w:tc>
        <w:tc>
          <w:tcPr>
            <w:tcW w:w="7743" w:type="dxa"/>
            <w:gridSpan w:val="5"/>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Количество часов</w:t>
            </w:r>
          </w:p>
        </w:tc>
      </w:tr>
      <w:tr w:rsidR="00FC5CBC" w:rsidRPr="00E53FF1" w:rsidTr="00FC5CBC">
        <w:tblPrEx>
          <w:tblCellMar>
            <w:top w:w="0" w:type="dxa"/>
            <w:left w:w="0" w:type="dxa"/>
            <w:bottom w:w="0" w:type="dxa"/>
            <w:right w:w="0" w:type="dxa"/>
          </w:tblCellMar>
        </w:tblPrEx>
        <w:trPr>
          <w:trHeight w:val="106"/>
          <w:tblHeader/>
        </w:trPr>
        <w:tc>
          <w:tcPr>
            <w:tcW w:w="2996" w:type="dxa"/>
            <w:vMerge/>
            <w:tcBorders>
              <w:left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vMerge/>
            <w:tcBorders>
              <w:left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10-й класс</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 xml:space="preserve"> 2020-2021 уч. год</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(35 учебных недель)</w:t>
            </w:r>
          </w:p>
        </w:tc>
        <w:tc>
          <w:tcPr>
            <w:tcW w:w="2808"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 xml:space="preserve">11-й класс </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2021-2022 уч. год.</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(34 учебные недели)</w:t>
            </w:r>
          </w:p>
        </w:tc>
        <w:tc>
          <w:tcPr>
            <w:tcW w:w="1376" w:type="dxa"/>
            <w:vMerge w:val="restart"/>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Всего за уровень СОО</w:t>
            </w:r>
          </w:p>
        </w:tc>
      </w:tr>
      <w:tr w:rsidR="00FC5CBC" w:rsidRPr="00E53FF1" w:rsidTr="00FC5CBC">
        <w:tblPrEx>
          <w:tblCellMar>
            <w:top w:w="0" w:type="dxa"/>
            <w:left w:w="0" w:type="dxa"/>
            <w:bottom w:w="0" w:type="dxa"/>
            <w:right w:w="0" w:type="dxa"/>
          </w:tblCellMar>
        </w:tblPrEx>
        <w:trPr>
          <w:trHeight w:val="106"/>
          <w:tblHeader/>
        </w:trPr>
        <w:tc>
          <w:tcPr>
            <w:tcW w:w="2996" w:type="dxa"/>
            <w:vMerge/>
            <w:tcBorders>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vMerge/>
            <w:tcBorders>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Б</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У</w:t>
            </w: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Б</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У</w:t>
            </w:r>
          </w:p>
        </w:tc>
        <w:tc>
          <w:tcPr>
            <w:tcW w:w="1376" w:type="dxa"/>
            <w:vMerge/>
            <w:tcBorders>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Style w:val="Bold"/>
                <w:rFonts w:ascii="Times New Roman" w:hAnsi="Times New Roman"/>
                <w:bCs/>
                <w:spacing w:val="-1"/>
              </w:rPr>
            </w:pPr>
          </w:p>
        </w:tc>
        <w:tc>
          <w:tcPr>
            <w:tcW w:w="5056" w:type="dxa"/>
            <w:gridSpan w:val="3"/>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Style w:val="Bold"/>
                <w:rFonts w:ascii="Times New Roman" w:hAnsi="Times New Roman"/>
                <w:bCs/>
                <w:spacing w:val="-1"/>
              </w:rPr>
              <w:t>Обязательная часть</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Style w:val="Bold"/>
                <w:rFonts w:ascii="Times New Roman" w:hAnsi="Times New Roman"/>
                <w:bCs/>
                <w:spacing w:val="-1"/>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Style w:val="Bold"/>
                <w:rFonts w:ascii="Times New Roman" w:hAnsi="Times New Roman"/>
                <w:bCs/>
                <w:spacing w:val="-1"/>
              </w:rPr>
            </w:pP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Русский язык и литература</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 xml:space="preserve">Русский язык </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Литература</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 (105)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3 (102)</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207</w:t>
            </w:r>
          </w:p>
        </w:tc>
      </w:tr>
      <w:tr w:rsidR="00FC5CBC" w:rsidRPr="00E53FF1" w:rsidTr="00FC5CBC">
        <w:tblPrEx>
          <w:tblCellMar>
            <w:top w:w="0" w:type="dxa"/>
            <w:left w:w="0" w:type="dxa"/>
            <w:bottom w:w="0" w:type="dxa"/>
            <w:right w:w="0" w:type="dxa"/>
          </w:tblCellMar>
        </w:tblPrEx>
        <w:trPr>
          <w:trHeight w:val="106"/>
        </w:trPr>
        <w:tc>
          <w:tcPr>
            <w:tcW w:w="2996"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Родной язык и родная литература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Родной язык</w:t>
            </w:r>
          </w:p>
        </w:tc>
        <w:tc>
          <w:tcPr>
            <w:tcW w:w="2059"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69</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Математика и информатика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color w:val="FF0000"/>
                <w:szCs w:val="24"/>
                <w:lang w:val="en-US"/>
              </w:rPr>
            </w:pPr>
            <w:r w:rsidRPr="00FC5CBC">
              <w:rPr>
                <w:rFonts w:ascii="Times New Roman" w:hAnsi="Times New Roman"/>
                <w:b/>
                <w:color w:val="FF0000"/>
                <w:szCs w:val="24"/>
              </w:rPr>
              <w:t xml:space="preserve">Математика </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pacing w:val="-1"/>
                <w:szCs w:val="24"/>
              </w:rPr>
            </w:pP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lang w:val="en-US"/>
              </w:rPr>
            </w:pPr>
            <w:r w:rsidRPr="00FC5CBC">
              <w:rPr>
                <w:rFonts w:ascii="Times New Roman" w:hAnsi="Times New Roman"/>
                <w:b/>
                <w:szCs w:val="24"/>
              </w:rPr>
              <w:t>6 (</w:t>
            </w:r>
            <w:r w:rsidRPr="00FC5CBC">
              <w:rPr>
                <w:rFonts w:ascii="Times New Roman" w:hAnsi="Times New Roman"/>
                <w:b/>
                <w:szCs w:val="24"/>
                <w:lang w:val="en-US"/>
              </w:rPr>
              <w:t>210)</w:t>
            </w: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pacing w:val="-1"/>
                <w:szCs w:val="24"/>
              </w:rPr>
            </w:pP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pacing w:val="-1"/>
                <w:szCs w:val="24"/>
              </w:rPr>
            </w:pPr>
            <w:r w:rsidRPr="00FC5CBC">
              <w:rPr>
                <w:rFonts w:ascii="Times New Roman" w:hAnsi="Times New Roman"/>
                <w:b/>
                <w:spacing w:val="-1"/>
                <w:szCs w:val="24"/>
              </w:rPr>
              <w:t xml:space="preserve">6 </w:t>
            </w:r>
            <w:r w:rsidRPr="00FC5CBC">
              <w:rPr>
                <w:rFonts w:ascii="Times New Roman" w:hAnsi="Times New Roman"/>
                <w:b/>
                <w:spacing w:val="-1"/>
                <w:szCs w:val="24"/>
                <w:lang w:val="en-US"/>
              </w:rPr>
              <w:t>(</w:t>
            </w:r>
            <w:r w:rsidRPr="00FC5CBC">
              <w:rPr>
                <w:rFonts w:ascii="Times New Roman" w:hAnsi="Times New Roman"/>
                <w:b/>
                <w:spacing w:val="-1"/>
                <w:szCs w:val="24"/>
              </w:rPr>
              <w:t>204</w:t>
            </w:r>
            <w:r w:rsidRPr="00FC5CBC">
              <w:rPr>
                <w:rFonts w:ascii="Times New Roman" w:hAnsi="Times New Roman"/>
                <w:b/>
                <w:spacing w:val="-1"/>
                <w:szCs w:val="24"/>
                <w:lang w:val="en-US"/>
              </w:rPr>
              <w:t>)</w:t>
            </w: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pacing w:val="-1"/>
                <w:szCs w:val="24"/>
              </w:rPr>
            </w:pPr>
            <w:r w:rsidRPr="00FC5CBC">
              <w:rPr>
                <w:rFonts w:ascii="Times New Roman" w:hAnsi="Times New Roman"/>
                <w:b/>
                <w:spacing w:val="-1"/>
                <w:szCs w:val="24"/>
              </w:rPr>
              <w:t>414</w:t>
            </w:r>
          </w:p>
        </w:tc>
      </w:tr>
      <w:tr w:rsidR="00FC5CBC" w:rsidRPr="00E53FF1" w:rsidTr="00FC5CBC">
        <w:tblPrEx>
          <w:tblCellMar>
            <w:top w:w="0" w:type="dxa"/>
            <w:left w:w="0" w:type="dxa"/>
            <w:bottom w:w="0" w:type="dxa"/>
            <w:right w:w="0" w:type="dxa"/>
          </w:tblCellMar>
        </w:tblPrEx>
        <w:trPr>
          <w:trHeight w:val="106"/>
        </w:trPr>
        <w:tc>
          <w:tcPr>
            <w:tcW w:w="2996" w:type="dxa"/>
            <w:vMerge/>
            <w:tcBorders>
              <w:left w:val="single" w:sz="2" w:space="0" w:color="000000"/>
              <w:bottom w:val="single" w:sz="2" w:space="0" w:color="000000"/>
              <w:right w:val="single" w:sz="4" w:space="0" w:color="auto"/>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p>
        </w:tc>
        <w:tc>
          <w:tcPr>
            <w:tcW w:w="3371" w:type="dxa"/>
            <w:tcBorders>
              <w:top w:val="single" w:sz="4" w:space="0" w:color="auto"/>
              <w:left w:val="single" w:sz="4" w:space="0" w:color="auto"/>
              <w:bottom w:val="single" w:sz="4" w:space="0" w:color="auto"/>
              <w:right w:val="single" w:sz="4" w:space="0" w:color="auto"/>
            </w:tcBorders>
            <w:shd w:val="clear" w:color="auto" w:fill="auto"/>
            <w:tcMar>
              <w:top w:w="71" w:type="dxa"/>
              <w:left w:w="71" w:type="dxa"/>
              <w:bottom w:w="99" w:type="dxa"/>
              <w:right w:w="71" w:type="dxa"/>
            </w:tcMar>
          </w:tcPr>
          <w:p w:rsidR="00FC5CBC" w:rsidRPr="00FC5CBC" w:rsidRDefault="00FC5CBC" w:rsidP="00681080">
            <w:pPr>
              <w:suppressAutoHyphens/>
              <w:rPr>
                <w:rFonts w:ascii="Times New Roman" w:eastAsia="Calibri" w:hAnsi="Times New Roman" w:cs="Times New Roman"/>
              </w:rPr>
            </w:pPr>
            <w:r w:rsidRPr="00FC5CBC">
              <w:rPr>
                <w:rFonts w:ascii="Times New Roman" w:eastAsia="Calibri" w:hAnsi="Times New Roman" w:cs="Times New Roman"/>
              </w:rPr>
              <w:t>Информатика</w:t>
            </w:r>
          </w:p>
        </w:tc>
        <w:tc>
          <w:tcPr>
            <w:tcW w:w="2059"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69</w:t>
            </w:r>
          </w:p>
        </w:tc>
      </w:tr>
      <w:tr w:rsidR="00FC5CBC" w:rsidRPr="00E53FF1" w:rsidTr="00FC5CBC">
        <w:tblPrEx>
          <w:tblCellMar>
            <w:top w:w="0" w:type="dxa"/>
            <w:left w:w="0" w:type="dxa"/>
            <w:bottom w:w="0" w:type="dxa"/>
            <w:right w:w="0" w:type="dxa"/>
          </w:tblCellMar>
        </w:tblPrEx>
        <w:trPr>
          <w:trHeight w:val="106"/>
        </w:trPr>
        <w:tc>
          <w:tcPr>
            <w:tcW w:w="29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Иностранные языки</w:t>
            </w: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Иностранный язык</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lang w:val="en-US"/>
              </w:rPr>
            </w:pPr>
            <w:r w:rsidRPr="00FC5CBC">
              <w:rPr>
                <w:rFonts w:ascii="Times New Roman" w:hAnsi="Times New Roman"/>
                <w:szCs w:val="24"/>
              </w:rPr>
              <w:t>3</w:t>
            </w:r>
            <w:r w:rsidRPr="00FC5CBC">
              <w:rPr>
                <w:rFonts w:ascii="Times New Roman" w:hAnsi="Times New Roman"/>
                <w:szCs w:val="24"/>
                <w:lang w:val="en-US"/>
              </w:rPr>
              <w:t xml:space="preserve"> (105)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lang w:val="en-US"/>
              </w:rPr>
            </w:pPr>
            <w:r w:rsidRPr="00FC5CBC">
              <w:rPr>
                <w:rFonts w:ascii="Times New Roman" w:hAnsi="Times New Roman"/>
                <w:spacing w:val="-1"/>
                <w:szCs w:val="24"/>
              </w:rPr>
              <w:t>3</w:t>
            </w:r>
            <w:r w:rsidRPr="00FC5CBC">
              <w:rPr>
                <w:rFonts w:ascii="Times New Roman" w:hAnsi="Times New Roman"/>
                <w:spacing w:val="-1"/>
                <w:szCs w:val="24"/>
                <w:lang w:val="en-US"/>
              </w:rPr>
              <w:t xml:space="preserve"> (102)</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207</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Естественные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Астрономия</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34</w:t>
            </w:r>
          </w:p>
        </w:tc>
      </w:tr>
      <w:tr w:rsidR="00FC5CBC" w:rsidRPr="00E53FF1" w:rsidTr="00FC5CBC">
        <w:tblPrEx>
          <w:tblCellMar>
            <w:top w:w="0" w:type="dxa"/>
            <w:left w:w="0" w:type="dxa"/>
            <w:bottom w:w="0" w:type="dxa"/>
            <w:right w:w="0" w:type="dxa"/>
          </w:tblCellMar>
        </w:tblPrEx>
        <w:trPr>
          <w:trHeight w:val="183"/>
        </w:trPr>
        <w:tc>
          <w:tcPr>
            <w:tcW w:w="2996" w:type="dxa"/>
            <w:vMerge/>
            <w:tcBorders>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Физика</w:t>
            </w:r>
          </w:p>
        </w:tc>
        <w:tc>
          <w:tcPr>
            <w:tcW w:w="2059"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Общественные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История</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Обществознание</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pacing w:val="-1"/>
                <w:szCs w:val="24"/>
              </w:rPr>
              <w:t>Физическая культура, экология и основы безопасности жизнедеятельности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Физическая культура</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 (105)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3 (102)</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207</w:t>
            </w:r>
          </w:p>
        </w:tc>
      </w:tr>
      <w:tr w:rsidR="00FC5CBC" w:rsidRPr="00E53FF1"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Основы безопасности жизнедеятельности</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Индивидуальный проект</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b/>
                <w:color w:val="FF0000"/>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28 (980)</w:t>
            </w:r>
          </w:p>
        </w:tc>
        <w:tc>
          <w:tcPr>
            <w:tcW w:w="2808"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2</w:t>
            </w:r>
            <w:r w:rsidR="00FA56B0">
              <w:rPr>
                <w:rFonts w:ascii="Times New Roman" w:hAnsi="Times New Roman"/>
                <w:b/>
                <w:szCs w:val="24"/>
              </w:rPr>
              <w:t xml:space="preserve">9 </w:t>
            </w:r>
            <w:r w:rsidRPr="00FC5CBC">
              <w:rPr>
                <w:rFonts w:ascii="Times New Roman" w:hAnsi="Times New Roman"/>
                <w:b/>
                <w:szCs w:val="24"/>
              </w:rPr>
              <w:t>(986)</w:t>
            </w: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1966</w:t>
            </w:r>
          </w:p>
        </w:tc>
      </w:tr>
      <w:tr w:rsidR="00FC5CBC" w:rsidRPr="00E53FF1" w:rsidTr="00FC5CBC">
        <w:tblPrEx>
          <w:tblCellMar>
            <w:top w:w="0" w:type="dxa"/>
            <w:left w:w="0" w:type="dxa"/>
            <w:bottom w:w="0" w:type="dxa"/>
            <w:right w:w="0" w:type="dxa"/>
          </w:tblCellMar>
        </w:tblPrEx>
        <w:trPr>
          <w:trHeight w:val="106"/>
        </w:trPr>
        <w:tc>
          <w:tcPr>
            <w:tcW w:w="14111" w:type="dxa"/>
            <w:gridSpan w:val="7"/>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Часть, формируемая участниками образовательных отношений</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Финансовая грамотность,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35</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Секреты русской словесности , факультативный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Решение задач по математике с практическим содержанием,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Лабораторный химический анализ, факультативный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Практикум по биологии, факультативный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Алгоритмизация и программирование,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Практикум по обществознанию,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Трудные вопросы истории,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34</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Практикум по физике,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Математика плюс,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Не более 37</w:t>
            </w:r>
          </w:p>
        </w:tc>
        <w:tc>
          <w:tcPr>
            <w:tcW w:w="2808"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Не более 37</w:t>
            </w:r>
          </w:p>
        </w:tc>
        <w:tc>
          <w:tcPr>
            <w:tcW w:w="1376"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Не менее 2170,</w:t>
            </w:r>
          </w:p>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Не более 2590</w:t>
            </w:r>
          </w:p>
        </w:tc>
      </w:tr>
    </w:tbl>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r>
        <w:rPr>
          <w:rFonts w:ascii="Times New Roman" w:hAnsi="Times New Roman" w:cs="Times New Roman"/>
          <w:b/>
          <w:sz w:val="24"/>
          <w:szCs w:val="30"/>
        </w:rPr>
        <w:lastRenderedPageBreak/>
        <w:t>Варианты индивидуальных планов</w:t>
      </w:r>
    </w:p>
    <w:p w:rsidR="00FC5CBC" w:rsidRDefault="00FC5CBC" w:rsidP="009D14B6">
      <w:pPr>
        <w:jc w:val="center"/>
        <w:rPr>
          <w:rFonts w:ascii="Times New Roman" w:hAnsi="Times New Roman" w:cs="Times New Roman"/>
          <w:b/>
          <w:sz w:val="24"/>
          <w:szCs w:val="30"/>
        </w:rPr>
      </w:pPr>
      <w:r>
        <w:rPr>
          <w:rFonts w:ascii="Times New Roman" w:hAnsi="Times New Roman" w:cs="Times New Roman"/>
          <w:b/>
          <w:sz w:val="24"/>
          <w:szCs w:val="30"/>
        </w:rPr>
        <w:t>Вариант 1</w:t>
      </w:r>
    </w:p>
    <w:tbl>
      <w:tblPr>
        <w:tblW w:w="14111" w:type="dxa"/>
        <w:tblInd w:w="71" w:type="dxa"/>
        <w:tblLayout w:type="fixed"/>
        <w:tblCellMar>
          <w:left w:w="0" w:type="dxa"/>
          <w:right w:w="0" w:type="dxa"/>
        </w:tblCellMar>
        <w:tblLook w:val="0000" w:firstRow="0" w:lastRow="0" w:firstColumn="0" w:lastColumn="0" w:noHBand="0" w:noVBand="0"/>
      </w:tblPr>
      <w:tblGrid>
        <w:gridCol w:w="2996"/>
        <w:gridCol w:w="3371"/>
        <w:gridCol w:w="2059"/>
        <w:gridCol w:w="1498"/>
        <w:gridCol w:w="1499"/>
        <w:gridCol w:w="1310"/>
        <w:gridCol w:w="1378"/>
      </w:tblGrid>
      <w:tr w:rsidR="00FC5CBC" w:rsidRPr="00FC5CBC" w:rsidTr="00FC5CBC">
        <w:tblPrEx>
          <w:tblCellMar>
            <w:top w:w="0" w:type="dxa"/>
            <w:left w:w="0" w:type="dxa"/>
            <w:bottom w:w="0" w:type="dxa"/>
            <w:right w:w="0" w:type="dxa"/>
          </w:tblCellMar>
        </w:tblPrEx>
        <w:trPr>
          <w:trHeight w:val="106"/>
          <w:tblHeader/>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rPr>
                <w:rFonts w:ascii="Times New Roman" w:hAnsi="Times New Roman"/>
                <w:szCs w:val="24"/>
              </w:rPr>
            </w:pPr>
            <w:r w:rsidRPr="00FC5CBC">
              <w:rPr>
                <w:rFonts w:ascii="Times New Roman" w:hAnsi="Times New Roman"/>
                <w:szCs w:val="24"/>
              </w:rPr>
              <w:t>Предметная область</w:t>
            </w:r>
          </w:p>
        </w:tc>
        <w:tc>
          <w:tcPr>
            <w:tcW w:w="33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rPr>
                <w:rFonts w:ascii="Times New Roman" w:hAnsi="Times New Roman"/>
                <w:szCs w:val="24"/>
              </w:rPr>
            </w:pPr>
            <w:r w:rsidRPr="00FC5CBC">
              <w:rPr>
                <w:rFonts w:ascii="Times New Roman" w:hAnsi="Times New Roman"/>
                <w:szCs w:val="24"/>
              </w:rPr>
              <w:t>Учебный предмет</w:t>
            </w:r>
          </w:p>
        </w:tc>
        <w:tc>
          <w:tcPr>
            <w:tcW w:w="7744" w:type="dxa"/>
            <w:gridSpan w:val="5"/>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Количество часов</w:t>
            </w:r>
          </w:p>
        </w:tc>
      </w:tr>
      <w:tr w:rsidR="00FC5CBC" w:rsidRPr="00FC5CBC" w:rsidTr="00FC5CBC">
        <w:tblPrEx>
          <w:tblCellMar>
            <w:top w:w="0" w:type="dxa"/>
            <w:left w:w="0" w:type="dxa"/>
            <w:bottom w:w="0" w:type="dxa"/>
            <w:right w:w="0" w:type="dxa"/>
          </w:tblCellMar>
        </w:tblPrEx>
        <w:trPr>
          <w:trHeight w:val="106"/>
          <w:tblHeader/>
        </w:trPr>
        <w:tc>
          <w:tcPr>
            <w:tcW w:w="2996" w:type="dxa"/>
            <w:vMerge/>
            <w:tcBorders>
              <w:left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vMerge/>
            <w:tcBorders>
              <w:left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10-й класс</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 xml:space="preserve"> 2020-2021 уч. год</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(35 учебных недель)</w:t>
            </w:r>
          </w:p>
        </w:tc>
        <w:tc>
          <w:tcPr>
            <w:tcW w:w="280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 xml:space="preserve">11-й класс </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2021-2022 уч. год.</w:t>
            </w:r>
          </w:p>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(34 учебные недели)</w:t>
            </w:r>
          </w:p>
        </w:tc>
        <w:tc>
          <w:tcPr>
            <w:tcW w:w="1378" w:type="dxa"/>
            <w:vMerge w:val="restart"/>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Всего за уровень СОО</w:t>
            </w:r>
          </w:p>
        </w:tc>
      </w:tr>
      <w:tr w:rsidR="00FC5CBC" w:rsidRPr="00FC5CBC" w:rsidTr="00FC5CBC">
        <w:tblPrEx>
          <w:tblCellMar>
            <w:top w:w="0" w:type="dxa"/>
            <w:left w:w="0" w:type="dxa"/>
            <w:bottom w:w="0" w:type="dxa"/>
            <w:right w:w="0" w:type="dxa"/>
          </w:tblCellMar>
        </w:tblPrEx>
        <w:trPr>
          <w:trHeight w:val="106"/>
          <w:tblHeader/>
        </w:trPr>
        <w:tc>
          <w:tcPr>
            <w:tcW w:w="2996" w:type="dxa"/>
            <w:vMerge/>
            <w:tcBorders>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vMerge/>
            <w:tcBorders>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Б</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У</w:t>
            </w: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Б</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У</w:t>
            </w:r>
          </w:p>
        </w:tc>
        <w:tc>
          <w:tcPr>
            <w:tcW w:w="1378" w:type="dxa"/>
            <w:vMerge/>
            <w:tcBorders>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Style w:val="Bold"/>
                <w:rFonts w:ascii="Times New Roman" w:hAnsi="Times New Roman"/>
                <w:bCs/>
                <w:spacing w:val="-1"/>
              </w:rPr>
            </w:pPr>
          </w:p>
        </w:tc>
        <w:tc>
          <w:tcPr>
            <w:tcW w:w="5056" w:type="dxa"/>
            <w:gridSpan w:val="3"/>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Style w:val="Bold"/>
                <w:rFonts w:ascii="Times New Roman" w:hAnsi="Times New Roman"/>
                <w:bCs/>
                <w:spacing w:val="-1"/>
              </w:rPr>
              <w:t>Обязательная часть</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Style w:val="Bold"/>
                <w:rFonts w:ascii="Times New Roman" w:hAnsi="Times New Roman"/>
                <w:bCs/>
                <w:spacing w:val="-1"/>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Style w:val="Bold"/>
                <w:rFonts w:ascii="Times New Roman" w:hAnsi="Times New Roman"/>
                <w:bCs/>
                <w:spacing w:val="-1"/>
              </w:rPr>
            </w:pPr>
          </w:p>
        </w:tc>
      </w:tr>
      <w:tr w:rsidR="00FC5CBC" w:rsidRPr="00FC5CBC"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Русский язык и литература</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 xml:space="preserve">Русский язык </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FC5CBC"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Литература</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 (105)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3 (102)</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207</w:t>
            </w:r>
          </w:p>
        </w:tc>
      </w:tr>
      <w:tr w:rsidR="00FC5CBC" w:rsidRPr="00FC5CBC" w:rsidTr="00FC5CBC">
        <w:tblPrEx>
          <w:tblCellMar>
            <w:top w:w="0" w:type="dxa"/>
            <w:left w:w="0" w:type="dxa"/>
            <w:bottom w:w="0" w:type="dxa"/>
            <w:right w:w="0" w:type="dxa"/>
          </w:tblCellMar>
        </w:tblPrEx>
        <w:trPr>
          <w:trHeight w:val="106"/>
        </w:trPr>
        <w:tc>
          <w:tcPr>
            <w:tcW w:w="2996"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Родной язык и родная литература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Родной язык</w:t>
            </w:r>
          </w:p>
        </w:tc>
        <w:tc>
          <w:tcPr>
            <w:tcW w:w="2059"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69</w:t>
            </w:r>
          </w:p>
        </w:tc>
      </w:tr>
      <w:tr w:rsidR="00FC5CBC" w:rsidRPr="00FC5CBC"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Математика и информатика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color w:val="FF0000"/>
                <w:szCs w:val="24"/>
                <w:lang w:val="en-US"/>
              </w:rPr>
            </w:pPr>
            <w:r w:rsidRPr="00FC5CBC">
              <w:rPr>
                <w:rFonts w:ascii="Times New Roman" w:hAnsi="Times New Roman"/>
                <w:b/>
                <w:color w:val="FF0000"/>
                <w:szCs w:val="24"/>
              </w:rPr>
              <w:t xml:space="preserve">Математика </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pacing w:val="-1"/>
                <w:szCs w:val="24"/>
              </w:rPr>
            </w:pP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lang w:val="en-US"/>
              </w:rPr>
            </w:pPr>
            <w:r w:rsidRPr="00FC5CBC">
              <w:rPr>
                <w:rFonts w:ascii="Times New Roman" w:hAnsi="Times New Roman"/>
                <w:b/>
                <w:szCs w:val="24"/>
              </w:rPr>
              <w:t>6 (</w:t>
            </w:r>
            <w:r w:rsidRPr="00FC5CBC">
              <w:rPr>
                <w:rFonts w:ascii="Times New Roman" w:hAnsi="Times New Roman"/>
                <w:b/>
                <w:szCs w:val="24"/>
                <w:lang w:val="en-US"/>
              </w:rPr>
              <w:t>210)</w:t>
            </w: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pacing w:val="-1"/>
                <w:szCs w:val="24"/>
              </w:rPr>
            </w:pP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pacing w:val="-1"/>
                <w:szCs w:val="24"/>
              </w:rPr>
            </w:pPr>
            <w:r w:rsidRPr="00FC5CBC">
              <w:rPr>
                <w:rFonts w:ascii="Times New Roman" w:hAnsi="Times New Roman"/>
                <w:b/>
                <w:spacing w:val="-1"/>
                <w:szCs w:val="24"/>
              </w:rPr>
              <w:t xml:space="preserve">6 </w:t>
            </w:r>
            <w:r w:rsidRPr="00FC5CBC">
              <w:rPr>
                <w:rFonts w:ascii="Times New Roman" w:hAnsi="Times New Roman"/>
                <w:b/>
                <w:spacing w:val="-1"/>
                <w:szCs w:val="24"/>
                <w:lang w:val="en-US"/>
              </w:rPr>
              <w:t>(</w:t>
            </w:r>
            <w:r w:rsidRPr="00FC5CBC">
              <w:rPr>
                <w:rFonts w:ascii="Times New Roman" w:hAnsi="Times New Roman"/>
                <w:b/>
                <w:spacing w:val="-1"/>
                <w:szCs w:val="24"/>
              </w:rPr>
              <w:t>204</w:t>
            </w:r>
            <w:r w:rsidRPr="00FC5CBC">
              <w:rPr>
                <w:rFonts w:ascii="Times New Roman" w:hAnsi="Times New Roman"/>
                <w:b/>
                <w:spacing w:val="-1"/>
                <w:szCs w:val="24"/>
                <w:lang w:val="en-US"/>
              </w:rPr>
              <w:t>)</w:t>
            </w: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pacing w:val="-1"/>
                <w:szCs w:val="24"/>
              </w:rPr>
            </w:pPr>
            <w:r w:rsidRPr="00FC5CBC">
              <w:rPr>
                <w:rFonts w:ascii="Times New Roman" w:hAnsi="Times New Roman"/>
                <w:b/>
                <w:spacing w:val="-1"/>
                <w:szCs w:val="24"/>
              </w:rPr>
              <w:t>414</w:t>
            </w:r>
          </w:p>
        </w:tc>
      </w:tr>
      <w:tr w:rsidR="00FC5CBC" w:rsidRPr="00FC5CBC" w:rsidTr="00FC5CBC">
        <w:tblPrEx>
          <w:tblCellMar>
            <w:top w:w="0" w:type="dxa"/>
            <w:left w:w="0" w:type="dxa"/>
            <w:bottom w:w="0" w:type="dxa"/>
            <w:right w:w="0" w:type="dxa"/>
          </w:tblCellMar>
        </w:tblPrEx>
        <w:trPr>
          <w:trHeight w:val="106"/>
        </w:trPr>
        <w:tc>
          <w:tcPr>
            <w:tcW w:w="2996" w:type="dxa"/>
            <w:vMerge/>
            <w:tcBorders>
              <w:left w:val="single" w:sz="2" w:space="0" w:color="000000"/>
              <w:bottom w:val="single" w:sz="2" w:space="0" w:color="000000"/>
              <w:right w:val="single" w:sz="4" w:space="0" w:color="auto"/>
            </w:tcBorders>
            <w:tcMar>
              <w:top w:w="71" w:type="dxa"/>
              <w:left w:w="71" w:type="dxa"/>
              <w:bottom w:w="99" w:type="dxa"/>
              <w:right w:w="71" w:type="dxa"/>
            </w:tcMar>
          </w:tcPr>
          <w:p w:rsidR="00FC5CBC" w:rsidRPr="00FC5CBC" w:rsidRDefault="00FC5CBC" w:rsidP="00FC5CBC">
            <w:pPr>
              <w:pStyle w:val="ad"/>
              <w:rPr>
                <w:rFonts w:ascii="Times New Roman" w:hAnsi="Times New Roman"/>
                <w:szCs w:val="24"/>
              </w:rPr>
            </w:pPr>
          </w:p>
        </w:tc>
        <w:tc>
          <w:tcPr>
            <w:tcW w:w="3371" w:type="dxa"/>
            <w:tcBorders>
              <w:top w:val="single" w:sz="4" w:space="0" w:color="auto"/>
              <w:left w:val="single" w:sz="4" w:space="0" w:color="auto"/>
              <w:bottom w:val="single" w:sz="4" w:space="0" w:color="auto"/>
              <w:right w:val="single" w:sz="4" w:space="0" w:color="auto"/>
            </w:tcBorders>
            <w:shd w:val="clear" w:color="auto" w:fill="auto"/>
            <w:tcMar>
              <w:top w:w="71" w:type="dxa"/>
              <w:left w:w="71" w:type="dxa"/>
              <w:bottom w:w="99" w:type="dxa"/>
              <w:right w:w="71" w:type="dxa"/>
            </w:tcMar>
          </w:tcPr>
          <w:p w:rsidR="00FC5CBC" w:rsidRPr="00FC5CBC" w:rsidRDefault="00FC5CBC" w:rsidP="00FC5CBC">
            <w:pPr>
              <w:suppressAutoHyphens/>
              <w:rPr>
                <w:rFonts w:ascii="Times New Roman" w:eastAsia="Calibri" w:hAnsi="Times New Roman" w:cs="Times New Roman"/>
              </w:rPr>
            </w:pPr>
            <w:r w:rsidRPr="00FC5CBC">
              <w:rPr>
                <w:rFonts w:ascii="Times New Roman" w:eastAsia="Calibri" w:hAnsi="Times New Roman" w:cs="Times New Roman"/>
              </w:rPr>
              <w:t>Информатика</w:t>
            </w:r>
          </w:p>
        </w:tc>
        <w:tc>
          <w:tcPr>
            <w:tcW w:w="2059"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FC5CBC" w:rsidRPr="00FC5CBC" w:rsidRDefault="00FC5CBC" w:rsidP="00FC5CBC">
            <w:pPr>
              <w:pStyle w:val="ad"/>
              <w:jc w:val="center"/>
              <w:rPr>
                <w:rFonts w:ascii="Times New Roman" w:hAnsi="Times New Roman"/>
                <w:szCs w:val="24"/>
              </w:rPr>
            </w:pP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FC5CBC">
            <w:pPr>
              <w:pStyle w:val="ad"/>
              <w:jc w:val="center"/>
              <w:rPr>
                <w:rFonts w:ascii="Times New Roman" w:hAnsi="Times New Roman"/>
                <w:b/>
                <w:color w:val="000000" w:themeColor="text1"/>
                <w:spacing w:val="-1"/>
                <w:szCs w:val="24"/>
              </w:rPr>
            </w:pPr>
            <w:r w:rsidRPr="00FC5CBC">
              <w:rPr>
                <w:rFonts w:ascii="Times New Roman" w:hAnsi="Times New Roman"/>
                <w:b/>
                <w:color w:val="000000" w:themeColor="text1"/>
                <w:szCs w:val="24"/>
              </w:rPr>
              <w:t>4 (140)</w:t>
            </w: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FC5CBC">
            <w:pPr>
              <w:pStyle w:val="ad"/>
              <w:jc w:val="center"/>
              <w:rPr>
                <w:rFonts w:ascii="Times New Roman" w:hAnsi="Times New Roman"/>
                <w:b/>
                <w:color w:val="000000" w:themeColor="text1"/>
                <w:spacing w:val="-1"/>
                <w:szCs w:val="24"/>
              </w:rPr>
            </w:pP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FC5CBC">
            <w:pPr>
              <w:pStyle w:val="ad"/>
              <w:jc w:val="center"/>
              <w:rPr>
                <w:rFonts w:ascii="Times New Roman" w:hAnsi="Times New Roman"/>
                <w:b/>
                <w:color w:val="000000" w:themeColor="text1"/>
                <w:spacing w:val="-1"/>
                <w:szCs w:val="24"/>
              </w:rPr>
            </w:pPr>
            <w:r w:rsidRPr="00FC5CBC">
              <w:rPr>
                <w:rFonts w:ascii="Times New Roman" w:hAnsi="Times New Roman"/>
                <w:b/>
                <w:color w:val="000000" w:themeColor="text1"/>
                <w:spacing w:val="-1"/>
                <w:szCs w:val="24"/>
              </w:rPr>
              <w:t>4 (136)</w:t>
            </w: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FC5CBC">
            <w:pPr>
              <w:pStyle w:val="ad"/>
              <w:jc w:val="center"/>
              <w:rPr>
                <w:rFonts w:ascii="Times New Roman" w:hAnsi="Times New Roman"/>
                <w:b/>
                <w:spacing w:val="-1"/>
                <w:szCs w:val="24"/>
              </w:rPr>
            </w:pPr>
            <w:r w:rsidRPr="00FC5CBC">
              <w:rPr>
                <w:rFonts w:ascii="Times New Roman" w:hAnsi="Times New Roman"/>
                <w:b/>
                <w:spacing w:val="-1"/>
                <w:szCs w:val="24"/>
              </w:rPr>
              <w:t>276</w:t>
            </w:r>
          </w:p>
        </w:tc>
      </w:tr>
      <w:tr w:rsidR="00FC5CBC" w:rsidRPr="00FC5CBC" w:rsidTr="00FC5CBC">
        <w:tblPrEx>
          <w:tblCellMar>
            <w:top w:w="0" w:type="dxa"/>
            <w:left w:w="0" w:type="dxa"/>
            <w:bottom w:w="0" w:type="dxa"/>
            <w:right w:w="0" w:type="dxa"/>
          </w:tblCellMar>
        </w:tblPrEx>
        <w:trPr>
          <w:trHeight w:val="106"/>
        </w:trPr>
        <w:tc>
          <w:tcPr>
            <w:tcW w:w="29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Иностранные языки</w:t>
            </w: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Иностранный язык</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lang w:val="en-US"/>
              </w:rPr>
            </w:pPr>
            <w:r w:rsidRPr="00FC5CBC">
              <w:rPr>
                <w:rFonts w:ascii="Times New Roman" w:hAnsi="Times New Roman"/>
                <w:szCs w:val="24"/>
              </w:rPr>
              <w:t>3</w:t>
            </w:r>
            <w:r w:rsidRPr="00FC5CBC">
              <w:rPr>
                <w:rFonts w:ascii="Times New Roman" w:hAnsi="Times New Roman"/>
                <w:szCs w:val="24"/>
                <w:lang w:val="en-US"/>
              </w:rPr>
              <w:t xml:space="preserve"> (105)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lang w:val="en-US"/>
              </w:rPr>
            </w:pPr>
            <w:r w:rsidRPr="00FC5CBC">
              <w:rPr>
                <w:rFonts w:ascii="Times New Roman" w:hAnsi="Times New Roman"/>
                <w:spacing w:val="-1"/>
                <w:szCs w:val="24"/>
              </w:rPr>
              <w:t>3</w:t>
            </w:r>
            <w:r w:rsidRPr="00FC5CBC">
              <w:rPr>
                <w:rFonts w:ascii="Times New Roman" w:hAnsi="Times New Roman"/>
                <w:spacing w:val="-1"/>
                <w:szCs w:val="24"/>
                <w:lang w:val="en-US"/>
              </w:rPr>
              <w:t xml:space="preserve"> (102)</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207</w:t>
            </w:r>
          </w:p>
        </w:tc>
      </w:tr>
      <w:tr w:rsidR="00FC5CBC" w:rsidRPr="00FC5CBC"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Естественные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Астрономия</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w:t>
            </w:r>
            <w:r w:rsidRPr="00FC5CBC">
              <w:rPr>
                <w:rFonts w:ascii="Times New Roman" w:hAnsi="Times New Roman"/>
                <w:szCs w:val="24"/>
                <w:lang w:val="en-US"/>
              </w:rPr>
              <w:t xml:space="preserve"> (3</w:t>
            </w:r>
            <w:r w:rsidRPr="00FC5CBC">
              <w:rPr>
                <w:rFonts w:ascii="Times New Roman" w:hAnsi="Times New Roman"/>
                <w:szCs w:val="24"/>
              </w:rPr>
              <w:t>4</w:t>
            </w:r>
            <w:r w:rsidRPr="00FC5CBC">
              <w:rPr>
                <w:rFonts w:ascii="Times New Roman" w:hAnsi="Times New Roman"/>
                <w:szCs w:val="24"/>
                <w:lang w:val="en-US"/>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34</w:t>
            </w:r>
          </w:p>
        </w:tc>
      </w:tr>
      <w:tr w:rsidR="00FC5CBC" w:rsidRPr="00FC5CBC" w:rsidTr="00FC5CBC">
        <w:tblPrEx>
          <w:tblCellMar>
            <w:top w:w="0" w:type="dxa"/>
            <w:left w:w="0" w:type="dxa"/>
            <w:bottom w:w="0" w:type="dxa"/>
            <w:right w:w="0" w:type="dxa"/>
          </w:tblCellMar>
        </w:tblPrEx>
        <w:trPr>
          <w:trHeight w:val="183"/>
        </w:trPr>
        <w:tc>
          <w:tcPr>
            <w:tcW w:w="2996" w:type="dxa"/>
            <w:vMerge/>
            <w:tcBorders>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Физика</w:t>
            </w:r>
          </w:p>
        </w:tc>
        <w:tc>
          <w:tcPr>
            <w:tcW w:w="2059"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FC5CBC"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Общественные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История</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FC5CBC"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Обществознание</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138</w:t>
            </w:r>
          </w:p>
        </w:tc>
      </w:tr>
      <w:tr w:rsidR="00FC5CBC" w:rsidRPr="00FC5CBC"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pacing w:val="-1"/>
                <w:szCs w:val="24"/>
              </w:rPr>
              <w:t>Физическая культура, экология и основы безопасности жизнедеятельности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Физическая культура</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 (105)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3 (102)</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207</w:t>
            </w:r>
          </w:p>
        </w:tc>
      </w:tr>
      <w:tr w:rsidR="00FC5CBC" w:rsidRPr="00FC5CBC"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Основы безопасности жизнедеятельности</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pacing w:val="-1"/>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pacing w:val="-1"/>
                <w:szCs w:val="24"/>
              </w:rPr>
            </w:pPr>
            <w:r w:rsidRPr="00FC5CBC">
              <w:rPr>
                <w:rFonts w:ascii="Times New Roman" w:hAnsi="Times New Roman"/>
                <w:spacing w:val="-1"/>
                <w:szCs w:val="24"/>
              </w:rPr>
              <w:t>69</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b/>
                <w:color w:val="FF0000"/>
                <w:szCs w:val="24"/>
              </w:rPr>
            </w:pPr>
            <w:r w:rsidRPr="00FC5CBC">
              <w:rPr>
                <w:rFonts w:ascii="Times New Roman" w:hAnsi="Times New Roman"/>
                <w:b/>
                <w:color w:val="FF0000"/>
                <w:szCs w:val="24"/>
              </w:rPr>
              <w:t>Индивидуальный проект</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rPr>
                <w:rFonts w:ascii="Times New Roman" w:hAnsi="Times New Roman"/>
                <w:b/>
                <w:color w:val="FF0000"/>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31 (1085</w:t>
            </w:r>
            <w:r w:rsidRPr="00FC5CBC">
              <w:rPr>
                <w:rFonts w:ascii="Times New Roman" w:hAnsi="Times New Roman"/>
                <w:b/>
                <w:szCs w:val="24"/>
              </w:rPr>
              <w:t>)</w:t>
            </w:r>
          </w:p>
        </w:tc>
        <w:tc>
          <w:tcPr>
            <w:tcW w:w="280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FC5CBC">
            <w:pPr>
              <w:pStyle w:val="ad"/>
              <w:jc w:val="center"/>
              <w:rPr>
                <w:rFonts w:ascii="Times New Roman" w:hAnsi="Times New Roman"/>
                <w:b/>
                <w:szCs w:val="24"/>
              </w:rPr>
            </w:pPr>
            <w:r w:rsidRPr="00FC5CBC">
              <w:rPr>
                <w:rFonts w:ascii="Times New Roman" w:hAnsi="Times New Roman"/>
                <w:b/>
                <w:szCs w:val="24"/>
              </w:rPr>
              <w:t>32 (1088</w:t>
            </w:r>
            <w:r w:rsidRPr="00FC5CBC">
              <w:rPr>
                <w:rFonts w:ascii="Times New Roman" w:hAnsi="Times New Roman"/>
                <w:b/>
                <w:szCs w:val="24"/>
              </w:rPr>
              <w:t>)</w:t>
            </w: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2173</w:t>
            </w:r>
          </w:p>
        </w:tc>
      </w:tr>
      <w:tr w:rsidR="00FC5CBC" w:rsidRPr="00FC5CBC" w:rsidTr="00681080">
        <w:tblPrEx>
          <w:tblCellMar>
            <w:top w:w="0" w:type="dxa"/>
            <w:left w:w="0" w:type="dxa"/>
            <w:bottom w:w="0" w:type="dxa"/>
            <w:right w:w="0" w:type="dxa"/>
          </w:tblCellMar>
        </w:tblPrEx>
        <w:trPr>
          <w:trHeight w:val="106"/>
        </w:trPr>
        <w:tc>
          <w:tcPr>
            <w:tcW w:w="14111" w:type="dxa"/>
            <w:gridSpan w:val="7"/>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Часть, формируемая участниками образовательных отношений</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Финансовая грамотность,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35</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Решение задач по математике с практическим содержанием,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Алгоритмизация и программирование,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138</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szCs w:val="24"/>
              </w:rPr>
            </w:pPr>
            <w:r w:rsidRPr="00FC5CBC">
              <w:rPr>
                <w:rFonts w:ascii="Times New Roman" w:hAnsi="Times New Roman"/>
                <w:szCs w:val="24"/>
              </w:rPr>
              <w:t>Практикум по физике,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szCs w:val="24"/>
              </w:rPr>
            </w:pPr>
            <w:r w:rsidRPr="00FC5CBC">
              <w:rPr>
                <w:rFonts w:ascii="Times New Roman" w:hAnsi="Times New Roman"/>
                <w:szCs w:val="24"/>
              </w:rPr>
              <w:t>69</w:t>
            </w:r>
          </w:p>
        </w:tc>
      </w:tr>
      <w:tr w:rsidR="00FC5CBC" w:rsidRPr="00FC5CBC"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rPr>
                <w:rFonts w:ascii="Times New Roman" w:hAnsi="Times New Roman"/>
                <w:b/>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37</w:t>
            </w:r>
          </w:p>
        </w:tc>
        <w:tc>
          <w:tcPr>
            <w:tcW w:w="280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37</w:t>
            </w:r>
          </w:p>
        </w:tc>
        <w:tc>
          <w:tcPr>
            <w:tcW w:w="1378" w:type="dxa"/>
            <w:tcBorders>
              <w:top w:val="single" w:sz="2" w:space="0" w:color="000000"/>
              <w:left w:val="single" w:sz="2" w:space="0" w:color="000000"/>
              <w:bottom w:val="single" w:sz="2" w:space="0" w:color="000000"/>
              <w:right w:val="single" w:sz="2" w:space="0" w:color="000000"/>
            </w:tcBorders>
          </w:tcPr>
          <w:p w:rsidR="00FC5CBC" w:rsidRPr="00FC5CBC" w:rsidRDefault="00FC5CBC" w:rsidP="00681080">
            <w:pPr>
              <w:pStyle w:val="ad"/>
              <w:jc w:val="center"/>
              <w:rPr>
                <w:rFonts w:ascii="Times New Roman" w:hAnsi="Times New Roman"/>
                <w:b/>
                <w:szCs w:val="24"/>
              </w:rPr>
            </w:pPr>
            <w:r w:rsidRPr="00FC5CBC">
              <w:rPr>
                <w:rFonts w:ascii="Times New Roman" w:hAnsi="Times New Roman"/>
                <w:b/>
                <w:szCs w:val="24"/>
              </w:rPr>
              <w:t>2 553</w:t>
            </w:r>
          </w:p>
        </w:tc>
      </w:tr>
    </w:tbl>
    <w:p w:rsidR="00FC5CBC" w:rsidRDefault="00FC5CBC" w:rsidP="009D14B6">
      <w:pPr>
        <w:jc w:val="center"/>
        <w:rPr>
          <w:rFonts w:ascii="Times New Roman" w:hAnsi="Times New Roman" w:cs="Times New Roman"/>
          <w:b/>
          <w:sz w:val="24"/>
          <w:szCs w:val="30"/>
        </w:rPr>
      </w:pPr>
    </w:p>
    <w:p w:rsidR="00FC5CBC" w:rsidRDefault="00FC5CBC" w:rsidP="009D14B6">
      <w:pPr>
        <w:jc w:val="center"/>
        <w:rPr>
          <w:rFonts w:ascii="Times New Roman" w:hAnsi="Times New Roman" w:cs="Times New Roman"/>
          <w:b/>
          <w:sz w:val="24"/>
          <w:szCs w:val="30"/>
        </w:rPr>
      </w:pPr>
      <w:r>
        <w:rPr>
          <w:rFonts w:ascii="Times New Roman" w:hAnsi="Times New Roman" w:cs="Times New Roman"/>
          <w:b/>
          <w:sz w:val="24"/>
          <w:szCs w:val="30"/>
        </w:rPr>
        <w:t>Вариант 2</w:t>
      </w:r>
    </w:p>
    <w:tbl>
      <w:tblPr>
        <w:tblW w:w="14111" w:type="dxa"/>
        <w:tblInd w:w="71" w:type="dxa"/>
        <w:tblLayout w:type="fixed"/>
        <w:tblCellMar>
          <w:left w:w="0" w:type="dxa"/>
          <w:right w:w="0" w:type="dxa"/>
        </w:tblCellMar>
        <w:tblLook w:val="0000" w:firstRow="0" w:lastRow="0" w:firstColumn="0" w:lastColumn="0" w:noHBand="0" w:noVBand="0"/>
      </w:tblPr>
      <w:tblGrid>
        <w:gridCol w:w="2996"/>
        <w:gridCol w:w="3371"/>
        <w:gridCol w:w="2059"/>
        <w:gridCol w:w="1498"/>
        <w:gridCol w:w="1499"/>
        <w:gridCol w:w="1310"/>
        <w:gridCol w:w="1378"/>
      </w:tblGrid>
      <w:tr w:rsidR="00FC5CBC" w:rsidRPr="00E53FF1" w:rsidTr="00FC5CBC">
        <w:tblPrEx>
          <w:tblCellMar>
            <w:top w:w="0" w:type="dxa"/>
            <w:left w:w="0" w:type="dxa"/>
            <w:bottom w:w="0" w:type="dxa"/>
            <w:right w:w="0" w:type="dxa"/>
          </w:tblCellMar>
        </w:tblPrEx>
        <w:trPr>
          <w:trHeight w:val="106"/>
          <w:tblHeader/>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Предметная область</w:t>
            </w:r>
          </w:p>
        </w:tc>
        <w:tc>
          <w:tcPr>
            <w:tcW w:w="3371" w:type="dxa"/>
            <w:vMerge w:val="restart"/>
            <w:tcBorders>
              <w:top w:val="single" w:sz="2" w:space="0" w:color="000000"/>
              <w:left w:val="single" w:sz="2" w:space="0" w:color="000000"/>
              <w:right w:val="single" w:sz="2" w:space="0" w:color="000000"/>
            </w:tcBorders>
            <w:tcMar>
              <w:top w:w="71" w:type="dxa"/>
              <w:left w:w="71" w:type="dxa"/>
              <w:bottom w:w="99" w:type="dxa"/>
              <w:right w:w="71" w:type="dxa"/>
            </w:tcMar>
            <w:vAlign w:val="cente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Учебный предмет</w:t>
            </w:r>
          </w:p>
        </w:tc>
        <w:tc>
          <w:tcPr>
            <w:tcW w:w="7744" w:type="dxa"/>
            <w:gridSpan w:val="5"/>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Количество часов</w:t>
            </w:r>
          </w:p>
        </w:tc>
      </w:tr>
      <w:tr w:rsidR="00FC5CBC" w:rsidRPr="00E53FF1" w:rsidTr="00FC5CBC">
        <w:tblPrEx>
          <w:tblCellMar>
            <w:top w:w="0" w:type="dxa"/>
            <w:left w:w="0" w:type="dxa"/>
            <w:bottom w:w="0" w:type="dxa"/>
            <w:right w:w="0" w:type="dxa"/>
          </w:tblCellMar>
        </w:tblPrEx>
        <w:trPr>
          <w:trHeight w:val="106"/>
          <w:tblHeader/>
        </w:trPr>
        <w:tc>
          <w:tcPr>
            <w:tcW w:w="2996" w:type="dxa"/>
            <w:vMerge/>
            <w:tcBorders>
              <w:left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3371" w:type="dxa"/>
            <w:vMerge/>
            <w:tcBorders>
              <w:left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10-й класс</w:t>
            </w:r>
          </w:p>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 xml:space="preserve"> 2020-2021 уч. год</w:t>
            </w:r>
          </w:p>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(35 учебных недель)</w:t>
            </w:r>
          </w:p>
        </w:tc>
        <w:tc>
          <w:tcPr>
            <w:tcW w:w="280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 xml:space="preserve">11-й класс </w:t>
            </w:r>
          </w:p>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2021-2022 уч. год.</w:t>
            </w:r>
          </w:p>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(34 учебные недели)</w:t>
            </w:r>
          </w:p>
        </w:tc>
        <w:tc>
          <w:tcPr>
            <w:tcW w:w="1378" w:type="dxa"/>
            <w:vMerge w:val="restart"/>
            <w:tcBorders>
              <w:top w:val="single" w:sz="2" w:space="0" w:color="000000"/>
              <w:left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Всего за уровень СОО</w:t>
            </w:r>
          </w:p>
        </w:tc>
      </w:tr>
      <w:tr w:rsidR="00FC5CBC" w:rsidRPr="00E53FF1" w:rsidTr="00FC5CBC">
        <w:tblPrEx>
          <w:tblCellMar>
            <w:top w:w="0" w:type="dxa"/>
            <w:left w:w="0" w:type="dxa"/>
            <w:bottom w:w="0" w:type="dxa"/>
            <w:right w:w="0" w:type="dxa"/>
          </w:tblCellMar>
        </w:tblPrEx>
        <w:trPr>
          <w:trHeight w:val="106"/>
          <w:tblHeader/>
        </w:trPr>
        <w:tc>
          <w:tcPr>
            <w:tcW w:w="2996" w:type="dxa"/>
            <w:vMerge/>
            <w:tcBorders>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3371" w:type="dxa"/>
            <w:vMerge/>
            <w:tcBorders>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Б</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У</w:t>
            </w: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vAlign w:val="cente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Б</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У</w:t>
            </w:r>
          </w:p>
        </w:tc>
        <w:tc>
          <w:tcPr>
            <w:tcW w:w="1378" w:type="dxa"/>
            <w:vMerge/>
            <w:tcBorders>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Style w:val="Bold"/>
                <w:rFonts w:ascii="Times New Roman" w:hAnsi="Times New Roman"/>
                <w:bCs/>
                <w:spacing w:val="-1"/>
                <w:sz w:val="20"/>
              </w:rPr>
            </w:pPr>
          </w:p>
        </w:tc>
        <w:tc>
          <w:tcPr>
            <w:tcW w:w="5056" w:type="dxa"/>
            <w:gridSpan w:val="3"/>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Style w:val="Bold"/>
                <w:rFonts w:ascii="Times New Roman" w:hAnsi="Times New Roman"/>
                <w:bCs/>
                <w:spacing w:val="-1"/>
                <w:sz w:val="20"/>
              </w:rPr>
              <w:t>Обязательная часть</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Style w:val="Bold"/>
                <w:rFonts w:ascii="Times New Roman" w:hAnsi="Times New Roman"/>
                <w:bCs/>
                <w:spacing w:val="-1"/>
                <w:sz w:val="20"/>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Style w:val="Bold"/>
                <w:rFonts w:ascii="Times New Roman" w:hAnsi="Times New Roman"/>
                <w:bCs/>
                <w:spacing w:val="-1"/>
                <w:sz w:val="20"/>
              </w:rPr>
            </w:pP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Русский язык и литература</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 xml:space="preserve">Русский язык </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Pr>
                <w:rFonts w:ascii="Times New Roman" w:hAnsi="Times New Roman"/>
                <w:sz w:val="20"/>
                <w:szCs w:val="24"/>
              </w:rPr>
              <w:t>2</w:t>
            </w:r>
            <w:r w:rsidRPr="00E53FF1">
              <w:rPr>
                <w:rFonts w:ascii="Times New Roman" w:hAnsi="Times New Roman"/>
                <w:sz w:val="20"/>
                <w:szCs w:val="24"/>
              </w:rPr>
              <w:t xml:space="preserve"> (</w:t>
            </w:r>
            <w:r>
              <w:rPr>
                <w:rFonts w:ascii="Times New Roman" w:hAnsi="Times New Roman"/>
                <w:sz w:val="20"/>
                <w:szCs w:val="24"/>
              </w:rPr>
              <w:t>70</w:t>
            </w:r>
            <w:r w:rsidRPr="00E53FF1">
              <w:rPr>
                <w:rFonts w:ascii="Times New Roman" w:hAnsi="Times New Roman"/>
                <w:sz w:val="20"/>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Pr>
                <w:rFonts w:ascii="Times New Roman" w:hAnsi="Times New Roman"/>
                <w:spacing w:val="-1"/>
                <w:sz w:val="20"/>
                <w:szCs w:val="24"/>
              </w:rPr>
              <w:t>2 (68</w:t>
            </w:r>
            <w:r w:rsidRPr="00E53FF1">
              <w:rPr>
                <w:rFonts w:ascii="Times New Roman" w:hAnsi="Times New Roman"/>
                <w:spacing w:val="-1"/>
                <w:sz w:val="20"/>
                <w:szCs w:val="24"/>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Pr>
                <w:rFonts w:ascii="Times New Roman" w:hAnsi="Times New Roman"/>
                <w:spacing w:val="-1"/>
                <w:sz w:val="20"/>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Литература</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3 (105)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3 (102)</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207</w:t>
            </w:r>
          </w:p>
        </w:tc>
      </w:tr>
      <w:tr w:rsidR="00FC5CBC" w:rsidRPr="00E53FF1" w:rsidTr="00FC5CBC">
        <w:tblPrEx>
          <w:tblCellMar>
            <w:top w:w="0" w:type="dxa"/>
            <w:left w:w="0" w:type="dxa"/>
            <w:bottom w:w="0" w:type="dxa"/>
            <w:right w:w="0" w:type="dxa"/>
          </w:tblCellMar>
        </w:tblPrEx>
        <w:trPr>
          <w:trHeight w:val="106"/>
        </w:trPr>
        <w:tc>
          <w:tcPr>
            <w:tcW w:w="2996"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Родной язык и родная литература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Родной язык</w:t>
            </w:r>
          </w:p>
        </w:tc>
        <w:tc>
          <w:tcPr>
            <w:tcW w:w="2059"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69</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E53FF1" w:rsidRDefault="00FC5CBC" w:rsidP="00FC5CBC">
            <w:pPr>
              <w:pStyle w:val="ad"/>
              <w:rPr>
                <w:rFonts w:ascii="Times New Roman" w:hAnsi="Times New Roman"/>
                <w:sz w:val="20"/>
                <w:szCs w:val="24"/>
              </w:rPr>
            </w:pPr>
            <w:r w:rsidRPr="00E53FF1">
              <w:rPr>
                <w:rFonts w:ascii="Times New Roman" w:hAnsi="Times New Roman"/>
                <w:sz w:val="20"/>
                <w:szCs w:val="24"/>
              </w:rPr>
              <w:lastRenderedPageBreak/>
              <w:t>Математика и информатика</w:t>
            </w:r>
          </w:p>
        </w:tc>
        <w:tc>
          <w:tcPr>
            <w:tcW w:w="3371" w:type="dxa"/>
            <w:tcBorders>
              <w:top w:val="single" w:sz="2" w:space="0" w:color="000000"/>
              <w:left w:val="single" w:sz="2" w:space="0" w:color="000000"/>
              <w:bottom w:val="single" w:sz="4" w:space="0" w:color="auto"/>
              <w:right w:val="single" w:sz="2" w:space="0" w:color="000000"/>
            </w:tcBorders>
            <w:tcMar>
              <w:top w:w="71" w:type="dxa"/>
              <w:left w:w="71" w:type="dxa"/>
              <w:bottom w:w="99" w:type="dxa"/>
              <w:right w:w="71" w:type="dxa"/>
            </w:tcMar>
          </w:tcPr>
          <w:p w:rsidR="00FC5CBC" w:rsidRPr="00E53FF1" w:rsidRDefault="00FC5CBC" w:rsidP="00FC5CBC">
            <w:pPr>
              <w:pStyle w:val="ad"/>
              <w:rPr>
                <w:rFonts w:ascii="Times New Roman" w:hAnsi="Times New Roman"/>
                <w:color w:val="FF0000"/>
                <w:sz w:val="20"/>
                <w:szCs w:val="24"/>
                <w:lang w:val="en-US"/>
              </w:rPr>
            </w:pPr>
            <w:r w:rsidRPr="00E53FF1">
              <w:rPr>
                <w:rFonts w:ascii="Times New Roman" w:hAnsi="Times New Roman"/>
                <w:b/>
                <w:color w:val="FF0000"/>
                <w:sz w:val="20"/>
                <w:szCs w:val="24"/>
              </w:rPr>
              <w:t xml:space="preserve">Математика </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31746" w:rsidRDefault="00FC5CBC" w:rsidP="00FC5CBC">
            <w:pPr>
              <w:pStyle w:val="ad"/>
              <w:jc w:val="center"/>
              <w:rPr>
                <w:rFonts w:ascii="Times New Roman" w:hAnsi="Times New Roman"/>
                <w:szCs w:val="24"/>
                <w:lang w:val="en-US"/>
              </w:rPr>
            </w:pPr>
            <w:r w:rsidRPr="00E31746">
              <w:rPr>
                <w:rFonts w:ascii="Times New Roman" w:hAnsi="Times New Roman"/>
                <w:szCs w:val="24"/>
              </w:rPr>
              <w:t>4 (</w:t>
            </w:r>
            <w:r w:rsidRPr="00E31746">
              <w:rPr>
                <w:rFonts w:ascii="Times New Roman" w:hAnsi="Times New Roman"/>
                <w:szCs w:val="24"/>
                <w:lang w:val="en-US"/>
              </w:rPr>
              <w:t>140)</w:t>
            </w:r>
          </w:p>
        </w:tc>
        <w:tc>
          <w:tcPr>
            <w:tcW w:w="1498" w:type="dxa"/>
            <w:tcBorders>
              <w:top w:val="single" w:sz="2" w:space="0" w:color="000000"/>
              <w:left w:val="single" w:sz="2" w:space="0" w:color="000000"/>
              <w:bottom w:val="single" w:sz="2" w:space="0" w:color="000000"/>
              <w:right w:val="single" w:sz="2" w:space="0" w:color="000000"/>
            </w:tcBorders>
          </w:tcPr>
          <w:p w:rsidR="00FC5CBC" w:rsidRPr="00E31746" w:rsidRDefault="00FC5CBC" w:rsidP="00FC5CBC">
            <w:pPr>
              <w:pStyle w:val="ad"/>
              <w:jc w:val="center"/>
              <w:rPr>
                <w:rFonts w:ascii="Times New Roman" w:hAnsi="Times New Roman"/>
                <w:szCs w:val="24"/>
                <w:lang w:val="en-US"/>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31746" w:rsidRDefault="00FC5CBC" w:rsidP="00FC5CBC">
            <w:pPr>
              <w:pStyle w:val="ad"/>
              <w:jc w:val="center"/>
              <w:rPr>
                <w:rFonts w:ascii="Times New Roman" w:hAnsi="Times New Roman"/>
                <w:szCs w:val="24"/>
                <w:lang w:val="en-US"/>
              </w:rPr>
            </w:pPr>
            <w:r w:rsidRPr="00E31746">
              <w:rPr>
                <w:rFonts w:ascii="Times New Roman" w:hAnsi="Times New Roman"/>
                <w:spacing w:val="-1"/>
                <w:szCs w:val="24"/>
              </w:rPr>
              <w:t xml:space="preserve">4 </w:t>
            </w:r>
            <w:r w:rsidRPr="00E31746">
              <w:rPr>
                <w:rFonts w:ascii="Times New Roman" w:hAnsi="Times New Roman"/>
                <w:spacing w:val="-1"/>
                <w:szCs w:val="24"/>
                <w:lang w:val="en-US"/>
              </w:rPr>
              <w:t>(136)</w:t>
            </w:r>
          </w:p>
        </w:tc>
        <w:tc>
          <w:tcPr>
            <w:tcW w:w="1310" w:type="dxa"/>
            <w:tcBorders>
              <w:top w:val="single" w:sz="2" w:space="0" w:color="000000"/>
              <w:left w:val="single" w:sz="2" w:space="0" w:color="000000"/>
              <w:bottom w:val="single" w:sz="2" w:space="0" w:color="000000"/>
              <w:right w:val="single" w:sz="2" w:space="0" w:color="000000"/>
            </w:tcBorders>
          </w:tcPr>
          <w:p w:rsidR="00FC5CBC" w:rsidRPr="00E31746" w:rsidRDefault="00FC5CBC" w:rsidP="00FC5CBC">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31746" w:rsidRDefault="00FC5CBC" w:rsidP="00FC5CBC">
            <w:pPr>
              <w:pStyle w:val="ad"/>
              <w:jc w:val="center"/>
              <w:rPr>
                <w:rFonts w:ascii="Times New Roman" w:hAnsi="Times New Roman"/>
                <w:spacing w:val="-1"/>
                <w:szCs w:val="24"/>
              </w:rPr>
            </w:pPr>
            <w:r w:rsidRPr="00E31746">
              <w:rPr>
                <w:rFonts w:ascii="Times New Roman" w:hAnsi="Times New Roman"/>
                <w:spacing w:val="-1"/>
                <w:szCs w:val="24"/>
              </w:rPr>
              <w:t>276</w:t>
            </w:r>
          </w:p>
        </w:tc>
      </w:tr>
      <w:tr w:rsidR="00FC5CBC" w:rsidRPr="00E53FF1" w:rsidTr="00FC5CBC">
        <w:tblPrEx>
          <w:tblCellMar>
            <w:top w:w="0" w:type="dxa"/>
            <w:left w:w="0" w:type="dxa"/>
            <w:bottom w:w="0" w:type="dxa"/>
            <w:right w:w="0" w:type="dxa"/>
          </w:tblCellMar>
        </w:tblPrEx>
        <w:trPr>
          <w:trHeight w:val="106"/>
        </w:trPr>
        <w:tc>
          <w:tcPr>
            <w:tcW w:w="2996" w:type="dxa"/>
            <w:vMerge/>
            <w:tcBorders>
              <w:left w:val="single" w:sz="2" w:space="0" w:color="000000"/>
              <w:bottom w:val="single" w:sz="2" w:space="0" w:color="000000"/>
              <w:right w:val="single" w:sz="4" w:space="0" w:color="auto"/>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p>
        </w:tc>
        <w:tc>
          <w:tcPr>
            <w:tcW w:w="3371" w:type="dxa"/>
            <w:tcBorders>
              <w:top w:val="single" w:sz="4" w:space="0" w:color="auto"/>
              <w:left w:val="single" w:sz="4" w:space="0" w:color="auto"/>
              <w:bottom w:val="single" w:sz="4" w:space="0" w:color="auto"/>
              <w:right w:val="single" w:sz="4" w:space="0" w:color="auto"/>
            </w:tcBorders>
            <w:shd w:val="clear" w:color="auto" w:fill="auto"/>
            <w:tcMar>
              <w:top w:w="71" w:type="dxa"/>
              <w:left w:w="71" w:type="dxa"/>
              <w:bottom w:w="99" w:type="dxa"/>
              <w:right w:w="71" w:type="dxa"/>
            </w:tcMar>
          </w:tcPr>
          <w:p w:rsidR="00FC5CBC" w:rsidRPr="00FC5CBC" w:rsidRDefault="00FC5CBC" w:rsidP="00681080">
            <w:pPr>
              <w:suppressAutoHyphens/>
              <w:rPr>
                <w:rFonts w:ascii="Times New Roman" w:eastAsia="Calibri" w:hAnsi="Times New Roman" w:cs="Times New Roman"/>
                <w:sz w:val="20"/>
              </w:rPr>
            </w:pPr>
            <w:r w:rsidRPr="00FC5CBC">
              <w:rPr>
                <w:rFonts w:ascii="Times New Roman" w:eastAsia="Calibri" w:hAnsi="Times New Roman" w:cs="Times New Roman"/>
                <w:sz w:val="20"/>
              </w:rPr>
              <w:t>Информатика</w:t>
            </w:r>
          </w:p>
        </w:tc>
        <w:tc>
          <w:tcPr>
            <w:tcW w:w="2059"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4" w:space="0" w:color="auto"/>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69</w:t>
            </w:r>
          </w:p>
        </w:tc>
      </w:tr>
      <w:tr w:rsidR="00FC5CBC" w:rsidRPr="00E53FF1" w:rsidTr="00FC5CBC">
        <w:tblPrEx>
          <w:tblCellMar>
            <w:top w:w="0" w:type="dxa"/>
            <w:left w:w="0" w:type="dxa"/>
            <w:bottom w:w="0" w:type="dxa"/>
            <w:right w:w="0" w:type="dxa"/>
          </w:tblCellMar>
        </w:tblPrEx>
        <w:trPr>
          <w:trHeight w:val="106"/>
        </w:trPr>
        <w:tc>
          <w:tcPr>
            <w:tcW w:w="2996"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Иностранные языки</w:t>
            </w:r>
          </w:p>
        </w:tc>
        <w:tc>
          <w:tcPr>
            <w:tcW w:w="3371" w:type="dxa"/>
            <w:tcBorders>
              <w:top w:val="single" w:sz="4" w:space="0" w:color="auto"/>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Иностранный язык</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lang w:val="en-US"/>
              </w:rPr>
            </w:pPr>
            <w:r w:rsidRPr="00E53FF1">
              <w:rPr>
                <w:rFonts w:ascii="Times New Roman" w:hAnsi="Times New Roman"/>
                <w:sz w:val="20"/>
                <w:szCs w:val="24"/>
              </w:rPr>
              <w:t>3</w:t>
            </w:r>
            <w:r w:rsidRPr="00E53FF1">
              <w:rPr>
                <w:rFonts w:ascii="Times New Roman" w:hAnsi="Times New Roman"/>
                <w:sz w:val="20"/>
                <w:szCs w:val="24"/>
                <w:lang w:val="en-US"/>
              </w:rPr>
              <w:t xml:space="preserve"> (105)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lang w:val="en-US"/>
              </w:rPr>
            </w:pPr>
            <w:r w:rsidRPr="00E53FF1">
              <w:rPr>
                <w:rFonts w:ascii="Times New Roman" w:hAnsi="Times New Roman"/>
                <w:spacing w:val="-1"/>
                <w:sz w:val="20"/>
                <w:szCs w:val="24"/>
              </w:rPr>
              <w:t>3</w:t>
            </w:r>
            <w:r w:rsidRPr="00E53FF1">
              <w:rPr>
                <w:rFonts w:ascii="Times New Roman" w:hAnsi="Times New Roman"/>
                <w:spacing w:val="-1"/>
                <w:sz w:val="20"/>
                <w:szCs w:val="24"/>
                <w:lang w:val="en-US"/>
              </w:rPr>
              <w:t xml:space="preserve"> (102)</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207</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Естественные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Астрономия</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w:t>
            </w:r>
            <w:r w:rsidRPr="00E53FF1">
              <w:rPr>
                <w:rFonts w:ascii="Times New Roman" w:hAnsi="Times New Roman"/>
                <w:sz w:val="20"/>
                <w:szCs w:val="24"/>
                <w:lang w:val="en-US"/>
              </w:rPr>
              <w:t xml:space="preserve"> (3</w:t>
            </w:r>
            <w:r>
              <w:rPr>
                <w:rFonts w:ascii="Times New Roman" w:hAnsi="Times New Roman"/>
                <w:sz w:val="20"/>
                <w:szCs w:val="24"/>
              </w:rPr>
              <w:t>4</w:t>
            </w:r>
            <w:r w:rsidRPr="00E53FF1">
              <w:rPr>
                <w:rFonts w:ascii="Times New Roman" w:hAnsi="Times New Roman"/>
                <w:sz w:val="20"/>
                <w:szCs w:val="24"/>
                <w:lang w:val="en-US"/>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Pr>
                <w:rFonts w:ascii="Times New Roman" w:hAnsi="Times New Roman"/>
                <w:spacing w:val="-1"/>
                <w:sz w:val="20"/>
                <w:szCs w:val="24"/>
              </w:rPr>
              <w:t>34</w:t>
            </w:r>
          </w:p>
        </w:tc>
      </w:tr>
      <w:tr w:rsidR="00FC5CBC" w:rsidRPr="00E53FF1" w:rsidTr="00FC5CBC">
        <w:tblPrEx>
          <w:tblCellMar>
            <w:top w:w="0" w:type="dxa"/>
            <w:left w:w="0" w:type="dxa"/>
            <w:bottom w:w="0" w:type="dxa"/>
            <w:right w:w="0" w:type="dxa"/>
          </w:tblCellMar>
        </w:tblPrEx>
        <w:trPr>
          <w:trHeight w:val="183"/>
        </w:trPr>
        <w:tc>
          <w:tcPr>
            <w:tcW w:w="2996" w:type="dxa"/>
            <w:vMerge/>
            <w:tcBorders>
              <w:left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p>
        </w:tc>
        <w:tc>
          <w:tcPr>
            <w:tcW w:w="3371"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Pr>
                <w:rFonts w:ascii="Times New Roman" w:hAnsi="Times New Roman"/>
                <w:sz w:val="20"/>
                <w:szCs w:val="24"/>
              </w:rPr>
              <w:t xml:space="preserve">Химия </w:t>
            </w:r>
          </w:p>
        </w:tc>
        <w:tc>
          <w:tcPr>
            <w:tcW w:w="2059"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(70)</w:t>
            </w:r>
          </w:p>
        </w:tc>
        <w:tc>
          <w:tcPr>
            <w:tcW w:w="1498" w:type="dxa"/>
            <w:tcBorders>
              <w:top w:val="single" w:sz="2" w:space="0" w:color="000000"/>
              <w:left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2 (68)</w:t>
            </w:r>
          </w:p>
        </w:tc>
        <w:tc>
          <w:tcPr>
            <w:tcW w:w="1310" w:type="dxa"/>
            <w:tcBorders>
              <w:top w:val="single" w:sz="2" w:space="0" w:color="000000"/>
              <w:left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Общественные науки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История</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138</w:t>
            </w:r>
          </w:p>
        </w:tc>
      </w:tr>
      <w:tr w:rsidR="00FC5CBC" w:rsidRPr="00E53FF1"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Обществознание</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138</w:t>
            </w:r>
          </w:p>
        </w:tc>
      </w:tr>
      <w:tr w:rsidR="00FC5CBC" w:rsidRPr="00131820" w:rsidTr="00FC5CBC">
        <w:tblPrEx>
          <w:tblCellMar>
            <w:top w:w="0" w:type="dxa"/>
            <w:left w:w="0" w:type="dxa"/>
            <w:bottom w:w="0" w:type="dxa"/>
            <w:right w:w="0" w:type="dxa"/>
          </w:tblCellMar>
        </w:tblPrEx>
        <w:trPr>
          <w:trHeight w:val="106"/>
        </w:trPr>
        <w:tc>
          <w:tcPr>
            <w:tcW w:w="2996" w:type="dxa"/>
            <w:vMerge w:val="restart"/>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pacing w:val="-1"/>
                <w:sz w:val="20"/>
                <w:szCs w:val="24"/>
              </w:rPr>
              <w:t>Физическая культура, экология и основы безопасности жизнедеятельности</w:t>
            </w: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Физическая культура</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131820" w:rsidRDefault="00FC5CBC" w:rsidP="00681080">
            <w:pPr>
              <w:pStyle w:val="ad"/>
              <w:jc w:val="center"/>
              <w:rPr>
                <w:rFonts w:ascii="Times New Roman" w:hAnsi="Times New Roman"/>
                <w:szCs w:val="24"/>
              </w:rPr>
            </w:pPr>
            <w:r>
              <w:rPr>
                <w:rFonts w:ascii="Times New Roman" w:hAnsi="Times New Roman"/>
                <w:szCs w:val="24"/>
              </w:rPr>
              <w:t>3 (105</w:t>
            </w:r>
            <w:r w:rsidRPr="00131820">
              <w:rPr>
                <w:rFonts w:ascii="Times New Roman" w:hAnsi="Times New Roman"/>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131820" w:rsidRDefault="00FC5CBC" w:rsidP="00681080">
            <w:pPr>
              <w:pStyle w:val="ad"/>
              <w:jc w:val="center"/>
              <w:rPr>
                <w:rFonts w:ascii="Times New Roman" w:hAnsi="Times New Roman"/>
                <w:spacing w:val="-1"/>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131820" w:rsidRDefault="00FC5CBC" w:rsidP="00681080">
            <w:pPr>
              <w:pStyle w:val="ad"/>
              <w:jc w:val="center"/>
              <w:rPr>
                <w:rFonts w:ascii="Times New Roman" w:hAnsi="Times New Roman"/>
                <w:szCs w:val="24"/>
              </w:rPr>
            </w:pPr>
            <w:r>
              <w:rPr>
                <w:rFonts w:ascii="Times New Roman" w:hAnsi="Times New Roman"/>
                <w:spacing w:val="-1"/>
                <w:szCs w:val="24"/>
              </w:rPr>
              <w:t>3 (102</w:t>
            </w:r>
            <w:r w:rsidRPr="00131820">
              <w:rPr>
                <w:rFonts w:ascii="Times New Roman" w:hAnsi="Times New Roman"/>
                <w:spacing w:val="-1"/>
                <w:szCs w:val="24"/>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131820" w:rsidRDefault="00FC5CBC" w:rsidP="00681080">
            <w:pPr>
              <w:pStyle w:val="ad"/>
              <w:jc w:val="center"/>
              <w:rPr>
                <w:rFonts w:ascii="Times New Roman" w:hAnsi="Times New Roman"/>
                <w:spacing w:val="-1"/>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131820" w:rsidRDefault="00FC5CBC" w:rsidP="00681080">
            <w:pPr>
              <w:pStyle w:val="ad"/>
              <w:jc w:val="center"/>
              <w:rPr>
                <w:rFonts w:ascii="Times New Roman" w:hAnsi="Times New Roman"/>
                <w:spacing w:val="-1"/>
                <w:szCs w:val="24"/>
              </w:rPr>
            </w:pPr>
            <w:r>
              <w:rPr>
                <w:rFonts w:ascii="Times New Roman" w:hAnsi="Times New Roman"/>
                <w:spacing w:val="-1"/>
                <w:szCs w:val="24"/>
              </w:rPr>
              <w:t>207</w:t>
            </w:r>
          </w:p>
        </w:tc>
      </w:tr>
      <w:tr w:rsidR="00FC5CBC" w:rsidRPr="00E53FF1" w:rsidTr="00FC5CBC">
        <w:tblPrEx>
          <w:tblCellMar>
            <w:top w:w="0" w:type="dxa"/>
            <w:left w:w="0" w:type="dxa"/>
            <w:bottom w:w="0" w:type="dxa"/>
            <w:right w:w="0" w:type="dxa"/>
          </w:tblCellMar>
        </w:tblPrEx>
        <w:trPr>
          <w:trHeight w:val="106"/>
        </w:trPr>
        <w:tc>
          <w:tcPr>
            <w:tcW w:w="2996" w:type="dxa"/>
            <w:vMerge/>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sz w:val="20"/>
                <w:szCs w:val="24"/>
              </w:rPr>
            </w:pPr>
          </w:p>
        </w:tc>
        <w:tc>
          <w:tcPr>
            <w:tcW w:w="337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Основы безопасности жизнедеятельности</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pacing w:val="-1"/>
                <w:sz w:val="20"/>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pacing w:val="-1"/>
                <w:sz w:val="20"/>
                <w:szCs w:val="24"/>
              </w:rPr>
            </w:pPr>
            <w:r w:rsidRPr="00E53FF1">
              <w:rPr>
                <w:rFonts w:ascii="Times New Roman" w:hAnsi="Times New Roman"/>
                <w:spacing w:val="-1"/>
                <w:sz w:val="20"/>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b/>
                <w:color w:val="FF0000"/>
                <w:sz w:val="20"/>
                <w:szCs w:val="24"/>
              </w:rPr>
            </w:pPr>
            <w:r w:rsidRPr="00E53FF1">
              <w:rPr>
                <w:rFonts w:ascii="Times New Roman" w:hAnsi="Times New Roman"/>
                <w:b/>
                <w:color w:val="FF0000"/>
                <w:sz w:val="20"/>
                <w:szCs w:val="24"/>
              </w:rPr>
              <w:t>Индивидуальный проект</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138</w:t>
            </w:r>
          </w:p>
        </w:tc>
      </w:tr>
      <w:tr w:rsidR="00FC5CBC" w:rsidRPr="00404493"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rPr>
                <w:rFonts w:ascii="Times New Roman" w:hAnsi="Times New Roman"/>
                <w:b/>
                <w:color w:val="FF0000"/>
                <w:sz w:val="20"/>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404493" w:rsidRDefault="00FC5CBC" w:rsidP="00681080">
            <w:pPr>
              <w:pStyle w:val="ad"/>
              <w:jc w:val="center"/>
              <w:rPr>
                <w:rFonts w:ascii="Times New Roman" w:hAnsi="Times New Roman"/>
                <w:b/>
                <w:sz w:val="20"/>
                <w:szCs w:val="24"/>
              </w:rPr>
            </w:pPr>
            <w:r w:rsidRPr="00404493">
              <w:rPr>
                <w:rFonts w:ascii="Times New Roman" w:hAnsi="Times New Roman"/>
                <w:b/>
                <w:sz w:val="20"/>
                <w:szCs w:val="24"/>
              </w:rPr>
              <w:t>2</w:t>
            </w:r>
            <w:r w:rsidR="00FA56B0">
              <w:rPr>
                <w:rFonts w:ascii="Times New Roman" w:hAnsi="Times New Roman"/>
                <w:b/>
                <w:sz w:val="20"/>
                <w:szCs w:val="24"/>
              </w:rPr>
              <w:t>6 (910</w:t>
            </w:r>
            <w:r>
              <w:rPr>
                <w:rFonts w:ascii="Times New Roman" w:hAnsi="Times New Roman"/>
                <w:b/>
                <w:sz w:val="20"/>
                <w:szCs w:val="24"/>
              </w:rPr>
              <w:t>)</w:t>
            </w:r>
          </w:p>
        </w:tc>
        <w:tc>
          <w:tcPr>
            <w:tcW w:w="280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404493" w:rsidRDefault="00FC5CBC" w:rsidP="00681080">
            <w:pPr>
              <w:pStyle w:val="ad"/>
              <w:jc w:val="center"/>
              <w:rPr>
                <w:rFonts w:ascii="Times New Roman" w:hAnsi="Times New Roman"/>
                <w:b/>
                <w:sz w:val="20"/>
                <w:szCs w:val="24"/>
              </w:rPr>
            </w:pPr>
            <w:r w:rsidRPr="00404493">
              <w:rPr>
                <w:rFonts w:ascii="Times New Roman" w:hAnsi="Times New Roman"/>
                <w:b/>
                <w:sz w:val="20"/>
                <w:szCs w:val="24"/>
              </w:rPr>
              <w:t>2</w:t>
            </w:r>
            <w:r w:rsidR="00FA56B0">
              <w:rPr>
                <w:rFonts w:ascii="Times New Roman" w:hAnsi="Times New Roman"/>
                <w:b/>
                <w:sz w:val="20"/>
                <w:szCs w:val="24"/>
              </w:rPr>
              <w:t>7 (918</w:t>
            </w:r>
            <w:r>
              <w:rPr>
                <w:rFonts w:ascii="Times New Roman" w:hAnsi="Times New Roman"/>
                <w:b/>
                <w:sz w:val="20"/>
                <w:szCs w:val="24"/>
              </w:rPr>
              <w:t>)</w:t>
            </w:r>
          </w:p>
        </w:tc>
        <w:tc>
          <w:tcPr>
            <w:tcW w:w="1378" w:type="dxa"/>
            <w:tcBorders>
              <w:top w:val="single" w:sz="2" w:space="0" w:color="000000"/>
              <w:left w:val="single" w:sz="2" w:space="0" w:color="000000"/>
              <w:bottom w:val="single" w:sz="2" w:space="0" w:color="000000"/>
              <w:right w:val="single" w:sz="2" w:space="0" w:color="000000"/>
            </w:tcBorders>
          </w:tcPr>
          <w:p w:rsidR="00FC5CBC" w:rsidRPr="00404493" w:rsidRDefault="00FA56B0" w:rsidP="00681080">
            <w:pPr>
              <w:pStyle w:val="ad"/>
              <w:jc w:val="center"/>
              <w:rPr>
                <w:rFonts w:ascii="Times New Roman" w:hAnsi="Times New Roman"/>
                <w:b/>
                <w:sz w:val="20"/>
                <w:szCs w:val="24"/>
              </w:rPr>
            </w:pPr>
            <w:r>
              <w:rPr>
                <w:rFonts w:ascii="Times New Roman" w:hAnsi="Times New Roman"/>
                <w:b/>
                <w:sz w:val="20"/>
                <w:szCs w:val="24"/>
              </w:rPr>
              <w:t>1 828</w:t>
            </w:r>
          </w:p>
        </w:tc>
      </w:tr>
      <w:tr w:rsidR="00FC5CBC" w:rsidRPr="00404493" w:rsidTr="00681080">
        <w:tblPrEx>
          <w:tblCellMar>
            <w:top w:w="0" w:type="dxa"/>
            <w:left w:w="0" w:type="dxa"/>
            <w:bottom w:w="0" w:type="dxa"/>
            <w:right w:w="0" w:type="dxa"/>
          </w:tblCellMar>
        </w:tblPrEx>
        <w:trPr>
          <w:trHeight w:val="106"/>
        </w:trPr>
        <w:tc>
          <w:tcPr>
            <w:tcW w:w="14111" w:type="dxa"/>
            <w:gridSpan w:val="7"/>
            <w:tcBorders>
              <w:top w:val="single" w:sz="2" w:space="0" w:color="000000"/>
              <w:left w:val="single" w:sz="2" w:space="0" w:color="000000"/>
              <w:bottom w:val="single" w:sz="2" w:space="0" w:color="000000"/>
              <w:right w:val="single" w:sz="2" w:space="0" w:color="000000"/>
            </w:tcBorders>
          </w:tcPr>
          <w:p w:rsidR="00FC5CBC" w:rsidRPr="00404493" w:rsidRDefault="00FC5CBC" w:rsidP="00681080">
            <w:pPr>
              <w:pStyle w:val="ad"/>
              <w:jc w:val="center"/>
              <w:rPr>
                <w:rFonts w:ascii="Times New Roman" w:hAnsi="Times New Roman"/>
                <w:b/>
                <w:sz w:val="20"/>
                <w:szCs w:val="24"/>
              </w:rPr>
            </w:pPr>
            <w:r w:rsidRPr="00404493">
              <w:rPr>
                <w:rFonts w:ascii="Times New Roman" w:hAnsi="Times New Roman"/>
                <w:b/>
                <w:sz w:val="20"/>
                <w:szCs w:val="24"/>
              </w:rPr>
              <w:t>Часть, формируемая участниками образовательных отношений</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Финансовая грамотность</w:t>
            </w:r>
            <w:r>
              <w:rPr>
                <w:rFonts w:ascii="Times New Roman" w:hAnsi="Times New Roman"/>
                <w:sz w:val="20"/>
                <w:szCs w:val="24"/>
              </w:rPr>
              <w:t>,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35</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Секреты русской словесности</w:t>
            </w:r>
            <w:r>
              <w:rPr>
                <w:rFonts w:ascii="Times New Roman" w:hAnsi="Times New Roman"/>
                <w:sz w:val="20"/>
                <w:szCs w:val="24"/>
              </w:rPr>
              <w:t xml:space="preserve"> , факультативный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Лабораторный химический анализ</w:t>
            </w:r>
            <w:r>
              <w:rPr>
                <w:rFonts w:ascii="Times New Roman" w:hAnsi="Times New Roman"/>
                <w:sz w:val="20"/>
                <w:szCs w:val="24"/>
              </w:rPr>
              <w:t>, факультативный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Практикум по биологии</w:t>
            </w:r>
            <w:r>
              <w:rPr>
                <w:rFonts w:ascii="Times New Roman" w:hAnsi="Times New Roman"/>
                <w:sz w:val="20"/>
                <w:szCs w:val="24"/>
              </w:rPr>
              <w:t>, факультативный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2 (68)</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138</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Практикум по обществознанию</w:t>
            </w:r>
            <w:r>
              <w:rPr>
                <w:rFonts w:ascii="Times New Roman" w:hAnsi="Times New Roman"/>
                <w:sz w:val="20"/>
                <w:szCs w:val="24"/>
              </w:rPr>
              <w:t>,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(35)</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 (34)</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69</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sidRPr="00E53FF1">
              <w:rPr>
                <w:rFonts w:ascii="Times New Roman" w:hAnsi="Times New Roman"/>
                <w:sz w:val="20"/>
                <w:szCs w:val="24"/>
              </w:rPr>
              <w:t>Трудные вопросы истории</w:t>
            </w:r>
            <w:r>
              <w:rPr>
                <w:rFonts w:ascii="Times New Roman" w:hAnsi="Times New Roman"/>
                <w:sz w:val="20"/>
                <w:szCs w:val="24"/>
              </w:rPr>
              <w:t>,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1(34)</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sidRPr="00E53FF1">
              <w:rPr>
                <w:rFonts w:ascii="Times New Roman" w:hAnsi="Times New Roman"/>
                <w:sz w:val="20"/>
                <w:szCs w:val="24"/>
              </w:rPr>
              <w:t>34</w:t>
            </w:r>
          </w:p>
        </w:tc>
      </w:tr>
      <w:tr w:rsidR="00FC5CBC" w:rsidRPr="00E53FF1"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rPr>
                <w:rFonts w:ascii="Times New Roman" w:hAnsi="Times New Roman"/>
                <w:sz w:val="20"/>
                <w:szCs w:val="24"/>
              </w:rPr>
            </w:pPr>
            <w:r>
              <w:rPr>
                <w:rFonts w:ascii="Times New Roman" w:hAnsi="Times New Roman"/>
                <w:sz w:val="20"/>
                <w:szCs w:val="24"/>
              </w:rPr>
              <w:lastRenderedPageBreak/>
              <w:t>Математика плюс, элективный курс</w:t>
            </w:r>
          </w:p>
        </w:tc>
        <w:tc>
          <w:tcPr>
            <w:tcW w:w="205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Pr>
                <w:rFonts w:ascii="Times New Roman" w:hAnsi="Times New Roman"/>
                <w:sz w:val="20"/>
                <w:szCs w:val="24"/>
              </w:rPr>
              <w:t>2 (70)</w:t>
            </w:r>
          </w:p>
        </w:tc>
        <w:tc>
          <w:tcPr>
            <w:tcW w:w="149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499"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E53FF1" w:rsidRDefault="00FC5CBC" w:rsidP="00681080">
            <w:pPr>
              <w:pStyle w:val="ad"/>
              <w:jc w:val="center"/>
              <w:rPr>
                <w:rFonts w:ascii="Times New Roman" w:hAnsi="Times New Roman"/>
                <w:sz w:val="20"/>
                <w:szCs w:val="24"/>
              </w:rPr>
            </w:pPr>
            <w:r>
              <w:rPr>
                <w:rFonts w:ascii="Times New Roman" w:hAnsi="Times New Roman"/>
                <w:sz w:val="20"/>
                <w:szCs w:val="24"/>
              </w:rPr>
              <w:t>2(68)</w:t>
            </w:r>
          </w:p>
        </w:tc>
        <w:tc>
          <w:tcPr>
            <w:tcW w:w="1310"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p>
        </w:tc>
        <w:tc>
          <w:tcPr>
            <w:tcW w:w="1378" w:type="dxa"/>
            <w:tcBorders>
              <w:top w:val="single" w:sz="2" w:space="0" w:color="000000"/>
              <w:left w:val="single" w:sz="2" w:space="0" w:color="000000"/>
              <w:bottom w:val="single" w:sz="2" w:space="0" w:color="000000"/>
              <w:right w:val="single" w:sz="2" w:space="0" w:color="000000"/>
            </w:tcBorders>
          </w:tcPr>
          <w:p w:rsidR="00FC5CBC" w:rsidRPr="00E53FF1" w:rsidRDefault="00FC5CBC" w:rsidP="00681080">
            <w:pPr>
              <w:pStyle w:val="ad"/>
              <w:jc w:val="center"/>
              <w:rPr>
                <w:rFonts w:ascii="Times New Roman" w:hAnsi="Times New Roman"/>
                <w:sz w:val="20"/>
                <w:szCs w:val="24"/>
              </w:rPr>
            </w:pPr>
            <w:r>
              <w:rPr>
                <w:rFonts w:ascii="Times New Roman" w:hAnsi="Times New Roman"/>
                <w:sz w:val="20"/>
                <w:szCs w:val="24"/>
              </w:rPr>
              <w:t>138</w:t>
            </w:r>
          </w:p>
        </w:tc>
      </w:tr>
      <w:tr w:rsidR="00FC5CBC" w:rsidRPr="00404493" w:rsidTr="00FC5CBC">
        <w:tblPrEx>
          <w:tblCellMar>
            <w:top w:w="0" w:type="dxa"/>
            <w:left w:w="0" w:type="dxa"/>
            <w:bottom w:w="0" w:type="dxa"/>
            <w:right w:w="0" w:type="dxa"/>
          </w:tblCellMar>
        </w:tblPrEx>
        <w:trPr>
          <w:trHeight w:val="106"/>
        </w:trPr>
        <w:tc>
          <w:tcPr>
            <w:tcW w:w="636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404493" w:rsidRDefault="00FC5CBC" w:rsidP="00681080">
            <w:pPr>
              <w:pStyle w:val="ad"/>
              <w:rPr>
                <w:rFonts w:ascii="Times New Roman" w:hAnsi="Times New Roman"/>
                <w:b/>
                <w:sz w:val="20"/>
                <w:szCs w:val="24"/>
              </w:rPr>
            </w:pPr>
          </w:p>
        </w:tc>
        <w:tc>
          <w:tcPr>
            <w:tcW w:w="3557"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404493" w:rsidRDefault="00FC5CBC" w:rsidP="00681080">
            <w:pPr>
              <w:pStyle w:val="ad"/>
              <w:jc w:val="center"/>
              <w:rPr>
                <w:rFonts w:ascii="Times New Roman" w:hAnsi="Times New Roman"/>
                <w:b/>
                <w:sz w:val="20"/>
                <w:szCs w:val="24"/>
              </w:rPr>
            </w:pPr>
            <w:r w:rsidRPr="00404493">
              <w:rPr>
                <w:rFonts w:ascii="Times New Roman" w:hAnsi="Times New Roman"/>
                <w:b/>
                <w:sz w:val="20"/>
                <w:szCs w:val="24"/>
              </w:rPr>
              <w:t>3</w:t>
            </w:r>
            <w:r w:rsidR="00FA56B0">
              <w:rPr>
                <w:rFonts w:ascii="Times New Roman" w:hAnsi="Times New Roman"/>
                <w:b/>
                <w:sz w:val="20"/>
                <w:szCs w:val="24"/>
              </w:rPr>
              <w:t>5</w:t>
            </w:r>
          </w:p>
        </w:tc>
        <w:tc>
          <w:tcPr>
            <w:tcW w:w="2809" w:type="dxa"/>
            <w:gridSpan w:val="2"/>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FC5CBC" w:rsidRPr="00404493" w:rsidRDefault="00FA56B0" w:rsidP="00681080">
            <w:pPr>
              <w:pStyle w:val="ad"/>
              <w:jc w:val="center"/>
              <w:rPr>
                <w:rFonts w:ascii="Times New Roman" w:hAnsi="Times New Roman"/>
                <w:b/>
                <w:sz w:val="20"/>
                <w:szCs w:val="24"/>
              </w:rPr>
            </w:pPr>
            <w:r>
              <w:rPr>
                <w:rFonts w:ascii="Times New Roman" w:hAnsi="Times New Roman"/>
                <w:b/>
                <w:sz w:val="20"/>
                <w:szCs w:val="24"/>
              </w:rPr>
              <w:t>36</w:t>
            </w:r>
          </w:p>
        </w:tc>
        <w:tc>
          <w:tcPr>
            <w:tcW w:w="1378" w:type="dxa"/>
            <w:tcBorders>
              <w:top w:val="single" w:sz="2" w:space="0" w:color="000000"/>
              <w:left w:val="single" w:sz="2" w:space="0" w:color="000000"/>
              <w:bottom w:val="single" w:sz="2" w:space="0" w:color="000000"/>
              <w:right w:val="single" w:sz="2" w:space="0" w:color="000000"/>
            </w:tcBorders>
          </w:tcPr>
          <w:p w:rsidR="00FC5CBC" w:rsidRPr="00404493" w:rsidRDefault="00FA56B0" w:rsidP="00681080">
            <w:pPr>
              <w:pStyle w:val="ad"/>
              <w:jc w:val="center"/>
              <w:rPr>
                <w:rFonts w:ascii="Times New Roman" w:hAnsi="Times New Roman"/>
                <w:b/>
                <w:sz w:val="20"/>
                <w:szCs w:val="24"/>
              </w:rPr>
            </w:pPr>
            <w:r>
              <w:rPr>
                <w:rFonts w:ascii="Times New Roman" w:hAnsi="Times New Roman"/>
                <w:b/>
                <w:sz w:val="20"/>
                <w:szCs w:val="24"/>
              </w:rPr>
              <w:t>2449</w:t>
            </w:r>
          </w:p>
        </w:tc>
      </w:tr>
    </w:tbl>
    <w:p w:rsidR="00FC5CBC" w:rsidRDefault="00FC5CBC" w:rsidP="009D14B6">
      <w:pPr>
        <w:jc w:val="center"/>
        <w:rPr>
          <w:rFonts w:ascii="Times New Roman" w:hAnsi="Times New Roman" w:cs="Times New Roman"/>
          <w:b/>
          <w:sz w:val="24"/>
          <w:szCs w:val="30"/>
        </w:rPr>
      </w:pPr>
    </w:p>
    <w:p w:rsidR="00FA56B0" w:rsidRDefault="00FA56B0" w:rsidP="009D14B6">
      <w:pPr>
        <w:jc w:val="center"/>
        <w:rPr>
          <w:rFonts w:ascii="Times New Roman" w:hAnsi="Times New Roman" w:cs="Times New Roman"/>
          <w:b/>
          <w:sz w:val="24"/>
          <w:szCs w:val="30"/>
        </w:rPr>
      </w:pPr>
      <w:r>
        <w:rPr>
          <w:rFonts w:ascii="Times New Roman" w:hAnsi="Times New Roman" w:cs="Times New Roman"/>
          <w:b/>
          <w:sz w:val="24"/>
          <w:szCs w:val="30"/>
        </w:rPr>
        <w:t xml:space="preserve">Исходя из потребностей   участников образовательных отношений могут быть составлены и утверждены в установленном </w:t>
      </w:r>
      <w:proofErr w:type="gramStart"/>
      <w:r>
        <w:rPr>
          <w:rFonts w:ascii="Times New Roman" w:hAnsi="Times New Roman" w:cs="Times New Roman"/>
          <w:b/>
          <w:sz w:val="24"/>
          <w:szCs w:val="30"/>
        </w:rPr>
        <w:t>порядке  иные</w:t>
      </w:r>
      <w:proofErr w:type="gramEnd"/>
      <w:r>
        <w:rPr>
          <w:rFonts w:ascii="Times New Roman" w:hAnsi="Times New Roman" w:cs="Times New Roman"/>
          <w:b/>
          <w:sz w:val="24"/>
          <w:szCs w:val="30"/>
        </w:rPr>
        <w:t xml:space="preserve"> индивидуальные учебные планы.</w:t>
      </w:r>
    </w:p>
    <w:p w:rsidR="007B7C80" w:rsidRPr="00933FBB" w:rsidRDefault="000F0CB8" w:rsidP="002C0838">
      <w:pPr>
        <w:pStyle w:val="a5"/>
        <w:numPr>
          <w:ilvl w:val="1"/>
          <w:numId w:val="45"/>
        </w:numPr>
        <w:spacing w:after="0" w:line="240" w:lineRule="auto"/>
        <w:jc w:val="both"/>
        <w:outlineLvl w:val="1"/>
        <w:rPr>
          <w:rFonts w:ascii="Times New Roman" w:eastAsia="MS Gothic" w:hAnsi="Times New Roman" w:cs="Times New Roman"/>
          <w:b/>
          <w:sz w:val="24"/>
          <w:szCs w:val="24"/>
        </w:rPr>
      </w:pPr>
      <w:bookmarkStart w:id="35" w:name="_Toc288394108"/>
      <w:bookmarkStart w:id="36" w:name="_Toc288410575"/>
      <w:bookmarkStart w:id="37" w:name="_Toc288410704"/>
      <w:bookmarkStart w:id="38" w:name="_Toc418108338"/>
      <w:r w:rsidRPr="00933FBB">
        <w:rPr>
          <w:rFonts w:ascii="Times New Roman" w:eastAsia="MS Gothic" w:hAnsi="Times New Roman" w:cs="Times New Roman"/>
          <w:b/>
          <w:sz w:val="24"/>
          <w:szCs w:val="24"/>
        </w:rPr>
        <w:t xml:space="preserve">. </w:t>
      </w:r>
      <w:r w:rsidR="007B7C80" w:rsidRPr="00933FBB">
        <w:rPr>
          <w:rFonts w:ascii="Times New Roman" w:eastAsia="MS Gothic" w:hAnsi="Times New Roman" w:cs="Times New Roman"/>
          <w:b/>
          <w:sz w:val="24"/>
          <w:szCs w:val="24"/>
        </w:rPr>
        <w:t>План внеурочной деятельности</w:t>
      </w:r>
      <w:bookmarkEnd w:id="35"/>
      <w:bookmarkEnd w:id="36"/>
      <w:bookmarkEnd w:id="37"/>
      <w:bookmarkEnd w:id="38"/>
    </w:p>
    <w:p w:rsidR="007B7C80" w:rsidRPr="00933FBB" w:rsidRDefault="009D14B6" w:rsidP="003C0F95">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рамках ООП С</w:t>
      </w:r>
      <w:r w:rsidR="00FB2AC3" w:rsidRPr="00933FBB">
        <w:rPr>
          <w:rFonts w:ascii="Times New Roman" w:eastAsia="Times New Roman" w:hAnsi="Times New Roman" w:cs="Times New Roman"/>
          <w:sz w:val="24"/>
          <w:szCs w:val="24"/>
        </w:rPr>
        <w:t xml:space="preserve">ОО </w:t>
      </w:r>
      <w:r w:rsidR="00D30A1F" w:rsidRPr="00933FBB">
        <w:rPr>
          <w:rFonts w:ascii="Times New Roman" w:eastAsia="Times New Roman" w:hAnsi="Times New Roman" w:cs="Times New Roman"/>
          <w:sz w:val="24"/>
          <w:szCs w:val="24"/>
        </w:rPr>
        <w:t>школы</w:t>
      </w:r>
      <w:r w:rsidR="00FB2AC3" w:rsidRPr="00933FBB">
        <w:rPr>
          <w:rFonts w:ascii="Times New Roman" w:eastAsia="Times New Roman" w:hAnsi="Times New Roman" w:cs="Times New Roman"/>
          <w:sz w:val="24"/>
          <w:szCs w:val="24"/>
        </w:rPr>
        <w:t xml:space="preserve"> п</w:t>
      </w:r>
      <w:r w:rsidR="007B7C80" w:rsidRPr="00933FBB">
        <w:rPr>
          <w:rFonts w:ascii="Times New Roman" w:eastAsia="Times New Roman" w:hAnsi="Times New Roman" w:cs="Times New Roman"/>
          <w:sz w:val="24"/>
          <w:szCs w:val="24"/>
        </w:rPr>
        <w:t xml:space="preserve">од внеурочной деятельностью понимается </w:t>
      </w:r>
      <w:r w:rsidR="00245617" w:rsidRPr="00933FBB">
        <w:rPr>
          <w:rFonts w:ascii="Times New Roman" w:eastAsia="Times New Roman" w:hAnsi="Times New Roman" w:cs="Times New Roman"/>
          <w:sz w:val="24"/>
          <w:szCs w:val="24"/>
        </w:rPr>
        <w:t>образователь</w:t>
      </w:r>
      <w:r w:rsidR="00245617" w:rsidRPr="00933FBB">
        <w:rPr>
          <w:rFonts w:ascii="Times New Roman" w:eastAsia="Times New Roman" w:hAnsi="Times New Roman" w:cs="Times New Roman"/>
          <w:spacing w:val="-4"/>
          <w:sz w:val="24"/>
          <w:szCs w:val="24"/>
        </w:rPr>
        <w:t>ная деятельность</w:t>
      </w:r>
      <w:r w:rsidR="007B7C80" w:rsidRPr="00933FBB">
        <w:rPr>
          <w:rFonts w:ascii="Times New Roman" w:eastAsia="Times New Roman" w:hAnsi="Times New Roman" w:cs="Times New Roman"/>
          <w:spacing w:val="-4"/>
          <w:sz w:val="24"/>
          <w:szCs w:val="24"/>
        </w:rPr>
        <w:t>, осуществляемая в формах, отличных от уроч</w:t>
      </w:r>
      <w:r w:rsidR="007B7C80" w:rsidRPr="00933FBB">
        <w:rPr>
          <w:rFonts w:ascii="Times New Roman" w:eastAsia="Times New Roman" w:hAnsi="Times New Roman" w:cs="Times New Roman"/>
          <w:spacing w:val="-2"/>
          <w:sz w:val="24"/>
          <w:szCs w:val="24"/>
        </w:rPr>
        <w:t xml:space="preserve">ной, и направленная на достижение планируемых результатов </w:t>
      </w:r>
      <w:r w:rsidR="007B7C80" w:rsidRPr="00933FBB">
        <w:rPr>
          <w:rFonts w:ascii="Times New Roman" w:eastAsia="Times New Roman" w:hAnsi="Times New Roman" w:cs="Times New Roman"/>
          <w:sz w:val="24"/>
          <w:szCs w:val="24"/>
        </w:rPr>
        <w:t>освоения основной образовательной программы начального общего образования</w:t>
      </w:r>
      <w:r w:rsidR="00FB2AC3" w:rsidRPr="00933FBB">
        <w:rPr>
          <w:rFonts w:ascii="Times New Roman" w:eastAsia="Times New Roman" w:hAnsi="Times New Roman" w:cs="Times New Roman"/>
          <w:sz w:val="24"/>
          <w:szCs w:val="24"/>
        </w:rPr>
        <w:t xml:space="preserve"> </w:t>
      </w:r>
      <w:proofErr w:type="gramStart"/>
      <w:r w:rsidR="00FB2AC3" w:rsidRPr="00933FBB">
        <w:rPr>
          <w:rFonts w:ascii="Times New Roman" w:eastAsia="Times New Roman" w:hAnsi="Times New Roman" w:cs="Times New Roman"/>
          <w:sz w:val="24"/>
          <w:szCs w:val="24"/>
        </w:rPr>
        <w:t xml:space="preserve">МАОУ </w:t>
      </w:r>
      <w:r w:rsidR="00805617" w:rsidRPr="00933FBB">
        <w:rPr>
          <w:rFonts w:ascii="Times New Roman" w:eastAsia="Times New Roman" w:hAnsi="Times New Roman" w:cs="Times New Roman"/>
          <w:i/>
          <w:sz w:val="24"/>
          <w:szCs w:val="24"/>
        </w:rPr>
        <w:t xml:space="preserve"> </w:t>
      </w:r>
      <w:r w:rsidR="00805617" w:rsidRPr="00933FBB">
        <w:rPr>
          <w:rFonts w:ascii="Times New Roman" w:eastAsia="Times New Roman" w:hAnsi="Times New Roman" w:cs="Times New Roman"/>
          <w:sz w:val="24"/>
          <w:szCs w:val="24"/>
        </w:rPr>
        <w:t>СОШ</w:t>
      </w:r>
      <w:proofErr w:type="gramEnd"/>
      <w:r w:rsidR="00805617" w:rsidRPr="00933FBB">
        <w:rPr>
          <w:rFonts w:ascii="Times New Roman" w:eastAsia="Times New Roman" w:hAnsi="Times New Roman" w:cs="Times New Roman"/>
          <w:sz w:val="24"/>
          <w:szCs w:val="24"/>
        </w:rPr>
        <w:t xml:space="preserve"> № 213 </w:t>
      </w:r>
      <w:r w:rsidR="00FB2AC3" w:rsidRPr="00933FBB">
        <w:rPr>
          <w:rFonts w:ascii="Times New Roman" w:eastAsia="Times New Roman" w:hAnsi="Times New Roman" w:cs="Times New Roman"/>
          <w:sz w:val="24"/>
          <w:szCs w:val="24"/>
        </w:rPr>
        <w:t>«</w:t>
      </w:r>
      <w:r w:rsidR="00805617" w:rsidRPr="00933FBB">
        <w:rPr>
          <w:rFonts w:ascii="Times New Roman" w:eastAsia="Times New Roman" w:hAnsi="Times New Roman" w:cs="Times New Roman"/>
          <w:sz w:val="24"/>
          <w:szCs w:val="24"/>
        </w:rPr>
        <w:t>Открытие</w:t>
      </w:r>
      <w:r w:rsidR="00FB2AC3" w:rsidRPr="00933FBB">
        <w:rPr>
          <w:rFonts w:ascii="Times New Roman" w:eastAsia="Times New Roman" w:hAnsi="Times New Roman" w:cs="Times New Roman"/>
          <w:sz w:val="24"/>
          <w:szCs w:val="24"/>
        </w:rPr>
        <w:t>»</w:t>
      </w:r>
      <w:r w:rsidR="007B7C80"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план воспитательных мероприятий.</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Содержание плана внеурочной деятельности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Количество часов, выделяемых на внеурочную деятельность, за два года обучения на этапе средней школ</w:t>
      </w:r>
      <w:r w:rsidR="000F0CB8" w:rsidRPr="00933FBB">
        <w:rPr>
          <w:rFonts w:ascii="Times New Roman" w:eastAsia="Times New Roman" w:hAnsi="Times New Roman" w:cs="Times New Roman"/>
          <w:sz w:val="24"/>
          <w:szCs w:val="24"/>
        </w:rPr>
        <w:t>ы составляет не более 700 часов</w:t>
      </w:r>
      <w:r w:rsidRPr="00933FBB">
        <w:rPr>
          <w:rFonts w:ascii="Times New Roman" w:eastAsia="Times New Roman" w:hAnsi="Times New Roman" w:cs="Times New Roman"/>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w:t>
      </w:r>
      <w:r w:rsidRPr="00933FBB">
        <w:rPr>
          <w:rFonts w:ascii="Times New Roman" w:eastAsia="Times New Roman" w:hAnsi="Times New Roman" w:cs="Times New Roman"/>
          <w:sz w:val="24"/>
          <w:szCs w:val="24"/>
        </w:rPr>
        <w:lastRenderedPageBreak/>
        <w:t>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ab/>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компетенция в сфере общественной самоорганизации, участия в общественно значимой совместной деятельности.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Организация жизни ученических сообществ происходит: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Организация жизни ученических сообществ может осуществляться в рамках трех форматов: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«Фестиваль фестивалей» (годовой цикл мероприятий обсуждается и принимается в конце предыдущего или в начале нового учебного года);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Формат организации жизни ученических сообществ «Фестиваль фестивалей» предусматривает: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годовой цикл коллективной деятельности, который состоит из 3–4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w:t>
      </w:r>
      <w:r w:rsidRPr="00933FBB">
        <w:rPr>
          <w:rFonts w:ascii="Times New Roman" w:eastAsia="Times New Roman" w:hAnsi="Times New Roman" w:cs="Times New Roman"/>
          <w:sz w:val="24"/>
          <w:szCs w:val="24"/>
        </w:rPr>
        <w:tab/>
        <w:t xml:space="preserve">формы организации совместной деятельности могут предполагать </w:t>
      </w:r>
      <w:proofErr w:type="spellStart"/>
      <w:r w:rsidRPr="00933FBB">
        <w:rPr>
          <w:rFonts w:ascii="Times New Roman" w:eastAsia="Times New Roman" w:hAnsi="Times New Roman" w:cs="Times New Roman"/>
          <w:sz w:val="24"/>
          <w:szCs w:val="24"/>
        </w:rPr>
        <w:t>соревновательность</w:t>
      </w:r>
      <w:proofErr w:type="spellEnd"/>
      <w:r w:rsidRPr="00933FBB">
        <w:rPr>
          <w:rFonts w:ascii="Times New Roman" w:eastAsia="Times New Roman" w:hAnsi="Times New Roman" w:cs="Times New Roman"/>
          <w:sz w:val="24"/>
          <w:szCs w:val="24"/>
        </w:rPr>
        <w:t xml:space="preserve"> (когда итоги подводятся периодически и в конце учебного года определяются персональные победители и победители-коллективы);</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Формат организации деятельности ученических сообществ «Клубный путь» предполагает: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 xml:space="preserve">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w:t>
      </w:r>
      <w:proofErr w:type="spellStart"/>
      <w:r w:rsidRPr="00933FBB">
        <w:rPr>
          <w:rFonts w:ascii="Times New Roman" w:eastAsia="Times New Roman" w:hAnsi="Times New Roman" w:cs="Times New Roman"/>
          <w:sz w:val="24"/>
          <w:szCs w:val="24"/>
        </w:rPr>
        <w:t>общеинтеллектуальное</w:t>
      </w:r>
      <w:proofErr w:type="spellEnd"/>
      <w:r w:rsidRPr="00933FBB">
        <w:rPr>
          <w:rFonts w:ascii="Times New Roman" w:eastAsia="Times New Roman" w:hAnsi="Times New Roman" w:cs="Times New Roman"/>
          <w:sz w:val="24"/>
          <w:szCs w:val="24"/>
        </w:rPr>
        <w:t>, общекультурное), в рамках занятий по интересам происходит подготовка и проведение итогового комплексного дела;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деление учебного года на два полугодовых цикла;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 xml:space="preserve">практику, когда обучающиеся самостоятельно выбирают группу по интересам (клуб), могут переходить из одного клуба в другой </w:t>
      </w:r>
      <w:proofErr w:type="gramStart"/>
      <w:r w:rsidRPr="00933FBB">
        <w:rPr>
          <w:rFonts w:ascii="Times New Roman" w:eastAsia="Times New Roman" w:hAnsi="Times New Roman" w:cs="Times New Roman"/>
          <w:sz w:val="24"/>
          <w:szCs w:val="24"/>
        </w:rPr>
        <w:t>во время</w:t>
      </w:r>
      <w:proofErr w:type="gramEnd"/>
      <w:r w:rsidRPr="00933FBB">
        <w:rPr>
          <w:rFonts w:ascii="Times New Roman" w:eastAsia="Times New Roman" w:hAnsi="Times New Roman" w:cs="Times New Roman"/>
          <w:sz w:val="24"/>
          <w:szCs w:val="24"/>
        </w:rPr>
        <w:t xml:space="preserve"> специально установленных периодов («Юрьев день») и по окончании полугодового цикла, когда обучающиеся могут оставаться в клубе весь год.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2B49A1" w:rsidRPr="00933FBB" w:rsidRDefault="000F0CB8"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Реализуются следующие в</w:t>
      </w:r>
      <w:r w:rsidR="002B49A1" w:rsidRPr="00933FBB">
        <w:rPr>
          <w:rFonts w:ascii="Times New Roman" w:eastAsia="Times New Roman" w:hAnsi="Times New Roman" w:cs="Times New Roman"/>
          <w:sz w:val="24"/>
          <w:szCs w:val="24"/>
        </w:rPr>
        <w:t>арианты клубных объединений: театральная студия, клуб волонтеров, дискуссионный клуб, предпринимательский клуб</w:t>
      </w:r>
      <w:r w:rsidR="00933FBB" w:rsidRPr="00933FBB">
        <w:rPr>
          <w:rFonts w:ascii="Times New Roman" w:eastAsia="Times New Roman" w:hAnsi="Times New Roman" w:cs="Times New Roman"/>
          <w:sz w:val="24"/>
          <w:szCs w:val="24"/>
        </w:rPr>
        <w:t xml:space="preserve"> «Технобум-213»</w:t>
      </w:r>
      <w:r w:rsidR="002B49A1" w:rsidRPr="00933FBB">
        <w:rPr>
          <w:rFonts w:ascii="Times New Roman" w:eastAsia="Times New Roman" w:hAnsi="Times New Roman" w:cs="Times New Roman"/>
          <w:sz w:val="24"/>
          <w:szCs w:val="24"/>
        </w:rPr>
        <w:t>, научное общество обучающихся, спортивный клуб</w:t>
      </w:r>
      <w:r w:rsidR="00933FBB" w:rsidRPr="00933FBB">
        <w:rPr>
          <w:rFonts w:ascii="Times New Roman" w:eastAsia="Times New Roman" w:hAnsi="Times New Roman" w:cs="Times New Roman"/>
          <w:sz w:val="24"/>
          <w:szCs w:val="24"/>
        </w:rPr>
        <w:t>, ВПК</w:t>
      </w:r>
      <w:r w:rsidR="002B49A1"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3–4 коллективных дела; инициативные группы обучающихся путем демократических выборов получают право на реализацию своих замыслов.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Формат организации жизни ученических сообществ «Демократический проект» представлен в виде следующего алгоритма: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реклама предстоящей проектной работы, формирование инициативных групп и разработка ими проектов организации жизни ученических сообществ;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выборы обучающимися, родителями, педагога</w:t>
      </w:r>
      <w:r w:rsidR="00933FBB" w:rsidRPr="00933FBB">
        <w:rPr>
          <w:rFonts w:ascii="Times New Roman" w:eastAsia="Times New Roman" w:hAnsi="Times New Roman" w:cs="Times New Roman"/>
          <w:sz w:val="24"/>
          <w:szCs w:val="24"/>
        </w:rPr>
        <w:t xml:space="preserve">ми одной из инициативных групп </w:t>
      </w:r>
      <w:r w:rsidRPr="00933FBB">
        <w:rPr>
          <w:rFonts w:ascii="Times New Roman" w:eastAsia="Times New Roman" w:hAnsi="Times New Roman" w:cs="Times New Roman"/>
          <w:sz w:val="24"/>
          <w:szCs w:val="24"/>
        </w:rPr>
        <w:t>проекта организации жизни ученических сообществ;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Воспитательные мероприятия нацелены на формирование мотивов и ценностей обучающегося в таких сферах, как:</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w:t>
      </w:r>
      <w:r w:rsidRPr="00933FBB">
        <w:rPr>
          <w:rFonts w:ascii="Times New Roman" w:eastAsia="Times New Roman" w:hAnsi="Times New Roman" w:cs="Times New Roman"/>
          <w:sz w:val="24"/>
          <w:szCs w:val="24"/>
        </w:rPr>
        <w:tab/>
        <w:t>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России как к Родине (Отечеству) (включает подготовку к патриотическому служению);</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отношения обучающихся с окружающими людьми (включает подготовку к общению со сверстниками, старшими и младшими);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семье и родителям (включает подготовку личности к семейной жизни);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закону, государству и к гражданскому обществу (включает подготовку личности к общественной жизни);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трудовые и социально-экономические отношения (включает подготовку личности к трудовой деятельности).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10–11-х классов) предусматривается вовлечение в активную деятельность максимально большего числа обучающихся.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w:t>
      </w:r>
      <w:r w:rsidR="00933FBB" w:rsidRPr="00933FBB">
        <w:rPr>
          <w:rFonts w:ascii="Times New Roman" w:eastAsia="Times New Roman" w:hAnsi="Times New Roman" w:cs="Times New Roman"/>
          <w:sz w:val="24"/>
          <w:szCs w:val="24"/>
        </w:rPr>
        <w:t>льной организации модифицирован</w:t>
      </w:r>
      <w:r w:rsidRPr="00933FBB">
        <w:rPr>
          <w:rFonts w:ascii="Times New Roman" w:eastAsia="Times New Roman" w:hAnsi="Times New Roman" w:cs="Times New Roman"/>
          <w:sz w:val="24"/>
          <w:szCs w:val="24"/>
        </w:rPr>
        <w:t xml:space="preserve"> в соответствии с универсальным</w:t>
      </w:r>
      <w:r w:rsidR="00933FBB" w:rsidRPr="00933FBB">
        <w:rPr>
          <w:rFonts w:ascii="Times New Roman" w:eastAsia="Times New Roman" w:hAnsi="Times New Roman" w:cs="Times New Roman"/>
          <w:sz w:val="24"/>
          <w:szCs w:val="24"/>
        </w:rPr>
        <w:t xml:space="preserve"> профилем</w:t>
      </w:r>
      <w:r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b/>
          <w:sz w:val="24"/>
          <w:szCs w:val="24"/>
        </w:rPr>
        <w:t>Инвариантный компонент плана</w:t>
      </w:r>
      <w:r w:rsidR="00933FBB" w:rsidRPr="00933FBB">
        <w:rPr>
          <w:rFonts w:ascii="Times New Roman" w:eastAsia="Times New Roman" w:hAnsi="Times New Roman" w:cs="Times New Roman"/>
          <w:b/>
          <w:sz w:val="24"/>
          <w:szCs w:val="24"/>
        </w:rPr>
        <w:t xml:space="preserve"> внеурочной деятельности</w:t>
      </w:r>
      <w:r w:rsidR="00933FBB" w:rsidRPr="00933FBB">
        <w:rPr>
          <w:rFonts w:ascii="Times New Roman" w:eastAsia="Times New Roman" w:hAnsi="Times New Roman" w:cs="Times New Roman"/>
          <w:sz w:val="24"/>
          <w:szCs w:val="24"/>
        </w:rPr>
        <w:t xml:space="preserve"> </w:t>
      </w:r>
      <w:r w:rsidRPr="00933FBB">
        <w:rPr>
          <w:rFonts w:ascii="Times New Roman" w:eastAsia="Times New Roman" w:hAnsi="Times New Roman" w:cs="Times New Roman"/>
          <w:sz w:val="24"/>
          <w:szCs w:val="24"/>
        </w:rPr>
        <w:t>предполагает:</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w:t>
      </w:r>
      <w:r w:rsidRPr="00933FBB">
        <w:rPr>
          <w:rFonts w:ascii="Times New Roman" w:eastAsia="Times New Roman" w:hAnsi="Times New Roman" w:cs="Times New Roman"/>
          <w:sz w:val="24"/>
          <w:szCs w:val="24"/>
        </w:rPr>
        <w:tab/>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b/>
          <w:sz w:val="24"/>
          <w:szCs w:val="24"/>
        </w:rPr>
        <w:t>Вариативный компонент</w:t>
      </w:r>
      <w:r w:rsidRPr="00933FBB">
        <w:rPr>
          <w:rFonts w:ascii="Times New Roman" w:eastAsia="Times New Roman" w:hAnsi="Times New Roman" w:cs="Times New Roman"/>
          <w:sz w:val="24"/>
          <w:szCs w:val="24"/>
        </w:rPr>
        <w:t>.</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lastRenderedPageBreak/>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2B49A1" w:rsidRPr="00933FBB" w:rsidRDefault="002B49A1" w:rsidP="002B49A1">
      <w:pPr>
        <w:autoSpaceDE w:val="0"/>
        <w:autoSpaceDN w:val="0"/>
        <w:adjustRightInd w:val="0"/>
        <w:spacing w:after="0" w:line="240" w:lineRule="auto"/>
        <w:ind w:firstLine="360"/>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z w:val="24"/>
          <w:szCs w:val="24"/>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80CE7" w:rsidRDefault="00B2244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933FBB">
        <w:rPr>
          <w:rFonts w:ascii="Times New Roman" w:eastAsia="Times New Roman" w:hAnsi="Times New Roman" w:cs="Times New Roman"/>
          <w:spacing w:val="2"/>
          <w:sz w:val="24"/>
          <w:szCs w:val="24"/>
        </w:rPr>
        <w:t>В</w:t>
      </w:r>
      <w:r w:rsidR="007B7C80" w:rsidRPr="00933FBB">
        <w:rPr>
          <w:rFonts w:ascii="Times New Roman" w:eastAsia="Times New Roman" w:hAnsi="Times New Roman" w:cs="Times New Roman"/>
          <w:spacing w:val="2"/>
          <w:sz w:val="24"/>
          <w:szCs w:val="24"/>
        </w:rPr>
        <w:t xml:space="preserve">неурочная деятельность организуется по </w:t>
      </w:r>
      <w:r w:rsidR="007B7C80" w:rsidRPr="00933FBB">
        <w:rPr>
          <w:rFonts w:ascii="Times New Roman" w:eastAsia="Times New Roman" w:hAnsi="Times New Roman" w:cs="Times New Roman"/>
          <w:i/>
          <w:spacing w:val="2"/>
          <w:sz w:val="24"/>
          <w:szCs w:val="24"/>
        </w:rPr>
        <w:t>направлениям</w:t>
      </w:r>
      <w:r w:rsidR="007B7C80" w:rsidRPr="00933FBB">
        <w:rPr>
          <w:rFonts w:ascii="Times New Roman" w:eastAsia="Times New Roman" w:hAnsi="Times New Roman" w:cs="Times New Roman"/>
          <w:i/>
          <w:spacing w:val="-4"/>
          <w:sz w:val="24"/>
          <w:szCs w:val="24"/>
        </w:rPr>
        <w:t xml:space="preserve"> </w:t>
      </w:r>
      <w:r w:rsidR="007B7C80" w:rsidRPr="00933FBB">
        <w:rPr>
          <w:rFonts w:ascii="Times New Roman" w:eastAsia="Times New Roman" w:hAnsi="Times New Roman" w:cs="Times New Roman"/>
          <w:spacing w:val="-4"/>
          <w:sz w:val="24"/>
          <w:szCs w:val="24"/>
        </w:rPr>
        <w:t>развития личности</w:t>
      </w:r>
      <w:r w:rsidR="00FB2AC3" w:rsidRPr="00933FBB">
        <w:rPr>
          <w:rFonts w:ascii="Times New Roman" w:eastAsia="Times New Roman" w:hAnsi="Times New Roman" w:cs="Times New Roman"/>
          <w:spacing w:val="-4"/>
          <w:sz w:val="24"/>
          <w:szCs w:val="24"/>
        </w:rPr>
        <w:t xml:space="preserve">: </w:t>
      </w:r>
      <w:proofErr w:type="spellStart"/>
      <w:r w:rsidR="007B7C80" w:rsidRPr="00933FBB">
        <w:rPr>
          <w:rFonts w:ascii="Times New Roman" w:eastAsia="Times New Roman" w:hAnsi="Times New Roman" w:cs="Times New Roman"/>
          <w:spacing w:val="-4"/>
          <w:sz w:val="24"/>
          <w:szCs w:val="24"/>
        </w:rPr>
        <w:t>спортивно­оздоровительное</w:t>
      </w:r>
      <w:proofErr w:type="spellEnd"/>
      <w:r w:rsidR="007B7C80" w:rsidRPr="00933FBB">
        <w:rPr>
          <w:rFonts w:ascii="Times New Roman" w:eastAsia="Times New Roman" w:hAnsi="Times New Roman" w:cs="Times New Roman"/>
          <w:spacing w:val="-4"/>
          <w:sz w:val="24"/>
          <w:szCs w:val="24"/>
        </w:rPr>
        <w:t xml:space="preserve">, </w:t>
      </w:r>
      <w:proofErr w:type="spellStart"/>
      <w:r w:rsidR="007B7C80" w:rsidRPr="00933FBB">
        <w:rPr>
          <w:rFonts w:ascii="Times New Roman" w:eastAsia="Times New Roman" w:hAnsi="Times New Roman" w:cs="Times New Roman"/>
          <w:spacing w:val="-4"/>
          <w:sz w:val="24"/>
          <w:szCs w:val="24"/>
        </w:rPr>
        <w:t>духовно­нрав</w:t>
      </w:r>
      <w:r w:rsidR="007B7C80" w:rsidRPr="00933FBB">
        <w:rPr>
          <w:rFonts w:ascii="Times New Roman" w:eastAsia="Times New Roman" w:hAnsi="Times New Roman" w:cs="Times New Roman"/>
          <w:spacing w:val="2"/>
          <w:sz w:val="24"/>
          <w:szCs w:val="24"/>
        </w:rPr>
        <w:t>ственное</w:t>
      </w:r>
      <w:proofErr w:type="spellEnd"/>
      <w:r w:rsidR="007B7C80" w:rsidRPr="00933FBB">
        <w:rPr>
          <w:rFonts w:ascii="Times New Roman" w:eastAsia="Times New Roman" w:hAnsi="Times New Roman" w:cs="Times New Roman"/>
          <w:spacing w:val="2"/>
          <w:sz w:val="24"/>
          <w:szCs w:val="24"/>
        </w:rPr>
        <w:t xml:space="preserve">, социальное, </w:t>
      </w:r>
      <w:proofErr w:type="spellStart"/>
      <w:r w:rsidR="007B7C80" w:rsidRPr="00933FBB">
        <w:rPr>
          <w:rFonts w:ascii="Times New Roman" w:eastAsia="Times New Roman" w:hAnsi="Times New Roman" w:cs="Times New Roman"/>
          <w:spacing w:val="2"/>
          <w:sz w:val="24"/>
          <w:szCs w:val="24"/>
        </w:rPr>
        <w:t>общеинтеллектуальное</w:t>
      </w:r>
      <w:proofErr w:type="spellEnd"/>
      <w:r w:rsidR="007B7C80" w:rsidRPr="00933FBB">
        <w:rPr>
          <w:rFonts w:ascii="Times New Roman" w:eastAsia="Times New Roman" w:hAnsi="Times New Roman" w:cs="Times New Roman"/>
          <w:spacing w:val="2"/>
          <w:sz w:val="24"/>
          <w:szCs w:val="24"/>
        </w:rPr>
        <w:t>, общекультур</w:t>
      </w:r>
      <w:r w:rsidR="007B7C80" w:rsidRPr="00933FBB">
        <w:rPr>
          <w:rFonts w:ascii="Times New Roman" w:eastAsia="Times New Roman" w:hAnsi="Times New Roman" w:cs="Times New Roman"/>
          <w:sz w:val="24"/>
          <w:szCs w:val="24"/>
        </w:rPr>
        <w:t>ное</w:t>
      </w:r>
      <w:r w:rsidR="00FB2AC3" w:rsidRPr="00933FBB">
        <w:rPr>
          <w:rFonts w:ascii="Times New Roman" w:eastAsia="Times New Roman" w:hAnsi="Times New Roman" w:cs="Times New Roman"/>
          <w:sz w:val="24"/>
          <w:szCs w:val="24"/>
        </w:rPr>
        <w:t>.</w:t>
      </w:r>
      <w:r w:rsidR="00C80CE7">
        <w:rPr>
          <w:rFonts w:ascii="Times New Roman" w:eastAsia="Times New Roman" w:hAnsi="Times New Roman" w:cs="Times New Roman"/>
          <w:sz w:val="24"/>
          <w:szCs w:val="24"/>
        </w:rPr>
        <w:t xml:space="preserve"> </w:t>
      </w:r>
    </w:p>
    <w:p w:rsidR="007B7C80" w:rsidRPr="00933FBB" w:rsidRDefault="00C80CE7" w:rsidP="003C0F95">
      <w:pPr>
        <w:autoSpaceDE w:val="0"/>
        <w:autoSpaceDN w:val="0"/>
        <w:adjustRightInd w:val="0"/>
        <w:spacing w:after="0" w:line="240" w:lineRule="auto"/>
        <w:ind w:firstLine="708"/>
        <w:jc w:val="both"/>
        <w:textAlignment w:val="center"/>
        <w:rPr>
          <w:rFonts w:ascii="Times New Roman" w:eastAsia="Times New Roman" w:hAnsi="Times New Roman" w:cs="Times New Roman"/>
          <w:sz w:val="24"/>
          <w:szCs w:val="24"/>
        </w:rPr>
      </w:pPr>
      <w:r w:rsidRPr="00C80CE7">
        <w:rPr>
          <w:rFonts w:ascii="Times New Roman" w:eastAsia="Times New Roman" w:hAnsi="Times New Roman" w:cs="Times New Roman"/>
          <w:sz w:val="24"/>
          <w:szCs w:val="24"/>
        </w:rPr>
        <w:t>Координирующую роль в организации внеурочной деятельности выполняет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ведет мониторинг эффективности.</w:t>
      </w:r>
    </w:p>
    <w:p w:rsidR="001B2E55" w:rsidRPr="00933FBB" w:rsidRDefault="00E77A09"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lang w:eastAsia="ru-RU"/>
        </w:rPr>
      </w:pPr>
      <w:r w:rsidRPr="00933FBB">
        <w:rPr>
          <w:rFonts w:ascii="Times New Roman" w:eastAsia="Times New Roman" w:hAnsi="Times New Roman" w:cs="Times New Roman"/>
          <w:sz w:val="24"/>
          <w:szCs w:val="24"/>
        </w:rPr>
        <w:t xml:space="preserve">Специфика </w:t>
      </w:r>
      <w:r w:rsidR="00D30A1F" w:rsidRPr="00933FBB">
        <w:rPr>
          <w:rFonts w:ascii="Times New Roman" w:eastAsia="Times New Roman" w:hAnsi="Times New Roman" w:cs="Times New Roman"/>
          <w:sz w:val="24"/>
          <w:szCs w:val="24"/>
        </w:rPr>
        <w:t>школы</w:t>
      </w:r>
      <w:r w:rsidRPr="00933FBB">
        <w:rPr>
          <w:rFonts w:ascii="Times New Roman" w:eastAsia="Times New Roman" w:hAnsi="Times New Roman" w:cs="Times New Roman"/>
          <w:sz w:val="24"/>
          <w:szCs w:val="24"/>
        </w:rPr>
        <w:t xml:space="preserve"> как образовательной ор</w:t>
      </w:r>
      <w:r w:rsidR="007B7C80" w:rsidRPr="00933FBB">
        <w:rPr>
          <w:rFonts w:ascii="Times New Roman" w:eastAsia="Times New Roman" w:hAnsi="Times New Roman" w:cs="Times New Roman"/>
          <w:sz w:val="24"/>
          <w:szCs w:val="24"/>
        </w:rPr>
        <w:t>ганизации, осуществляющей образовательную деятельность</w:t>
      </w:r>
      <w:r w:rsidRPr="00933FBB">
        <w:rPr>
          <w:rFonts w:ascii="Times New Roman" w:eastAsia="Times New Roman" w:hAnsi="Times New Roman" w:cs="Times New Roman"/>
          <w:sz w:val="24"/>
          <w:szCs w:val="24"/>
        </w:rPr>
        <w:t>, особенности</w:t>
      </w:r>
      <w:r w:rsidR="007B7C80" w:rsidRPr="00933FBB">
        <w:rPr>
          <w:rFonts w:ascii="Times New Roman" w:eastAsia="Times New Roman" w:hAnsi="Times New Roman" w:cs="Times New Roman"/>
          <w:sz w:val="24"/>
          <w:szCs w:val="24"/>
        </w:rPr>
        <w:t xml:space="preserve"> окружающего социума</w:t>
      </w:r>
      <w:r w:rsidR="00805617" w:rsidRPr="00933FBB">
        <w:rPr>
          <w:rFonts w:ascii="Times New Roman" w:eastAsia="Times New Roman" w:hAnsi="Times New Roman" w:cs="Times New Roman"/>
          <w:sz w:val="24"/>
          <w:szCs w:val="24"/>
        </w:rPr>
        <w:t xml:space="preserve"> Первомайского </w:t>
      </w:r>
      <w:proofErr w:type="gramStart"/>
      <w:r w:rsidR="00805617" w:rsidRPr="00933FBB">
        <w:rPr>
          <w:rFonts w:ascii="Times New Roman" w:eastAsia="Times New Roman" w:hAnsi="Times New Roman" w:cs="Times New Roman"/>
          <w:sz w:val="24"/>
          <w:szCs w:val="24"/>
        </w:rPr>
        <w:t xml:space="preserve">района </w:t>
      </w:r>
      <w:r w:rsidRPr="00933FBB">
        <w:rPr>
          <w:rFonts w:ascii="Times New Roman" w:eastAsia="Times New Roman" w:hAnsi="Times New Roman" w:cs="Times New Roman"/>
          <w:sz w:val="24"/>
          <w:szCs w:val="24"/>
        </w:rPr>
        <w:t xml:space="preserve"> г.</w:t>
      </w:r>
      <w:proofErr w:type="gramEnd"/>
      <w:r w:rsidRPr="00933FBB">
        <w:rPr>
          <w:rFonts w:ascii="Times New Roman" w:eastAsia="Times New Roman" w:hAnsi="Times New Roman" w:cs="Times New Roman"/>
          <w:sz w:val="24"/>
          <w:szCs w:val="24"/>
        </w:rPr>
        <w:t xml:space="preserve"> Новосибирска, </w:t>
      </w:r>
      <w:r w:rsidRPr="00933FBB">
        <w:rPr>
          <w:rFonts w:ascii="Times New Roman" w:eastAsia="Times New Roman" w:hAnsi="Times New Roman" w:cs="Times New Roman"/>
          <w:b/>
          <w:i/>
          <w:sz w:val="24"/>
          <w:szCs w:val="24"/>
        </w:rPr>
        <w:t>определяет</w:t>
      </w:r>
      <w:r w:rsidR="00080AF4" w:rsidRPr="00933FBB">
        <w:rPr>
          <w:rFonts w:ascii="Times New Roman" w:eastAsia="Times New Roman" w:hAnsi="Times New Roman" w:cs="Times New Roman"/>
          <w:b/>
          <w:i/>
          <w:sz w:val="24"/>
          <w:szCs w:val="24"/>
        </w:rPr>
        <w:t xml:space="preserve">  </w:t>
      </w:r>
      <w:r w:rsidR="001B2E55" w:rsidRPr="00933FBB">
        <w:rPr>
          <w:rFonts w:ascii="Times New Roman" w:eastAsia="Times New Roman" w:hAnsi="Times New Roman" w:cs="Times New Roman"/>
          <w:b/>
          <w:i/>
          <w:sz w:val="24"/>
          <w:szCs w:val="24"/>
        </w:rPr>
        <w:t xml:space="preserve">комбинированный вариант организации </w:t>
      </w:r>
      <w:r w:rsidR="007B7C80" w:rsidRPr="00933FBB">
        <w:rPr>
          <w:rFonts w:ascii="Times New Roman" w:eastAsia="Times New Roman" w:hAnsi="Times New Roman" w:cs="Times New Roman"/>
          <w:b/>
          <w:i/>
          <w:sz w:val="24"/>
          <w:szCs w:val="24"/>
        </w:rPr>
        <w:t>внеурочн</w:t>
      </w:r>
      <w:r w:rsidR="001B2E55" w:rsidRPr="00933FBB">
        <w:rPr>
          <w:rFonts w:ascii="Times New Roman" w:eastAsia="Times New Roman" w:hAnsi="Times New Roman" w:cs="Times New Roman"/>
          <w:b/>
          <w:i/>
          <w:sz w:val="24"/>
          <w:szCs w:val="24"/>
        </w:rPr>
        <w:t>ой</w:t>
      </w:r>
      <w:r w:rsidR="007B7C80" w:rsidRPr="00933FBB">
        <w:rPr>
          <w:rFonts w:ascii="Times New Roman" w:eastAsia="Times New Roman" w:hAnsi="Times New Roman" w:cs="Times New Roman"/>
          <w:b/>
          <w:i/>
          <w:sz w:val="24"/>
          <w:szCs w:val="24"/>
        </w:rPr>
        <w:t xml:space="preserve"> деятельност</w:t>
      </w:r>
      <w:r w:rsidR="001B2E55" w:rsidRPr="00933FBB">
        <w:rPr>
          <w:rFonts w:ascii="Times New Roman" w:eastAsia="Times New Roman" w:hAnsi="Times New Roman" w:cs="Times New Roman"/>
          <w:b/>
          <w:i/>
          <w:sz w:val="24"/>
          <w:szCs w:val="24"/>
        </w:rPr>
        <w:t>и.</w:t>
      </w:r>
      <w:r w:rsidR="001B2E55" w:rsidRPr="00933FBB">
        <w:rPr>
          <w:rFonts w:ascii="Times New Roman" w:eastAsia="Times New Roman" w:hAnsi="Times New Roman" w:cs="Times New Roman"/>
          <w:sz w:val="24"/>
          <w:szCs w:val="24"/>
        </w:rPr>
        <w:t xml:space="preserve"> Внеурочная деятельность организуется </w:t>
      </w:r>
      <w:r w:rsidR="007B7C80" w:rsidRPr="00933FBB">
        <w:rPr>
          <w:rFonts w:ascii="Times New Roman" w:eastAsia="Times New Roman" w:hAnsi="Times New Roman" w:cs="Times New Roman"/>
          <w:sz w:val="24"/>
          <w:szCs w:val="24"/>
          <w:lang w:eastAsia="ru-RU"/>
        </w:rPr>
        <w:t xml:space="preserve">совместно с организациями и учреждениями дополнительного образования детей, спортивными </w:t>
      </w:r>
      <w:r w:rsidR="001B2E55" w:rsidRPr="00933FBB">
        <w:rPr>
          <w:rFonts w:ascii="Times New Roman" w:eastAsia="Times New Roman" w:hAnsi="Times New Roman" w:cs="Times New Roman"/>
          <w:sz w:val="24"/>
          <w:szCs w:val="24"/>
          <w:lang w:eastAsia="ru-RU"/>
        </w:rPr>
        <w:t>учреждениями</w:t>
      </w:r>
      <w:r w:rsidR="007B7C80" w:rsidRPr="00933FBB">
        <w:rPr>
          <w:rFonts w:ascii="Times New Roman" w:eastAsia="Times New Roman" w:hAnsi="Times New Roman" w:cs="Times New Roman"/>
          <w:sz w:val="24"/>
          <w:szCs w:val="24"/>
          <w:lang w:eastAsia="ru-RU"/>
        </w:rPr>
        <w:t>, учреждениями культуры</w:t>
      </w:r>
      <w:r w:rsidR="00F82DEA" w:rsidRPr="00933FBB">
        <w:rPr>
          <w:rFonts w:ascii="Times New Roman" w:eastAsia="Times New Roman" w:hAnsi="Times New Roman" w:cs="Times New Roman"/>
          <w:sz w:val="24"/>
          <w:szCs w:val="24"/>
          <w:lang w:eastAsia="ru-RU"/>
        </w:rPr>
        <w:t xml:space="preserve"> района</w:t>
      </w:r>
      <w:r w:rsidR="001B2E55" w:rsidRPr="00933FBB">
        <w:rPr>
          <w:rFonts w:ascii="Times New Roman" w:eastAsia="Times New Roman" w:hAnsi="Times New Roman" w:cs="Times New Roman"/>
          <w:sz w:val="24"/>
          <w:szCs w:val="24"/>
          <w:lang w:eastAsia="ru-RU"/>
        </w:rPr>
        <w:t xml:space="preserve"> и города.</w:t>
      </w:r>
    </w:p>
    <w:p w:rsidR="00933FBB" w:rsidRDefault="00933FBB"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4"/>
          <w:lang w:eastAsia="ru-RU"/>
        </w:rPr>
      </w:pPr>
    </w:p>
    <w:p w:rsidR="00832FF7" w:rsidRPr="00832FF7" w:rsidRDefault="00832FF7" w:rsidP="00832FF7">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План внеурочной деятельности</w:t>
      </w:r>
      <w:r w:rsidRPr="00832FF7">
        <w:rPr>
          <w:rFonts w:ascii="Times New Roman" w:eastAsia="Times New Roman" w:hAnsi="Times New Roman" w:cs="Times New Roman"/>
          <w:b/>
          <w:sz w:val="26"/>
          <w:szCs w:val="26"/>
          <w:lang w:eastAsia="ru-RU"/>
        </w:rPr>
        <w:t xml:space="preserve"> 10-11 класса на 2020-2022 учебные г</w:t>
      </w:r>
      <w:r>
        <w:rPr>
          <w:rFonts w:ascii="Times New Roman" w:eastAsia="Times New Roman" w:hAnsi="Times New Roman" w:cs="Times New Roman"/>
          <w:b/>
          <w:sz w:val="26"/>
          <w:szCs w:val="26"/>
          <w:lang w:eastAsia="ru-RU"/>
        </w:rPr>
        <w:t>оды (шестидневная неделя) ФГОС С</w:t>
      </w:r>
      <w:r w:rsidRPr="00832FF7">
        <w:rPr>
          <w:rFonts w:ascii="Times New Roman" w:eastAsia="Times New Roman" w:hAnsi="Times New Roman" w:cs="Times New Roman"/>
          <w:b/>
          <w:sz w:val="26"/>
          <w:szCs w:val="26"/>
          <w:lang w:eastAsia="ru-RU"/>
        </w:rPr>
        <w:t>ОО</w:t>
      </w:r>
    </w:p>
    <w:tbl>
      <w:tblPr>
        <w:tblStyle w:val="110"/>
        <w:tblW w:w="15125" w:type="dxa"/>
        <w:tblLayout w:type="fixed"/>
        <w:tblLook w:val="0000" w:firstRow="0" w:lastRow="0" w:firstColumn="0" w:lastColumn="0" w:noHBand="0" w:noVBand="0"/>
      </w:tblPr>
      <w:tblGrid>
        <w:gridCol w:w="9668"/>
        <w:gridCol w:w="1984"/>
        <w:gridCol w:w="1984"/>
        <w:gridCol w:w="1489"/>
      </w:tblGrid>
      <w:tr w:rsidR="00832FF7" w:rsidRPr="00832FF7" w:rsidTr="00681080">
        <w:trPr>
          <w:trHeight w:val="577"/>
        </w:trPr>
        <w:tc>
          <w:tcPr>
            <w:tcW w:w="9668"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Классы</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10 класс</w:t>
            </w:r>
          </w:p>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2020 – 2021 уч. год</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11класс</w:t>
            </w:r>
          </w:p>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2021 – 2022 уч. год</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Всего</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1. Духовно-нравственное направление (модульная реализация)</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832FF7">
              <w:rPr>
                <w:rFonts w:ascii="Times New Roman" w:eastAsia="Times New Roman" w:hAnsi="Times New Roman" w:cs="Times New Roman"/>
                <w:b/>
                <w:bCs/>
                <w:color w:val="FF0000"/>
                <w:szCs w:val="24"/>
                <w:lang w:eastAsia="ru-RU"/>
              </w:rPr>
              <w:t>2</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832FF7">
              <w:rPr>
                <w:rFonts w:ascii="Times New Roman" w:eastAsia="Times New Roman" w:hAnsi="Times New Roman" w:cs="Times New Roman"/>
                <w:b/>
                <w:bCs/>
                <w:color w:val="FF0000"/>
                <w:szCs w:val="24"/>
                <w:lang w:eastAsia="ru-RU"/>
              </w:rPr>
              <w:t>2</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color w:val="FF0000"/>
                <w:szCs w:val="24"/>
                <w:lang w:eastAsia="ru-RU"/>
              </w:rPr>
            </w:pPr>
            <w:r w:rsidRPr="00832FF7">
              <w:rPr>
                <w:rFonts w:ascii="Times New Roman" w:eastAsia="Times New Roman" w:hAnsi="Times New Roman" w:cs="Times New Roman"/>
                <w:b/>
                <w:bCs/>
                <w:color w:val="FF0000"/>
                <w:szCs w:val="24"/>
                <w:lang w:eastAsia="ru-RU"/>
              </w:rPr>
              <w:t>4</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Реализация мероприятий и проектов волонтерского движения в рамках программы воспитательной работы МАОУ СОШ №213 «Открытие»</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lastRenderedPageBreak/>
              <w:t>Реализация общешкольных мероприятий, акций, проектов в рамках «Календаря знаменательных событий»</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2. Физкультурно-спортивное и оздоровительное направление (на выбор)</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2</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Реализация мероприятий и проектов военно-патриотического движения в рамках программы воспитательной работы МАОУ СОШ № 213 «Открытие»</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 xml:space="preserve">Реализация программы </w:t>
            </w:r>
            <w:proofErr w:type="spellStart"/>
            <w:r w:rsidRPr="00832FF7">
              <w:rPr>
                <w:rFonts w:ascii="Times New Roman" w:eastAsia="Times New Roman" w:hAnsi="Times New Roman" w:cs="Times New Roman"/>
                <w:bCs/>
                <w:szCs w:val="24"/>
                <w:lang w:eastAsia="ru-RU"/>
              </w:rPr>
              <w:t>ПМПк</w:t>
            </w:r>
            <w:proofErr w:type="spellEnd"/>
            <w:r w:rsidRPr="00832FF7">
              <w:rPr>
                <w:rFonts w:ascii="Times New Roman" w:eastAsia="Times New Roman" w:hAnsi="Times New Roman" w:cs="Times New Roman"/>
                <w:bCs/>
                <w:szCs w:val="24"/>
                <w:lang w:eastAsia="ru-RU"/>
              </w:rPr>
              <w:t xml:space="preserve"> «Мы выбираем ЗДОРОВЬЕ!»</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3. Социальное направление (модульная реализация)</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3</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Реализация мероприятий и проектов вожатского движения в рамках программы воспитательной работы МАОУ СОШ № 213 «Открытие» (социальный проект класса)</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3</w:t>
            </w:r>
          </w:p>
        </w:tc>
      </w:tr>
      <w:tr w:rsidR="00832FF7" w:rsidRPr="00832FF7" w:rsidTr="00681080">
        <w:trPr>
          <w:trHeight w:val="266"/>
        </w:trPr>
        <w:tc>
          <w:tcPr>
            <w:tcW w:w="9668" w:type="dxa"/>
            <w:shd w:val="clear" w:color="auto" w:fill="auto"/>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 xml:space="preserve">4. </w:t>
            </w:r>
            <w:proofErr w:type="spellStart"/>
            <w:r w:rsidRPr="00832FF7">
              <w:rPr>
                <w:rFonts w:ascii="Times New Roman" w:eastAsia="Times New Roman" w:hAnsi="Times New Roman" w:cs="Times New Roman"/>
                <w:b/>
                <w:bCs/>
                <w:i/>
                <w:szCs w:val="24"/>
                <w:lang w:eastAsia="ru-RU"/>
              </w:rPr>
              <w:t>Общеинтеллектуальное</w:t>
            </w:r>
            <w:proofErr w:type="spellEnd"/>
            <w:r w:rsidRPr="00832FF7">
              <w:rPr>
                <w:rFonts w:ascii="Times New Roman" w:eastAsia="Times New Roman" w:hAnsi="Times New Roman" w:cs="Times New Roman"/>
                <w:b/>
                <w:bCs/>
                <w:i/>
                <w:szCs w:val="24"/>
                <w:lang w:eastAsia="ru-RU"/>
              </w:rPr>
              <w:t xml:space="preserve"> направление (на выбор)</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6</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6</w:t>
            </w:r>
          </w:p>
        </w:tc>
        <w:tc>
          <w:tcPr>
            <w:tcW w:w="1489"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18</w:t>
            </w:r>
          </w:p>
        </w:tc>
      </w:tr>
      <w:tr w:rsidR="00832FF7" w:rsidRPr="00832FF7" w:rsidTr="00681080">
        <w:trPr>
          <w:trHeight w:val="266"/>
        </w:trPr>
        <w:tc>
          <w:tcPr>
            <w:tcW w:w="9668" w:type="dxa"/>
            <w:shd w:val="clear" w:color="auto" w:fill="auto"/>
          </w:tcPr>
          <w:p w:rsidR="00832FF7" w:rsidRPr="00832FF7" w:rsidRDefault="00832FF7" w:rsidP="00832FF7">
            <w:pPr>
              <w:shd w:val="clear" w:color="auto" w:fill="FFFFFF" w:themeFill="background1"/>
              <w:rPr>
                <w:rFonts w:ascii="Times New Roman" w:eastAsia="Times New Roman" w:hAnsi="Times New Roman" w:cs="Times New Roman"/>
                <w:szCs w:val="28"/>
                <w:lang w:eastAsia="ar-SA"/>
              </w:rPr>
            </w:pPr>
            <w:r w:rsidRPr="00832FF7">
              <w:rPr>
                <w:rFonts w:ascii="Times New Roman" w:eastAsia="Times New Roman" w:hAnsi="Times New Roman" w:cs="Times New Roman"/>
                <w:szCs w:val="28"/>
                <w:lang w:eastAsia="ar-SA"/>
              </w:rPr>
              <w:t xml:space="preserve">Мобильная робототехника </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489"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4</w:t>
            </w:r>
          </w:p>
        </w:tc>
      </w:tr>
      <w:tr w:rsidR="00832FF7" w:rsidRPr="00832FF7" w:rsidTr="00681080">
        <w:trPr>
          <w:trHeight w:val="266"/>
        </w:trPr>
        <w:tc>
          <w:tcPr>
            <w:tcW w:w="9668" w:type="dxa"/>
            <w:shd w:val="clear" w:color="auto" w:fill="auto"/>
          </w:tcPr>
          <w:p w:rsidR="00832FF7" w:rsidRPr="00832FF7" w:rsidRDefault="00832FF7" w:rsidP="00832FF7">
            <w:pPr>
              <w:shd w:val="clear" w:color="auto" w:fill="FFFFFF" w:themeFill="background1"/>
              <w:rPr>
                <w:rFonts w:ascii="Times New Roman" w:eastAsia="Times New Roman" w:hAnsi="Times New Roman" w:cs="Times New Roman"/>
                <w:szCs w:val="28"/>
                <w:lang w:eastAsia="ar-SA"/>
              </w:rPr>
            </w:pPr>
            <w:r w:rsidRPr="00832FF7">
              <w:rPr>
                <w:rFonts w:ascii="Times New Roman" w:hAnsi="Times New Roman" w:cs="Times New Roman"/>
                <w:szCs w:val="28"/>
              </w:rPr>
              <w:t xml:space="preserve">Программирование +           </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shd w:val="clear" w:color="auto" w:fill="auto"/>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681080">
        <w:trPr>
          <w:trHeight w:val="266"/>
        </w:trPr>
        <w:tc>
          <w:tcPr>
            <w:tcW w:w="9668" w:type="dxa"/>
            <w:shd w:val="clear" w:color="auto" w:fill="auto"/>
          </w:tcPr>
          <w:p w:rsidR="00832FF7" w:rsidRPr="00832FF7" w:rsidRDefault="00832FF7" w:rsidP="00832FF7">
            <w:pPr>
              <w:shd w:val="clear" w:color="auto" w:fill="FFFFFF" w:themeFill="background1"/>
              <w:rPr>
                <w:rFonts w:ascii="Times New Roman" w:eastAsia="Times New Roman" w:hAnsi="Times New Roman" w:cs="Times New Roman"/>
                <w:szCs w:val="28"/>
                <w:lang w:eastAsia="ar-SA"/>
              </w:rPr>
            </w:pPr>
            <w:r w:rsidRPr="00832FF7">
              <w:rPr>
                <w:rFonts w:ascii="Times New Roman" w:eastAsia="Times New Roman" w:hAnsi="Times New Roman" w:cs="Times New Roman"/>
                <w:szCs w:val="28"/>
                <w:lang w:eastAsia="ar-SA"/>
              </w:rPr>
              <w:t xml:space="preserve">Профессиональные пробы </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c>
          <w:tcPr>
            <w:tcW w:w="1489"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4</w:t>
            </w:r>
          </w:p>
        </w:tc>
      </w:tr>
      <w:tr w:rsidR="00832FF7" w:rsidRPr="00832FF7" w:rsidTr="00681080">
        <w:trPr>
          <w:trHeight w:val="266"/>
        </w:trPr>
        <w:tc>
          <w:tcPr>
            <w:tcW w:w="9668" w:type="dxa"/>
            <w:shd w:val="clear" w:color="auto" w:fill="auto"/>
          </w:tcPr>
          <w:p w:rsidR="00832FF7" w:rsidRPr="00832FF7" w:rsidRDefault="00832FF7" w:rsidP="00832FF7">
            <w:pPr>
              <w:shd w:val="clear" w:color="auto" w:fill="FFFFFF" w:themeFill="background1"/>
              <w:rPr>
                <w:rFonts w:ascii="Times New Roman" w:eastAsia="Times New Roman" w:hAnsi="Times New Roman" w:cs="Times New Roman"/>
                <w:szCs w:val="28"/>
                <w:lang w:eastAsia="ar-SA"/>
              </w:rPr>
            </w:pPr>
            <w:r w:rsidRPr="00832FF7">
              <w:rPr>
                <w:rFonts w:ascii="Times New Roman" w:eastAsia="Times New Roman" w:hAnsi="Times New Roman" w:cs="Times New Roman"/>
                <w:szCs w:val="28"/>
                <w:lang w:eastAsia="ar-SA"/>
              </w:rPr>
              <w:t xml:space="preserve">Технический английский </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shd w:val="clear" w:color="auto" w:fill="auto"/>
          </w:tcPr>
          <w:p w:rsidR="00832FF7" w:rsidRPr="00832FF7" w:rsidRDefault="00832FF7" w:rsidP="00832FF7">
            <w:pPr>
              <w:shd w:val="clear" w:color="auto" w:fill="FFFFFF" w:themeFill="background1"/>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2</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5. Общекультурное направление (модульная реализация)</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szCs w:val="24"/>
                <w:lang w:eastAsia="ru-RU"/>
              </w:rPr>
            </w:pPr>
            <w:r w:rsidRPr="00832FF7">
              <w:rPr>
                <w:rFonts w:ascii="Times New Roman" w:eastAsia="Times New Roman" w:hAnsi="Times New Roman" w:cs="Times New Roman"/>
                <w:b/>
                <w:bCs/>
                <w:szCs w:val="24"/>
                <w:lang w:eastAsia="ru-RU"/>
              </w:rPr>
              <w:t>3</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 xml:space="preserve">Академические субботы, арт-субботы, посещение мероприятий Дней науки, спектаклей, выставок, музеев и др. по программе воспитательной работы классного руководителя. </w:t>
            </w:r>
          </w:p>
          <w:p w:rsidR="00832FF7" w:rsidRPr="00832FF7" w:rsidRDefault="00832FF7" w:rsidP="00832FF7">
            <w:pPr>
              <w:shd w:val="clear" w:color="auto" w:fill="FFFFFF" w:themeFill="background1"/>
              <w:contextualSpacing/>
              <w:jc w:val="both"/>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 xml:space="preserve">Предметные декады, общешкольные мероприятия </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1</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Cs/>
                <w:szCs w:val="24"/>
                <w:lang w:eastAsia="ru-RU"/>
              </w:rPr>
            </w:pPr>
            <w:r w:rsidRPr="00832FF7">
              <w:rPr>
                <w:rFonts w:ascii="Times New Roman" w:eastAsia="Times New Roman" w:hAnsi="Times New Roman" w:cs="Times New Roman"/>
                <w:bCs/>
                <w:szCs w:val="24"/>
                <w:lang w:eastAsia="ru-RU"/>
              </w:rPr>
              <w:t>3</w:t>
            </w:r>
          </w:p>
        </w:tc>
      </w:tr>
      <w:tr w:rsidR="00832FF7" w:rsidRPr="00832FF7" w:rsidTr="00681080">
        <w:trPr>
          <w:trHeight w:val="266"/>
        </w:trPr>
        <w:tc>
          <w:tcPr>
            <w:tcW w:w="9668" w:type="dxa"/>
          </w:tcPr>
          <w:p w:rsidR="00832FF7" w:rsidRPr="00832FF7" w:rsidRDefault="00832FF7" w:rsidP="00832FF7">
            <w:pPr>
              <w:shd w:val="clear" w:color="auto" w:fill="FFFFFF" w:themeFill="background1"/>
              <w:contextualSpacing/>
              <w:jc w:val="right"/>
              <w:rPr>
                <w:rFonts w:ascii="Times New Roman" w:eastAsia="Times New Roman" w:hAnsi="Times New Roman" w:cs="Times New Roman"/>
                <w:bCs/>
                <w:szCs w:val="24"/>
                <w:lang w:eastAsia="ru-RU"/>
              </w:rPr>
            </w:pPr>
            <w:r w:rsidRPr="00832FF7">
              <w:rPr>
                <w:rFonts w:ascii="Times New Roman" w:eastAsia="Times New Roman" w:hAnsi="Times New Roman" w:cs="Times New Roman"/>
                <w:b/>
                <w:bCs/>
                <w:i/>
                <w:szCs w:val="24"/>
                <w:lang w:eastAsia="ru-RU"/>
              </w:rPr>
              <w:t>Итого</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10</w:t>
            </w:r>
          </w:p>
        </w:tc>
        <w:tc>
          <w:tcPr>
            <w:tcW w:w="1984"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10</w:t>
            </w:r>
          </w:p>
        </w:tc>
        <w:tc>
          <w:tcPr>
            <w:tcW w:w="1489" w:type="dxa"/>
          </w:tcPr>
          <w:p w:rsidR="00832FF7" w:rsidRPr="00832FF7" w:rsidRDefault="00832FF7" w:rsidP="00832FF7">
            <w:pPr>
              <w:shd w:val="clear" w:color="auto" w:fill="FFFFFF" w:themeFill="background1"/>
              <w:contextualSpacing/>
              <w:jc w:val="center"/>
              <w:rPr>
                <w:rFonts w:ascii="Times New Roman" w:eastAsia="Times New Roman" w:hAnsi="Times New Roman" w:cs="Times New Roman"/>
                <w:b/>
                <w:bCs/>
                <w:i/>
                <w:szCs w:val="24"/>
                <w:lang w:eastAsia="ru-RU"/>
              </w:rPr>
            </w:pPr>
            <w:r w:rsidRPr="00832FF7">
              <w:rPr>
                <w:rFonts w:ascii="Times New Roman" w:eastAsia="Times New Roman" w:hAnsi="Times New Roman" w:cs="Times New Roman"/>
                <w:b/>
                <w:bCs/>
                <w:i/>
                <w:szCs w:val="24"/>
                <w:lang w:eastAsia="ru-RU"/>
              </w:rPr>
              <w:t>30</w:t>
            </w:r>
          </w:p>
        </w:tc>
      </w:tr>
    </w:tbl>
    <w:p w:rsidR="00832FF7" w:rsidRPr="00832FF7" w:rsidRDefault="00832FF7" w:rsidP="00832FF7">
      <w:pPr>
        <w:autoSpaceDE w:val="0"/>
        <w:autoSpaceDN w:val="0"/>
        <w:adjustRightInd w:val="0"/>
        <w:spacing w:after="0" w:line="240" w:lineRule="auto"/>
        <w:ind w:firstLine="708"/>
        <w:jc w:val="both"/>
        <w:textAlignment w:val="center"/>
        <w:rPr>
          <w:rFonts w:ascii="Times New Roman" w:eastAsia="Times New Roman" w:hAnsi="Times New Roman" w:cs="Times New Roman"/>
          <w:b/>
          <w:sz w:val="28"/>
          <w:szCs w:val="28"/>
          <w:u w:val="single"/>
          <w:lang w:eastAsia="ru-RU"/>
        </w:rPr>
      </w:pPr>
    </w:p>
    <w:p w:rsidR="00933FBB" w:rsidRPr="003C0F95" w:rsidRDefault="00933FBB"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8"/>
          <w:szCs w:val="24"/>
          <w:lang w:eastAsia="ru-RU"/>
        </w:rPr>
      </w:pPr>
    </w:p>
    <w:p w:rsidR="006D28A7" w:rsidRPr="00933FBB" w:rsidRDefault="0000490C" w:rsidP="006D28A7">
      <w:pPr>
        <w:autoSpaceDE w:val="0"/>
        <w:autoSpaceDN w:val="0"/>
        <w:adjustRightInd w:val="0"/>
        <w:spacing w:after="0" w:line="240" w:lineRule="auto"/>
        <w:ind w:firstLine="708"/>
        <w:jc w:val="both"/>
        <w:textAlignment w:val="center"/>
        <w:rPr>
          <w:rFonts w:ascii="Times New Roman" w:eastAsia="Times New Roman" w:hAnsi="Times New Roman" w:cs="Times New Roman"/>
          <w:spacing w:val="2"/>
          <w:sz w:val="24"/>
          <w:szCs w:val="24"/>
        </w:rPr>
      </w:pPr>
      <w:r w:rsidRPr="00933FBB">
        <w:rPr>
          <w:rFonts w:ascii="Times New Roman" w:eastAsia="Times New Roman" w:hAnsi="Times New Roman" w:cs="Times New Roman"/>
          <w:sz w:val="24"/>
          <w:szCs w:val="28"/>
        </w:rPr>
        <w:t>Основное преимущество организации внеурочной деятель</w:t>
      </w:r>
      <w:r w:rsidRPr="00933FBB">
        <w:rPr>
          <w:rFonts w:ascii="Times New Roman" w:eastAsia="Times New Roman" w:hAnsi="Times New Roman" w:cs="Times New Roman"/>
          <w:spacing w:val="2"/>
          <w:sz w:val="24"/>
          <w:szCs w:val="28"/>
        </w:rPr>
        <w:t xml:space="preserve">ности на базе </w:t>
      </w:r>
      <w:r w:rsidR="00D30A1F" w:rsidRPr="00933FBB">
        <w:rPr>
          <w:rFonts w:ascii="Times New Roman" w:eastAsia="Times New Roman" w:hAnsi="Times New Roman" w:cs="Times New Roman"/>
          <w:spacing w:val="2"/>
          <w:sz w:val="24"/>
          <w:szCs w:val="28"/>
        </w:rPr>
        <w:t>школы</w:t>
      </w:r>
      <w:r w:rsidRPr="00933FBB">
        <w:rPr>
          <w:rFonts w:ascii="Times New Roman" w:eastAsia="Times New Roman" w:hAnsi="Times New Roman" w:cs="Times New Roman"/>
          <w:spacing w:val="2"/>
          <w:sz w:val="24"/>
          <w:szCs w:val="28"/>
        </w:rPr>
        <w:t xml:space="preserve"> заключается в создании условий для полноценного пребыва</w:t>
      </w:r>
      <w:r w:rsidRPr="00933FBB">
        <w:rPr>
          <w:rFonts w:ascii="Times New Roman" w:eastAsia="Times New Roman" w:hAnsi="Times New Roman" w:cs="Times New Roman"/>
          <w:sz w:val="24"/>
          <w:szCs w:val="28"/>
        </w:rPr>
        <w:t xml:space="preserve">ния ребёнка в </w:t>
      </w:r>
      <w:r w:rsidR="00D30A1F" w:rsidRPr="00933FBB">
        <w:rPr>
          <w:rFonts w:ascii="Times New Roman" w:eastAsia="Times New Roman" w:hAnsi="Times New Roman" w:cs="Times New Roman"/>
          <w:sz w:val="24"/>
          <w:szCs w:val="28"/>
        </w:rPr>
        <w:t>школе</w:t>
      </w:r>
      <w:r w:rsidRPr="00933FBB">
        <w:rPr>
          <w:rFonts w:ascii="Times New Roman" w:eastAsia="Times New Roman" w:hAnsi="Times New Roman" w:cs="Times New Roman"/>
          <w:sz w:val="24"/>
          <w:szCs w:val="28"/>
        </w:rPr>
        <w:t xml:space="preserve"> в течение дня, с</w:t>
      </w:r>
      <w:r w:rsidRPr="00933FBB">
        <w:rPr>
          <w:rFonts w:ascii="Times New Roman" w:eastAsia="Times New Roman" w:hAnsi="Times New Roman" w:cs="Times New Roman"/>
          <w:spacing w:val="2"/>
          <w:sz w:val="24"/>
          <w:szCs w:val="28"/>
        </w:rPr>
        <w:t>одержательном единстве учебной, воспитательной и развивающей деятельности в рамках основной образовательной</w:t>
      </w:r>
      <w:r w:rsidR="00933FBB" w:rsidRPr="00933FBB">
        <w:rPr>
          <w:rFonts w:ascii="Times New Roman" w:eastAsia="Times New Roman" w:hAnsi="Times New Roman" w:cs="Times New Roman"/>
          <w:sz w:val="24"/>
          <w:szCs w:val="28"/>
        </w:rPr>
        <w:t xml:space="preserve"> программы С</w:t>
      </w:r>
      <w:r w:rsidRPr="00933FBB">
        <w:rPr>
          <w:rFonts w:ascii="Times New Roman" w:eastAsia="Times New Roman" w:hAnsi="Times New Roman" w:cs="Times New Roman"/>
          <w:sz w:val="24"/>
          <w:szCs w:val="28"/>
        </w:rPr>
        <w:t>ОО.</w:t>
      </w:r>
      <w:r w:rsidR="006D28A7" w:rsidRPr="006D28A7">
        <w:rPr>
          <w:rFonts w:ascii="Times New Roman" w:eastAsia="Times New Roman" w:hAnsi="Times New Roman" w:cs="Times New Roman"/>
          <w:spacing w:val="2"/>
          <w:sz w:val="24"/>
          <w:szCs w:val="24"/>
        </w:rPr>
        <w:t xml:space="preserve"> </w:t>
      </w:r>
      <w:r w:rsidR="006D28A7" w:rsidRPr="00933FBB">
        <w:rPr>
          <w:rFonts w:ascii="Times New Roman" w:eastAsia="Times New Roman" w:hAnsi="Times New Roman" w:cs="Times New Roman"/>
          <w:spacing w:val="2"/>
          <w:sz w:val="24"/>
          <w:szCs w:val="24"/>
        </w:rPr>
        <w:t xml:space="preserve">При организации внеурочной деятельности используются </w:t>
      </w:r>
      <w:r w:rsidR="006D28A7">
        <w:rPr>
          <w:rFonts w:ascii="Times New Roman" w:eastAsia="Times New Roman" w:hAnsi="Times New Roman" w:cs="Times New Roman"/>
          <w:spacing w:val="2"/>
          <w:sz w:val="24"/>
          <w:szCs w:val="24"/>
        </w:rPr>
        <w:t xml:space="preserve">также </w:t>
      </w:r>
      <w:r w:rsidR="006D28A7" w:rsidRPr="00933FBB">
        <w:rPr>
          <w:rFonts w:ascii="Times New Roman" w:eastAsia="Times New Roman" w:hAnsi="Times New Roman" w:cs="Times New Roman"/>
          <w:spacing w:val="-2"/>
          <w:sz w:val="24"/>
          <w:szCs w:val="24"/>
        </w:rPr>
        <w:t>возможности школы и учреждений дополнительного образования, куль</w:t>
      </w:r>
      <w:r w:rsidR="006D28A7" w:rsidRPr="00933FBB">
        <w:rPr>
          <w:rFonts w:ascii="Times New Roman" w:eastAsia="Times New Roman" w:hAnsi="Times New Roman" w:cs="Times New Roman"/>
          <w:spacing w:val="2"/>
          <w:sz w:val="24"/>
          <w:szCs w:val="24"/>
        </w:rPr>
        <w:t xml:space="preserve">туры и спорта Первомайского района и города Новосибирска. </w:t>
      </w:r>
    </w:p>
    <w:p w:rsidR="0000490C" w:rsidRPr="00933FBB"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8"/>
        </w:rPr>
      </w:pPr>
    </w:p>
    <w:p w:rsidR="0000490C" w:rsidRPr="00933FBB" w:rsidRDefault="0000490C"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b/>
          <w:sz w:val="24"/>
          <w:szCs w:val="28"/>
        </w:rPr>
      </w:pPr>
      <w:r w:rsidRPr="00933FBB">
        <w:rPr>
          <w:rFonts w:ascii="Times New Roman" w:eastAsia="Times New Roman" w:hAnsi="Times New Roman" w:cs="Times New Roman"/>
          <w:b/>
          <w:sz w:val="24"/>
          <w:szCs w:val="28"/>
        </w:rPr>
        <w:t>Реализация внеурочной деятельности через сотрудничество с учреждениями дополнительного образования, культуры и спорта</w:t>
      </w:r>
    </w:p>
    <w:p w:rsidR="00871705" w:rsidRPr="003C0F95" w:rsidRDefault="00805617" w:rsidP="003C0F95">
      <w:pPr>
        <w:autoSpaceDE w:val="0"/>
        <w:autoSpaceDN w:val="0"/>
        <w:adjustRightInd w:val="0"/>
        <w:spacing w:after="0" w:line="240" w:lineRule="auto"/>
        <w:jc w:val="both"/>
        <w:textAlignment w:val="center"/>
        <w:rPr>
          <w:rFonts w:ascii="Times New Roman" w:eastAsia="Times New Roman" w:hAnsi="Times New Roman" w:cs="Times New Roman"/>
          <w:sz w:val="28"/>
          <w:szCs w:val="24"/>
          <w:lang w:eastAsia="ru-RU"/>
        </w:rPr>
      </w:pPr>
      <w:r w:rsidRPr="003C0F95">
        <w:rPr>
          <w:rFonts w:ascii="Times New Roman" w:eastAsia="Times New Roman" w:hAnsi="Times New Roman" w:cs="Times New Roman"/>
          <w:noProof/>
          <w:sz w:val="28"/>
          <w:szCs w:val="24"/>
          <w:lang w:eastAsia="ru-RU"/>
        </w:rPr>
        <w:lastRenderedPageBreak/>
        <w:drawing>
          <wp:inline distT="0" distB="0" distL="0" distR="0">
            <wp:extent cx="9285605" cy="4831534"/>
            <wp:effectExtent l="0" t="57150" r="0" b="7620"/>
            <wp:docPr id="20" name="Схема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80CE7" w:rsidRDefault="00C80CE7" w:rsidP="003C0F95">
      <w:pPr>
        <w:autoSpaceDE w:val="0"/>
        <w:autoSpaceDN w:val="0"/>
        <w:adjustRightInd w:val="0"/>
        <w:spacing w:after="0" w:line="240" w:lineRule="auto"/>
        <w:ind w:firstLine="709"/>
        <w:jc w:val="both"/>
        <w:textAlignment w:val="center"/>
        <w:rPr>
          <w:rFonts w:ascii="Times New Roman" w:eastAsia="Times New Roman" w:hAnsi="Times New Roman" w:cs="Times New Roman"/>
          <w:spacing w:val="-2"/>
          <w:sz w:val="24"/>
          <w:szCs w:val="28"/>
        </w:rPr>
      </w:pPr>
    </w:p>
    <w:p w:rsidR="00095A5A" w:rsidRPr="003C0F95" w:rsidRDefault="00095A5A" w:rsidP="003C0F95">
      <w:pPr>
        <w:spacing w:after="0" w:line="240" w:lineRule="auto"/>
        <w:ind w:firstLine="454"/>
        <w:jc w:val="both"/>
        <w:rPr>
          <w:rFonts w:ascii="Times New Roman" w:eastAsia="Times New Roman" w:hAnsi="Times New Roman" w:cs="Times New Roman"/>
          <w:b/>
          <w:sz w:val="28"/>
          <w:szCs w:val="28"/>
          <w:u w:val="single"/>
          <w:lang w:eastAsia="ru-RU"/>
        </w:rPr>
        <w:sectPr w:rsidR="00095A5A" w:rsidRPr="003C0F95" w:rsidSect="0023000A">
          <w:pgSz w:w="16834" w:h="11909" w:orient="landscape"/>
          <w:pgMar w:top="709" w:right="1077" w:bottom="930" w:left="1134" w:header="720" w:footer="720" w:gutter="0"/>
          <w:pgNumType w:start="1"/>
          <w:cols w:space="720"/>
          <w:titlePg/>
        </w:sectPr>
      </w:pPr>
    </w:p>
    <w:p w:rsidR="00C61BC0" w:rsidRPr="003C0F95" w:rsidRDefault="00C61BC0" w:rsidP="003C0F95">
      <w:pPr>
        <w:spacing w:after="0" w:line="240" w:lineRule="auto"/>
        <w:ind w:firstLine="454"/>
        <w:jc w:val="both"/>
        <w:rPr>
          <w:rFonts w:ascii="Times New Roman" w:eastAsia="Times New Roman" w:hAnsi="Times New Roman" w:cs="Times New Roman"/>
          <w:b/>
          <w:sz w:val="28"/>
          <w:szCs w:val="28"/>
          <w:u w:val="single"/>
          <w:lang w:eastAsia="ru-RU"/>
        </w:rPr>
      </w:pPr>
    </w:p>
    <w:p w:rsidR="00F81CF3" w:rsidRPr="00933FBB" w:rsidRDefault="00F81CF3" w:rsidP="002C0838">
      <w:pPr>
        <w:pStyle w:val="a5"/>
        <w:keepNext/>
        <w:numPr>
          <w:ilvl w:val="1"/>
          <w:numId w:val="46"/>
        </w:numPr>
        <w:spacing w:after="0" w:line="240" w:lineRule="auto"/>
        <w:jc w:val="both"/>
        <w:outlineLvl w:val="2"/>
        <w:rPr>
          <w:rFonts w:ascii="Times New Roman" w:eastAsia="Times New Roman" w:hAnsi="Times New Roman" w:cs="Times New Roman"/>
          <w:b/>
          <w:bCs/>
          <w:sz w:val="28"/>
          <w:szCs w:val="28"/>
        </w:rPr>
      </w:pPr>
      <w:r w:rsidRPr="00933FBB">
        <w:rPr>
          <w:rFonts w:ascii="Times New Roman" w:eastAsia="Times New Roman" w:hAnsi="Times New Roman" w:cs="Times New Roman"/>
          <w:b/>
          <w:bCs/>
          <w:sz w:val="28"/>
          <w:szCs w:val="28"/>
        </w:rPr>
        <w:t xml:space="preserve">Календарный учебный график </w:t>
      </w:r>
    </w:p>
    <w:p w:rsidR="00F81CF3" w:rsidRPr="00933FBB" w:rsidRDefault="00F81CF3" w:rsidP="003C0F95">
      <w:pPr>
        <w:widowControl w:val="0"/>
        <w:spacing w:after="0" w:line="240" w:lineRule="auto"/>
        <w:ind w:firstLine="709"/>
        <w:jc w:val="both"/>
        <w:rPr>
          <w:rFonts w:ascii="Times New Roman" w:eastAsia="Times New Roman" w:hAnsi="Times New Roman" w:cs="Times New Roman"/>
          <w:sz w:val="24"/>
          <w:szCs w:val="28"/>
          <w:lang w:eastAsia="ru-RU"/>
        </w:rPr>
      </w:pPr>
      <w:r w:rsidRPr="00933FBB">
        <w:rPr>
          <w:rFonts w:ascii="Times New Roman" w:eastAsia="Times New Roman" w:hAnsi="Times New Roman" w:cs="Times New Roman"/>
          <w:sz w:val="24"/>
          <w:szCs w:val="28"/>
          <w:lang w:eastAsia="ru-RU"/>
        </w:rPr>
        <w:t xml:space="preserve">Календарный учебный график МАОУ </w:t>
      </w:r>
      <w:r w:rsidR="002813E1" w:rsidRPr="00933FBB">
        <w:rPr>
          <w:rFonts w:ascii="Times New Roman" w:eastAsia="Times New Roman" w:hAnsi="Times New Roman" w:cs="Times New Roman"/>
          <w:sz w:val="24"/>
          <w:szCs w:val="28"/>
          <w:lang w:eastAsia="ru-RU"/>
        </w:rPr>
        <w:t xml:space="preserve">СОШ № 213 </w:t>
      </w:r>
      <w:r w:rsidRPr="00933FBB">
        <w:rPr>
          <w:rFonts w:ascii="Times New Roman" w:eastAsia="Times New Roman" w:hAnsi="Times New Roman" w:cs="Times New Roman"/>
          <w:sz w:val="24"/>
          <w:szCs w:val="28"/>
          <w:lang w:eastAsia="ru-RU"/>
        </w:rPr>
        <w:t>«</w:t>
      </w:r>
      <w:r w:rsidR="002813E1" w:rsidRPr="00933FBB">
        <w:rPr>
          <w:rFonts w:ascii="Times New Roman" w:eastAsia="Times New Roman" w:hAnsi="Times New Roman" w:cs="Times New Roman"/>
          <w:sz w:val="24"/>
          <w:szCs w:val="28"/>
          <w:lang w:eastAsia="ru-RU"/>
        </w:rPr>
        <w:t>Открытие</w:t>
      </w:r>
      <w:r w:rsidRPr="00933FBB">
        <w:rPr>
          <w:rFonts w:ascii="Times New Roman" w:eastAsia="Times New Roman" w:hAnsi="Times New Roman" w:cs="Times New Roman"/>
          <w:sz w:val="24"/>
          <w:szCs w:val="28"/>
          <w:lang w:eastAsia="ru-RU"/>
        </w:rPr>
        <w:t xml:space="preserve">» составлен с учетом мнений участников образовательных отношений, с учетом плановых мероприятий </w:t>
      </w:r>
      <w:r w:rsidR="00D30A1F" w:rsidRPr="00933FBB">
        <w:rPr>
          <w:rFonts w:ascii="Times New Roman" w:eastAsia="Times New Roman" w:hAnsi="Times New Roman" w:cs="Times New Roman"/>
          <w:sz w:val="24"/>
          <w:szCs w:val="28"/>
          <w:lang w:eastAsia="ru-RU"/>
        </w:rPr>
        <w:t>школы</w:t>
      </w:r>
      <w:r w:rsidRPr="00933FBB">
        <w:rPr>
          <w:rFonts w:ascii="Times New Roman" w:eastAsia="Times New Roman" w:hAnsi="Times New Roman" w:cs="Times New Roman"/>
          <w:sz w:val="24"/>
          <w:szCs w:val="28"/>
          <w:lang w:eastAsia="ru-RU"/>
        </w:rPr>
        <w:t>, города Новосибирска, НСО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F81CF3" w:rsidRDefault="00F81CF3" w:rsidP="003C0F95">
      <w:pPr>
        <w:widowControl w:val="0"/>
        <w:spacing w:after="0" w:line="240" w:lineRule="auto"/>
        <w:ind w:firstLine="709"/>
        <w:jc w:val="both"/>
        <w:rPr>
          <w:rFonts w:ascii="Times New Roman" w:eastAsia="Times New Roman" w:hAnsi="Times New Roman" w:cs="Times New Roman"/>
          <w:sz w:val="24"/>
          <w:szCs w:val="28"/>
          <w:lang w:eastAsia="ru-RU"/>
        </w:rPr>
      </w:pPr>
      <w:r w:rsidRPr="00933FBB">
        <w:rPr>
          <w:rFonts w:ascii="Times New Roman" w:eastAsia="Times New Roman" w:hAnsi="Times New Roman" w:cs="Times New Roman"/>
          <w:sz w:val="24"/>
          <w:szCs w:val="28"/>
          <w:lang w:eastAsia="ru-RU"/>
        </w:rPr>
        <w:t>Примерный календарный учебный график реализации образова</w:t>
      </w:r>
      <w:r w:rsidR="00933FBB">
        <w:rPr>
          <w:rFonts w:ascii="Times New Roman" w:eastAsia="Times New Roman" w:hAnsi="Times New Roman" w:cs="Times New Roman"/>
          <w:sz w:val="24"/>
          <w:szCs w:val="28"/>
          <w:lang w:eastAsia="ru-RU"/>
        </w:rPr>
        <w:t xml:space="preserve">тельной программы составляется </w:t>
      </w:r>
      <w:r w:rsidRPr="00933FBB">
        <w:rPr>
          <w:rFonts w:ascii="Times New Roman" w:eastAsia="Times New Roman" w:hAnsi="Times New Roman" w:cs="Times New Roman"/>
          <w:sz w:val="24"/>
          <w:szCs w:val="28"/>
          <w:lang w:eastAsia="ru-RU"/>
        </w:rPr>
        <w:t>в соответствии с законом «Об образовании в Российской Фе</w:t>
      </w:r>
      <w:r w:rsidR="00245617" w:rsidRPr="00933FBB">
        <w:rPr>
          <w:rFonts w:ascii="Times New Roman" w:eastAsia="Times New Roman" w:hAnsi="Times New Roman" w:cs="Times New Roman"/>
          <w:sz w:val="24"/>
          <w:szCs w:val="28"/>
          <w:lang w:eastAsia="ru-RU"/>
        </w:rPr>
        <w:t>дерации» (п. 10, ст. 2) и ФГОС С</w:t>
      </w:r>
      <w:r w:rsidRPr="00933FBB">
        <w:rPr>
          <w:rFonts w:ascii="Times New Roman" w:eastAsia="Times New Roman" w:hAnsi="Times New Roman" w:cs="Times New Roman"/>
          <w:sz w:val="24"/>
          <w:szCs w:val="28"/>
          <w:lang w:eastAsia="ru-RU"/>
        </w:rPr>
        <w:t>ОО (п. 19.10.1), с учетом требований СанПиН и мнения участников образовательных отношений.</w:t>
      </w:r>
    </w:p>
    <w:p w:rsidR="00017F8D" w:rsidRPr="001D2B82" w:rsidRDefault="00017F8D" w:rsidP="00017F8D">
      <w:pPr>
        <w:autoSpaceDE w:val="0"/>
        <w:autoSpaceDN w:val="0"/>
        <w:spacing w:after="0" w:line="240" w:lineRule="auto"/>
        <w:ind w:firstLine="709"/>
        <w:jc w:val="center"/>
        <w:rPr>
          <w:rFonts w:ascii="Times New Roman" w:hAnsi="Times New Roman" w:cs="Times New Roman"/>
          <w:b/>
          <w:sz w:val="24"/>
          <w:szCs w:val="24"/>
        </w:rPr>
      </w:pPr>
      <w:r w:rsidRPr="001D2B82">
        <w:rPr>
          <w:rFonts w:ascii="Times New Roman" w:hAnsi="Times New Roman" w:cs="Times New Roman"/>
          <w:b/>
          <w:sz w:val="24"/>
          <w:szCs w:val="24"/>
        </w:rPr>
        <w:t>Календарный учебный график</w:t>
      </w:r>
    </w:p>
    <w:p w:rsidR="00017F8D" w:rsidRPr="001D2B82" w:rsidRDefault="00017F8D" w:rsidP="00017F8D">
      <w:pPr>
        <w:autoSpaceDE w:val="0"/>
        <w:autoSpaceDN w:val="0"/>
        <w:spacing w:after="0" w:line="240" w:lineRule="auto"/>
        <w:ind w:firstLine="709"/>
        <w:jc w:val="center"/>
        <w:rPr>
          <w:rFonts w:ascii="Times New Roman" w:hAnsi="Times New Roman" w:cs="Times New Roman"/>
          <w:sz w:val="24"/>
          <w:szCs w:val="24"/>
        </w:rPr>
      </w:pPr>
      <w:r w:rsidRPr="001D2B82">
        <w:rPr>
          <w:rFonts w:ascii="Times New Roman" w:hAnsi="Times New Roman" w:cs="Times New Roman"/>
          <w:sz w:val="24"/>
          <w:szCs w:val="24"/>
        </w:rPr>
        <w:t>муниципального автономного общеобразовательного учреждения города Новосибирска</w:t>
      </w:r>
    </w:p>
    <w:p w:rsidR="00017F8D" w:rsidRDefault="00017F8D" w:rsidP="00017F8D">
      <w:pPr>
        <w:autoSpaceDE w:val="0"/>
        <w:autoSpaceDN w:val="0"/>
        <w:spacing w:after="0" w:line="240" w:lineRule="auto"/>
        <w:ind w:firstLine="709"/>
        <w:jc w:val="center"/>
        <w:rPr>
          <w:rFonts w:ascii="Times New Roman" w:hAnsi="Times New Roman" w:cs="Times New Roman"/>
          <w:sz w:val="24"/>
          <w:szCs w:val="24"/>
        </w:rPr>
      </w:pPr>
      <w:r w:rsidRPr="001D2B82">
        <w:rPr>
          <w:rFonts w:ascii="Times New Roman" w:hAnsi="Times New Roman" w:cs="Times New Roman"/>
          <w:sz w:val="24"/>
          <w:szCs w:val="24"/>
        </w:rPr>
        <w:t xml:space="preserve">СОШ № 213 "Открытие" на </w:t>
      </w:r>
      <w:r>
        <w:rPr>
          <w:rFonts w:ascii="Times New Roman" w:hAnsi="Times New Roman" w:cs="Times New Roman"/>
          <w:b/>
          <w:sz w:val="24"/>
          <w:szCs w:val="24"/>
        </w:rPr>
        <w:t>2020/2021</w:t>
      </w:r>
      <w:r w:rsidRPr="001D2B82">
        <w:rPr>
          <w:rFonts w:ascii="Times New Roman" w:hAnsi="Times New Roman" w:cs="Times New Roman"/>
          <w:sz w:val="24"/>
          <w:szCs w:val="24"/>
        </w:rPr>
        <w:t>учебный год</w:t>
      </w:r>
    </w:p>
    <w:p w:rsidR="00017F8D" w:rsidRPr="001D2B82" w:rsidRDefault="00017F8D" w:rsidP="00017F8D">
      <w:pPr>
        <w:autoSpaceDE w:val="0"/>
        <w:autoSpaceDN w:val="0"/>
        <w:spacing w:after="0" w:line="240" w:lineRule="auto"/>
        <w:ind w:firstLine="709"/>
        <w:jc w:val="center"/>
        <w:rPr>
          <w:rFonts w:ascii="Times New Roman" w:hAnsi="Times New Roman" w:cs="Times New Roman"/>
          <w:sz w:val="24"/>
          <w:szCs w:val="24"/>
        </w:rPr>
      </w:pPr>
    </w:p>
    <w:p w:rsidR="00017F8D" w:rsidRDefault="00017F8D" w:rsidP="00017F8D">
      <w:pPr>
        <w:autoSpaceDE w:val="0"/>
        <w:autoSpaceDN w:val="0"/>
        <w:spacing w:after="0" w:line="240" w:lineRule="auto"/>
        <w:ind w:firstLine="709"/>
        <w:jc w:val="both"/>
        <w:rPr>
          <w:rFonts w:ascii="Times New Roman" w:hAnsi="Times New Roman" w:cs="Times New Roman"/>
          <w:sz w:val="24"/>
          <w:szCs w:val="24"/>
        </w:rPr>
      </w:pPr>
      <w:r w:rsidRPr="001D2B82">
        <w:rPr>
          <w:rFonts w:ascii="Times New Roman" w:hAnsi="Times New Roman" w:cs="Times New Roman"/>
          <w:sz w:val="24"/>
          <w:szCs w:val="24"/>
        </w:rPr>
        <w:t xml:space="preserve">1. Начало учебного года – </w:t>
      </w:r>
      <w:r>
        <w:rPr>
          <w:rFonts w:ascii="Times New Roman" w:hAnsi="Times New Roman" w:cs="Times New Roman"/>
          <w:b/>
          <w:sz w:val="24"/>
          <w:szCs w:val="24"/>
        </w:rPr>
        <w:t>1 сентября 2020</w:t>
      </w:r>
      <w:r w:rsidRPr="001D2B82">
        <w:rPr>
          <w:rFonts w:ascii="Times New Roman" w:hAnsi="Times New Roman" w:cs="Times New Roman"/>
          <w:b/>
          <w:sz w:val="24"/>
          <w:szCs w:val="24"/>
        </w:rPr>
        <w:t xml:space="preserve"> года</w:t>
      </w:r>
      <w:r w:rsidRPr="001D2B82">
        <w:rPr>
          <w:rFonts w:ascii="Times New Roman" w:hAnsi="Times New Roman" w:cs="Times New Roman"/>
          <w:sz w:val="24"/>
          <w:szCs w:val="24"/>
        </w:rPr>
        <w:t>.</w:t>
      </w:r>
    </w:p>
    <w:p w:rsidR="00017F8D" w:rsidRPr="001D2B82" w:rsidRDefault="00017F8D" w:rsidP="00017F8D">
      <w:pPr>
        <w:autoSpaceDE w:val="0"/>
        <w:autoSpaceDN w:val="0"/>
        <w:spacing w:after="0" w:line="240" w:lineRule="auto"/>
        <w:ind w:firstLine="709"/>
        <w:jc w:val="both"/>
        <w:rPr>
          <w:rFonts w:ascii="Times New Roman" w:hAnsi="Times New Roman" w:cs="Times New Roman"/>
          <w:sz w:val="24"/>
          <w:szCs w:val="24"/>
        </w:rPr>
      </w:pPr>
      <w:r w:rsidRPr="001D2B82">
        <w:rPr>
          <w:rFonts w:ascii="Times New Roman" w:hAnsi="Times New Roman" w:cs="Times New Roman"/>
          <w:sz w:val="24"/>
          <w:szCs w:val="24"/>
        </w:rPr>
        <w:t>2. Количество учебных недель, продолжительной учебной недели и сроки окончания занятий:</w:t>
      </w:r>
    </w:p>
    <w:p w:rsidR="00017F8D" w:rsidRPr="001D2B82"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 xml:space="preserve">В 1 классах – 33 учебных недели (пятидневная учебная неделя). Окончание учебного </w:t>
      </w:r>
      <w:r w:rsidRPr="00D036F1">
        <w:rPr>
          <w:rFonts w:ascii="Times New Roman" w:hAnsi="Times New Roman" w:cs="Times New Roman"/>
          <w:sz w:val="24"/>
          <w:szCs w:val="24"/>
        </w:rPr>
        <w:t>года –25</w:t>
      </w:r>
      <w:r>
        <w:rPr>
          <w:rFonts w:ascii="Times New Roman" w:hAnsi="Times New Roman" w:cs="Times New Roman"/>
          <w:sz w:val="24"/>
          <w:szCs w:val="24"/>
        </w:rPr>
        <w:t xml:space="preserve"> мая 2021</w:t>
      </w:r>
      <w:r w:rsidRPr="001D2B82">
        <w:rPr>
          <w:rFonts w:ascii="Times New Roman" w:hAnsi="Times New Roman" w:cs="Times New Roman"/>
          <w:sz w:val="24"/>
          <w:szCs w:val="24"/>
        </w:rPr>
        <w:t xml:space="preserve"> года.</w:t>
      </w:r>
    </w:p>
    <w:p w:rsidR="00017F8D" w:rsidRPr="001D2B82"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 xml:space="preserve">Во 2, 3, 4 классах – 34 учебных недели (шестидневная учебная неделя). Окончание учебного года </w:t>
      </w:r>
      <w:r w:rsidRPr="00D036F1">
        <w:rPr>
          <w:rFonts w:ascii="Times New Roman" w:hAnsi="Times New Roman" w:cs="Times New Roman"/>
          <w:sz w:val="24"/>
          <w:szCs w:val="24"/>
        </w:rPr>
        <w:t>– 25</w:t>
      </w:r>
      <w:r>
        <w:rPr>
          <w:rFonts w:ascii="Times New Roman" w:hAnsi="Times New Roman" w:cs="Times New Roman"/>
          <w:sz w:val="24"/>
          <w:szCs w:val="24"/>
        </w:rPr>
        <w:t xml:space="preserve"> мая 2021</w:t>
      </w:r>
      <w:r w:rsidRPr="001D2B82">
        <w:rPr>
          <w:rFonts w:ascii="Times New Roman" w:hAnsi="Times New Roman" w:cs="Times New Roman"/>
          <w:sz w:val="24"/>
          <w:szCs w:val="24"/>
        </w:rPr>
        <w:t xml:space="preserve"> года.</w:t>
      </w:r>
    </w:p>
    <w:p w:rsidR="00017F8D" w:rsidRPr="001D2B82" w:rsidRDefault="00017F8D" w:rsidP="00017F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5-8, 10 классах</w:t>
      </w:r>
      <w:r w:rsidRPr="001D2B82">
        <w:rPr>
          <w:rFonts w:ascii="Times New Roman" w:hAnsi="Times New Roman" w:cs="Times New Roman"/>
          <w:sz w:val="24"/>
          <w:szCs w:val="24"/>
        </w:rPr>
        <w:t xml:space="preserve"> – 35 учебных недель (шестидневная учебная неделя). Окончание учебного года – </w:t>
      </w:r>
      <w:r>
        <w:rPr>
          <w:rFonts w:ascii="Times New Roman" w:hAnsi="Times New Roman" w:cs="Times New Roman"/>
          <w:sz w:val="24"/>
          <w:szCs w:val="24"/>
        </w:rPr>
        <w:t>31 мая 2021</w:t>
      </w:r>
      <w:r w:rsidRPr="001D2B82">
        <w:rPr>
          <w:rFonts w:ascii="Times New Roman" w:hAnsi="Times New Roman" w:cs="Times New Roman"/>
          <w:sz w:val="24"/>
          <w:szCs w:val="24"/>
        </w:rPr>
        <w:t xml:space="preserve"> года.</w:t>
      </w:r>
    </w:p>
    <w:p w:rsidR="00017F8D"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 xml:space="preserve">В 9, 11 классах – 34 учебных недели (шестидневная учебная неделя). Окончание учебного года – </w:t>
      </w:r>
      <w:r w:rsidRPr="00D036F1">
        <w:rPr>
          <w:rFonts w:ascii="Times New Roman" w:hAnsi="Times New Roman" w:cs="Times New Roman"/>
          <w:sz w:val="24"/>
          <w:szCs w:val="24"/>
        </w:rPr>
        <w:t>25</w:t>
      </w:r>
      <w:r>
        <w:rPr>
          <w:rFonts w:ascii="Times New Roman" w:hAnsi="Times New Roman" w:cs="Times New Roman"/>
          <w:sz w:val="24"/>
          <w:szCs w:val="24"/>
        </w:rPr>
        <w:t xml:space="preserve"> мая 2021</w:t>
      </w:r>
      <w:r w:rsidRPr="001D2B82">
        <w:rPr>
          <w:rFonts w:ascii="Times New Roman" w:hAnsi="Times New Roman" w:cs="Times New Roman"/>
          <w:sz w:val="24"/>
          <w:szCs w:val="24"/>
        </w:rPr>
        <w:t xml:space="preserve"> года.</w:t>
      </w:r>
    </w:p>
    <w:p w:rsidR="00017F8D" w:rsidRPr="001D2B82" w:rsidRDefault="00017F8D" w:rsidP="00017F8D">
      <w:pPr>
        <w:spacing w:after="0" w:line="240" w:lineRule="auto"/>
        <w:ind w:firstLine="709"/>
        <w:jc w:val="both"/>
        <w:rPr>
          <w:rFonts w:ascii="Times New Roman" w:hAnsi="Times New Roman" w:cs="Times New Roman"/>
          <w:sz w:val="24"/>
          <w:szCs w:val="24"/>
        </w:rPr>
      </w:pPr>
      <w:r w:rsidRPr="001D2B82">
        <w:rPr>
          <w:rFonts w:ascii="Times New Roman" w:hAnsi="Times New Roman" w:cs="Times New Roman"/>
          <w:sz w:val="24"/>
          <w:szCs w:val="24"/>
        </w:rPr>
        <w:t>3. Продолжительность четвертей и полугодий:</w:t>
      </w:r>
    </w:p>
    <w:tbl>
      <w:tblPr>
        <w:tblStyle w:val="affb"/>
        <w:tblW w:w="10740" w:type="dxa"/>
        <w:tblLook w:val="04A0" w:firstRow="1" w:lastRow="0" w:firstColumn="1" w:lastColumn="0" w:noHBand="0" w:noVBand="1"/>
      </w:tblPr>
      <w:tblGrid>
        <w:gridCol w:w="5637"/>
        <w:gridCol w:w="5103"/>
      </w:tblGrid>
      <w:tr w:rsidR="00017F8D" w:rsidTr="00017F8D">
        <w:trPr>
          <w:trHeight w:val="277"/>
        </w:trPr>
        <w:tc>
          <w:tcPr>
            <w:tcW w:w="5637" w:type="dxa"/>
            <w:tcBorders>
              <w:top w:val="single" w:sz="4" w:space="0" w:color="auto"/>
              <w:left w:val="single" w:sz="4" w:space="0" w:color="auto"/>
              <w:bottom w:val="single" w:sz="4" w:space="0" w:color="auto"/>
              <w:right w:val="single" w:sz="4" w:space="0" w:color="auto"/>
            </w:tcBorders>
            <w:hideMark/>
          </w:tcPr>
          <w:p w:rsidR="00017F8D" w:rsidRPr="00C86053" w:rsidRDefault="00017F8D" w:rsidP="00017F8D">
            <w:pPr>
              <w:jc w:val="center"/>
              <w:rPr>
                <w:sz w:val="24"/>
                <w:szCs w:val="24"/>
              </w:rPr>
            </w:pPr>
            <w:r w:rsidRPr="00C86053">
              <w:rPr>
                <w:sz w:val="24"/>
                <w:szCs w:val="24"/>
              </w:rPr>
              <w:t>Четверти (1-9 классы)</w:t>
            </w:r>
          </w:p>
        </w:tc>
        <w:tc>
          <w:tcPr>
            <w:tcW w:w="5103" w:type="dxa"/>
            <w:tcBorders>
              <w:top w:val="single" w:sz="4" w:space="0" w:color="auto"/>
              <w:left w:val="single" w:sz="4" w:space="0" w:color="auto"/>
              <w:bottom w:val="single" w:sz="4" w:space="0" w:color="auto"/>
              <w:right w:val="single" w:sz="4" w:space="0" w:color="auto"/>
            </w:tcBorders>
            <w:hideMark/>
          </w:tcPr>
          <w:p w:rsidR="00017F8D" w:rsidRPr="00C86053" w:rsidRDefault="00017F8D" w:rsidP="00017F8D">
            <w:pPr>
              <w:jc w:val="center"/>
              <w:rPr>
                <w:sz w:val="24"/>
                <w:szCs w:val="24"/>
              </w:rPr>
            </w:pPr>
            <w:r w:rsidRPr="00C86053">
              <w:rPr>
                <w:sz w:val="24"/>
                <w:szCs w:val="24"/>
              </w:rPr>
              <w:t>Полугодия (10-11 классы)</w:t>
            </w:r>
          </w:p>
        </w:tc>
      </w:tr>
      <w:tr w:rsidR="00017F8D" w:rsidTr="00017F8D">
        <w:trPr>
          <w:trHeight w:val="2239"/>
        </w:trPr>
        <w:tc>
          <w:tcPr>
            <w:tcW w:w="5637" w:type="dxa"/>
            <w:tcBorders>
              <w:top w:val="single" w:sz="4" w:space="0" w:color="auto"/>
              <w:left w:val="single" w:sz="4" w:space="0" w:color="auto"/>
              <w:bottom w:val="single" w:sz="4" w:space="0" w:color="auto"/>
              <w:right w:val="single" w:sz="4" w:space="0" w:color="auto"/>
            </w:tcBorders>
            <w:shd w:val="clear" w:color="auto" w:fill="auto"/>
            <w:hideMark/>
          </w:tcPr>
          <w:p w:rsidR="00017F8D" w:rsidRPr="00C86053" w:rsidRDefault="00017F8D" w:rsidP="00017F8D">
            <w:pPr>
              <w:jc w:val="both"/>
              <w:rPr>
                <w:sz w:val="24"/>
                <w:szCs w:val="24"/>
              </w:rPr>
            </w:pPr>
            <w:r w:rsidRPr="00C86053">
              <w:rPr>
                <w:b/>
                <w:sz w:val="24"/>
                <w:szCs w:val="24"/>
              </w:rPr>
              <w:t>1 четверть:</w:t>
            </w:r>
            <w:r w:rsidRPr="00C86053">
              <w:rPr>
                <w:sz w:val="24"/>
                <w:szCs w:val="24"/>
              </w:rPr>
              <w:t xml:space="preserve"> с 01.09.2020 по 01.11.2020 (9 недель)</w:t>
            </w:r>
          </w:p>
          <w:p w:rsidR="00017F8D" w:rsidRPr="00C86053" w:rsidRDefault="00017F8D" w:rsidP="00017F8D">
            <w:pPr>
              <w:jc w:val="both"/>
              <w:rPr>
                <w:sz w:val="24"/>
                <w:szCs w:val="24"/>
              </w:rPr>
            </w:pPr>
            <w:r w:rsidRPr="00C86053">
              <w:rPr>
                <w:b/>
                <w:sz w:val="24"/>
                <w:szCs w:val="24"/>
              </w:rPr>
              <w:t>2 четверть:</w:t>
            </w:r>
            <w:r w:rsidRPr="00C86053">
              <w:rPr>
                <w:sz w:val="24"/>
                <w:szCs w:val="24"/>
              </w:rPr>
              <w:t xml:space="preserve"> с 09.11.2020 по 27.12.2020 (7 недель)</w:t>
            </w:r>
          </w:p>
          <w:p w:rsidR="00017F8D" w:rsidRPr="00C86053" w:rsidRDefault="00017F8D" w:rsidP="00017F8D">
            <w:pPr>
              <w:jc w:val="both"/>
              <w:rPr>
                <w:sz w:val="24"/>
                <w:szCs w:val="24"/>
              </w:rPr>
            </w:pPr>
            <w:r w:rsidRPr="00C86053">
              <w:rPr>
                <w:b/>
                <w:sz w:val="24"/>
                <w:szCs w:val="24"/>
              </w:rPr>
              <w:t>3 четверть:</w:t>
            </w:r>
            <w:r w:rsidRPr="00C86053">
              <w:rPr>
                <w:sz w:val="24"/>
                <w:szCs w:val="24"/>
              </w:rPr>
              <w:t xml:space="preserve"> с 11.01.2021 по 21.03.2021 (10 недель)</w:t>
            </w:r>
          </w:p>
          <w:p w:rsidR="00017F8D" w:rsidRPr="00C86053" w:rsidRDefault="00017F8D" w:rsidP="00017F8D">
            <w:pPr>
              <w:jc w:val="both"/>
              <w:rPr>
                <w:b/>
                <w:sz w:val="24"/>
                <w:szCs w:val="24"/>
              </w:rPr>
            </w:pPr>
            <w:r w:rsidRPr="00C86053">
              <w:rPr>
                <w:b/>
                <w:sz w:val="24"/>
                <w:szCs w:val="24"/>
              </w:rPr>
              <w:t xml:space="preserve">4 четверть: </w:t>
            </w:r>
          </w:p>
          <w:p w:rsidR="00017F8D" w:rsidRPr="00C86053" w:rsidRDefault="00017F8D" w:rsidP="00017F8D">
            <w:pPr>
              <w:ind w:firstLine="313"/>
              <w:jc w:val="both"/>
              <w:rPr>
                <w:sz w:val="24"/>
                <w:szCs w:val="24"/>
              </w:rPr>
            </w:pPr>
            <w:r w:rsidRPr="00C86053">
              <w:rPr>
                <w:sz w:val="24"/>
                <w:szCs w:val="24"/>
              </w:rPr>
              <w:t xml:space="preserve">- </w:t>
            </w:r>
            <w:r w:rsidRPr="00C86053">
              <w:rPr>
                <w:i/>
                <w:sz w:val="24"/>
                <w:szCs w:val="24"/>
              </w:rPr>
              <w:t>1- 4 классы</w:t>
            </w:r>
            <w:r w:rsidRPr="00C86053">
              <w:rPr>
                <w:sz w:val="24"/>
                <w:szCs w:val="24"/>
              </w:rPr>
              <w:t>: с 31.03.2021 по 25.05.2021 (8 недель);</w:t>
            </w:r>
          </w:p>
          <w:p w:rsidR="00017F8D" w:rsidRPr="00C86053" w:rsidRDefault="00017F8D" w:rsidP="00017F8D">
            <w:pPr>
              <w:ind w:firstLine="313"/>
              <w:jc w:val="both"/>
              <w:rPr>
                <w:sz w:val="24"/>
                <w:szCs w:val="24"/>
              </w:rPr>
            </w:pPr>
            <w:r w:rsidRPr="00C86053">
              <w:rPr>
                <w:sz w:val="24"/>
                <w:szCs w:val="24"/>
              </w:rPr>
              <w:t xml:space="preserve">- </w:t>
            </w:r>
            <w:r w:rsidRPr="00C86053">
              <w:rPr>
                <w:i/>
                <w:sz w:val="24"/>
                <w:szCs w:val="24"/>
              </w:rPr>
              <w:t>5-8 классы</w:t>
            </w:r>
            <w:r w:rsidRPr="00C86053">
              <w:rPr>
                <w:sz w:val="24"/>
                <w:szCs w:val="24"/>
              </w:rPr>
              <w:t>: с 31.03.2021 по 31.05.2021(9 недель);</w:t>
            </w:r>
          </w:p>
          <w:p w:rsidR="00017F8D" w:rsidRPr="00C86053" w:rsidRDefault="00017F8D" w:rsidP="00017F8D">
            <w:pPr>
              <w:ind w:firstLine="313"/>
              <w:jc w:val="both"/>
              <w:rPr>
                <w:sz w:val="24"/>
                <w:szCs w:val="24"/>
              </w:rPr>
            </w:pPr>
            <w:r w:rsidRPr="00C86053">
              <w:rPr>
                <w:sz w:val="24"/>
                <w:szCs w:val="24"/>
              </w:rPr>
              <w:t xml:space="preserve">- </w:t>
            </w:r>
            <w:r w:rsidRPr="00C86053">
              <w:rPr>
                <w:i/>
                <w:sz w:val="24"/>
                <w:szCs w:val="24"/>
              </w:rPr>
              <w:t>9 классы:</w:t>
            </w:r>
            <w:r w:rsidRPr="00C86053">
              <w:rPr>
                <w:sz w:val="24"/>
                <w:szCs w:val="24"/>
              </w:rPr>
              <w:t xml:space="preserve"> с 31.03.2021 по 25.05.2021 (8 недель).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7F8D" w:rsidRPr="00C86053" w:rsidRDefault="00017F8D" w:rsidP="00017F8D">
            <w:pPr>
              <w:jc w:val="both"/>
              <w:rPr>
                <w:sz w:val="24"/>
                <w:szCs w:val="24"/>
              </w:rPr>
            </w:pPr>
            <w:r w:rsidRPr="00C86053">
              <w:rPr>
                <w:b/>
                <w:sz w:val="24"/>
                <w:szCs w:val="24"/>
              </w:rPr>
              <w:t>1 полугодие:</w:t>
            </w:r>
            <w:r w:rsidRPr="00C86053">
              <w:rPr>
                <w:sz w:val="24"/>
                <w:szCs w:val="24"/>
              </w:rPr>
              <w:t xml:space="preserve"> с 01.09.2020 по 27.12.2020 (16 недель)</w:t>
            </w:r>
          </w:p>
          <w:p w:rsidR="00017F8D" w:rsidRDefault="00017F8D" w:rsidP="00017F8D">
            <w:pPr>
              <w:jc w:val="both"/>
              <w:rPr>
                <w:b/>
                <w:sz w:val="24"/>
                <w:szCs w:val="24"/>
              </w:rPr>
            </w:pPr>
          </w:p>
          <w:p w:rsidR="00017F8D" w:rsidRPr="00C86053" w:rsidRDefault="00017F8D" w:rsidP="00017F8D">
            <w:pPr>
              <w:jc w:val="both"/>
              <w:rPr>
                <w:b/>
                <w:sz w:val="24"/>
                <w:szCs w:val="24"/>
              </w:rPr>
            </w:pPr>
            <w:r w:rsidRPr="00C86053">
              <w:rPr>
                <w:b/>
                <w:sz w:val="24"/>
                <w:szCs w:val="24"/>
              </w:rPr>
              <w:t>2 полугодие:</w:t>
            </w:r>
          </w:p>
          <w:p w:rsidR="00017F8D" w:rsidRPr="00C86053" w:rsidRDefault="00017F8D" w:rsidP="00017F8D">
            <w:pPr>
              <w:jc w:val="both"/>
              <w:rPr>
                <w:sz w:val="24"/>
                <w:szCs w:val="24"/>
              </w:rPr>
            </w:pPr>
            <w:r w:rsidRPr="00C86053">
              <w:rPr>
                <w:sz w:val="24"/>
                <w:szCs w:val="24"/>
              </w:rPr>
              <w:t>10 классы: с 11.01.2021 по 31.05.2021 (19 недель)</w:t>
            </w:r>
          </w:p>
          <w:p w:rsidR="00017F8D" w:rsidRPr="00C86053" w:rsidRDefault="00017F8D" w:rsidP="00017F8D">
            <w:pPr>
              <w:jc w:val="both"/>
              <w:rPr>
                <w:sz w:val="24"/>
                <w:szCs w:val="24"/>
              </w:rPr>
            </w:pPr>
            <w:r w:rsidRPr="00C86053">
              <w:rPr>
                <w:sz w:val="24"/>
                <w:szCs w:val="24"/>
              </w:rPr>
              <w:t>11 классы: с 11.01.2021 по 25.05.2021 (18 недель)</w:t>
            </w:r>
          </w:p>
        </w:tc>
      </w:tr>
    </w:tbl>
    <w:p w:rsidR="00017F8D" w:rsidRPr="001D2B82"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4. Сроки каникул:</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Осенние</w:t>
      </w:r>
      <w:r>
        <w:rPr>
          <w:rFonts w:ascii="Times New Roman" w:hAnsi="Times New Roman" w:cs="Times New Roman"/>
          <w:sz w:val="24"/>
          <w:szCs w:val="24"/>
        </w:rPr>
        <w:t xml:space="preserve"> каникулы проводятся с 02.11.2020 по 08.11.2020 (7</w:t>
      </w:r>
      <w:r w:rsidRPr="001D2B82">
        <w:rPr>
          <w:rFonts w:ascii="Times New Roman" w:hAnsi="Times New Roman" w:cs="Times New Roman"/>
          <w:sz w:val="24"/>
          <w:szCs w:val="24"/>
        </w:rPr>
        <w:t xml:space="preserve"> календарных дней).</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 xml:space="preserve">Зимние </w:t>
      </w:r>
      <w:r>
        <w:rPr>
          <w:rFonts w:ascii="Times New Roman" w:hAnsi="Times New Roman" w:cs="Times New Roman"/>
          <w:sz w:val="24"/>
          <w:szCs w:val="24"/>
        </w:rPr>
        <w:t>- с 28.12.2020 по 10.01.2021</w:t>
      </w:r>
      <w:r w:rsidRPr="001D2B82">
        <w:rPr>
          <w:rFonts w:ascii="Times New Roman" w:hAnsi="Times New Roman" w:cs="Times New Roman"/>
          <w:sz w:val="24"/>
          <w:szCs w:val="24"/>
        </w:rPr>
        <w:t xml:space="preserve"> (1</w:t>
      </w:r>
      <w:r>
        <w:rPr>
          <w:rFonts w:ascii="Times New Roman" w:hAnsi="Times New Roman" w:cs="Times New Roman"/>
          <w:sz w:val="24"/>
          <w:szCs w:val="24"/>
        </w:rPr>
        <w:t>4</w:t>
      </w:r>
      <w:r w:rsidRPr="001D2B82">
        <w:rPr>
          <w:rFonts w:ascii="Times New Roman" w:hAnsi="Times New Roman" w:cs="Times New Roman"/>
          <w:sz w:val="24"/>
          <w:szCs w:val="24"/>
        </w:rPr>
        <w:t xml:space="preserve"> календарных дней).</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 xml:space="preserve">Весенние </w:t>
      </w:r>
      <w:r>
        <w:rPr>
          <w:rFonts w:ascii="Times New Roman" w:hAnsi="Times New Roman" w:cs="Times New Roman"/>
          <w:sz w:val="24"/>
          <w:szCs w:val="24"/>
        </w:rPr>
        <w:t>- с 22.03.2021 по 30.03.2021 (9</w:t>
      </w:r>
      <w:r w:rsidRPr="001D2B82">
        <w:rPr>
          <w:rFonts w:ascii="Times New Roman" w:hAnsi="Times New Roman" w:cs="Times New Roman"/>
          <w:sz w:val="24"/>
          <w:szCs w:val="24"/>
        </w:rPr>
        <w:t xml:space="preserve"> календарных дней).</w:t>
      </w:r>
    </w:p>
    <w:p w:rsidR="00017F8D" w:rsidRPr="001D2B82"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sz w:val="24"/>
          <w:szCs w:val="24"/>
        </w:rPr>
        <w:lastRenderedPageBreak/>
        <w:t>Продолжительность каникул в течение учебного года составляет не менее 30 календарных дней, летом - не менее 8 недель с момента оконч</w:t>
      </w:r>
      <w:r>
        <w:rPr>
          <w:rFonts w:ascii="Times New Roman" w:hAnsi="Times New Roman" w:cs="Times New Roman"/>
          <w:sz w:val="24"/>
          <w:szCs w:val="24"/>
        </w:rPr>
        <w:t>ания учебного года по 31.08.2021</w:t>
      </w:r>
      <w:r w:rsidRPr="001D2B82">
        <w:rPr>
          <w:rFonts w:ascii="Times New Roman" w:hAnsi="Times New Roman" w:cs="Times New Roman"/>
          <w:sz w:val="24"/>
          <w:szCs w:val="24"/>
        </w:rPr>
        <w:t xml:space="preserve">. </w:t>
      </w:r>
    </w:p>
    <w:p w:rsidR="00017F8D" w:rsidRDefault="00017F8D" w:rsidP="00017F8D">
      <w:pPr>
        <w:spacing w:after="0" w:line="240" w:lineRule="auto"/>
        <w:jc w:val="both"/>
        <w:rPr>
          <w:rFonts w:ascii="Times New Roman" w:hAnsi="Times New Roman" w:cs="Times New Roman"/>
          <w:sz w:val="24"/>
          <w:szCs w:val="24"/>
        </w:rPr>
      </w:pPr>
      <w:r w:rsidRPr="001D2B82">
        <w:rPr>
          <w:rFonts w:ascii="Times New Roman" w:hAnsi="Times New Roman" w:cs="Times New Roman"/>
          <w:b/>
          <w:sz w:val="24"/>
          <w:szCs w:val="24"/>
        </w:rPr>
        <w:t>Дополнительные каникулы</w:t>
      </w:r>
      <w:r w:rsidRPr="001D2B82">
        <w:rPr>
          <w:rFonts w:ascii="Times New Roman" w:hAnsi="Times New Roman" w:cs="Times New Roman"/>
          <w:sz w:val="24"/>
          <w:szCs w:val="24"/>
        </w:rPr>
        <w:t xml:space="preserve"> для обучающихся 1-х классов устанавливаются с 1</w:t>
      </w:r>
      <w:r>
        <w:rPr>
          <w:rFonts w:ascii="Times New Roman" w:hAnsi="Times New Roman" w:cs="Times New Roman"/>
          <w:sz w:val="24"/>
          <w:szCs w:val="24"/>
        </w:rPr>
        <w:t>7.02.2021 по 23.02.2021</w:t>
      </w:r>
      <w:r w:rsidRPr="001D2B82">
        <w:rPr>
          <w:rFonts w:ascii="Times New Roman" w:hAnsi="Times New Roman" w:cs="Times New Roman"/>
          <w:sz w:val="24"/>
          <w:szCs w:val="24"/>
        </w:rPr>
        <w:t xml:space="preserve"> (7 календарных дней).</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 xml:space="preserve">5. </w:t>
      </w:r>
      <w:r w:rsidRPr="0044393C">
        <w:rPr>
          <w:rFonts w:ascii="Times New Roman" w:hAnsi="Times New Roman" w:cs="Times New Roman"/>
          <w:sz w:val="24"/>
          <w:szCs w:val="24"/>
        </w:rPr>
        <w:t>Сменность занятий</w:t>
      </w:r>
      <w:r w:rsidRPr="001D2B82">
        <w:rPr>
          <w:rFonts w:ascii="Times New Roman" w:hAnsi="Times New Roman" w:cs="Times New Roman"/>
          <w:sz w:val="24"/>
          <w:szCs w:val="24"/>
        </w:rPr>
        <w:t xml:space="preserve">: обучение в </w:t>
      </w:r>
      <w:r>
        <w:rPr>
          <w:rFonts w:ascii="Times New Roman" w:hAnsi="Times New Roman" w:cs="Times New Roman"/>
          <w:sz w:val="24"/>
          <w:szCs w:val="24"/>
        </w:rPr>
        <w:t>1а, 1б, 1в, 1г, 1д, 1м, 2м, 3е, 4а, 4в, 4г</w:t>
      </w:r>
      <w:r w:rsidRPr="00AC4DB1">
        <w:rPr>
          <w:rFonts w:ascii="Times New Roman" w:hAnsi="Times New Roman" w:cs="Times New Roman"/>
          <w:sz w:val="24"/>
          <w:szCs w:val="24"/>
        </w:rPr>
        <w:t>, 4</w:t>
      </w:r>
      <w:r>
        <w:rPr>
          <w:rFonts w:ascii="Times New Roman" w:hAnsi="Times New Roman" w:cs="Times New Roman"/>
          <w:sz w:val="24"/>
          <w:szCs w:val="24"/>
        </w:rPr>
        <w:t>д</w:t>
      </w:r>
      <w:r w:rsidRPr="00AC4DB1">
        <w:rPr>
          <w:rFonts w:ascii="Times New Roman" w:hAnsi="Times New Roman" w:cs="Times New Roman"/>
          <w:sz w:val="24"/>
          <w:szCs w:val="24"/>
        </w:rPr>
        <w:t xml:space="preserve">, </w:t>
      </w:r>
      <w:r>
        <w:rPr>
          <w:rFonts w:ascii="Times New Roman" w:hAnsi="Times New Roman" w:cs="Times New Roman"/>
          <w:sz w:val="24"/>
          <w:szCs w:val="24"/>
        </w:rPr>
        <w:t xml:space="preserve">4м, </w:t>
      </w:r>
      <w:r w:rsidRPr="00C0596D">
        <w:rPr>
          <w:rFonts w:ascii="Times New Roman" w:hAnsi="Times New Roman" w:cs="Times New Roman"/>
          <w:sz w:val="24"/>
          <w:szCs w:val="24"/>
        </w:rPr>
        <w:t>5а, 5к, 5и, 5в, 9а, 9и, 10у, 11э, 11г классах проводится в 1 смену; обучение во 2а, 2б, 2в, 2г, 2д, 3а, 3б, 3в, 3г, 3д, 3м, 4б, 6а, 6к, 6и, 7а, 7б, 7и, 8а, 8б,</w:t>
      </w:r>
      <w:r>
        <w:rPr>
          <w:rFonts w:ascii="Times New Roman" w:hAnsi="Times New Roman" w:cs="Times New Roman"/>
          <w:sz w:val="24"/>
          <w:szCs w:val="24"/>
        </w:rPr>
        <w:t xml:space="preserve"> 8и</w:t>
      </w:r>
      <w:r w:rsidRPr="001D2B82">
        <w:rPr>
          <w:rFonts w:ascii="Times New Roman" w:hAnsi="Times New Roman" w:cs="Times New Roman"/>
          <w:sz w:val="24"/>
          <w:szCs w:val="24"/>
        </w:rPr>
        <w:t xml:space="preserve">классах проводится во 2 смену. Продолжительность уроков в 1 классах (35-40 минут, «ступенчатый» режим обучения в 1 полугодии), во 2-11 классах (40 минут). </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6. Внеурочная деятельность организуется в соответствии с планом внеурочной деятельности ООП соответствующего уровня обучения через 40 минут после окончания учебных занятий, предусмотренных учебным планом школы.</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7. Промежуточная аттестация учащихся проводится без прекращения образовательного процесса в соответствии с Уставом школы, Основной образовательной программой НОО, ООО, СОО; Положением о текущем контроле и промежуточной аттестации учащихся; решением педагогического совета школы и приказом директора:</w:t>
      </w:r>
    </w:p>
    <w:p w:rsidR="00017F8D" w:rsidRPr="001D2B82" w:rsidRDefault="00017F8D" w:rsidP="00017F8D">
      <w:pPr>
        <w:spacing w:after="0" w:line="240" w:lineRule="auto"/>
        <w:ind w:firstLine="851"/>
        <w:jc w:val="both"/>
        <w:rPr>
          <w:rFonts w:ascii="Times New Roman" w:hAnsi="Times New Roman" w:cs="Times New Roman"/>
          <w:sz w:val="24"/>
          <w:szCs w:val="24"/>
        </w:rPr>
      </w:pPr>
    </w:p>
    <w:tbl>
      <w:tblPr>
        <w:tblStyle w:val="affb"/>
        <w:tblW w:w="0" w:type="auto"/>
        <w:tblInd w:w="1635" w:type="dxa"/>
        <w:tblLook w:val="04A0" w:firstRow="1" w:lastRow="0" w:firstColumn="1" w:lastColumn="0" w:noHBand="0" w:noVBand="1"/>
      </w:tblPr>
      <w:tblGrid>
        <w:gridCol w:w="1696"/>
        <w:gridCol w:w="4678"/>
      </w:tblGrid>
      <w:tr w:rsidR="00017F8D" w:rsidTr="00017F8D">
        <w:tc>
          <w:tcPr>
            <w:tcW w:w="1696"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Классы</w:t>
            </w:r>
          </w:p>
        </w:tc>
        <w:tc>
          <w:tcPr>
            <w:tcW w:w="4678"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1, 2, 3, 4, 5, 6, 7, 8, 9, 10, 11 классы</w:t>
            </w:r>
          </w:p>
        </w:tc>
      </w:tr>
      <w:tr w:rsidR="00017F8D" w:rsidTr="00017F8D">
        <w:tc>
          <w:tcPr>
            <w:tcW w:w="1696"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Сроки</w:t>
            </w:r>
          </w:p>
        </w:tc>
        <w:tc>
          <w:tcPr>
            <w:tcW w:w="4678"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12.04.2021 по 30.05.2021*</w:t>
            </w:r>
          </w:p>
        </w:tc>
      </w:tr>
      <w:tr w:rsidR="00017F8D" w:rsidTr="00017F8D">
        <w:tc>
          <w:tcPr>
            <w:tcW w:w="1696"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Формы</w:t>
            </w:r>
          </w:p>
        </w:tc>
        <w:tc>
          <w:tcPr>
            <w:tcW w:w="4678" w:type="dxa"/>
            <w:tcBorders>
              <w:top w:val="single" w:sz="4" w:space="0" w:color="auto"/>
              <w:left w:val="single" w:sz="4" w:space="0" w:color="auto"/>
              <w:bottom w:val="single" w:sz="4" w:space="0" w:color="auto"/>
              <w:right w:val="single" w:sz="4" w:space="0" w:color="auto"/>
            </w:tcBorders>
            <w:hideMark/>
          </w:tcPr>
          <w:p w:rsidR="00017F8D" w:rsidRPr="00733B9A" w:rsidRDefault="00017F8D" w:rsidP="00017F8D">
            <w:pPr>
              <w:jc w:val="center"/>
              <w:rPr>
                <w:sz w:val="24"/>
                <w:szCs w:val="24"/>
              </w:rPr>
            </w:pPr>
            <w:r w:rsidRPr="00733B9A">
              <w:rPr>
                <w:sz w:val="24"/>
                <w:szCs w:val="24"/>
              </w:rPr>
              <w:t>контрольные работы, собеседование</w:t>
            </w:r>
          </w:p>
        </w:tc>
      </w:tr>
    </w:tbl>
    <w:p w:rsidR="00017F8D" w:rsidRDefault="00017F8D" w:rsidP="00017F8D">
      <w:pPr>
        <w:spacing w:after="0" w:line="240" w:lineRule="auto"/>
        <w:ind w:firstLine="851"/>
        <w:jc w:val="both"/>
        <w:rPr>
          <w:rFonts w:ascii="Times New Roman" w:hAnsi="Times New Roman" w:cs="Times New Roman"/>
          <w:sz w:val="24"/>
          <w:szCs w:val="24"/>
        </w:rPr>
      </w:pPr>
      <w:r>
        <w:rPr>
          <w:rFonts w:ascii="Times New Roman" w:hAnsi="Times New Roman" w:cs="Times New Roman"/>
          <w:sz w:val="28"/>
          <w:szCs w:val="28"/>
        </w:rPr>
        <w:t xml:space="preserve">* </w:t>
      </w:r>
      <w:r w:rsidRPr="001D2B82">
        <w:rPr>
          <w:rFonts w:ascii="Times New Roman" w:hAnsi="Times New Roman" w:cs="Times New Roman"/>
          <w:sz w:val="24"/>
          <w:szCs w:val="24"/>
        </w:rPr>
        <w:t>В соответствии с Приказом директора «Об утверждении сроков промежуточной аттестации для учащихся школы» и сроками окончания учебного года.</w:t>
      </w:r>
    </w:p>
    <w:p w:rsidR="00017F8D" w:rsidRDefault="00017F8D" w:rsidP="00017F8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Для обучающихся с ограниченными возможностями здоровья сроки промежуточной аттестации могут быть пролонгированы в соответствии с рекомендациями ПМПК.</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8. Сроки проведения государственной итоговой аттестации выпуск</w:t>
      </w:r>
      <w:r>
        <w:rPr>
          <w:rFonts w:ascii="Times New Roman" w:hAnsi="Times New Roman" w:cs="Times New Roman"/>
          <w:sz w:val="24"/>
          <w:szCs w:val="24"/>
        </w:rPr>
        <w:t>ников 9, 11 классов; ВПР в 4 - 8</w:t>
      </w:r>
      <w:r w:rsidRPr="001D2B82">
        <w:rPr>
          <w:rFonts w:ascii="Times New Roman" w:hAnsi="Times New Roman" w:cs="Times New Roman"/>
          <w:sz w:val="24"/>
          <w:szCs w:val="24"/>
        </w:rPr>
        <w:t xml:space="preserve"> классах устанавливаются Министерством просвещения РФ.</w:t>
      </w:r>
    </w:p>
    <w:p w:rsidR="00017F8D" w:rsidRDefault="00017F8D" w:rsidP="00017F8D">
      <w:pPr>
        <w:spacing w:after="0" w:line="240" w:lineRule="auto"/>
        <w:ind w:firstLine="851"/>
        <w:jc w:val="both"/>
        <w:rPr>
          <w:rFonts w:ascii="Times New Roman" w:hAnsi="Times New Roman" w:cs="Times New Roman"/>
          <w:sz w:val="24"/>
          <w:szCs w:val="24"/>
        </w:rPr>
      </w:pPr>
      <w:r w:rsidRPr="001D2B82">
        <w:rPr>
          <w:rFonts w:ascii="Times New Roman" w:hAnsi="Times New Roman" w:cs="Times New Roman"/>
          <w:sz w:val="24"/>
          <w:szCs w:val="24"/>
        </w:rPr>
        <w:t>9. Педагогам при составлении рабочей программы по предмету, курсу запланировать реализацию недостающих часов учебного плана, возникших из-за праздничных дней и общешкольных мероприятий за счет консультаций по подготовке к экзаменам, внеурочной, проектной и исследовательской деятельности; соответствующие записи о проведенных занятиях вносить в классные журналы в течение учебного года.</w:t>
      </w:r>
    </w:p>
    <w:p w:rsidR="00017F8D" w:rsidRPr="001D2B82" w:rsidRDefault="00017F8D" w:rsidP="00017F8D">
      <w:pPr>
        <w:spacing w:after="0" w:line="240" w:lineRule="auto"/>
        <w:ind w:left="426" w:firstLine="425"/>
        <w:jc w:val="both"/>
        <w:rPr>
          <w:rFonts w:ascii="Times New Roman" w:hAnsi="Times New Roman" w:cs="Times New Roman"/>
          <w:sz w:val="24"/>
          <w:szCs w:val="24"/>
        </w:rPr>
      </w:pPr>
      <w:r w:rsidRPr="001D2B82">
        <w:rPr>
          <w:rFonts w:ascii="Times New Roman" w:hAnsi="Times New Roman" w:cs="Times New Roman"/>
          <w:sz w:val="24"/>
          <w:szCs w:val="24"/>
        </w:rPr>
        <w:t>10. Общешкольные мероприятия, указываемые в классных журналах:</w:t>
      </w:r>
    </w:p>
    <w:p w:rsidR="00017F8D" w:rsidRPr="001D2B82" w:rsidRDefault="00017F8D" w:rsidP="00017F8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День знаний – 1</w:t>
      </w:r>
      <w:r w:rsidRPr="001D2B82">
        <w:rPr>
          <w:rFonts w:ascii="Times New Roman" w:hAnsi="Times New Roman" w:cs="Times New Roman"/>
          <w:sz w:val="24"/>
          <w:szCs w:val="24"/>
        </w:rPr>
        <w:t xml:space="preserve"> сентября.</w:t>
      </w:r>
    </w:p>
    <w:p w:rsidR="00017F8D" w:rsidRPr="001D2B82" w:rsidRDefault="00017F8D" w:rsidP="00017F8D">
      <w:pPr>
        <w:spacing w:after="0" w:line="240" w:lineRule="auto"/>
        <w:ind w:firstLine="567"/>
        <w:jc w:val="both"/>
        <w:rPr>
          <w:rFonts w:ascii="Times New Roman" w:hAnsi="Times New Roman" w:cs="Times New Roman"/>
          <w:sz w:val="24"/>
          <w:szCs w:val="24"/>
        </w:rPr>
      </w:pPr>
      <w:r w:rsidRPr="001D2B82">
        <w:rPr>
          <w:rFonts w:ascii="Times New Roman" w:hAnsi="Times New Roman" w:cs="Times New Roman"/>
          <w:sz w:val="24"/>
          <w:szCs w:val="24"/>
        </w:rPr>
        <w:t>Пробные экзамены по математике и русскому языку в 9 и 11 классах – 2 раза за учебный год.</w:t>
      </w:r>
    </w:p>
    <w:p w:rsidR="00017F8D" w:rsidRPr="001D2B82" w:rsidRDefault="00017F8D" w:rsidP="00017F8D">
      <w:pPr>
        <w:spacing w:after="0" w:line="240" w:lineRule="auto"/>
        <w:ind w:firstLine="710"/>
        <w:jc w:val="both"/>
        <w:rPr>
          <w:rFonts w:ascii="Times New Roman" w:hAnsi="Times New Roman" w:cs="Times New Roman"/>
          <w:sz w:val="24"/>
          <w:szCs w:val="24"/>
        </w:rPr>
      </w:pPr>
      <w:r w:rsidRPr="001D2B82">
        <w:rPr>
          <w:rFonts w:ascii="Times New Roman" w:hAnsi="Times New Roman" w:cs="Times New Roman"/>
          <w:sz w:val="24"/>
          <w:szCs w:val="24"/>
        </w:rPr>
        <w:t xml:space="preserve">11. Регламент работы </w:t>
      </w:r>
      <w:r>
        <w:rPr>
          <w:rFonts w:ascii="Times New Roman" w:hAnsi="Times New Roman" w:cs="Times New Roman"/>
          <w:sz w:val="24"/>
          <w:szCs w:val="24"/>
        </w:rPr>
        <w:t>МАОУ СОШ № 213 «Открытие» на 2020/2021</w:t>
      </w:r>
      <w:r w:rsidRPr="001D2B82">
        <w:rPr>
          <w:rFonts w:ascii="Times New Roman" w:hAnsi="Times New Roman" w:cs="Times New Roman"/>
          <w:sz w:val="24"/>
          <w:szCs w:val="24"/>
        </w:rPr>
        <w:t xml:space="preserve"> учебный год может быть изменен или дополнен последующими нормативными документами.</w:t>
      </w:r>
    </w:p>
    <w:p w:rsidR="00017F8D" w:rsidRPr="001D2B82" w:rsidRDefault="00017F8D" w:rsidP="00017F8D">
      <w:pPr>
        <w:spacing w:after="0" w:line="240" w:lineRule="auto"/>
        <w:ind w:firstLine="454"/>
        <w:rPr>
          <w:rFonts w:ascii="Times New Roman" w:eastAsia="Times New Roman" w:hAnsi="Times New Roman" w:cs="Times New Roman"/>
          <w:sz w:val="24"/>
          <w:szCs w:val="24"/>
          <w:lang w:eastAsia="ru-RU"/>
        </w:rPr>
      </w:pPr>
    </w:p>
    <w:p w:rsidR="00017F8D" w:rsidRDefault="00017F8D" w:rsidP="003C0F95">
      <w:pPr>
        <w:widowControl w:val="0"/>
        <w:spacing w:after="0" w:line="240" w:lineRule="auto"/>
        <w:ind w:firstLine="709"/>
        <w:jc w:val="both"/>
        <w:rPr>
          <w:rFonts w:ascii="Times New Roman" w:eastAsia="Times New Roman" w:hAnsi="Times New Roman" w:cs="Times New Roman"/>
          <w:sz w:val="24"/>
          <w:szCs w:val="28"/>
          <w:lang w:eastAsia="ru-RU"/>
        </w:rPr>
      </w:pPr>
    </w:p>
    <w:p w:rsidR="00017F8D" w:rsidRDefault="00017F8D" w:rsidP="003C0F95">
      <w:pPr>
        <w:widowControl w:val="0"/>
        <w:spacing w:after="0" w:line="240" w:lineRule="auto"/>
        <w:ind w:firstLine="709"/>
        <w:jc w:val="both"/>
        <w:rPr>
          <w:rFonts w:ascii="Times New Roman" w:eastAsia="Times New Roman" w:hAnsi="Times New Roman" w:cs="Times New Roman"/>
          <w:sz w:val="24"/>
          <w:szCs w:val="28"/>
          <w:lang w:eastAsia="ru-RU"/>
        </w:rPr>
      </w:pPr>
    </w:p>
    <w:p w:rsidR="00017F8D" w:rsidRDefault="00017F8D" w:rsidP="003C0F95">
      <w:pPr>
        <w:widowControl w:val="0"/>
        <w:spacing w:after="0" w:line="240" w:lineRule="auto"/>
        <w:ind w:firstLine="709"/>
        <w:jc w:val="both"/>
        <w:rPr>
          <w:rFonts w:ascii="Times New Roman" w:eastAsia="Times New Roman" w:hAnsi="Times New Roman" w:cs="Times New Roman"/>
          <w:sz w:val="24"/>
          <w:szCs w:val="28"/>
          <w:lang w:eastAsia="ru-RU"/>
        </w:rPr>
      </w:pPr>
    </w:p>
    <w:p w:rsidR="00D14D2D" w:rsidRPr="003C0F95" w:rsidRDefault="00D14D2D" w:rsidP="003C0F95">
      <w:pPr>
        <w:spacing w:after="0" w:line="240" w:lineRule="auto"/>
        <w:ind w:firstLine="454"/>
        <w:jc w:val="both"/>
        <w:rPr>
          <w:rFonts w:ascii="Times New Roman" w:eastAsia="Times New Roman" w:hAnsi="Times New Roman" w:cs="Times New Roman"/>
          <w:sz w:val="28"/>
          <w:szCs w:val="28"/>
          <w:lang w:eastAsia="ru-RU"/>
        </w:rPr>
      </w:pPr>
    </w:p>
    <w:p w:rsidR="005A6065" w:rsidRPr="00746AD9" w:rsidRDefault="000F7586" w:rsidP="002C0838">
      <w:pPr>
        <w:pStyle w:val="a5"/>
        <w:numPr>
          <w:ilvl w:val="1"/>
          <w:numId w:val="46"/>
        </w:numPr>
        <w:spacing w:after="0" w:line="360" w:lineRule="auto"/>
        <w:jc w:val="both"/>
        <w:rPr>
          <w:rFonts w:ascii="Times New Roman" w:eastAsia="Times New Roman" w:hAnsi="Times New Roman" w:cs="Times New Roman"/>
          <w:b/>
          <w:sz w:val="28"/>
          <w:szCs w:val="28"/>
          <w:lang w:eastAsia="ru-RU"/>
        </w:rPr>
      </w:pPr>
      <w:r w:rsidRPr="00746AD9">
        <w:rPr>
          <w:rFonts w:ascii="Times New Roman" w:eastAsia="Times New Roman" w:hAnsi="Times New Roman" w:cs="Times New Roman"/>
          <w:b/>
          <w:sz w:val="28"/>
          <w:szCs w:val="28"/>
          <w:lang w:eastAsia="ru-RU"/>
        </w:rPr>
        <w:lastRenderedPageBreak/>
        <w:t>Система условий реализации основной образовательной программы</w:t>
      </w:r>
    </w:p>
    <w:p w:rsidR="00B63432" w:rsidRPr="00746AD9" w:rsidRDefault="00B63432" w:rsidP="003C0F95">
      <w:pPr>
        <w:pStyle w:val="afff8"/>
        <w:spacing w:line="240" w:lineRule="auto"/>
        <w:ind w:firstLine="709"/>
        <w:rPr>
          <w:rFonts w:ascii="Times New Roman" w:hAnsi="Times New Roman"/>
          <w:color w:val="auto"/>
          <w:spacing w:val="-2"/>
          <w:sz w:val="24"/>
          <w:szCs w:val="28"/>
        </w:rPr>
      </w:pPr>
      <w:r w:rsidRPr="00746AD9">
        <w:rPr>
          <w:rFonts w:ascii="Times New Roman" w:hAnsi="Times New Roman"/>
          <w:color w:val="auto"/>
          <w:spacing w:val="-2"/>
          <w:sz w:val="24"/>
          <w:szCs w:val="28"/>
        </w:rPr>
        <w:t>Комплексным результатом выполнения требований к ус</w:t>
      </w:r>
      <w:r w:rsidRPr="00746AD9">
        <w:rPr>
          <w:rFonts w:ascii="Times New Roman" w:hAnsi="Times New Roman"/>
          <w:color w:val="auto"/>
          <w:spacing w:val="2"/>
          <w:sz w:val="24"/>
          <w:szCs w:val="28"/>
        </w:rPr>
        <w:t xml:space="preserve">ловиям реализации основной образовательной программы </w:t>
      </w:r>
      <w:r w:rsidR="00D30A1F" w:rsidRPr="00746AD9">
        <w:rPr>
          <w:rFonts w:ascii="Times New Roman" w:hAnsi="Times New Roman"/>
          <w:color w:val="auto"/>
          <w:sz w:val="24"/>
          <w:szCs w:val="28"/>
        </w:rPr>
        <w:t>школы</w:t>
      </w:r>
      <w:r w:rsidRPr="00746AD9">
        <w:rPr>
          <w:rFonts w:ascii="Times New Roman" w:hAnsi="Times New Roman"/>
          <w:color w:val="auto"/>
          <w:sz w:val="24"/>
          <w:szCs w:val="28"/>
        </w:rPr>
        <w:t xml:space="preserve"> является создание и поддержание комфортной развивающей образовательной среды, </w:t>
      </w:r>
      <w:r w:rsidRPr="00746AD9">
        <w:rPr>
          <w:rFonts w:ascii="Times New Roman" w:hAnsi="Times New Roman"/>
          <w:color w:val="auto"/>
          <w:spacing w:val="2"/>
          <w:sz w:val="24"/>
          <w:szCs w:val="28"/>
        </w:rPr>
        <w:t xml:space="preserve">адекватной задачам достижения личностного, социального, </w:t>
      </w:r>
      <w:r w:rsidRPr="00746AD9">
        <w:rPr>
          <w:rFonts w:ascii="Times New Roman" w:hAnsi="Times New Roman"/>
          <w:color w:val="auto"/>
          <w:sz w:val="24"/>
          <w:szCs w:val="28"/>
        </w:rPr>
        <w:t>познавательного (интеллектуального), коммуникативного, эс</w:t>
      </w:r>
      <w:r w:rsidRPr="00746AD9">
        <w:rPr>
          <w:rFonts w:ascii="Times New Roman" w:hAnsi="Times New Roman"/>
          <w:color w:val="auto"/>
          <w:spacing w:val="-2"/>
          <w:sz w:val="24"/>
          <w:szCs w:val="28"/>
        </w:rPr>
        <w:t>тетического, физического, трудового развития обучающихся.</w:t>
      </w:r>
    </w:p>
    <w:p w:rsidR="00B63432" w:rsidRPr="00746AD9" w:rsidRDefault="00B63432" w:rsidP="003C0F95">
      <w:pPr>
        <w:pStyle w:val="afff8"/>
        <w:spacing w:line="240" w:lineRule="auto"/>
        <w:ind w:firstLine="709"/>
        <w:rPr>
          <w:rFonts w:ascii="Times New Roman" w:hAnsi="Times New Roman"/>
          <w:color w:val="auto"/>
          <w:sz w:val="24"/>
          <w:szCs w:val="28"/>
        </w:rPr>
      </w:pPr>
      <w:r w:rsidRPr="00746AD9">
        <w:rPr>
          <w:rFonts w:ascii="Times New Roman" w:hAnsi="Times New Roman"/>
          <w:color w:val="auto"/>
          <w:sz w:val="24"/>
          <w:szCs w:val="28"/>
        </w:rPr>
        <w:t xml:space="preserve">Созданные в </w:t>
      </w:r>
      <w:r w:rsidR="00D30A1F" w:rsidRPr="00746AD9">
        <w:rPr>
          <w:rFonts w:ascii="Times New Roman" w:hAnsi="Times New Roman"/>
          <w:color w:val="auto"/>
          <w:sz w:val="24"/>
          <w:szCs w:val="28"/>
        </w:rPr>
        <w:t>школе</w:t>
      </w:r>
      <w:r w:rsidR="006D28A7">
        <w:rPr>
          <w:rFonts w:ascii="Times New Roman" w:hAnsi="Times New Roman"/>
          <w:color w:val="auto"/>
          <w:sz w:val="24"/>
          <w:szCs w:val="28"/>
        </w:rPr>
        <w:t xml:space="preserve"> условия реализации ООП С</w:t>
      </w:r>
      <w:r w:rsidRPr="00746AD9">
        <w:rPr>
          <w:rFonts w:ascii="Times New Roman" w:hAnsi="Times New Roman"/>
          <w:color w:val="auto"/>
          <w:sz w:val="24"/>
          <w:szCs w:val="28"/>
        </w:rPr>
        <w:t>ОО:</w:t>
      </w:r>
    </w:p>
    <w:p w:rsidR="00B63432" w:rsidRPr="00746AD9" w:rsidRDefault="006D28A7" w:rsidP="002C0838">
      <w:pPr>
        <w:pStyle w:val="21"/>
        <w:numPr>
          <w:ilvl w:val="0"/>
          <w:numId w:val="6"/>
        </w:numPr>
        <w:spacing w:line="240" w:lineRule="auto"/>
        <w:rPr>
          <w:sz w:val="24"/>
        </w:rPr>
      </w:pPr>
      <w:r>
        <w:rPr>
          <w:sz w:val="24"/>
        </w:rPr>
        <w:t>соответствуют требованиям ФГОС С</w:t>
      </w:r>
      <w:r w:rsidR="00B63432" w:rsidRPr="00746AD9">
        <w:rPr>
          <w:sz w:val="24"/>
        </w:rPr>
        <w:t>ОО;</w:t>
      </w:r>
    </w:p>
    <w:p w:rsidR="00B63432" w:rsidRPr="00746AD9" w:rsidRDefault="00B63432" w:rsidP="002C0838">
      <w:pPr>
        <w:pStyle w:val="21"/>
        <w:numPr>
          <w:ilvl w:val="0"/>
          <w:numId w:val="6"/>
        </w:numPr>
        <w:spacing w:line="240" w:lineRule="auto"/>
        <w:rPr>
          <w:sz w:val="24"/>
        </w:rPr>
      </w:pPr>
      <w:r w:rsidRPr="00746AD9">
        <w:rPr>
          <w:spacing w:val="2"/>
          <w:sz w:val="24"/>
        </w:rPr>
        <w:t xml:space="preserve">гарантируют сохранность и укрепление физического, </w:t>
      </w:r>
      <w:r w:rsidRPr="00746AD9">
        <w:rPr>
          <w:sz w:val="24"/>
        </w:rPr>
        <w:t xml:space="preserve">психологического и социального здоровья </w:t>
      </w:r>
      <w:r w:rsidR="00F51183" w:rsidRPr="00746AD9">
        <w:rPr>
          <w:sz w:val="24"/>
        </w:rPr>
        <w:t>обучающихся</w:t>
      </w:r>
      <w:r w:rsidRPr="00746AD9">
        <w:rPr>
          <w:sz w:val="24"/>
        </w:rPr>
        <w:t xml:space="preserve">; </w:t>
      </w:r>
    </w:p>
    <w:p w:rsidR="00B63432" w:rsidRPr="00746AD9" w:rsidRDefault="00B63432" w:rsidP="002C0838">
      <w:pPr>
        <w:pStyle w:val="21"/>
        <w:numPr>
          <w:ilvl w:val="0"/>
          <w:numId w:val="6"/>
        </w:numPr>
        <w:spacing w:line="240" w:lineRule="auto"/>
        <w:rPr>
          <w:sz w:val="24"/>
        </w:rPr>
      </w:pPr>
      <w:r w:rsidRPr="00746AD9">
        <w:rPr>
          <w:spacing w:val="-2"/>
          <w:sz w:val="24"/>
        </w:rPr>
        <w:t>обеспечивают реализацию основной образовательной про­</w:t>
      </w:r>
      <w:r w:rsidRPr="00746AD9">
        <w:rPr>
          <w:spacing w:val="-2"/>
          <w:sz w:val="24"/>
        </w:rPr>
        <w:br/>
      </w:r>
      <w:r w:rsidRPr="00746AD9">
        <w:rPr>
          <w:sz w:val="24"/>
        </w:rPr>
        <w:t>граммы организации, осуществляющей образовательную деятельность и достижение планируемых результатов её освоения;</w:t>
      </w:r>
    </w:p>
    <w:p w:rsidR="00B63432" w:rsidRPr="00746AD9" w:rsidRDefault="00B63432" w:rsidP="002C0838">
      <w:pPr>
        <w:pStyle w:val="21"/>
        <w:numPr>
          <w:ilvl w:val="0"/>
          <w:numId w:val="6"/>
        </w:numPr>
        <w:spacing w:line="240" w:lineRule="auto"/>
        <w:rPr>
          <w:sz w:val="24"/>
        </w:rPr>
      </w:pPr>
      <w:r w:rsidRPr="00746AD9">
        <w:rPr>
          <w:spacing w:val="-2"/>
          <w:sz w:val="24"/>
        </w:rPr>
        <w:t xml:space="preserve">учитывают особенности </w:t>
      </w:r>
      <w:r w:rsidR="00D30A1F" w:rsidRPr="00746AD9">
        <w:rPr>
          <w:spacing w:val="-2"/>
          <w:sz w:val="24"/>
        </w:rPr>
        <w:t>школы</w:t>
      </w:r>
      <w:r w:rsidRPr="00746AD9">
        <w:rPr>
          <w:spacing w:val="-2"/>
          <w:sz w:val="24"/>
        </w:rPr>
        <w:t xml:space="preserve">, </w:t>
      </w:r>
      <w:r w:rsidRPr="00746AD9">
        <w:rPr>
          <w:sz w:val="24"/>
        </w:rPr>
        <w:t>его</w:t>
      </w:r>
      <w:r w:rsidR="00080AF4" w:rsidRPr="00746AD9">
        <w:rPr>
          <w:sz w:val="24"/>
        </w:rPr>
        <w:t xml:space="preserve"> </w:t>
      </w:r>
      <w:r w:rsidRPr="00746AD9">
        <w:rPr>
          <w:spacing w:val="2"/>
          <w:sz w:val="24"/>
        </w:rPr>
        <w:t xml:space="preserve">организационную структуру, запросы участников </w:t>
      </w:r>
      <w:r w:rsidRPr="00746AD9">
        <w:rPr>
          <w:sz w:val="24"/>
          <w:szCs w:val="28"/>
        </w:rPr>
        <w:t>образовательных отношений</w:t>
      </w:r>
      <w:r w:rsidRPr="00746AD9">
        <w:rPr>
          <w:sz w:val="24"/>
        </w:rPr>
        <w:t>;</w:t>
      </w:r>
    </w:p>
    <w:p w:rsidR="00B63432" w:rsidRPr="00746AD9" w:rsidRDefault="00B63432" w:rsidP="002C0838">
      <w:pPr>
        <w:pStyle w:val="21"/>
        <w:numPr>
          <w:ilvl w:val="0"/>
          <w:numId w:val="6"/>
        </w:numPr>
        <w:spacing w:line="240" w:lineRule="auto"/>
        <w:rPr>
          <w:sz w:val="24"/>
        </w:rPr>
      </w:pPr>
      <w:r w:rsidRPr="00746AD9">
        <w:rPr>
          <w:spacing w:val="2"/>
          <w:sz w:val="24"/>
        </w:rPr>
        <w:t>представляют возможность взаимодействия с социаль</w:t>
      </w:r>
      <w:r w:rsidRPr="00746AD9">
        <w:rPr>
          <w:sz w:val="24"/>
        </w:rPr>
        <w:t>ными партнёрами, использования ресурсов социума.</w:t>
      </w:r>
    </w:p>
    <w:p w:rsidR="00BB1A05" w:rsidRPr="00746AD9" w:rsidRDefault="00BB1A05" w:rsidP="003C0F95">
      <w:pPr>
        <w:spacing w:after="0" w:line="240" w:lineRule="auto"/>
        <w:jc w:val="both"/>
        <w:outlineLvl w:val="1"/>
        <w:rPr>
          <w:rFonts w:ascii="Times New Roman" w:eastAsia="MS Gothic" w:hAnsi="Times New Roman" w:cs="Times New Roman"/>
          <w:sz w:val="24"/>
          <w:szCs w:val="24"/>
        </w:rPr>
      </w:pPr>
      <w:bookmarkStart w:id="39" w:name="_Toc288394110"/>
      <w:bookmarkStart w:id="40" w:name="_Toc288410577"/>
      <w:bookmarkStart w:id="41" w:name="_Toc288410706"/>
      <w:bookmarkStart w:id="42" w:name="_Toc418108340"/>
    </w:p>
    <w:p w:rsidR="00B63432" w:rsidRDefault="00B63432" w:rsidP="006D28A7">
      <w:pPr>
        <w:spacing w:after="0" w:line="240" w:lineRule="auto"/>
        <w:jc w:val="center"/>
        <w:outlineLvl w:val="1"/>
        <w:rPr>
          <w:rFonts w:ascii="Times New Roman" w:eastAsia="MS Gothic" w:hAnsi="Times New Roman" w:cs="Times New Roman"/>
          <w:b/>
          <w:sz w:val="28"/>
          <w:szCs w:val="24"/>
        </w:rPr>
      </w:pPr>
      <w:r w:rsidRPr="003C0F95">
        <w:rPr>
          <w:rFonts w:ascii="Times New Roman" w:eastAsia="MS Gothic" w:hAnsi="Times New Roman" w:cs="Times New Roman"/>
          <w:b/>
          <w:sz w:val="28"/>
          <w:szCs w:val="24"/>
        </w:rPr>
        <w:t>Кадровые условия реализации основной образовательной программы</w:t>
      </w:r>
      <w:bookmarkEnd w:id="39"/>
      <w:bookmarkEnd w:id="40"/>
      <w:bookmarkEnd w:id="41"/>
      <w:bookmarkEnd w:id="42"/>
    </w:p>
    <w:p w:rsidR="00C80CE7" w:rsidRDefault="00C80CE7" w:rsidP="006D28A7">
      <w:pPr>
        <w:spacing w:after="0" w:line="240" w:lineRule="auto"/>
        <w:jc w:val="center"/>
        <w:outlineLvl w:val="1"/>
        <w:rPr>
          <w:rFonts w:ascii="Times New Roman" w:eastAsia="MS Gothic" w:hAnsi="Times New Roman" w:cs="Times New Roman"/>
          <w:b/>
          <w:sz w:val="28"/>
          <w:szCs w:val="24"/>
        </w:rPr>
      </w:pPr>
    </w:p>
    <w:p w:rsidR="00C80CE7" w:rsidRDefault="00C80CE7" w:rsidP="00C80CE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реализации основной образовательной программы среднего общего образования МАОУ СОШ № 213 «Открытие» укомплектовано необходимыми педагогическими и административными кадрами, имеющими соответствующую квалификацию для решения задач, определенных настоящей программой, способными к инновационной профессиональной деятельности.</w:t>
      </w:r>
    </w:p>
    <w:p w:rsidR="00C80CE7" w:rsidRDefault="00C80CE7" w:rsidP="00C80C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01.09.2020 г. педагогический коллектив школы составляет </w:t>
      </w:r>
      <w:r w:rsidRPr="00017F8D">
        <w:rPr>
          <w:rFonts w:ascii="Times New Roman" w:hAnsi="Times New Roman" w:cs="Times New Roman"/>
          <w:sz w:val="24"/>
          <w:szCs w:val="24"/>
        </w:rPr>
        <w:t>58</w:t>
      </w:r>
      <w:r>
        <w:rPr>
          <w:rFonts w:ascii="Times New Roman" w:hAnsi="Times New Roman" w:cs="Times New Roman"/>
          <w:sz w:val="24"/>
          <w:szCs w:val="24"/>
        </w:rPr>
        <w:t xml:space="preserve"> учителей, из них высшей и первой квалификационной категории – 60%. 2 человека имеют Почетную грамоту Министерства образования РФ, 2 победителя конкурса лучших учителей в рамках ПНПО, 5 - в городском конкурсе бюджетных образовательных сертификатов. В реализации ООП СОО участвуют</w:t>
      </w:r>
      <w:r w:rsidR="001E654F">
        <w:rPr>
          <w:rFonts w:ascii="Times New Roman" w:hAnsi="Times New Roman" w:cs="Times New Roman"/>
          <w:sz w:val="24"/>
          <w:szCs w:val="24"/>
        </w:rPr>
        <w:t xml:space="preserve"> 15 </w:t>
      </w:r>
      <w:r>
        <w:rPr>
          <w:rFonts w:ascii="Times New Roman" w:hAnsi="Times New Roman" w:cs="Times New Roman"/>
          <w:sz w:val="24"/>
          <w:szCs w:val="24"/>
        </w:rPr>
        <w:t>педагогов</w:t>
      </w:r>
      <w:r w:rsidR="00934C90">
        <w:rPr>
          <w:rFonts w:ascii="Times New Roman" w:hAnsi="Times New Roman" w:cs="Times New Roman"/>
          <w:sz w:val="24"/>
          <w:szCs w:val="24"/>
        </w:rPr>
        <w:t>-предметников</w:t>
      </w:r>
      <w:r>
        <w:rPr>
          <w:rFonts w:ascii="Times New Roman" w:hAnsi="Times New Roman" w:cs="Times New Roman"/>
          <w:sz w:val="24"/>
          <w:szCs w:val="24"/>
        </w:rPr>
        <w:t>.</w:t>
      </w:r>
    </w:p>
    <w:p w:rsidR="006D28A7" w:rsidRDefault="006D28A7" w:rsidP="001E654F">
      <w:pPr>
        <w:pStyle w:val="affffff4"/>
        <w:ind w:firstLine="708"/>
        <w:jc w:val="center"/>
        <w:rPr>
          <w:rFonts w:ascii="Times New Roman" w:hAnsi="Times New Roman" w:cs="Times New Roman"/>
          <w:lang w:eastAsia="ru-RU"/>
        </w:rPr>
      </w:pPr>
      <w:r w:rsidRPr="001E654F">
        <w:rPr>
          <w:rFonts w:ascii="Times New Roman" w:hAnsi="Times New Roman" w:cs="Times New Roman"/>
          <w:b/>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tbl>
      <w:tblPr>
        <w:tblStyle w:val="affb"/>
        <w:tblW w:w="14737" w:type="dxa"/>
        <w:tblLook w:val="04A0" w:firstRow="1" w:lastRow="0" w:firstColumn="1" w:lastColumn="0" w:noHBand="0" w:noVBand="1"/>
      </w:tblPr>
      <w:tblGrid>
        <w:gridCol w:w="12611"/>
        <w:gridCol w:w="2126"/>
      </w:tblGrid>
      <w:tr w:rsidR="001E654F" w:rsidRPr="001E654F" w:rsidTr="00832FF7">
        <w:trPr>
          <w:trHeight w:val="216"/>
        </w:trPr>
        <w:tc>
          <w:tcPr>
            <w:tcW w:w="12611" w:type="dxa"/>
          </w:tcPr>
          <w:p w:rsidR="001E654F" w:rsidRPr="001E654F" w:rsidRDefault="001E654F" w:rsidP="0098655D">
            <w:pPr>
              <w:pStyle w:val="affffff4"/>
              <w:rPr>
                <w:sz w:val="24"/>
              </w:rPr>
            </w:pPr>
            <w:r w:rsidRPr="001E654F">
              <w:rPr>
                <w:sz w:val="24"/>
              </w:rPr>
              <w:t xml:space="preserve">Всего педагогических работников (чел.) </w:t>
            </w:r>
          </w:p>
        </w:tc>
        <w:tc>
          <w:tcPr>
            <w:tcW w:w="2126" w:type="dxa"/>
          </w:tcPr>
          <w:p w:rsidR="001E654F" w:rsidRPr="001E654F" w:rsidRDefault="001E654F" w:rsidP="00C80CE7">
            <w:pPr>
              <w:pStyle w:val="affffff4"/>
              <w:rPr>
                <w:sz w:val="24"/>
              </w:rPr>
            </w:pPr>
            <w:r w:rsidRPr="001E654F">
              <w:rPr>
                <w:sz w:val="24"/>
              </w:rPr>
              <w:t>58</w:t>
            </w:r>
          </w:p>
        </w:tc>
      </w:tr>
      <w:tr w:rsidR="001E654F" w:rsidRPr="001E654F" w:rsidTr="00832FF7">
        <w:trPr>
          <w:trHeight w:val="216"/>
        </w:trPr>
        <w:tc>
          <w:tcPr>
            <w:tcW w:w="12611" w:type="dxa"/>
          </w:tcPr>
          <w:p w:rsidR="001E654F" w:rsidRPr="001E654F" w:rsidRDefault="001E654F" w:rsidP="0098655D">
            <w:pPr>
              <w:pStyle w:val="affffff4"/>
              <w:rPr>
                <w:sz w:val="24"/>
              </w:rPr>
            </w:pPr>
            <w:r w:rsidRPr="001E654F">
              <w:rPr>
                <w:sz w:val="24"/>
              </w:rPr>
              <w:t xml:space="preserve">Укомплектованность штатов педагогическими работниками (%) </w:t>
            </w:r>
          </w:p>
        </w:tc>
        <w:tc>
          <w:tcPr>
            <w:tcW w:w="2126" w:type="dxa"/>
          </w:tcPr>
          <w:p w:rsidR="001E654F" w:rsidRPr="001E654F" w:rsidRDefault="001E654F" w:rsidP="00C80CE7">
            <w:pPr>
              <w:pStyle w:val="affffff4"/>
              <w:rPr>
                <w:sz w:val="24"/>
              </w:rPr>
            </w:pPr>
            <w:r w:rsidRPr="001E654F">
              <w:rPr>
                <w:sz w:val="24"/>
              </w:rPr>
              <w:t>100</w:t>
            </w:r>
          </w:p>
        </w:tc>
      </w:tr>
      <w:tr w:rsidR="001E654F" w:rsidRPr="001E654F" w:rsidTr="00832FF7">
        <w:trPr>
          <w:trHeight w:val="216"/>
        </w:trPr>
        <w:tc>
          <w:tcPr>
            <w:tcW w:w="12611" w:type="dxa"/>
          </w:tcPr>
          <w:p w:rsidR="001E654F" w:rsidRPr="001E654F" w:rsidRDefault="001E654F" w:rsidP="0098655D">
            <w:pPr>
              <w:pStyle w:val="affffff4"/>
              <w:rPr>
                <w:sz w:val="24"/>
              </w:rPr>
            </w:pPr>
            <w:r w:rsidRPr="001E654F">
              <w:rPr>
                <w:sz w:val="24"/>
              </w:rPr>
              <w:t xml:space="preserve">Количество педагогических работников, имеющих высшее образование (чел.) </w:t>
            </w:r>
          </w:p>
        </w:tc>
        <w:tc>
          <w:tcPr>
            <w:tcW w:w="2126" w:type="dxa"/>
          </w:tcPr>
          <w:p w:rsidR="001E654F" w:rsidRPr="001E654F" w:rsidRDefault="001E654F" w:rsidP="00C80CE7">
            <w:pPr>
              <w:pStyle w:val="affffff4"/>
              <w:rPr>
                <w:sz w:val="24"/>
              </w:rPr>
            </w:pPr>
            <w:r w:rsidRPr="001E654F">
              <w:rPr>
                <w:sz w:val="24"/>
              </w:rPr>
              <w:t>55</w:t>
            </w:r>
          </w:p>
        </w:tc>
      </w:tr>
      <w:tr w:rsidR="0098655D" w:rsidRPr="001E654F" w:rsidTr="00832FF7">
        <w:trPr>
          <w:trHeight w:val="216"/>
        </w:trPr>
        <w:tc>
          <w:tcPr>
            <w:tcW w:w="12611" w:type="dxa"/>
          </w:tcPr>
          <w:p w:rsidR="0098655D" w:rsidRPr="001E654F" w:rsidRDefault="0098655D" w:rsidP="001E654F">
            <w:pPr>
              <w:pStyle w:val="affffff4"/>
              <w:rPr>
                <w:sz w:val="24"/>
              </w:rPr>
            </w:pPr>
            <w:r w:rsidRPr="001E654F">
              <w:rPr>
                <w:sz w:val="24"/>
              </w:rPr>
              <w:t>Количество педагогических работников, имеющих среднее профессиональное</w:t>
            </w:r>
            <w:r w:rsidR="001E654F" w:rsidRPr="001E654F">
              <w:rPr>
                <w:sz w:val="24"/>
              </w:rPr>
              <w:t xml:space="preserve"> образование (чел.)</w:t>
            </w:r>
          </w:p>
        </w:tc>
        <w:tc>
          <w:tcPr>
            <w:tcW w:w="2126" w:type="dxa"/>
          </w:tcPr>
          <w:p w:rsidR="0098655D" w:rsidRPr="001E654F" w:rsidRDefault="001E654F" w:rsidP="00C80CE7">
            <w:pPr>
              <w:pStyle w:val="affffff4"/>
              <w:rPr>
                <w:sz w:val="24"/>
              </w:rPr>
            </w:pPr>
            <w:r w:rsidRPr="001E654F">
              <w:rPr>
                <w:sz w:val="24"/>
              </w:rPr>
              <w:t>3</w:t>
            </w:r>
          </w:p>
        </w:tc>
      </w:tr>
      <w:tr w:rsidR="001E654F" w:rsidRPr="001E654F" w:rsidTr="00832FF7">
        <w:trPr>
          <w:trHeight w:val="204"/>
        </w:trPr>
        <w:tc>
          <w:tcPr>
            <w:tcW w:w="12611" w:type="dxa"/>
          </w:tcPr>
          <w:p w:rsidR="001E654F" w:rsidRPr="001E654F" w:rsidRDefault="001E654F" w:rsidP="001E654F">
            <w:pPr>
              <w:pStyle w:val="affffff4"/>
              <w:rPr>
                <w:sz w:val="24"/>
              </w:rPr>
            </w:pPr>
            <w:r w:rsidRPr="001E654F">
              <w:rPr>
                <w:sz w:val="24"/>
              </w:rPr>
              <w:t>Количество педагогических работников, имеющих квалификационную категорию (чел.)</w:t>
            </w:r>
          </w:p>
          <w:p w:rsidR="001E654F" w:rsidRPr="001E654F" w:rsidRDefault="001E654F" w:rsidP="001E654F">
            <w:pPr>
              <w:pStyle w:val="affffff4"/>
              <w:rPr>
                <w:sz w:val="24"/>
              </w:rPr>
            </w:pPr>
            <w:r w:rsidRPr="001E654F">
              <w:rPr>
                <w:sz w:val="24"/>
              </w:rPr>
              <w:t xml:space="preserve">высшую (чел.) </w:t>
            </w:r>
          </w:p>
          <w:p w:rsidR="001E654F" w:rsidRPr="001E654F" w:rsidRDefault="001E654F" w:rsidP="0098655D">
            <w:pPr>
              <w:pStyle w:val="affffff4"/>
              <w:rPr>
                <w:sz w:val="24"/>
              </w:rPr>
            </w:pPr>
            <w:r w:rsidRPr="001E654F">
              <w:rPr>
                <w:sz w:val="24"/>
              </w:rPr>
              <w:t xml:space="preserve">первую (чел.) </w:t>
            </w:r>
          </w:p>
        </w:tc>
        <w:tc>
          <w:tcPr>
            <w:tcW w:w="2126" w:type="dxa"/>
          </w:tcPr>
          <w:p w:rsidR="001E654F" w:rsidRPr="001E654F" w:rsidRDefault="001E654F" w:rsidP="00C80CE7">
            <w:pPr>
              <w:pStyle w:val="affffff4"/>
              <w:rPr>
                <w:sz w:val="24"/>
              </w:rPr>
            </w:pPr>
            <w:r w:rsidRPr="001E654F">
              <w:rPr>
                <w:sz w:val="24"/>
              </w:rPr>
              <w:t>35</w:t>
            </w:r>
          </w:p>
          <w:p w:rsidR="001E654F" w:rsidRPr="001E654F" w:rsidRDefault="001E654F" w:rsidP="00C80CE7">
            <w:pPr>
              <w:pStyle w:val="affffff4"/>
              <w:rPr>
                <w:sz w:val="24"/>
              </w:rPr>
            </w:pPr>
            <w:r w:rsidRPr="001E654F">
              <w:rPr>
                <w:sz w:val="24"/>
              </w:rPr>
              <w:t>15</w:t>
            </w:r>
          </w:p>
          <w:p w:rsidR="001E654F" w:rsidRPr="001E654F" w:rsidRDefault="001E654F" w:rsidP="00C80CE7">
            <w:pPr>
              <w:pStyle w:val="affffff4"/>
              <w:rPr>
                <w:sz w:val="24"/>
              </w:rPr>
            </w:pPr>
            <w:r w:rsidRPr="001E654F">
              <w:rPr>
                <w:sz w:val="24"/>
              </w:rPr>
              <w:t>20</w:t>
            </w:r>
          </w:p>
        </w:tc>
      </w:tr>
      <w:tr w:rsidR="001E654F" w:rsidRPr="001E654F" w:rsidTr="00832FF7">
        <w:trPr>
          <w:trHeight w:val="204"/>
        </w:trPr>
        <w:tc>
          <w:tcPr>
            <w:tcW w:w="12611" w:type="dxa"/>
          </w:tcPr>
          <w:p w:rsidR="001E654F" w:rsidRPr="001E654F" w:rsidRDefault="001E654F" w:rsidP="0098655D">
            <w:pPr>
              <w:pStyle w:val="affffff4"/>
              <w:rPr>
                <w:sz w:val="24"/>
              </w:rPr>
            </w:pPr>
            <w:r w:rsidRPr="001E654F">
              <w:rPr>
                <w:sz w:val="24"/>
              </w:rPr>
              <w:t>Количество педагогов, аттестованных на СЗД</w:t>
            </w:r>
          </w:p>
        </w:tc>
        <w:tc>
          <w:tcPr>
            <w:tcW w:w="2126" w:type="dxa"/>
          </w:tcPr>
          <w:p w:rsidR="001E654F" w:rsidRPr="001E654F" w:rsidRDefault="001E654F" w:rsidP="00C80CE7">
            <w:pPr>
              <w:pStyle w:val="affffff4"/>
              <w:rPr>
                <w:sz w:val="24"/>
              </w:rPr>
            </w:pPr>
            <w:r w:rsidRPr="001E654F">
              <w:rPr>
                <w:sz w:val="24"/>
              </w:rPr>
              <w:t>20</w:t>
            </w:r>
          </w:p>
        </w:tc>
      </w:tr>
      <w:tr w:rsidR="0098655D" w:rsidRPr="001E654F" w:rsidTr="00832FF7">
        <w:trPr>
          <w:trHeight w:val="204"/>
        </w:trPr>
        <w:tc>
          <w:tcPr>
            <w:tcW w:w="12611" w:type="dxa"/>
          </w:tcPr>
          <w:p w:rsidR="0098655D" w:rsidRPr="001E654F" w:rsidRDefault="0098655D" w:rsidP="0098655D">
            <w:pPr>
              <w:pStyle w:val="affffff4"/>
              <w:rPr>
                <w:sz w:val="24"/>
              </w:rPr>
            </w:pPr>
            <w:r w:rsidRPr="001E654F">
              <w:rPr>
                <w:sz w:val="24"/>
              </w:rPr>
              <w:t xml:space="preserve">Количество педагогических работников, не имеющих квалификационной категории (чел.) </w:t>
            </w:r>
          </w:p>
        </w:tc>
        <w:tc>
          <w:tcPr>
            <w:tcW w:w="2126" w:type="dxa"/>
          </w:tcPr>
          <w:p w:rsidR="0098655D" w:rsidRPr="001E654F" w:rsidRDefault="001E654F" w:rsidP="00C80CE7">
            <w:pPr>
              <w:pStyle w:val="affffff4"/>
              <w:rPr>
                <w:sz w:val="24"/>
              </w:rPr>
            </w:pPr>
            <w:r w:rsidRPr="001E654F">
              <w:rPr>
                <w:sz w:val="24"/>
              </w:rPr>
              <w:t>3</w:t>
            </w:r>
          </w:p>
        </w:tc>
      </w:tr>
      <w:tr w:rsidR="0098655D" w:rsidRPr="001E654F" w:rsidTr="00832FF7">
        <w:trPr>
          <w:trHeight w:val="204"/>
        </w:trPr>
        <w:tc>
          <w:tcPr>
            <w:tcW w:w="12611" w:type="dxa"/>
          </w:tcPr>
          <w:p w:rsidR="0098655D" w:rsidRPr="001E654F" w:rsidRDefault="0098655D" w:rsidP="0098655D">
            <w:pPr>
              <w:pStyle w:val="affffff4"/>
              <w:rPr>
                <w:sz w:val="24"/>
              </w:rPr>
            </w:pPr>
            <w:r w:rsidRPr="001E654F">
              <w:rPr>
                <w:sz w:val="24"/>
              </w:rPr>
              <w:t xml:space="preserve">Доля педагогических работников, прошедших повышение квалификации за последние 3 года </w:t>
            </w:r>
          </w:p>
          <w:p w:rsidR="0098655D" w:rsidRPr="001E654F" w:rsidRDefault="0098655D" w:rsidP="00C80CE7">
            <w:pPr>
              <w:pStyle w:val="affffff4"/>
              <w:rPr>
                <w:sz w:val="24"/>
              </w:rPr>
            </w:pPr>
          </w:p>
        </w:tc>
        <w:tc>
          <w:tcPr>
            <w:tcW w:w="2126" w:type="dxa"/>
          </w:tcPr>
          <w:p w:rsidR="0098655D" w:rsidRPr="001E654F" w:rsidRDefault="0098655D" w:rsidP="00C80CE7">
            <w:pPr>
              <w:pStyle w:val="affffff4"/>
              <w:rPr>
                <w:sz w:val="24"/>
              </w:rPr>
            </w:pPr>
            <w:r w:rsidRPr="001E654F">
              <w:rPr>
                <w:sz w:val="24"/>
              </w:rPr>
              <w:t>100%</w:t>
            </w:r>
          </w:p>
        </w:tc>
      </w:tr>
      <w:tr w:rsidR="0098655D" w:rsidRPr="001E654F" w:rsidTr="00832FF7">
        <w:trPr>
          <w:trHeight w:val="204"/>
        </w:trPr>
        <w:tc>
          <w:tcPr>
            <w:tcW w:w="12611" w:type="dxa"/>
          </w:tcPr>
          <w:p w:rsidR="0098655D" w:rsidRPr="001E654F" w:rsidRDefault="0098655D" w:rsidP="0098655D">
            <w:pPr>
              <w:pStyle w:val="affffff4"/>
              <w:rPr>
                <w:sz w:val="24"/>
              </w:rPr>
            </w:pPr>
            <w:r w:rsidRPr="001E654F">
              <w:rPr>
                <w:sz w:val="24"/>
              </w:rPr>
              <w:lastRenderedPageBreak/>
              <w:t>Доля педагогических работников, прошедших повышение квалификации в области оценки и (или) управления качеством образования за последние 3 года</w:t>
            </w:r>
          </w:p>
        </w:tc>
        <w:tc>
          <w:tcPr>
            <w:tcW w:w="2126" w:type="dxa"/>
          </w:tcPr>
          <w:p w:rsidR="0098655D" w:rsidRPr="001E654F" w:rsidRDefault="0098655D" w:rsidP="0098655D">
            <w:pPr>
              <w:pStyle w:val="affffff4"/>
              <w:rPr>
                <w:sz w:val="24"/>
              </w:rPr>
            </w:pPr>
            <w:r w:rsidRPr="001E654F">
              <w:rPr>
                <w:sz w:val="24"/>
              </w:rPr>
              <w:t>25%</w:t>
            </w:r>
          </w:p>
        </w:tc>
      </w:tr>
      <w:tr w:rsidR="0098655D" w:rsidRPr="001E654F" w:rsidTr="00832FF7">
        <w:trPr>
          <w:trHeight w:val="204"/>
        </w:trPr>
        <w:tc>
          <w:tcPr>
            <w:tcW w:w="12611" w:type="dxa"/>
          </w:tcPr>
          <w:p w:rsidR="0098655D" w:rsidRPr="001E654F" w:rsidRDefault="0098655D" w:rsidP="00C80CE7">
            <w:pPr>
              <w:pStyle w:val="affffff4"/>
              <w:rPr>
                <w:sz w:val="24"/>
              </w:rPr>
            </w:pPr>
            <w:r w:rsidRPr="001E654F">
              <w:rPr>
                <w:sz w:val="24"/>
              </w:rPr>
              <w:t>Доля педагогических работников, владеющих ИКТ</w:t>
            </w:r>
          </w:p>
        </w:tc>
        <w:tc>
          <w:tcPr>
            <w:tcW w:w="2126" w:type="dxa"/>
          </w:tcPr>
          <w:p w:rsidR="0098655D" w:rsidRPr="001E654F" w:rsidRDefault="0098655D" w:rsidP="00C80CE7">
            <w:pPr>
              <w:pStyle w:val="affffff4"/>
              <w:rPr>
                <w:sz w:val="24"/>
              </w:rPr>
            </w:pPr>
            <w:r w:rsidRPr="001E654F">
              <w:rPr>
                <w:sz w:val="24"/>
              </w:rPr>
              <w:t>100%</w:t>
            </w:r>
          </w:p>
        </w:tc>
      </w:tr>
      <w:tr w:rsidR="0098655D" w:rsidRPr="001E654F" w:rsidTr="00832FF7">
        <w:trPr>
          <w:trHeight w:val="204"/>
        </w:trPr>
        <w:tc>
          <w:tcPr>
            <w:tcW w:w="12611" w:type="dxa"/>
          </w:tcPr>
          <w:p w:rsidR="0098655D" w:rsidRPr="001E654F" w:rsidRDefault="0098655D" w:rsidP="00C80CE7">
            <w:pPr>
              <w:pStyle w:val="affffff4"/>
              <w:rPr>
                <w:sz w:val="24"/>
              </w:rPr>
            </w:pPr>
            <w:r w:rsidRPr="001E654F">
              <w:rPr>
                <w:sz w:val="24"/>
              </w:rPr>
              <w:t>Педагогических работников, имеющих ученую степень, звание (чел.)</w:t>
            </w:r>
          </w:p>
        </w:tc>
        <w:tc>
          <w:tcPr>
            <w:tcW w:w="2126" w:type="dxa"/>
          </w:tcPr>
          <w:p w:rsidR="0098655D" w:rsidRPr="001E654F" w:rsidRDefault="0098655D" w:rsidP="00C80CE7">
            <w:pPr>
              <w:pStyle w:val="affffff4"/>
              <w:rPr>
                <w:sz w:val="24"/>
              </w:rPr>
            </w:pPr>
            <w:r w:rsidRPr="001E654F">
              <w:rPr>
                <w:sz w:val="24"/>
              </w:rPr>
              <w:t>1</w:t>
            </w:r>
          </w:p>
        </w:tc>
      </w:tr>
    </w:tbl>
    <w:p w:rsidR="00C80CE7" w:rsidRPr="00C80CE7" w:rsidRDefault="00C80CE7" w:rsidP="00C80CE7">
      <w:pPr>
        <w:pStyle w:val="affffff4"/>
        <w:rPr>
          <w:rFonts w:ascii="Times New Roman" w:hAnsi="Times New Roman" w:cs="Times New Roman"/>
          <w:lang w:eastAsia="ru-RU"/>
        </w:rPr>
      </w:pPr>
    </w:p>
    <w:p w:rsidR="006D28A7" w:rsidRPr="00C80CE7" w:rsidRDefault="006D28A7" w:rsidP="00C80CE7">
      <w:pPr>
        <w:pStyle w:val="affffff4"/>
        <w:jc w:val="center"/>
        <w:rPr>
          <w:rFonts w:ascii="Times New Roman" w:hAnsi="Times New Roman" w:cs="Times New Roman"/>
          <w:b/>
        </w:rPr>
      </w:pPr>
      <w:r w:rsidRPr="00C80CE7">
        <w:rPr>
          <w:rFonts w:ascii="Times New Roman" w:hAnsi="Times New Roman" w:cs="Times New Roman"/>
          <w:b/>
        </w:rPr>
        <w:t>Соответствие кадровых условий реализации основной образовательной программы среднего общего образования</w:t>
      </w:r>
    </w:p>
    <w:tbl>
      <w:tblPr>
        <w:tblW w:w="14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913"/>
        <w:gridCol w:w="4234"/>
      </w:tblGrid>
      <w:tr w:rsidR="006D28A7" w:rsidRPr="00C80CE7" w:rsidTr="00832FF7">
        <w:trPr>
          <w:trHeight w:val="464"/>
        </w:trPr>
        <w:tc>
          <w:tcPr>
            <w:tcW w:w="3539"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Требование</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Показатели</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Документационное обеспечение</w:t>
            </w:r>
          </w:p>
        </w:tc>
      </w:tr>
      <w:tr w:rsidR="006D28A7" w:rsidRPr="00C80CE7" w:rsidTr="00832FF7">
        <w:trPr>
          <w:trHeight w:val="1181"/>
        </w:trPr>
        <w:tc>
          <w:tcPr>
            <w:tcW w:w="3539"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Укомплектованность общеобразовательной организации педагогическими, руководящими и иными работниками</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Обеспеченность педагогическими, руководящими и иными работниками общеобразовательной организации</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Информационная справка</w:t>
            </w:r>
          </w:p>
        </w:tc>
      </w:tr>
      <w:tr w:rsidR="006D28A7" w:rsidRPr="00C80CE7" w:rsidTr="00832FF7">
        <w:trPr>
          <w:trHeight w:val="1633"/>
        </w:trPr>
        <w:tc>
          <w:tcPr>
            <w:tcW w:w="3539" w:type="dxa"/>
            <w:vMerge w:val="restart"/>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Уровень квалификации педагогических, руководящих и иных работников общеобразовательной организации</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соответствие уровня квалификации педагогических, руководящих и иных работников общеобразовательной организации требованиям ЕКС должностей руководителей, специалистов и служащих и требований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информационная справка о кадровом обеспечении реализации основной образовательной программы среднего общего образования</w:t>
            </w:r>
          </w:p>
        </w:tc>
      </w:tr>
      <w:tr w:rsidR="006D28A7" w:rsidRPr="00C80CE7" w:rsidTr="00832FF7">
        <w:trPr>
          <w:trHeight w:val="1577"/>
        </w:trPr>
        <w:tc>
          <w:tcPr>
            <w:tcW w:w="3539" w:type="dxa"/>
            <w:vMerge/>
            <w:shd w:val="clear" w:color="auto" w:fill="auto"/>
          </w:tcPr>
          <w:p w:rsidR="006D28A7" w:rsidRPr="00C80CE7" w:rsidRDefault="006D28A7" w:rsidP="00C80CE7">
            <w:pPr>
              <w:pStyle w:val="affffff4"/>
              <w:rPr>
                <w:rFonts w:ascii="Times New Roman" w:hAnsi="Times New Roman" w:cs="Times New Roman"/>
              </w:rPr>
            </w:pP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 xml:space="preserve">разработка должностных инструкций, содержащих конкретный перечень должностных обязанностей педагогических, руководящих и иных работников, с </w:t>
            </w:r>
            <w:proofErr w:type="spellStart"/>
            <w:r w:rsidRPr="00C80CE7">
              <w:rPr>
                <w:rFonts w:ascii="Times New Roman" w:hAnsi="Times New Roman" w:cs="Times New Roman"/>
              </w:rPr>
              <w:t>учѐтом</w:t>
            </w:r>
            <w:proofErr w:type="spellEnd"/>
            <w:r w:rsidRPr="00C80CE7">
              <w:rPr>
                <w:rFonts w:ascii="Times New Roman" w:hAnsi="Times New Roman" w:cs="Times New Roman"/>
              </w:rPr>
              <w:t xml:space="preserve"> особенностей организации труда и управления, а также прав, ответственности и компетентности работников общеобразовательной организации на основе требований нормативных документов</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должностные инструкции, содержащих конкретный перечень должностных обязанностей педагогических, руководящих и иных работников общеобразовательной организации</w:t>
            </w:r>
          </w:p>
        </w:tc>
      </w:tr>
      <w:tr w:rsidR="006D28A7" w:rsidRPr="00C80CE7" w:rsidTr="00832FF7">
        <w:trPr>
          <w:trHeight w:val="936"/>
        </w:trPr>
        <w:tc>
          <w:tcPr>
            <w:tcW w:w="3539"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Непрерывность профессионального развития педагогических работников организации, осуществляющей образовательную деятельность</w:t>
            </w:r>
          </w:p>
        </w:tc>
        <w:tc>
          <w:tcPr>
            <w:tcW w:w="6913"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Обеспеченность ОО педагогическими и руководящими работниками, освоившими дополнительные профессиональные программы по профилю педагогической деятельности</w:t>
            </w:r>
          </w:p>
        </w:tc>
        <w:tc>
          <w:tcPr>
            <w:tcW w:w="4234" w:type="dxa"/>
            <w:shd w:val="clear" w:color="auto" w:fill="auto"/>
          </w:tcPr>
          <w:p w:rsidR="006D28A7" w:rsidRPr="00C80CE7" w:rsidRDefault="006D28A7" w:rsidP="00C80CE7">
            <w:pPr>
              <w:pStyle w:val="affffff4"/>
              <w:rPr>
                <w:rFonts w:ascii="Times New Roman" w:hAnsi="Times New Roman" w:cs="Times New Roman"/>
              </w:rPr>
            </w:pPr>
            <w:r w:rsidRPr="00C80CE7">
              <w:rPr>
                <w:rFonts w:ascii="Times New Roman" w:hAnsi="Times New Roman" w:cs="Times New Roman"/>
              </w:rPr>
              <w:t>Документы об освоении профессиональных программ по профилю педагогической деятельности не реже чем раз в 3 года</w:t>
            </w:r>
          </w:p>
        </w:tc>
      </w:tr>
    </w:tbl>
    <w:p w:rsidR="006D28A7" w:rsidRDefault="006D28A7" w:rsidP="006D28A7">
      <w:pPr>
        <w:pStyle w:val="afff4"/>
        <w:rPr>
          <w:b/>
          <w:sz w:val="24"/>
          <w:szCs w:val="24"/>
          <w:lang w:eastAsia="ru-RU"/>
        </w:rPr>
      </w:pPr>
    </w:p>
    <w:p w:rsidR="00017F8D" w:rsidRDefault="00017F8D" w:rsidP="006D28A7">
      <w:pPr>
        <w:pStyle w:val="afff4"/>
        <w:rPr>
          <w:b/>
          <w:sz w:val="24"/>
          <w:szCs w:val="24"/>
          <w:lang w:eastAsia="ru-RU"/>
        </w:rPr>
      </w:pPr>
    </w:p>
    <w:p w:rsidR="001E654F" w:rsidRDefault="001E654F" w:rsidP="006D28A7">
      <w:pPr>
        <w:pStyle w:val="afff4"/>
        <w:rPr>
          <w:b/>
          <w:sz w:val="24"/>
          <w:szCs w:val="24"/>
          <w:lang w:eastAsia="ru-RU"/>
        </w:rPr>
      </w:pPr>
    </w:p>
    <w:p w:rsidR="006D28A7" w:rsidRPr="001E654F" w:rsidRDefault="006D28A7" w:rsidP="001E654F">
      <w:pPr>
        <w:pStyle w:val="affffff4"/>
        <w:jc w:val="both"/>
        <w:rPr>
          <w:rFonts w:ascii="Times New Roman" w:hAnsi="Times New Roman" w:cs="Times New Roman"/>
          <w:b/>
          <w:lang w:eastAsia="ru-RU"/>
        </w:rPr>
      </w:pPr>
      <w:r w:rsidRPr="001E654F">
        <w:rPr>
          <w:rFonts w:ascii="Times New Roman" w:hAnsi="Times New Roman" w:cs="Times New Roman"/>
          <w:b/>
          <w:lang w:eastAsia="ru-RU"/>
        </w:rPr>
        <w:lastRenderedPageBreak/>
        <w:t>В организации, осуществляющей образовательную деятельность, реализующей основную образовательную программу, создаются условия:</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повышения эффективности и качества педагогического труда;</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выявления, развития и использования потенциальных возможностей педагогических работников;</w:t>
      </w:r>
    </w:p>
    <w:p w:rsidR="006D28A7" w:rsidRPr="001E654F" w:rsidRDefault="006D28A7" w:rsidP="002C0838">
      <w:pPr>
        <w:pStyle w:val="affffff4"/>
        <w:numPr>
          <w:ilvl w:val="0"/>
          <w:numId w:val="47"/>
        </w:numPr>
        <w:jc w:val="both"/>
        <w:rPr>
          <w:rFonts w:ascii="Times New Roman" w:hAnsi="Times New Roman" w:cs="Times New Roman"/>
        </w:rPr>
      </w:pPr>
      <w:r w:rsidRPr="001E654F">
        <w:rPr>
          <w:rFonts w:ascii="Times New Roman" w:hAnsi="Times New Roman" w:cs="Times New Roman"/>
        </w:rPr>
        <w:t>осуществления мониторинга результатов педагогического труда.</w:t>
      </w:r>
    </w:p>
    <w:p w:rsidR="006D28A7" w:rsidRPr="00934C90" w:rsidRDefault="006D28A7" w:rsidP="00934C90">
      <w:pPr>
        <w:pStyle w:val="affffff4"/>
        <w:jc w:val="center"/>
        <w:rPr>
          <w:rFonts w:ascii="Times New Roman" w:hAnsi="Times New Roman" w:cs="Times New Roman"/>
          <w:b/>
          <w:lang w:eastAsia="ru-RU"/>
        </w:rPr>
      </w:pPr>
      <w:r w:rsidRPr="00934C90">
        <w:rPr>
          <w:rFonts w:ascii="Times New Roman" w:hAnsi="Times New Roman" w:cs="Times New Roman"/>
          <w:b/>
          <w:lang w:eastAsia="ru-RU"/>
        </w:rPr>
        <w:t>Кадровое обеспечение реализации основной образовательной программы среднего общего образования</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095"/>
        <w:gridCol w:w="1105"/>
        <w:gridCol w:w="5557"/>
        <w:gridCol w:w="3969"/>
      </w:tblGrid>
      <w:tr w:rsidR="006D28A7" w:rsidRPr="00934C90" w:rsidTr="001E654F">
        <w:tc>
          <w:tcPr>
            <w:tcW w:w="1728"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Должность</w:t>
            </w:r>
          </w:p>
        </w:tc>
        <w:tc>
          <w:tcPr>
            <w:tcW w:w="2095"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Должностные обязанности</w:t>
            </w:r>
          </w:p>
        </w:tc>
        <w:tc>
          <w:tcPr>
            <w:tcW w:w="1105"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Кол-во работников</w:t>
            </w:r>
          </w:p>
        </w:tc>
        <w:tc>
          <w:tcPr>
            <w:tcW w:w="9526" w:type="dxa"/>
            <w:gridSpan w:val="2"/>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Уровень квалификации работников ОО</w:t>
            </w:r>
          </w:p>
        </w:tc>
      </w:tr>
      <w:tr w:rsidR="006D28A7" w:rsidRPr="00934C90" w:rsidTr="001E654F">
        <w:tc>
          <w:tcPr>
            <w:tcW w:w="1728"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2095"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1105"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Требования к уровню квалификации</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Фактический уровень</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Руководитель ОО</w:t>
            </w:r>
          </w:p>
        </w:tc>
        <w:tc>
          <w:tcPr>
            <w:tcW w:w="209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обеспечивает системную образовательную и административно- хозяйственную работу образовательного учреждения</w:t>
            </w:r>
          </w:p>
        </w:tc>
        <w:tc>
          <w:tcPr>
            <w:tcW w:w="110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имеется</w:t>
            </w: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25 лет</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руководителя</w:t>
            </w:r>
          </w:p>
        </w:tc>
        <w:tc>
          <w:tcPr>
            <w:tcW w:w="209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координирует работу учителей, разработку учебно- методической и иной документации. Обеспечивает совершенствование методов организации образовательного </w:t>
            </w:r>
            <w:r w:rsidRPr="00934C90">
              <w:rPr>
                <w:rFonts w:ascii="Times New Roman" w:hAnsi="Times New Roman" w:cs="Times New Roman"/>
                <w:lang w:eastAsia="ru-RU"/>
              </w:rPr>
              <w:lastRenderedPageBreak/>
              <w:t>процесса. Осуществляет контроль за качеством образовательного процесса</w:t>
            </w:r>
          </w:p>
        </w:tc>
        <w:tc>
          <w:tcPr>
            <w:tcW w:w="110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имеется</w:t>
            </w: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более 5 лет</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Учитель</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w:t>
            </w:r>
          </w:p>
        </w:tc>
      </w:tr>
      <w:tr w:rsidR="006D28A7" w:rsidRPr="00934C90" w:rsidTr="001E654F">
        <w:trPr>
          <w:trHeight w:val="935"/>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Педагог-организатор</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w:t>
            </w:r>
            <w:r w:rsidRPr="00934C90">
              <w:rPr>
                <w:rFonts w:ascii="Times New Roman" w:hAnsi="Times New Roman" w:cs="Times New Roman"/>
                <w:color w:val="000000"/>
                <w:lang w:eastAsia="ru-RU"/>
              </w:rPr>
              <w:lastRenderedPageBreak/>
              <w:t>деятельность обучающихся и взрослых</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3969" w:type="dxa"/>
            <w:shd w:val="clear" w:color="auto" w:fill="auto"/>
          </w:tcPr>
          <w:p w:rsidR="006D28A7" w:rsidRPr="00934C90" w:rsidRDefault="006D28A7" w:rsidP="00934C90">
            <w:pPr>
              <w:pStyle w:val="affffff4"/>
              <w:rPr>
                <w:rFonts w:ascii="Times New Roman" w:hAnsi="Times New Roman" w:cs="Times New Roman"/>
              </w:rPr>
            </w:pPr>
            <w:r w:rsidRPr="00934C90">
              <w:rPr>
                <w:rFonts w:ascii="Times New Roman" w:hAnsi="Times New Roman" w:cs="Times New Roman"/>
              </w:rPr>
              <w:t xml:space="preserve">высшее профессиональное образование по направлению подготовки «Образование и педагогика» </w:t>
            </w:r>
          </w:p>
        </w:tc>
      </w:tr>
      <w:tr w:rsidR="006D28A7" w:rsidRPr="00934C90" w:rsidTr="001E654F">
        <w:tc>
          <w:tcPr>
            <w:tcW w:w="1728"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Социальный педагог</w:t>
            </w:r>
          </w:p>
        </w:tc>
        <w:tc>
          <w:tcPr>
            <w:tcW w:w="209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05"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имеется</w:t>
            </w:r>
          </w:p>
        </w:tc>
        <w:tc>
          <w:tcPr>
            <w:tcW w:w="5557"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969"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Высшее профессиональное образование по направлению «Образование и педагогика»</w:t>
            </w:r>
          </w:p>
        </w:tc>
      </w:tr>
      <w:tr w:rsidR="006D28A7" w:rsidRPr="00934C90" w:rsidTr="001E654F">
        <w:trPr>
          <w:trHeight w:val="3834"/>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Педагог-психолог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по направлению подготовки «Педагогика и психология» </w:t>
            </w:r>
          </w:p>
        </w:tc>
      </w:tr>
      <w:tr w:rsidR="006D28A7" w:rsidRPr="00934C90" w:rsidTr="001E654F">
        <w:trPr>
          <w:trHeight w:val="1268"/>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Педагог дополнительного образования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дополнительное образование обучающихся в соответствии с образовательной программой, </w:t>
            </w:r>
            <w:r w:rsidRPr="00934C90">
              <w:rPr>
                <w:rFonts w:ascii="Times New Roman" w:hAnsi="Times New Roman" w:cs="Times New Roman"/>
                <w:color w:val="000000"/>
                <w:lang w:eastAsia="ru-RU"/>
              </w:rPr>
              <w:lastRenderedPageBreak/>
              <w:t xml:space="preserve">развивает их разнообразную творческую деятельность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lastRenderedPageBreak/>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934C90">
              <w:rPr>
                <w:rFonts w:ascii="Times New Roman" w:hAnsi="Times New Roman" w:cs="Times New Roman"/>
                <w:color w:val="000000"/>
                <w:lang w:eastAsia="ru-RU"/>
              </w:rPr>
              <w:lastRenderedPageBreak/>
              <w:t xml:space="preserve">профессиональное образование по направлению «Образование и педагогика» без предъявления требований к стажу работы </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lastRenderedPageBreak/>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w:t>
            </w:r>
            <w:r w:rsidRPr="00934C90">
              <w:rPr>
                <w:rFonts w:ascii="Times New Roman" w:hAnsi="Times New Roman" w:cs="Times New Roman"/>
                <w:color w:val="000000"/>
                <w:lang w:eastAsia="ru-RU"/>
              </w:rPr>
              <w:lastRenderedPageBreak/>
              <w:t xml:space="preserve">предъявления требований к стажу работы </w:t>
            </w:r>
          </w:p>
        </w:tc>
      </w:tr>
      <w:tr w:rsidR="006D28A7" w:rsidRPr="00934C90" w:rsidTr="001E654F">
        <w:trPr>
          <w:trHeight w:val="276"/>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lastRenderedPageBreak/>
              <w:t xml:space="preserve">Преподаватель- организатор основ безопасности жизнедеятельности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 </w:t>
            </w:r>
          </w:p>
        </w:tc>
        <w:tc>
          <w:tcPr>
            <w:tcW w:w="3969"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высшее профессиональное образование </w:t>
            </w:r>
          </w:p>
        </w:tc>
      </w:tr>
      <w:tr w:rsidR="006D28A7" w:rsidRPr="00934C90" w:rsidTr="001E654F">
        <w:trPr>
          <w:trHeight w:val="2317"/>
        </w:trPr>
        <w:tc>
          <w:tcPr>
            <w:tcW w:w="1728"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Педагог-библиотекарь </w:t>
            </w:r>
          </w:p>
        </w:tc>
        <w:tc>
          <w:tcPr>
            <w:tcW w:w="209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обеспечивает доступ обучающихся к информационным ресурсам, участвует в их духовно- нравственном воспитании, профориентации и социализации, содействует формированию информационной компетентности </w:t>
            </w:r>
          </w:p>
        </w:tc>
        <w:tc>
          <w:tcPr>
            <w:tcW w:w="1105"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 xml:space="preserve">имеется </w:t>
            </w:r>
          </w:p>
        </w:tc>
        <w:tc>
          <w:tcPr>
            <w:tcW w:w="5557" w:type="dxa"/>
            <w:shd w:val="clear" w:color="auto" w:fill="auto"/>
          </w:tcPr>
          <w:p w:rsidR="006D28A7" w:rsidRPr="00934C90" w:rsidRDefault="006D28A7" w:rsidP="00934C90">
            <w:pPr>
              <w:pStyle w:val="affffff4"/>
              <w:rPr>
                <w:rFonts w:ascii="Times New Roman" w:hAnsi="Times New Roman" w:cs="Times New Roman"/>
                <w:color w:val="000000"/>
                <w:lang w:eastAsia="ru-RU"/>
              </w:rPr>
            </w:pPr>
            <w:r w:rsidRPr="00934C90">
              <w:rPr>
                <w:rFonts w:ascii="Times New Roman" w:hAnsi="Times New Roman" w:cs="Times New Roman"/>
                <w:color w:val="000000"/>
                <w:lang w:eastAsia="ru-RU"/>
              </w:rPr>
              <w:t>высшее или среднее профессиональное образование по специальности «Библиотечно-информационная деятельность»</w:t>
            </w:r>
          </w:p>
        </w:tc>
        <w:tc>
          <w:tcPr>
            <w:tcW w:w="3969" w:type="dxa"/>
            <w:shd w:val="clear" w:color="auto" w:fill="auto"/>
          </w:tcPr>
          <w:p w:rsidR="006D28A7" w:rsidRPr="00934C90" w:rsidRDefault="006D28A7" w:rsidP="00934C90">
            <w:pPr>
              <w:pStyle w:val="affffff4"/>
              <w:rPr>
                <w:rFonts w:ascii="Times New Roman" w:hAnsi="Times New Roman" w:cs="Times New Roman"/>
              </w:rPr>
            </w:pPr>
            <w:r w:rsidRPr="00934C90">
              <w:rPr>
                <w:rFonts w:ascii="Times New Roman" w:hAnsi="Times New Roman" w:cs="Times New Roman"/>
              </w:rPr>
              <w:t>среднее профессиональное образование по специальности «</w:t>
            </w:r>
            <w:proofErr w:type="spellStart"/>
            <w:r w:rsidRPr="00934C90">
              <w:rPr>
                <w:rFonts w:ascii="Times New Roman" w:hAnsi="Times New Roman" w:cs="Times New Roman"/>
              </w:rPr>
              <w:t>Библиотечно</w:t>
            </w:r>
            <w:proofErr w:type="spellEnd"/>
            <w:r w:rsidRPr="00934C90">
              <w:rPr>
                <w:rFonts w:ascii="Times New Roman" w:hAnsi="Times New Roman" w:cs="Times New Roman"/>
              </w:rPr>
              <w:t xml:space="preserve"> - информационная деятельность» </w:t>
            </w:r>
          </w:p>
        </w:tc>
      </w:tr>
    </w:tbl>
    <w:p w:rsidR="006D28A7" w:rsidRPr="00934C90" w:rsidRDefault="006D28A7" w:rsidP="00934C90">
      <w:pPr>
        <w:pStyle w:val="affffff4"/>
        <w:rPr>
          <w:rFonts w:ascii="Times New Roman" w:hAnsi="Times New Roman" w:cs="Times New Roman"/>
          <w:lang w:eastAsia="ru-RU"/>
        </w:rPr>
      </w:pP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Результативность деятельности педагогических работников оценивается в соответствии с «Критериями и показателями эффективности деятельности педагогических работников муниципального автономного общеобразовательного учреждения «Лицей №9», разработанными образовательной организацией на основе планируемых результатов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w:t>
      </w:r>
    </w:p>
    <w:p w:rsidR="006D28A7" w:rsidRPr="00934C90" w:rsidRDefault="006D28A7" w:rsidP="00934C90">
      <w:pPr>
        <w:pStyle w:val="affffff4"/>
        <w:rPr>
          <w:rFonts w:ascii="Times New Roman" w:hAnsi="Times New Roman" w:cs="Times New Roman"/>
          <w:b/>
          <w:lang w:eastAsia="ru-RU"/>
        </w:rPr>
      </w:pPr>
      <w:r w:rsidRPr="00934C90">
        <w:rPr>
          <w:rFonts w:ascii="Times New Roman" w:hAnsi="Times New Roman" w:cs="Times New Roman"/>
          <w:b/>
          <w:lang w:eastAsia="ru-RU"/>
        </w:rPr>
        <w:t>При оценке качества деятельности педагогических работников учитываются: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востребованность услуг учителя (в том числе внеурочных) учениками и их родителями (законными представителями);</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 использование учителями современных педагогических технологий, в том числе ИКТ и </w:t>
      </w:r>
      <w:proofErr w:type="spellStart"/>
      <w:r w:rsidRPr="00934C90">
        <w:rPr>
          <w:rFonts w:ascii="Times New Roman" w:hAnsi="Times New Roman" w:cs="Times New Roman"/>
          <w:lang w:eastAsia="ru-RU"/>
        </w:rPr>
        <w:t>здоровьесберегающих</w:t>
      </w:r>
      <w:proofErr w:type="spellEnd"/>
      <w:r w:rsidRPr="00934C90">
        <w:rPr>
          <w:rFonts w:ascii="Times New Roman" w:hAnsi="Times New Roman" w:cs="Times New Roman"/>
          <w:lang w:eastAsia="ru-RU"/>
        </w:rPr>
        <w:t>;</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участие в методической и научной работе;</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распространение передового педагогического опыта;</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повышение уровня профессионального мастерства;</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 работа учителя по формированию и сопровождению </w:t>
      </w:r>
      <w:proofErr w:type="gramStart"/>
      <w:r w:rsidRPr="00934C90">
        <w:rPr>
          <w:rFonts w:ascii="Times New Roman" w:hAnsi="Times New Roman" w:cs="Times New Roman"/>
          <w:lang w:eastAsia="ru-RU"/>
        </w:rPr>
        <w:t>индивидуальных образовательных траекторий</w:t>
      </w:r>
      <w:proofErr w:type="gramEnd"/>
      <w:r w:rsidRPr="00934C90">
        <w:rPr>
          <w:rFonts w:ascii="Times New Roman" w:hAnsi="Times New Roman" w:cs="Times New Roman"/>
          <w:lang w:eastAsia="ru-RU"/>
        </w:rPr>
        <w:t xml:space="preserve"> обучающихся;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руководство проектной деятельностью обучающихся;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взаимодействие со всеми участниками образовательных отношений.</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соответствует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6D28A7" w:rsidRPr="001E654F" w:rsidRDefault="006D28A7" w:rsidP="006D28A7">
      <w:pPr>
        <w:ind w:firstLine="567"/>
        <w:jc w:val="center"/>
        <w:rPr>
          <w:rFonts w:ascii="Times New Roman" w:hAnsi="Times New Roman" w:cs="Times New Roman"/>
          <w:b/>
          <w:sz w:val="24"/>
          <w:szCs w:val="24"/>
          <w:lang w:eastAsia="ru-RU"/>
        </w:rPr>
      </w:pPr>
      <w:r w:rsidRPr="001E654F">
        <w:rPr>
          <w:rFonts w:ascii="Times New Roman" w:hAnsi="Times New Roman" w:cs="Times New Roman"/>
          <w:b/>
          <w:sz w:val="24"/>
          <w:szCs w:val="24"/>
          <w:lang w:eastAsia="ru-RU"/>
        </w:rPr>
        <w:t>Кадровое обеспечение реализации ООП СОО</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4577"/>
        <w:gridCol w:w="2936"/>
        <w:gridCol w:w="3402"/>
      </w:tblGrid>
      <w:tr w:rsidR="006D28A7" w:rsidRPr="001E654F" w:rsidTr="00934C90">
        <w:tc>
          <w:tcPr>
            <w:tcW w:w="880"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w:t>
            </w:r>
          </w:p>
        </w:tc>
        <w:tc>
          <w:tcPr>
            <w:tcW w:w="4577"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ФИО педагога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Предмет</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Квалификационная категория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Загоскина Виктория Юрьевна</w:t>
            </w:r>
          </w:p>
        </w:tc>
        <w:tc>
          <w:tcPr>
            <w:tcW w:w="2936"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Русский язык, л</w:t>
            </w:r>
            <w:r w:rsidR="006D28A7" w:rsidRPr="001E654F">
              <w:rPr>
                <w:rFonts w:ascii="Times New Roman" w:hAnsi="Times New Roman" w:cs="Times New Roman"/>
                <w:sz w:val="24"/>
                <w:szCs w:val="24"/>
                <w:lang w:eastAsia="ru-RU"/>
              </w:rPr>
              <w:t>итература</w:t>
            </w:r>
            <w:r w:rsidR="00934C90">
              <w:rPr>
                <w:rFonts w:ascii="Times New Roman" w:hAnsi="Times New Roman" w:cs="Times New Roman"/>
                <w:sz w:val="24"/>
                <w:szCs w:val="24"/>
                <w:lang w:eastAsia="ru-RU"/>
              </w:rPr>
              <w:t>, родной язык</w:t>
            </w:r>
          </w:p>
        </w:tc>
        <w:tc>
          <w:tcPr>
            <w:tcW w:w="3402"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 xml:space="preserve">Первая </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Кочеткова Ирина Вячеславовна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Английский язык</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 xml:space="preserve">Юсупова </w:t>
            </w:r>
            <w:proofErr w:type="spellStart"/>
            <w:r w:rsidRPr="001E654F">
              <w:rPr>
                <w:rFonts w:ascii="Times New Roman" w:hAnsi="Times New Roman" w:cs="Times New Roman"/>
                <w:sz w:val="24"/>
                <w:szCs w:val="24"/>
                <w:lang w:eastAsia="ru-RU"/>
              </w:rPr>
              <w:t>Надия</w:t>
            </w:r>
            <w:proofErr w:type="spellEnd"/>
            <w:r w:rsidRPr="001E654F">
              <w:rPr>
                <w:rFonts w:ascii="Times New Roman" w:hAnsi="Times New Roman" w:cs="Times New Roman"/>
                <w:sz w:val="24"/>
                <w:szCs w:val="24"/>
                <w:lang w:eastAsia="ru-RU"/>
              </w:rPr>
              <w:t xml:space="preserve"> </w:t>
            </w:r>
            <w:proofErr w:type="spellStart"/>
            <w:r w:rsidRPr="001E654F">
              <w:rPr>
                <w:rFonts w:ascii="Times New Roman" w:hAnsi="Times New Roman" w:cs="Times New Roman"/>
                <w:sz w:val="24"/>
                <w:szCs w:val="24"/>
                <w:lang w:eastAsia="ru-RU"/>
              </w:rPr>
              <w:t>Анваровна</w:t>
            </w:r>
            <w:proofErr w:type="spellEnd"/>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Английский язык</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Сергиенко Любовь Сергеевна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Математика</w:t>
            </w:r>
          </w:p>
        </w:tc>
        <w:tc>
          <w:tcPr>
            <w:tcW w:w="3402"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Первая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Жукова Лидия Васильевна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Математика</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Жукова Лидия Васильевна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Информатика и ИКТ</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proofErr w:type="spellStart"/>
            <w:r w:rsidRPr="001E654F">
              <w:rPr>
                <w:rFonts w:ascii="Times New Roman" w:hAnsi="Times New Roman" w:cs="Times New Roman"/>
                <w:sz w:val="24"/>
                <w:szCs w:val="24"/>
                <w:lang w:eastAsia="ru-RU"/>
              </w:rPr>
              <w:t>Докина</w:t>
            </w:r>
            <w:proofErr w:type="spellEnd"/>
            <w:r w:rsidRPr="001E654F">
              <w:rPr>
                <w:rFonts w:ascii="Times New Roman" w:hAnsi="Times New Roman" w:cs="Times New Roman"/>
                <w:sz w:val="24"/>
                <w:szCs w:val="24"/>
                <w:lang w:eastAsia="ru-RU"/>
              </w:rPr>
              <w:t xml:space="preserve"> Анна Николаевна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Информатика и ИКТ</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Авдеев Михаил Викторович</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Физика</w:t>
            </w:r>
            <w:r w:rsidR="001E654F" w:rsidRPr="001E654F">
              <w:rPr>
                <w:rFonts w:ascii="Times New Roman" w:hAnsi="Times New Roman" w:cs="Times New Roman"/>
                <w:sz w:val="24"/>
                <w:szCs w:val="24"/>
                <w:lang w:eastAsia="ru-RU"/>
              </w:rPr>
              <w:t>, астрономия</w:t>
            </w:r>
          </w:p>
        </w:tc>
        <w:tc>
          <w:tcPr>
            <w:tcW w:w="3402"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Первая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Безукладникова Инна Викторовна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 xml:space="preserve">История, обществознание </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Вершинин Анатолий Михайлович</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ОБЖ</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Первая</w:t>
            </w:r>
          </w:p>
        </w:tc>
      </w:tr>
      <w:tr w:rsidR="006D28A7" w:rsidRPr="001E654F" w:rsidTr="00934C90">
        <w:tc>
          <w:tcPr>
            <w:tcW w:w="880" w:type="dxa"/>
            <w:shd w:val="clear" w:color="auto" w:fill="auto"/>
          </w:tcPr>
          <w:p w:rsidR="006D28A7" w:rsidRPr="001E654F" w:rsidRDefault="006D28A7"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6D28A7" w:rsidRPr="001E654F" w:rsidRDefault="001E654F" w:rsidP="001E654F">
            <w:pPr>
              <w:pStyle w:val="affffff4"/>
              <w:rPr>
                <w:rFonts w:ascii="Times New Roman" w:hAnsi="Times New Roman" w:cs="Times New Roman"/>
                <w:sz w:val="24"/>
                <w:szCs w:val="24"/>
                <w:lang w:eastAsia="ru-RU"/>
              </w:rPr>
            </w:pPr>
            <w:proofErr w:type="spellStart"/>
            <w:r w:rsidRPr="001E654F">
              <w:rPr>
                <w:rFonts w:ascii="Times New Roman" w:hAnsi="Times New Roman" w:cs="Times New Roman"/>
                <w:sz w:val="24"/>
                <w:szCs w:val="24"/>
                <w:lang w:eastAsia="ru-RU"/>
              </w:rPr>
              <w:t>Боровская</w:t>
            </w:r>
            <w:proofErr w:type="spellEnd"/>
            <w:r w:rsidRPr="001E654F">
              <w:rPr>
                <w:rFonts w:ascii="Times New Roman" w:hAnsi="Times New Roman" w:cs="Times New Roman"/>
                <w:sz w:val="24"/>
                <w:szCs w:val="24"/>
                <w:lang w:eastAsia="ru-RU"/>
              </w:rPr>
              <w:t xml:space="preserve"> Лариса Михайловна</w:t>
            </w:r>
          </w:p>
        </w:tc>
        <w:tc>
          <w:tcPr>
            <w:tcW w:w="2936"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Физическая культура</w:t>
            </w:r>
          </w:p>
        </w:tc>
        <w:tc>
          <w:tcPr>
            <w:tcW w:w="3402" w:type="dxa"/>
            <w:shd w:val="clear" w:color="auto" w:fill="auto"/>
          </w:tcPr>
          <w:p w:rsidR="006D28A7" w:rsidRPr="001E654F" w:rsidRDefault="006D28A7"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Высшая</w:t>
            </w:r>
          </w:p>
        </w:tc>
      </w:tr>
      <w:tr w:rsidR="001E654F" w:rsidRPr="001E654F" w:rsidTr="00934C90">
        <w:tc>
          <w:tcPr>
            <w:tcW w:w="880" w:type="dxa"/>
            <w:shd w:val="clear" w:color="auto" w:fill="auto"/>
          </w:tcPr>
          <w:p w:rsidR="001E654F" w:rsidRPr="001E654F" w:rsidRDefault="001E654F"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Фролова Екатерина Николаевна</w:t>
            </w:r>
          </w:p>
        </w:tc>
        <w:tc>
          <w:tcPr>
            <w:tcW w:w="2936"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Финансовая грамотность</w:t>
            </w:r>
          </w:p>
        </w:tc>
        <w:tc>
          <w:tcPr>
            <w:tcW w:w="3402"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СЗД</w:t>
            </w:r>
          </w:p>
          <w:p w:rsidR="001E654F" w:rsidRPr="001E654F" w:rsidRDefault="001E654F" w:rsidP="001E654F">
            <w:pPr>
              <w:pStyle w:val="affffff4"/>
              <w:rPr>
                <w:rFonts w:ascii="Times New Roman" w:hAnsi="Times New Roman" w:cs="Times New Roman"/>
                <w:sz w:val="24"/>
                <w:szCs w:val="24"/>
                <w:lang w:eastAsia="ru-RU"/>
              </w:rPr>
            </w:pPr>
            <w:r w:rsidRPr="001E654F">
              <w:rPr>
                <w:rFonts w:ascii="Times New Roman" w:hAnsi="Times New Roman" w:cs="Times New Roman"/>
                <w:sz w:val="24"/>
                <w:szCs w:val="24"/>
                <w:lang w:eastAsia="ru-RU"/>
              </w:rPr>
              <w:t>(молодой специалист)</w:t>
            </w:r>
          </w:p>
        </w:tc>
      </w:tr>
      <w:tr w:rsidR="001E654F" w:rsidRPr="001E654F" w:rsidTr="00934C90">
        <w:tc>
          <w:tcPr>
            <w:tcW w:w="880" w:type="dxa"/>
            <w:shd w:val="clear" w:color="auto" w:fill="auto"/>
          </w:tcPr>
          <w:p w:rsidR="001E654F" w:rsidRPr="001E654F" w:rsidRDefault="001E654F"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Майзик</w:t>
            </w:r>
            <w:proofErr w:type="spellEnd"/>
            <w:r>
              <w:rPr>
                <w:rFonts w:ascii="Times New Roman" w:hAnsi="Times New Roman" w:cs="Times New Roman"/>
                <w:sz w:val="24"/>
                <w:szCs w:val="24"/>
                <w:lang w:eastAsia="ru-RU"/>
              </w:rPr>
              <w:t xml:space="preserve"> Ольга Викторовна</w:t>
            </w:r>
          </w:p>
        </w:tc>
        <w:tc>
          <w:tcPr>
            <w:tcW w:w="2936"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Химия</w:t>
            </w:r>
          </w:p>
        </w:tc>
        <w:tc>
          <w:tcPr>
            <w:tcW w:w="3402" w:type="dxa"/>
            <w:shd w:val="clear" w:color="auto" w:fill="auto"/>
          </w:tcPr>
          <w:p w:rsidR="001E654F" w:rsidRPr="001E654F" w:rsidRDefault="001E654F"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Первая</w:t>
            </w:r>
          </w:p>
        </w:tc>
      </w:tr>
      <w:tr w:rsidR="001E654F" w:rsidRPr="001E654F" w:rsidTr="00934C90">
        <w:tc>
          <w:tcPr>
            <w:tcW w:w="880" w:type="dxa"/>
            <w:shd w:val="clear" w:color="auto" w:fill="auto"/>
          </w:tcPr>
          <w:p w:rsidR="001E654F" w:rsidRPr="001E654F" w:rsidRDefault="001E654F" w:rsidP="002C0838">
            <w:pPr>
              <w:pStyle w:val="affffff4"/>
              <w:numPr>
                <w:ilvl w:val="0"/>
                <w:numId w:val="48"/>
              </w:numPr>
              <w:rPr>
                <w:rFonts w:ascii="Times New Roman" w:hAnsi="Times New Roman" w:cs="Times New Roman"/>
                <w:sz w:val="24"/>
                <w:szCs w:val="24"/>
                <w:lang w:eastAsia="ru-RU"/>
              </w:rPr>
            </w:pPr>
          </w:p>
        </w:tc>
        <w:tc>
          <w:tcPr>
            <w:tcW w:w="4577" w:type="dxa"/>
            <w:shd w:val="clear" w:color="auto" w:fill="auto"/>
          </w:tcPr>
          <w:p w:rsidR="001E654F" w:rsidRDefault="00934C90"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Пирогова Лилия Михайловна</w:t>
            </w:r>
          </w:p>
        </w:tc>
        <w:tc>
          <w:tcPr>
            <w:tcW w:w="2936" w:type="dxa"/>
            <w:shd w:val="clear" w:color="auto" w:fill="auto"/>
          </w:tcPr>
          <w:p w:rsidR="001E654F" w:rsidRDefault="00934C90"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Практикум по биологии</w:t>
            </w:r>
          </w:p>
        </w:tc>
        <w:tc>
          <w:tcPr>
            <w:tcW w:w="3402" w:type="dxa"/>
            <w:shd w:val="clear" w:color="auto" w:fill="auto"/>
          </w:tcPr>
          <w:p w:rsidR="001E654F" w:rsidRDefault="00934C90" w:rsidP="001E654F">
            <w:pPr>
              <w:pStyle w:val="affffff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Высшая </w:t>
            </w:r>
          </w:p>
        </w:tc>
      </w:tr>
    </w:tbl>
    <w:p w:rsidR="00934C90" w:rsidRPr="006729F9" w:rsidRDefault="00934C90" w:rsidP="00934C90">
      <w:pPr>
        <w:autoSpaceDE w:val="0"/>
        <w:autoSpaceDN w:val="0"/>
        <w:adjustRightInd w:val="0"/>
        <w:spacing w:after="0" w:line="240" w:lineRule="auto"/>
        <w:ind w:firstLine="709"/>
        <w:jc w:val="both"/>
        <w:textAlignment w:val="center"/>
        <w:rPr>
          <w:rFonts w:ascii="Times New Roman" w:eastAsia="Times New Roman" w:hAnsi="Times New Roman" w:cs="Times New Roman"/>
          <w:sz w:val="24"/>
          <w:szCs w:val="24"/>
        </w:rPr>
      </w:pPr>
      <w:r w:rsidRPr="006729F9">
        <w:rPr>
          <w:rFonts w:ascii="Times New Roman" w:eastAsia="Times New Roman" w:hAnsi="Times New Roman" w:cs="Times New Roman"/>
          <w:sz w:val="24"/>
          <w:szCs w:val="24"/>
        </w:rPr>
        <w:t>В школе разработаны должностные инструкции, содержащие конкретный перечень должностных обязанностей ра</w:t>
      </w:r>
      <w:r w:rsidRPr="006729F9">
        <w:rPr>
          <w:rFonts w:ascii="Times New Roman" w:eastAsia="Times New Roman" w:hAnsi="Times New Roman" w:cs="Times New Roman"/>
          <w:spacing w:val="2"/>
          <w:sz w:val="24"/>
          <w:szCs w:val="24"/>
        </w:rPr>
        <w:t>ботников на основании квалификационных характеристик, представленных</w:t>
      </w:r>
      <w:r w:rsidRPr="006729F9">
        <w:rPr>
          <w:rFonts w:ascii="Times New Roman" w:eastAsia="Times New Roman" w:hAnsi="Times New Roman" w:cs="Times New Roman"/>
          <w:sz w:val="24"/>
          <w:szCs w:val="24"/>
        </w:rPr>
        <w:t xml:space="preserve"> в Едином квалификационном справочнике должностей руководителей, специалистов и служащих</w:t>
      </w:r>
      <w:r w:rsidRPr="006729F9">
        <w:rPr>
          <w:rFonts w:ascii="Times New Roman" w:eastAsia="Times New Roman" w:hAnsi="Times New Roman" w:cs="Times New Roman"/>
          <w:spacing w:val="2"/>
          <w:sz w:val="24"/>
          <w:szCs w:val="24"/>
          <w:vertAlign w:val="superscript"/>
        </w:rPr>
        <w:footnoteReference w:id="4"/>
      </w:r>
      <w:r w:rsidRPr="006729F9">
        <w:rPr>
          <w:rFonts w:ascii="Times New Roman" w:eastAsia="Times New Roman" w:hAnsi="Times New Roman" w:cs="Times New Roman"/>
          <w:sz w:val="24"/>
          <w:szCs w:val="24"/>
        </w:rPr>
        <w:t xml:space="preserve"> (раздел «Квалификационные характеристики должностей работников образования»), определенных в требованиях профессионального стандарта “</w:t>
      </w:r>
      <w:r w:rsidRPr="006729F9">
        <w:rPr>
          <w:rFonts w:ascii="Times New Roman" w:eastAsia="Times New Roman" w:hAnsi="Times New Roman" w:cs="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6729F9">
        <w:rPr>
          <w:rFonts w:ascii="Times New Roman" w:eastAsia="Times New Roman" w:hAnsi="Times New Roman" w:cs="Times New Roman"/>
          <w:sz w:val="24"/>
          <w:szCs w:val="24"/>
        </w:rPr>
        <w:t>.</w:t>
      </w:r>
    </w:p>
    <w:p w:rsidR="006D28A7" w:rsidRPr="00934C90" w:rsidRDefault="006D28A7" w:rsidP="00934C90">
      <w:pPr>
        <w:pStyle w:val="affffff4"/>
        <w:jc w:val="both"/>
        <w:rPr>
          <w:rFonts w:ascii="Times New Roman" w:hAnsi="Times New Roman" w:cs="Times New Roman"/>
          <w:b/>
          <w:sz w:val="24"/>
          <w:lang w:eastAsia="ru-RU"/>
        </w:rPr>
      </w:pPr>
      <w:r w:rsidRPr="00934C90">
        <w:rPr>
          <w:rFonts w:ascii="Times New Roman" w:hAnsi="Times New Roman" w:cs="Times New Roman"/>
          <w:b/>
          <w:sz w:val="24"/>
          <w:lang w:eastAsia="ru-RU"/>
        </w:rPr>
        <w:t>Квалификация педагогических работников отражает:</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компетентность в соответствующих предметных областях знания и методах обучения;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сформированность гуманистической позиции, позитивной направленности на педагогическую деятельность;</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w:t>
      </w:r>
      <w:proofErr w:type="spellStart"/>
      <w:r w:rsidRPr="00934C90">
        <w:rPr>
          <w:rFonts w:ascii="Times New Roman" w:hAnsi="Times New Roman" w:cs="Times New Roman"/>
          <w:sz w:val="24"/>
          <w:lang w:eastAsia="ru-RU"/>
        </w:rPr>
        <w:t>самоорганизованность</w:t>
      </w:r>
      <w:proofErr w:type="spellEnd"/>
      <w:r w:rsidRPr="00934C90">
        <w:rPr>
          <w:rFonts w:ascii="Times New Roman" w:hAnsi="Times New Roman" w:cs="Times New Roman"/>
          <w:sz w:val="24"/>
          <w:lang w:eastAsia="ru-RU"/>
        </w:rPr>
        <w:t>, эмоциональную устойчивость.</w:t>
      </w:r>
    </w:p>
    <w:p w:rsidR="006D28A7" w:rsidRPr="00934C90" w:rsidRDefault="00934C90" w:rsidP="00934C90">
      <w:pPr>
        <w:pStyle w:val="affffff4"/>
        <w:jc w:val="both"/>
        <w:rPr>
          <w:rFonts w:ascii="Times New Roman" w:hAnsi="Times New Roman" w:cs="Times New Roman"/>
          <w:sz w:val="24"/>
          <w:lang w:eastAsia="ru-RU"/>
        </w:rPr>
      </w:pPr>
      <w:r>
        <w:rPr>
          <w:rFonts w:ascii="Times New Roman" w:hAnsi="Times New Roman" w:cs="Times New Roman"/>
          <w:sz w:val="24"/>
          <w:lang w:eastAsia="ru-RU"/>
        </w:rPr>
        <w:t>У педагогических</w:t>
      </w:r>
      <w:r w:rsidR="006D28A7" w:rsidRPr="00934C90">
        <w:rPr>
          <w:rFonts w:ascii="Times New Roman" w:hAnsi="Times New Roman" w:cs="Times New Roman"/>
          <w:sz w:val="24"/>
          <w:lang w:eastAsia="ru-RU"/>
        </w:rPr>
        <w:t xml:space="preserve"> работник</w:t>
      </w:r>
      <w:r>
        <w:rPr>
          <w:rFonts w:ascii="Times New Roman" w:hAnsi="Times New Roman" w:cs="Times New Roman"/>
          <w:sz w:val="24"/>
          <w:lang w:eastAsia="ru-RU"/>
        </w:rPr>
        <w:t>ов</w:t>
      </w:r>
      <w:r w:rsidR="006D28A7" w:rsidRPr="00934C90">
        <w:rPr>
          <w:rFonts w:ascii="Times New Roman" w:hAnsi="Times New Roman" w:cs="Times New Roman"/>
          <w:sz w:val="24"/>
          <w:lang w:eastAsia="ru-RU"/>
        </w:rPr>
        <w:t>, реализующ</w:t>
      </w:r>
      <w:r>
        <w:rPr>
          <w:rFonts w:ascii="Times New Roman" w:hAnsi="Times New Roman" w:cs="Times New Roman"/>
          <w:sz w:val="24"/>
          <w:lang w:eastAsia="ru-RU"/>
        </w:rPr>
        <w:t>их</w:t>
      </w:r>
      <w:r w:rsidR="006D28A7" w:rsidRPr="00934C90">
        <w:rPr>
          <w:rFonts w:ascii="Times New Roman" w:hAnsi="Times New Roman" w:cs="Times New Roman"/>
          <w:sz w:val="24"/>
          <w:lang w:eastAsia="ru-RU"/>
        </w:rPr>
        <w:t xml:space="preserve"> основную образовательную программу,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обеспечивать условия для успешной деятельности, позитивной мотивации, а также </w:t>
      </w:r>
      <w:proofErr w:type="spellStart"/>
      <w:r w:rsidRPr="00934C90">
        <w:rPr>
          <w:rFonts w:ascii="Times New Roman" w:hAnsi="Times New Roman" w:cs="Times New Roman"/>
          <w:sz w:val="24"/>
          <w:lang w:eastAsia="ru-RU"/>
        </w:rPr>
        <w:t>самомотивирования</w:t>
      </w:r>
      <w:proofErr w:type="spellEnd"/>
      <w:r w:rsidRPr="00934C90">
        <w:rPr>
          <w:rFonts w:ascii="Times New Roman" w:hAnsi="Times New Roman" w:cs="Times New Roman"/>
          <w:sz w:val="24"/>
          <w:lang w:eastAsia="ru-RU"/>
        </w:rPr>
        <w:t xml:space="preserve"> обучающихся;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осуществлять самостоятельный поиск и анализ информации с помощью современных информационно-поисковых технологий;</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разрабатывать программы учебных предметов, курсов, методические и дидактические материалы;</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выбирать учебники и учебно-методическую литературу, рекомендовать обучающимся дополнительные источники информации, в том числе </w:t>
      </w:r>
      <w:proofErr w:type="spellStart"/>
      <w:r w:rsidRPr="00934C90">
        <w:rPr>
          <w:rFonts w:ascii="Times New Roman" w:hAnsi="Times New Roman" w:cs="Times New Roman"/>
          <w:sz w:val="24"/>
          <w:lang w:eastAsia="ru-RU"/>
        </w:rPr>
        <w:t>интернет-ресурсы</w:t>
      </w:r>
      <w:proofErr w:type="spellEnd"/>
      <w:r w:rsidRPr="00934C90">
        <w:rPr>
          <w:rFonts w:ascii="Times New Roman" w:hAnsi="Times New Roman" w:cs="Times New Roman"/>
          <w:sz w:val="24"/>
          <w:lang w:eastAsia="ru-RU"/>
        </w:rPr>
        <w:t>;</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организовывать и сопровождать учебно-исследовательскую и проектную деятельность обучающихся, выполнение ими индивидуального проекта;</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 оценивать деятельность обучающихся в соответствии с требованиями ФГОС СОО, включая: проведение стартовой и промежуточной диагностики, </w:t>
      </w:r>
      <w:proofErr w:type="spellStart"/>
      <w:r w:rsidRPr="00934C90">
        <w:rPr>
          <w:rFonts w:ascii="Times New Roman" w:hAnsi="Times New Roman" w:cs="Times New Roman"/>
          <w:sz w:val="24"/>
          <w:lang w:eastAsia="ru-RU"/>
        </w:rPr>
        <w:t>внутришкольного</w:t>
      </w:r>
      <w:proofErr w:type="spellEnd"/>
      <w:r w:rsidRPr="00934C90">
        <w:rPr>
          <w:rFonts w:ascii="Times New Roman" w:hAnsi="Times New Roman" w:cs="Times New Roman"/>
          <w:sz w:val="24"/>
          <w:lang w:eastAsia="ru-RU"/>
        </w:rPr>
        <w:t xml:space="preserve"> мониторинга, осуществление комплексной оценки способности обучающихся решать учебно-практические и учебно-познавательные задачи;</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lastRenderedPageBreak/>
        <w:t xml:space="preserve">– интерпретировать результаты </w:t>
      </w:r>
      <w:proofErr w:type="gramStart"/>
      <w:r w:rsidRPr="00934C90">
        <w:rPr>
          <w:rFonts w:ascii="Times New Roman" w:hAnsi="Times New Roman" w:cs="Times New Roman"/>
          <w:sz w:val="24"/>
          <w:lang w:eastAsia="ru-RU"/>
        </w:rPr>
        <w:t>достижений</w:t>
      </w:r>
      <w:proofErr w:type="gramEnd"/>
      <w:r w:rsidRPr="00934C90">
        <w:rPr>
          <w:rFonts w:ascii="Times New Roman" w:hAnsi="Times New Roman" w:cs="Times New Roman"/>
          <w:sz w:val="24"/>
          <w:lang w:eastAsia="ru-RU"/>
        </w:rPr>
        <w:t xml:space="preserve"> обучающихся;</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D28A7" w:rsidRPr="00934C90" w:rsidRDefault="006D28A7" w:rsidP="00934C90">
      <w:pPr>
        <w:pStyle w:val="affffff4"/>
        <w:jc w:val="both"/>
        <w:rPr>
          <w:rFonts w:ascii="Times New Roman" w:hAnsi="Times New Roman" w:cs="Times New Roman"/>
          <w:sz w:val="24"/>
          <w:lang w:eastAsia="ru-RU"/>
        </w:rPr>
      </w:pPr>
      <w:r w:rsidRPr="00934C90">
        <w:rPr>
          <w:rFonts w:ascii="Times New Roman" w:hAnsi="Times New Roman" w:cs="Times New Roman"/>
          <w:sz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в соответствии с приказом </w:t>
      </w:r>
      <w:proofErr w:type="spellStart"/>
      <w:r w:rsidRPr="00934C90">
        <w:rPr>
          <w:rFonts w:ascii="Times New Roman" w:hAnsi="Times New Roman" w:cs="Times New Roman"/>
          <w:sz w:val="24"/>
          <w:lang w:eastAsia="ru-RU"/>
        </w:rPr>
        <w:t>Минобрнауки</w:t>
      </w:r>
      <w:proofErr w:type="spellEnd"/>
      <w:r w:rsidRPr="00934C90">
        <w:rPr>
          <w:rFonts w:ascii="Times New Roman" w:hAnsi="Times New Roman" w:cs="Times New Roman"/>
          <w:sz w:val="24"/>
          <w:lang w:eastAsia="ru-RU"/>
        </w:rPr>
        <w:t xml:space="preserve"> России от 7 апреля 2014 г. № 276 «О порядке аттестации педагогических работников государственных и муниципальных образовательных организаций» </w:t>
      </w:r>
    </w:p>
    <w:p w:rsidR="006D28A7" w:rsidRPr="00434FA2" w:rsidRDefault="006D28A7" w:rsidP="00934C90">
      <w:pPr>
        <w:pStyle w:val="affffff4"/>
        <w:rPr>
          <w:rFonts w:ascii="Times New Roman" w:hAnsi="Times New Roman" w:cs="Times New Roman"/>
          <w:b/>
          <w:lang w:eastAsia="ru-RU"/>
        </w:rPr>
      </w:pPr>
      <w:r w:rsidRPr="00434FA2">
        <w:rPr>
          <w:rFonts w:ascii="Times New Roman" w:hAnsi="Times New Roman" w:cs="Times New Roman"/>
          <w:b/>
          <w:lang w:eastAsia="ru-RU"/>
        </w:rPr>
        <w:t>Ожидаемый результат повышения квалификации – профессиональная готовность работников образования к реализации ФГОС СОО:</w:t>
      </w:r>
    </w:p>
    <w:p w:rsidR="006D28A7" w:rsidRPr="00434FA2" w:rsidRDefault="006D28A7" w:rsidP="00934C90">
      <w:pPr>
        <w:pStyle w:val="affffff4"/>
        <w:rPr>
          <w:rFonts w:ascii="Times New Roman" w:hAnsi="Times New Roman" w:cs="Times New Roman"/>
          <w:b/>
          <w:lang w:eastAsia="ru-RU"/>
        </w:rPr>
      </w:pPr>
      <w:r w:rsidRPr="00434FA2">
        <w:rPr>
          <w:rFonts w:ascii="Times New Roman" w:hAnsi="Times New Roman" w:cs="Times New Roman"/>
          <w:b/>
          <w:lang w:eastAsia="ru-RU"/>
        </w:rPr>
        <w:t>– обеспечение оптимального вхождения работников образования в систему ценностей современного образования;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овладение учебно-методическими и информационно-методическими ресурсами, необходимыми для успешного решения задач ФГОС СОО.</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Одним из условий готовности образовательной организации к введению ФГОС СОО является создание системы методической работы, обеспечивающей сопровождение деятельности педагогов на всех этапах реализации требований ФГОС </w:t>
      </w:r>
      <w:proofErr w:type="gramStart"/>
      <w:r w:rsidRPr="00934C90">
        <w:rPr>
          <w:rFonts w:ascii="Times New Roman" w:hAnsi="Times New Roman" w:cs="Times New Roman"/>
          <w:lang w:eastAsia="ru-RU"/>
        </w:rPr>
        <w:t>СОО .</w:t>
      </w:r>
      <w:proofErr w:type="gramEnd"/>
    </w:p>
    <w:p w:rsidR="006D28A7" w:rsidRPr="00434FA2" w:rsidRDefault="006D28A7" w:rsidP="00434FA2">
      <w:pPr>
        <w:pStyle w:val="affffff4"/>
        <w:jc w:val="center"/>
        <w:rPr>
          <w:rFonts w:ascii="Times New Roman" w:hAnsi="Times New Roman" w:cs="Times New Roman"/>
          <w:b/>
          <w:lang w:eastAsia="ru-RU"/>
        </w:rPr>
      </w:pPr>
      <w:r w:rsidRPr="00434FA2">
        <w:rPr>
          <w:rFonts w:ascii="Times New Roman" w:hAnsi="Times New Roman" w:cs="Times New Roman"/>
          <w:b/>
          <w:lang w:eastAsia="ru-RU"/>
        </w:rPr>
        <w:t>План методической работы на период введения ФГОС СОО</w:t>
      </w:r>
    </w:p>
    <w:p w:rsidR="006D28A7" w:rsidRPr="00434FA2" w:rsidRDefault="00934C90" w:rsidP="00434FA2">
      <w:pPr>
        <w:pStyle w:val="affffff4"/>
        <w:jc w:val="center"/>
        <w:rPr>
          <w:rFonts w:ascii="Times New Roman" w:hAnsi="Times New Roman" w:cs="Times New Roman"/>
          <w:b/>
          <w:lang w:eastAsia="ru-RU"/>
        </w:rPr>
      </w:pPr>
      <w:r w:rsidRPr="00434FA2">
        <w:rPr>
          <w:rFonts w:ascii="Times New Roman" w:hAnsi="Times New Roman" w:cs="Times New Roman"/>
          <w:b/>
          <w:lang w:eastAsia="ru-RU"/>
        </w:rPr>
        <w:t>(2020-</w:t>
      </w:r>
      <w:r w:rsidR="00434FA2">
        <w:rPr>
          <w:rFonts w:ascii="Times New Roman" w:hAnsi="Times New Roman" w:cs="Times New Roman"/>
          <w:b/>
          <w:lang w:eastAsia="ru-RU"/>
        </w:rPr>
        <w:t>20</w:t>
      </w:r>
      <w:r w:rsidRPr="00434FA2">
        <w:rPr>
          <w:rFonts w:ascii="Times New Roman" w:hAnsi="Times New Roman" w:cs="Times New Roman"/>
          <w:b/>
          <w:lang w:eastAsia="ru-RU"/>
        </w:rPr>
        <w:t>21</w:t>
      </w:r>
      <w:r w:rsidR="006D28A7" w:rsidRPr="00434FA2">
        <w:rPr>
          <w:rFonts w:ascii="Times New Roman" w:hAnsi="Times New Roman" w:cs="Times New Roman"/>
          <w:b/>
          <w:lang w:eastAsia="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526"/>
        <w:gridCol w:w="3261"/>
      </w:tblGrid>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Срок</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Мероприятие</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Ответственные</w:t>
            </w:r>
          </w:p>
        </w:tc>
      </w:tr>
      <w:tr w:rsidR="006D28A7" w:rsidRPr="00934C90" w:rsidTr="00934C90">
        <w:tc>
          <w:tcPr>
            <w:tcW w:w="14029" w:type="dxa"/>
            <w:gridSpan w:val="3"/>
            <w:shd w:val="clear" w:color="auto" w:fill="auto"/>
          </w:tcPr>
          <w:p w:rsidR="006D28A7" w:rsidRPr="00934C90" w:rsidRDefault="006D28A7" w:rsidP="00934C90">
            <w:pPr>
              <w:pStyle w:val="affffff4"/>
              <w:jc w:val="center"/>
              <w:rPr>
                <w:rFonts w:ascii="Times New Roman" w:hAnsi="Times New Roman" w:cs="Times New Roman"/>
                <w:lang w:eastAsia="ru-RU"/>
              </w:rPr>
            </w:pPr>
            <w:r w:rsidRPr="00934C90">
              <w:rPr>
                <w:rFonts w:ascii="Times New Roman" w:hAnsi="Times New Roman" w:cs="Times New Roman"/>
                <w:lang w:eastAsia="ru-RU"/>
              </w:rPr>
              <w:t>Организация работы с педагогическими кадрами</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Август-октябрь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Корректировка рабочих программ учебных предметов, планов воспитательной работы с учётом требований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Учителя-предметники, классные руководители</w:t>
            </w:r>
          </w:p>
        </w:tc>
      </w:tr>
      <w:tr w:rsidR="00934C90" w:rsidRPr="00934C90" w:rsidTr="00C5339F">
        <w:trPr>
          <w:trHeight w:val="516"/>
        </w:trPr>
        <w:tc>
          <w:tcPr>
            <w:tcW w:w="1242" w:type="dxa"/>
            <w:vMerge/>
            <w:shd w:val="clear" w:color="auto" w:fill="auto"/>
          </w:tcPr>
          <w:p w:rsidR="00934C90" w:rsidRPr="00934C90" w:rsidRDefault="00934C90" w:rsidP="00934C90">
            <w:pPr>
              <w:pStyle w:val="affffff4"/>
              <w:rPr>
                <w:rFonts w:ascii="Times New Roman" w:hAnsi="Times New Roman" w:cs="Times New Roman"/>
                <w:lang w:eastAsia="ru-RU"/>
              </w:rPr>
            </w:pPr>
          </w:p>
        </w:tc>
        <w:tc>
          <w:tcPr>
            <w:tcW w:w="9526" w:type="dxa"/>
            <w:shd w:val="clear" w:color="auto" w:fill="auto"/>
          </w:tcPr>
          <w:p w:rsidR="00934C90" w:rsidRPr="00934C90" w:rsidRDefault="00934C90" w:rsidP="00934C90">
            <w:pPr>
              <w:pStyle w:val="affffff4"/>
              <w:rPr>
                <w:rFonts w:ascii="Times New Roman" w:hAnsi="Times New Roman" w:cs="Times New Roman"/>
                <w:lang w:eastAsia="ru-RU"/>
              </w:rPr>
            </w:pPr>
            <w:r w:rsidRPr="00934C90">
              <w:rPr>
                <w:rFonts w:ascii="Times New Roman" w:hAnsi="Times New Roman" w:cs="Times New Roman"/>
                <w:lang w:eastAsia="ru-RU"/>
              </w:rPr>
              <w:t>Совещание «Организация образователь</w:t>
            </w:r>
            <w:r>
              <w:rPr>
                <w:rFonts w:ascii="Times New Roman" w:hAnsi="Times New Roman" w:cs="Times New Roman"/>
                <w:lang w:eastAsia="ru-RU"/>
              </w:rPr>
              <w:t>ного процесса в 10 классе в 2020-21</w:t>
            </w:r>
            <w:r w:rsidRPr="00934C90">
              <w:rPr>
                <w:rFonts w:ascii="Times New Roman" w:hAnsi="Times New Roman" w:cs="Times New Roman"/>
                <w:lang w:eastAsia="ru-RU"/>
              </w:rPr>
              <w:t xml:space="preserve"> уч.</w:t>
            </w:r>
            <w:r>
              <w:rPr>
                <w:rFonts w:ascii="Times New Roman" w:hAnsi="Times New Roman" w:cs="Times New Roman"/>
                <w:lang w:eastAsia="ru-RU"/>
              </w:rPr>
              <w:t xml:space="preserve"> </w:t>
            </w:r>
            <w:r w:rsidRPr="00934C90">
              <w:rPr>
                <w:rFonts w:ascii="Times New Roman" w:hAnsi="Times New Roman" w:cs="Times New Roman"/>
                <w:lang w:eastAsia="ru-RU"/>
              </w:rPr>
              <w:t>году»</w:t>
            </w:r>
          </w:p>
        </w:tc>
        <w:tc>
          <w:tcPr>
            <w:tcW w:w="3261" w:type="dxa"/>
            <w:shd w:val="clear" w:color="auto" w:fill="auto"/>
          </w:tcPr>
          <w:p w:rsidR="00934C90" w:rsidRPr="00934C90" w:rsidRDefault="00934C90"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434FA2" w:rsidP="00832FF7">
            <w:pPr>
              <w:pStyle w:val="affffff4"/>
              <w:rPr>
                <w:rFonts w:ascii="Times New Roman" w:eastAsia="Droid Sans Fallback" w:hAnsi="Times New Roman" w:cs="Times New Roman"/>
                <w:color w:val="000000"/>
                <w:kern w:val="24"/>
                <w:lang w:eastAsia="ru-RU"/>
              </w:rPr>
            </w:pPr>
            <w:r>
              <w:rPr>
                <w:rFonts w:ascii="Times New Roman" w:eastAsia="Droid Sans Fallback" w:hAnsi="Times New Roman" w:cs="Times New Roman"/>
                <w:color w:val="000000"/>
                <w:kern w:val="24"/>
                <w:lang w:eastAsia="ru-RU"/>
              </w:rPr>
              <w:t xml:space="preserve">Согласование </w:t>
            </w:r>
            <w:r w:rsidR="00934C90">
              <w:rPr>
                <w:rFonts w:ascii="Times New Roman" w:eastAsia="Droid Sans Fallback" w:hAnsi="Times New Roman" w:cs="Times New Roman"/>
                <w:color w:val="000000"/>
                <w:kern w:val="24"/>
                <w:lang w:eastAsia="ru-RU"/>
              </w:rPr>
              <w:t xml:space="preserve"> плана взаимодействия школы</w:t>
            </w:r>
            <w:r w:rsidR="006D28A7" w:rsidRPr="00934C90">
              <w:rPr>
                <w:rFonts w:ascii="Times New Roman" w:eastAsia="Droid Sans Fallback" w:hAnsi="Times New Roman" w:cs="Times New Roman"/>
                <w:color w:val="000000"/>
                <w:kern w:val="24"/>
                <w:lang w:eastAsia="ru-RU"/>
              </w:rPr>
              <w:t xml:space="preserve"> </w:t>
            </w:r>
            <w:r w:rsidR="00934C90">
              <w:rPr>
                <w:rFonts w:ascii="Times New Roman" w:eastAsia="Droid Sans Fallback" w:hAnsi="Times New Roman" w:cs="Times New Roman"/>
                <w:color w:val="000000"/>
                <w:kern w:val="24"/>
                <w:lang w:eastAsia="ru-RU"/>
              </w:rPr>
              <w:t xml:space="preserve">и </w:t>
            </w:r>
            <w:proofErr w:type="spellStart"/>
            <w:r w:rsidR="00934C90">
              <w:rPr>
                <w:rFonts w:ascii="Times New Roman" w:eastAsia="Droid Sans Fallback" w:hAnsi="Times New Roman" w:cs="Times New Roman"/>
                <w:color w:val="000000"/>
                <w:kern w:val="24"/>
                <w:lang w:eastAsia="ru-RU"/>
              </w:rPr>
              <w:t>НКПСиС</w:t>
            </w:r>
            <w:proofErr w:type="spellEnd"/>
            <w:r w:rsidR="00934C90">
              <w:rPr>
                <w:rFonts w:ascii="Times New Roman" w:eastAsia="Droid Sans Fallback" w:hAnsi="Times New Roman" w:cs="Times New Roman"/>
                <w:color w:val="000000"/>
                <w:kern w:val="24"/>
                <w:lang w:eastAsia="ru-RU"/>
              </w:rPr>
              <w:t xml:space="preserve"> </w:t>
            </w:r>
            <w:r w:rsidR="00832FF7">
              <w:rPr>
                <w:rFonts w:ascii="Times New Roman" w:eastAsia="Droid Sans Fallback" w:hAnsi="Times New Roman" w:cs="Times New Roman"/>
                <w:color w:val="000000"/>
                <w:kern w:val="24"/>
                <w:lang w:eastAsia="ru-RU"/>
              </w:rPr>
              <w:t xml:space="preserve">в рамках проекта </w:t>
            </w:r>
            <w:bookmarkStart w:id="43" w:name="_GoBack"/>
            <w:bookmarkEnd w:id="43"/>
            <w:r w:rsidR="00934C90">
              <w:rPr>
                <w:rFonts w:ascii="Times New Roman" w:eastAsia="Droid Sans Fallback" w:hAnsi="Times New Roman" w:cs="Times New Roman"/>
                <w:color w:val="000000"/>
                <w:kern w:val="24"/>
                <w:lang w:eastAsia="ru-RU"/>
              </w:rPr>
              <w:t>«</w:t>
            </w:r>
            <w:r w:rsidR="00832FF7">
              <w:rPr>
                <w:rFonts w:ascii="Times New Roman" w:eastAsia="Droid Sans Fallback" w:hAnsi="Times New Roman" w:cs="Times New Roman"/>
                <w:color w:val="000000"/>
                <w:kern w:val="24"/>
                <w:lang w:eastAsia="ru-RU"/>
              </w:rPr>
              <w:t>Политехническая школа</w:t>
            </w:r>
            <w:r w:rsidR="00934C90">
              <w:rPr>
                <w:rFonts w:ascii="Times New Roman" w:eastAsia="Droid Sans Fallback" w:hAnsi="Times New Roman" w:cs="Times New Roman"/>
                <w:color w:val="000000"/>
                <w:kern w:val="24"/>
                <w:lang w:eastAsia="ru-RU"/>
              </w:rPr>
              <w:t>»</w:t>
            </w:r>
            <w:r>
              <w:rPr>
                <w:rFonts w:ascii="Times New Roman" w:eastAsia="Droid Sans Fallback" w:hAnsi="Times New Roman" w:cs="Times New Roman"/>
                <w:color w:val="000000"/>
                <w:kern w:val="24"/>
                <w:lang w:eastAsia="ru-RU"/>
              </w:rPr>
              <w:t xml:space="preserve"> (отдельный план</w:t>
            </w:r>
            <w:r w:rsidR="006D28A7" w:rsidRPr="00934C90">
              <w:rPr>
                <w:rFonts w:ascii="Times New Roman" w:eastAsia="Droid Sans Fallback" w:hAnsi="Times New Roman" w:cs="Times New Roman"/>
                <w:color w:val="000000"/>
                <w:kern w:val="24"/>
                <w:lang w:eastAsia="ru-RU"/>
              </w:rPr>
              <w:t>)</w:t>
            </w:r>
          </w:p>
        </w:tc>
        <w:tc>
          <w:tcPr>
            <w:tcW w:w="3261" w:type="dxa"/>
            <w:shd w:val="clear" w:color="auto" w:fill="auto"/>
          </w:tcPr>
          <w:p w:rsidR="00434FA2" w:rsidRDefault="00434FA2" w:rsidP="00934C90">
            <w:pPr>
              <w:pStyle w:val="affffff4"/>
              <w:rPr>
                <w:rFonts w:ascii="Times New Roman" w:hAnsi="Times New Roman" w:cs="Times New Roman"/>
                <w:lang w:eastAsia="ru-RU"/>
              </w:rPr>
            </w:pPr>
            <w:r>
              <w:rPr>
                <w:rFonts w:ascii="Times New Roman" w:hAnsi="Times New Roman" w:cs="Times New Roman"/>
                <w:lang w:eastAsia="ru-RU"/>
              </w:rPr>
              <w:t>Директор</w:t>
            </w:r>
          </w:p>
          <w:p w:rsidR="00934C90"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УВР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eastAsia="Droid Sans Fallback" w:hAnsi="Times New Roman" w:cs="Times New Roman"/>
                <w:color w:val="000000"/>
                <w:kern w:val="24"/>
                <w:lang w:eastAsia="ru-RU"/>
              </w:rPr>
            </w:pPr>
            <w:r w:rsidRPr="00934C90">
              <w:rPr>
                <w:rFonts w:ascii="Times New Roman" w:eastAsia="Droid Sans Fallback" w:hAnsi="Times New Roman" w:cs="Times New Roman"/>
                <w:color w:val="000000"/>
                <w:kern w:val="24"/>
                <w:lang w:eastAsia="ru-RU"/>
              </w:rPr>
              <w:t>Планирование индивидуальной</w:t>
            </w:r>
            <w:r w:rsidRPr="00934C90">
              <w:rPr>
                <w:rFonts w:ascii="Times New Roman" w:eastAsia="Droid Sans Fallback" w:hAnsi="Times New Roman" w:cs="Times New Roman"/>
                <w:color w:val="00B0F0"/>
                <w:kern w:val="24"/>
                <w:lang w:eastAsia="ru-RU"/>
              </w:rPr>
              <w:t xml:space="preserve"> </w:t>
            </w:r>
            <w:r w:rsidRPr="00934C90">
              <w:rPr>
                <w:rFonts w:ascii="Times New Roman" w:eastAsia="Droid Sans Fallback" w:hAnsi="Times New Roman" w:cs="Times New Roman"/>
                <w:color w:val="000000"/>
                <w:kern w:val="24"/>
                <w:lang w:eastAsia="ru-RU"/>
              </w:rPr>
              <w:t xml:space="preserve">проектной деятельности учащихся 10 </w:t>
            </w:r>
            <w:proofErr w:type="spellStart"/>
            <w:r w:rsidRPr="00934C90">
              <w:rPr>
                <w:rFonts w:ascii="Times New Roman" w:eastAsia="Droid Sans Fallback" w:hAnsi="Times New Roman" w:cs="Times New Roman"/>
                <w:color w:val="000000"/>
                <w:kern w:val="24"/>
                <w:lang w:eastAsia="ru-RU"/>
              </w:rPr>
              <w:t>кл</w:t>
            </w:r>
            <w:proofErr w:type="spellEnd"/>
            <w:r w:rsidRPr="00934C90">
              <w:rPr>
                <w:rFonts w:ascii="Times New Roman" w:eastAsia="Droid Sans Fallback" w:hAnsi="Times New Roman" w:cs="Times New Roman"/>
                <w:color w:val="000000"/>
                <w:kern w:val="24"/>
                <w:lang w:eastAsia="ru-RU"/>
              </w:rPr>
              <w:t>., выбор направлений, тем, руководителей</w:t>
            </w:r>
          </w:p>
        </w:tc>
        <w:tc>
          <w:tcPr>
            <w:tcW w:w="3261" w:type="dxa"/>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Кл. рук. 10</w:t>
            </w:r>
            <w:r w:rsidR="006D28A7" w:rsidRPr="00934C90">
              <w:rPr>
                <w:rFonts w:ascii="Times New Roman" w:hAnsi="Times New Roman" w:cs="Times New Roman"/>
                <w:lang w:eastAsia="ru-RU"/>
              </w:rPr>
              <w:t xml:space="preserve"> </w:t>
            </w:r>
            <w:proofErr w:type="spellStart"/>
            <w:r w:rsidR="006D28A7" w:rsidRPr="00934C90">
              <w:rPr>
                <w:rFonts w:ascii="Times New Roman" w:hAnsi="Times New Roman" w:cs="Times New Roman"/>
                <w:lang w:eastAsia="ru-RU"/>
              </w:rPr>
              <w:t>кл</w:t>
            </w:r>
            <w:proofErr w:type="spellEnd"/>
            <w:r w:rsidR="006D28A7" w:rsidRPr="00934C90">
              <w:rPr>
                <w:rFonts w:ascii="Times New Roman" w:hAnsi="Times New Roman" w:cs="Times New Roman"/>
                <w:lang w:eastAsia="ru-RU"/>
              </w:rPr>
              <w:t>, учителя-предметники</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Ноябрь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Посещение уроков в 10 классе</w:t>
            </w:r>
          </w:p>
        </w:tc>
        <w:tc>
          <w:tcPr>
            <w:tcW w:w="3261" w:type="dxa"/>
            <w:vMerge w:val="restart"/>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 УВР,</w:t>
            </w:r>
            <w:r w:rsidR="00434FA2">
              <w:rPr>
                <w:rFonts w:ascii="Times New Roman" w:hAnsi="Times New Roman" w:cs="Times New Roman"/>
                <w:lang w:eastAsia="ru-RU"/>
              </w:rPr>
              <w:t xml:space="preserve"> </w:t>
            </w:r>
            <w:r w:rsidRPr="00934C90">
              <w:rPr>
                <w:rFonts w:ascii="Times New Roman" w:hAnsi="Times New Roman" w:cs="Times New Roman"/>
                <w:lang w:eastAsia="ru-RU"/>
              </w:rPr>
              <w:t xml:space="preserve">педагог-психолог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Адаптация 10 класса</w:t>
            </w:r>
          </w:p>
        </w:tc>
        <w:tc>
          <w:tcPr>
            <w:tcW w:w="3261" w:type="dxa"/>
            <w:vMerge/>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Психолого-педагогический консилиум по адаптации учащихся 10-х классов</w:t>
            </w:r>
          </w:p>
        </w:tc>
        <w:tc>
          <w:tcPr>
            <w:tcW w:w="3261" w:type="dxa"/>
            <w:vMerge/>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Декабрь</w:t>
            </w:r>
          </w:p>
        </w:tc>
        <w:tc>
          <w:tcPr>
            <w:tcW w:w="9526" w:type="dxa"/>
            <w:shd w:val="clear" w:color="auto" w:fill="auto"/>
          </w:tcPr>
          <w:p w:rsidR="00434FA2" w:rsidRDefault="00434FA2" w:rsidP="00934C90">
            <w:pPr>
              <w:pStyle w:val="affffff4"/>
              <w:rPr>
                <w:rFonts w:ascii="Times New Roman" w:hAnsi="Times New Roman" w:cs="Times New Roman"/>
                <w:lang w:eastAsia="ru-RU"/>
              </w:rPr>
            </w:pPr>
            <w:r w:rsidRPr="00934C90">
              <w:rPr>
                <w:rFonts w:ascii="Times New Roman" w:hAnsi="Times New Roman" w:cs="Times New Roman"/>
                <w:lang w:eastAsia="ru-RU"/>
              </w:rPr>
              <w:t>Мониторинг готовности индивидуальных проектов десятиклассников.</w:t>
            </w:r>
          </w:p>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lastRenderedPageBreak/>
              <w:t>Совещание «Промежуточные результаты  работы с индивидуальными проектами</w:t>
            </w:r>
          </w:p>
        </w:tc>
        <w:tc>
          <w:tcPr>
            <w:tcW w:w="3261" w:type="dxa"/>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lastRenderedPageBreak/>
              <w:t>З</w:t>
            </w:r>
            <w:r w:rsidR="006D28A7" w:rsidRPr="00934C90">
              <w:rPr>
                <w:rFonts w:ascii="Times New Roman" w:hAnsi="Times New Roman" w:cs="Times New Roman"/>
                <w:lang w:eastAsia="ru-RU"/>
              </w:rPr>
              <w:t xml:space="preserve">аместитель директора по УВР </w:t>
            </w:r>
          </w:p>
          <w:p w:rsidR="006D28A7" w:rsidRPr="00934C90" w:rsidRDefault="006D28A7" w:rsidP="00934C90">
            <w:pPr>
              <w:pStyle w:val="affffff4"/>
              <w:rPr>
                <w:rFonts w:ascii="Times New Roman" w:hAnsi="Times New Roman" w:cs="Times New Roman"/>
                <w:lang w:eastAsia="ru-RU"/>
              </w:rPr>
            </w:pP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Январь</w:t>
            </w:r>
          </w:p>
        </w:tc>
        <w:tc>
          <w:tcPr>
            <w:tcW w:w="9526" w:type="dxa"/>
            <w:shd w:val="clear" w:color="auto" w:fill="auto"/>
          </w:tcPr>
          <w:p w:rsidR="006D28A7" w:rsidRPr="00934C90" w:rsidRDefault="00434FA2" w:rsidP="00434FA2">
            <w:pPr>
              <w:pStyle w:val="affffff4"/>
              <w:rPr>
                <w:rFonts w:ascii="Times New Roman" w:eastAsia="Droid Sans Fallback" w:hAnsi="Times New Roman" w:cs="Times New Roman"/>
                <w:color w:val="000000"/>
                <w:kern w:val="24"/>
                <w:lang w:eastAsia="ru-RU"/>
              </w:rPr>
            </w:pPr>
            <w:r>
              <w:rPr>
                <w:rFonts w:ascii="Times New Roman" w:eastAsia="Droid Sans Fallback" w:hAnsi="Times New Roman" w:cs="Times New Roman"/>
                <w:color w:val="000000"/>
                <w:kern w:val="24"/>
                <w:lang w:eastAsia="ru-RU"/>
              </w:rPr>
              <w:t xml:space="preserve">Совещание «Диагностика </w:t>
            </w:r>
            <w:proofErr w:type="spellStart"/>
            <w:r>
              <w:rPr>
                <w:rFonts w:ascii="Times New Roman" w:eastAsia="Droid Sans Fallback" w:hAnsi="Times New Roman" w:cs="Times New Roman"/>
                <w:color w:val="000000"/>
                <w:kern w:val="24"/>
                <w:lang w:eastAsia="ru-RU"/>
              </w:rPr>
              <w:t>метапредметных</w:t>
            </w:r>
            <w:proofErr w:type="spellEnd"/>
            <w:r>
              <w:rPr>
                <w:rFonts w:ascii="Times New Roman" w:eastAsia="Droid Sans Fallback" w:hAnsi="Times New Roman" w:cs="Times New Roman"/>
                <w:color w:val="000000"/>
                <w:kern w:val="24"/>
                <w:lang w:eastAsia="ru-RU"/>
              </w:rPr>
              <w:t xml:space="preserve"> и личностных результатов: итоги, проблемы, пути коррекции и развития»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w:t>
            </w:r>
            <w:r w:rsidR="00434FA2">
              <w:rPr>
                <w:rFonts w:ascii="Times New Roman" w:hAnsi="Times New Roman" w:cs="Times New Roman"/>
                <w:lang w:eastAsia="ru-RU"/>
              </w:rPr>
              <w:t xml:space="preserve"> У</w:t>
            </w:r>
            <w:r w:rsidRPr="00934C90">
              <w:rPr>
                <w:rFonts w:ascii="Times New Roman" w:hAnsi="Times New Roman" w:cs="Times New Roman"/>
                <w:lang w:eastAsia="ru-RU"/>
              </w:rPr>
              <w:t>МР</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Январь-февраль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proofErr w:type="spellStart"/>
            <w:r w:rsidRPr="00934C90">
              <w:rPr>
                <w:rFonts w:ascii="Times New Roman" w:hAnsi="Times New Roman" w:cs="Times New Roman"/>
                <w:lang w:eastAsia="ru-RU"/>
              </w:rPr>
              <w:t>Взаимопосещение</w:t>
            </w:r>
            <w:proofErr w:type="spellEnd"/>
            <w:r w:rsidRPr="00934C90">
              <w:rPr>
                <w:rFonts w:ascii="Times New Roman" w:hAnsi="Times New Roman" w:cs="Times New Roman"/>
                <w:lang w:eastAsia="ru-RU"/>
              </w:rPr>
              <w:t xml:space="preserve"> уроков по теме «Формирование УУД обучающихся»</w:t>
            </w:r>
          </w:p>
        </w:tc>
        <w:tc>
          <w:tcPr>
            <w:tcW w:w="3261" w:type="dxa"/>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 xml:space="preserve">Руководители </w:t>
            </w:r>
            <w:r w:rsidR="006D28A7" w:rsidRPr="00934C90">
              <w:rPr>
                <w:rFonts w:ascii="Times New Roman" w:hAnsi="Times New Roman" w:cs="Times New Roman"/>
                <w:lang w:eastAsia="ru-RU"/>
              </w:rPr>
              <w:t>О</w:t>
            </w:r>
            <w:r>
              <w:rPr>
                <w:rFonts w:ascii="Times New Roman" w:hAnsi="Times New Roman" w:cs="Times New Roman"/>
                <w:lang w:eastAsia="ru-RU"/>
              </w:rPr>
              <w:t>ПД</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Декабрь, май</w:t>
            </w:r>
          </w:p>
        </w:tc>
        <w:tc>
          <w:tcPr>
            <w:tcW w:w="9526"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 xml:space="preserve">Мониторинг качества успеваемости учащихся </w:t>
            </w:r>
          </w:p>
        </w:tc>
        <w:tc>
          <w:tcPr>
            <w:tcW w:w="3261"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Март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Работа групп по созданию комплексных проверочных работ, направленных на диагностику УУД и предметных знаний и умений обучающихся.</w:t>
            </w:r>
          </w:p>
        </w:tc>
        <w:tc>
          <w:tcPr>
            <w:tcW w:w="3261"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Март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Участие в муниципальных, регио</w:t>
            </w:r>
            <w:r w:rsidR="00434FA2">
              <w:rPr>
                <w:rFonts w:ascii="Times New Roman" w:eastAsia="Droid Sans Fallback" w:hAnsi="Times New Roman" w:cs="Times New Roman"/>
                <w:color w:val="000000"/>
                <w:kern w:val="24"/>
                <w:lang w:eastAsia="ru-RU"/>
              </w:rPr>
              <w:t>нальных конкурсах, в УчСибе-2020</w:t>
            </w:r>
            <w:r w:rsidRPr="00934C90">
              <w:rPr>
                <w:rFonts w:ascii="Times New Roman" w:eastAsia="Droid Sans Fallback" w:hAnsi="Times New Roman" w:cs="Times New Roman"/>
                <w:color w:val="000000"/>
                <w:kern w:val="24"/>
                <w:lang w:eastAsia="ru-RU"/>
              </w:rPr>
              <w:t xml:space="preserve"> с инновационным опытом реализации и в</w:t>
            </w:r>
            <w:r w:rsidR="00434FA2">
              <w:rPr>
                <w:rFonts w:ascii="Times New Roman" w:eastAsia="Droid Sans Fallback" w:hAnsi="Times New Roman" w:cs="Times New Roman"/>
                <w:color w:val="000000"/>
                <w:kern w:val="24"/>
                <w:lang w:eastAsia="ru-RU"/>
              </w:rPr>
              <w:t>недрения ФГОС на разных уровнях</w:t>
            </w:r>
            <w:r w:rsidRPr="00934C90">
              <w:rPr>
                <w:rFonts w:ascii="Times New Roman" w:eastAsia="Droid Sans Fallback" w:hAnsi="Times New Roman" w:cs="Times New Roman"/>
                <w:color w:val="000000"/>
                <w:kern w:val="24"/>
                <w:lang w:eastAsia="ru-RU"/>
              </w:rPr>
              <w:t xml:space="preserve"> образования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w:t>
            </w:r>
            <w:r w:rsidR="00434FA2">
              <w:rPr>
                <w:rFonts w:ascii="Times New Roman" w:hAnsi="Times New Roman" w:cs="Times New Roman"/>
                <w:lang w:eastAsia="ru-RU"/>
              </w:rPr>
              <w:t xml:space="preserve"> У</w:t>
            </w:r>
            <w:r w:rsidRPr="00934C90">
              <w:rPr>
                <w:rFonts w:ascii="Times New Roman" w:hAnsi="Times New Roman" w:cs="Times New Roman"/>
                <w:lang w:eastAsia="ru-RU"/>
              </w:rPr>
              <w:t>МР</w:t>
            </w:r>
          </w:p>
          <w:p w:rsidR="006D28A7" w:rsidRPr="00934C90" w:rsidRDefault="006D28A7" w:rsidP="00434FA2">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Май</w:t>
            </w:r>
          </w:p>
        </w:tc>
        <w:tc>
          <w:tcPr>
            <w:tcW w:w="9526" w:type="dxa"/>
            <w:shd w:val="clear" w:color="auto" w:fill="auto"/>
          </w:tcPr>
          <w:p w:rsidR="006D28A7" w:rsidRPr="00934C90" w:rsidRDefault="006D28A7" w:rsidP="00934C90">
            <w:pPr>
              <w:pStyle w:val="affffff4"/>
              <w:rPr>
                <w:rFonts w:ascii="Times New Roman" w:eastAsia="Droid Sans Fallback" w:hAnsi="Times New Roman" w:cs="Times New Roman"/>
                <w:color w:val="000000"/>
                <w:kern w:val="24"/>
                <w:lang w:eastAsia="ru-RU"/>
              </w:rPr>
            </w:pPr>
            <w:r w:rsidRPr="00934C90">
              <w:rPr>
                <w:rFonts w:ascii="Times New Roman" w:eastAsia="Droid Sans Fallback" w:hAnsi="Times New Roman" w:cs="Times New Roman"/>
                <w:color w:val="000000"/>
                <w:kern w:val="24"/>
                <w:lang w:eastAsia="ru-RU"/>
              </w:rPr>
              <w:t>Защита проектов учащимися 10 класса</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4029" w:type="dxa"/>
            <w:gridSpan w:val="3"/>
            <w:shd w:val="clear" w:color="auto" w:fill="auto"/>
          </w:tcPr>
          <w:p w:rsidR="006D28A7" w:rsidRPr="00934C90" w:rsidRDefault="00434FA2" w:rsidP="00934C90">
            <w:pPr>
              <w:pStyle w:val="affffff4"/>
              <w:rPr>
                <w:rFonts w:ascii="Times New Roman" w:hAnsi="Times New Roman" w:cs="Times New Roman"/>
                <w:lang w:eastAsia="ru-RU"/>
              </w:rPr>
            </w:pPr>
            <w:r>
              <w:rPr>
                <w:rFonts w:ascii="Times New Roman" w:hAnsi="Times New Roman" w:cs="Times New Roman"/>
                <w:lang w:eastAsia="ru-RU"/>
              </w:rPr>
              <w:t xml:space="preserve">Участие в работе </w:t>
            </w:r>
            <w:r w:rsidR="006D28A7" w:rsidRPr="00934C90">
              <w:rPr>
                <w:rFonts w:ascii="Times New Roman" w:hAnsi="Times New Roman" w:cs="Times New Roman"/>
                <w:lang w:eastAsia="ru-RU"/>
              </w:rPr>
              <w:t>О</w:t>
            </w:r>
            <w:r>
              <w:rPr>
                <w:rFonts w:ascii="Times New Roman" w:hAnsi="Times New Roman" w:cs="Times New Roman"/>
                <w:lang w:eastAsia="ru-RU"/>
              </w:rPr>
              <w:t>ПД</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Август</w:t>
            </w:r>
          </w:p>
        </w:tc>
        <w:tc>
          <w:tcPr>
            <w:tcW w:w="9526"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Рассмотрение и подготовка к утверждению рабочих п</w:t>
            </w:r>
            <w:r w:rsidR="00434FA2">
              <w:rPr>
                <w:rFonts w:ascii="Times New Roman" w:hAnsi="Times New Roman" w:cs="Times New Roman"/>
                <w:lang w:eastAsia="ru-RU"/>
              </w:rPr>
              <w:t xml:space="preserve">рограмм учебных предметов на 2020-22 </w:t>
            </w:r>
            <w:r w:rsidRPr="00934C90">
              <w:rPr>
                <w:rFonts w:ascii="Times New Roman" w:hAnsi="Times New Roman" w:cs="Times New Roman"/>
                <w:lang w:eastAsia="ru-RU"/>
              </w:rPr>
              <w:t>год</w:t>
            </w:r>
            <w:r w:rsidR="00434FA2">
              <w:rPr>
                <w:rFonts w:ascii="Times New Roman" w:hAnsi="Times New Roman" w:cs="Times New Roman"/>
                <w:lang w:eastAsia="ru-RU"/>
              </w:rPr>
              <w:t>ы</w:t>
            </w:r>
          </w:p>
        </w:tc>
        <w:tc>
          <w:tcPr>
            <w:tcW w:w="3261" w:type="dxa"/>
            <w:vMerge w:val="restart"/>
            <w:shd w:val="clear" w:color="auto" w:fill="auto"/>
          </w:tcPr>
          <w:p w:rsidR="006D28A7" w:rsidRPr="00934C90" w:rsidRDefault="00934C90" w:rsidP="00934C90">
            <w:pPr>
              <w:pStyle w:val="affffff4"/>
              <w:rPr>
                <w:rFonts w:ascii="Times New Roman" w:hAnsi="Times New Roman" w:cs="Times New Roman"/>
                <w:lang w:eastAsia="ru-RU"/>
              </w:rPr>
            </w:pPr>
            <w:r>
              <w:rPr>
                <w:rFonts w:ascii="Times New Roman" w:hAnsi="Times New Roman" w:cs="Times New Roman"/>
                <w:lang w:eastAsia="ru-RU"/>
              </w:rPr>
              <w:t xml:space="preserve">Руководители </w:t>
            </w:r>
            <w:r w:rsidR="006D28A7" w:rsidRPr="00934C90">
              <w:rPr>
                <w:rFonts w:ascii="Times New Roman" w:hAnsi="Times New Roman" w:cs="Times New Roman"/>
                <w:lang w:eastAsia="ru-RU"/>
              </w:rPr>
              <w:t>О</w:t>
            </w:r>
            <w:r>
              <w:rPr>
                <w:rFonts w:ascii="Times New Roman" w:hAnsi="Times New Roman" w:cs="Times New Roman"/>
                <w:lang w:eastAsia="ru-RU"/>
              </w:rPr>
              <w:t>ПД</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434FA2">
            <w:pPr>
              <w:pStyle w:val="affffff4"/>
              <w:rPr>
                <w:rFonts w:ascii="Times New Roman" w:hAnsi="Times New Roman" w:cs="Times New Roman"/>
                <w:lang w:eastAsia="ru-RU"/>
              </w:rPr>
            </w:pPr>
            <w:r w:rsidRPr="00934C90">
              <w:rPr>
                <w:rFonts w:ascii="Times New Roman" w:hAnsi="Times New Roman" w:cs="Times New Roman"/>
                <w:lang w:eastAsia="ru-RU"/>
              </w:rPr>
              <w:t>Рассмотрение и подготовка к утверждению рабочих програм</w:t>
            </w:r>
            <w:r w:rsidR="00434FA2">
              <w:rPr>
                <w:rFonts w:ascii="Times New Roman" w:hAnsi="Times New Roman" w:cs="Times New Roman"/>
                <w:lang w:eastAsia="ru-RU"/>
              </w:rPr>
              <w:t>м внеурочной деятельности на 2020-21</w:t>
            </w:r>
            <w:r w:rsidRPr="00934C90">
              <w:rPr>
                <w:rFonts w:ascii="Times New Roman" w:hAnsi="Times New Roman" w:cs="Times New Roman"/>
                <w:lang w:eastAsia="ru-RU"/>
              </w:rPr>
              <w:t xml:space="preserve"> учебный год</w:t>
            </w:r>
          </w:p>
        </w:tc>
        <w:tc>
          <w:tcPr>
            <w:tcW w:w="3261" w:type="dxa"/>
            <w:vMerge/>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4029" w:type="dxa"/>
            <w:gridSpan w:val="3"/>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Тематика заседаний</w:t>
            </w:r>
          </w:p>
        </w:tc>
      </w:tr>
      <w:tr w:rsidR="006D28A7" w:rsidRPr="00934C90" w:rsidTr="00934C90">
        <w:tc>
          <w:tcPr>
            <w:tcW w:w="1242" w:type="dxa"/>
            <w:vMerge w:val="restart"/>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Август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Определение целей и задач на новый учебный год. Утверждение плана работы</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vMerge/>
            <w:shd w:val="clear" w:color="auto" w:fill="auto"/>
          </w:tcPr>
          <w:p w:rsidR="006D28A7" w:rsidRPr="00934C90" w:rsidRDefault="006D28A7" w:rsidP="00934C90">
            <w:pPr>
              <w:pStyle w:val="affffff4"/>
              <w:rPr>
                <w:rFonts w:ascii="Times New Roman" w:hAnsi="Times New Roman" w:cs="Times New Roman"/>
                <w:lang w:eastAsia="ru-RU"/>
              </w:rPr>
            </w:pP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Анализ и утверждение рабочих программ учебных предметов, плана воспитательной работы с учетом требований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Октябрь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Подготовка к совещанию-семинару </w:t>
            </w:r>
            <w:r w:rsidRPr="00934C90">
              <w:rPr>
                <w:rFonts w:ascii="Times New Roman" w:eastAsia="Droid Sans Fallback" w:hAnsi="Times New Roman" w:cs="Times New Roman"/>
                <w:color w:val="000000"/>
                <w:kern w:val="24"/>
                <w:lang w:eastAsia="ru-RU"/>
              </w:rPr>
              <w:t>«Требования федерального государственного образовательного стандарта (ФГОС СОО) к проектированию и реализации ООП СОО»</w:t>
            </w:r>
            <w:r w:rsidRPr="00934C90">
              <w:rPr>
                <w:rFonts w:ascii="Times New Roman" w:hAnsi="Times New Roman" w:cs="Times New Roman"/>
                <w:lang w:eastAsia="ru-RU"/>
              </w:rPr>
              <w:t xml:space="preserve"> </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Ноябрь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Результаты адаптации 10 класса</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Декабрь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Анализ итогов первого полугодия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Январь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Подготовка к педсовету </w:t>
            </w:r>
            <w:r w:rsidRPr="00934C90">
              <w:rPr>
                <w:rFonts w:ascii="Times New Roman" w:eastAsia="Droid Sans Fallback" w:hAnsi="Times New Roman" w:cs="Times New Roman"/>
                <w:kern w:val="24"/>
                <w:lang w:eastAsia="ru-RU"/>
              </w:rPr>
              <w:t>«Профессиональная компетентность педагога: требования, проблемы, подходы»</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Заместитель директора по НМР</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Февраль</w:t>
            </w:r>
          </w:p>
        </w:tc>
        <w:tc>
          <w:tcPr>
            <w:tcW w:w="9526" w:type="dxa"/>
            <w:shd w:val="clear" w:color="auto" w:fill="auto"/>
          </w:tcPr>
          <w:p w:rsidR="006D28A7" w:rsidRPr="00934C90" w:rsidRDefault="00434FA2" w:rsidP="00434FA2">
            <w:pPr>
              <w:pStyle w:val="affffff4"/>
              <w:rPr>
                <w:rFonts w:ascii="Times New Roman" w:hAnsi="Times New Roman" w:cs="Times New Roman"/>
                <w:lang w:eastAsia="ru-RU"/>
              </w:rPr>
            </w:pPr>
            <w:r>
              <w:rPr>
                <w:rFonts w:ascii="Times New Roman" w:hAnsi="Times New Roman" w:cs="Times New Roman"/>
                <w:lang w:eastAsia="ru-RU"/>
              </w:rPr>
              <w:t>Подготовка к районному фестивалю открытых уроков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w:t>
            </w:r>
            <w:r w:rsidR="00934C90">
              <w:rPr>
                <w:rFonts w:ascii="Times New Roman" w:hAnsi="Times New Roman" w:cs="Times New Roman"/>
                <w:lang w:eastAsia="ru-RU"/>
              </w:rPr>
              <w:t>УВ</w:t>
            </w:r>
            <w:r w:rsidRPr="00934C90">
              <w:rPr>
                <w:rFonts w:ascii="Times New Roman" w:hAnsi="Times New Roman" w:cs="Times New Roman"/>
                <w:lang w:eastAsia="ru-RU"/>
              </w:rPr>
              <w:t xml:space="preserve">Р </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Март</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eastAsia="Droid Sans Fallback" w:hAnsi="Times New Roman" w:cs="Times New Roman"/>
                <w:color w:val="000000"/>
                <w:kern w:val="24"/>
                <w:lang w:eastAsia="ru-RU"/>
              </w:rPr>
              <w:t xml:space="preserve">Участие в региональных совещаниях-семинарах на базе </w:t>
            </w:r>
            <w:proofErr w:type="spellStart"/>
            <w:r w:rsidRPr="00934C90">
              <w:rPr>
                <w:rFonts w:ascii="Times New Roman" w:eastAsia="Droid Sans Fallback" w:hAnsi="Times New Roman" w:cs="Times New Roman"/>
                <w:color w:val="000000"/>
                <w:kern w:val="24"/>
                <w:lang w:eastAsia="ru-RU"/>
              </w:rPr>
              <w:t>НИПКиПРО</w:t>
            </w:r>
            <w:proofErr w:type="spellEnd"/>
            <w:r w:rsidR="00434FA2">
              <w:rPr>
                <w:rFonts w:ascii="Times New Roman" w:eastAsia="Droid Sans Fallback" w:hAnsi="Times New Roman" w:cs="Times New Roman"/>
                <w:color w:val="000000"/>
                <w:kern w:val="24"/>
                <w:lang w:eastAsia="ru-RU"/>
              </w:rPr>
              <w:t>, НИМРО и т.п.</w:t>
            </w:r>
            <w:r w:rsidRPr="00934C90">
              <w:rPr>
                <w:rFonts w:ascii="Times New Roman" w:eastAsia="Droid Sans Fallback" w:hAnsi="Times New Roman" w:cs="Times New Roman"/>
                <w:color w:val="000000"/>
                <w:kern w:val="24"/>
                <w:lang w:eastAsia="ru-RU"/>
              </w:rPr>
              <w:t xml:space="preserve"> по переходу на ФГОС СОО</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w:t>
            </w:r>
            <w:r w:rsidR="00934C90">
              <w:rPr>
                <w:rFonts w:ascii="Times New Roman" w:hAnsi="Times New Roman" w:cs="Times New Roman"/>
                <w:lang w:eastAsia="ru-RU"/>
              </w:rPr>
              <w:t>УВР</w:t>
            </w:r>
          </w:p>
          <w:p w:rsidR="006D28A7" w:rsidRPr="00934C90" w:rsidRDefault="006D28A7" w:rsidP="00934C90">
            <w:pPr>
              <w:pStyle w:val="affffff4"/>
              <w:rPr>
                <w:rFonts w:ascii="Times New Roman" w:hAnsi="Times New Roman" w:cs="Times New Roman"/>
                <w:lang w:eastAsia="ru-RU"/>
              </w:rPr>
            </w:pPr>
          </w:p>
        </w:tc>
      </w:tr>
      <w:tr w:rsidR="006D28A7" w:rsidRPr="00934C90" w:rsidTr="00934C90">
        <w:tc>
          <w:tcPr>
            <w:tcW w:w="14029" w:type="dxa"/>
            <w:gridSpan w:val="3"/>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Работа с родителями обучающихся</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Дважды в год</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Анкетирование родителей по вопросу удовлетворенности организацией образовательного процесса</w:t>
            </w:r>
          </w:p>
        </w:tc>
        <w:tc>
          <w:tcPr>
            <w:tcW w:w="3261" w:type="dxa"/>
            <w:shd w:val="clear" w:color="auto" w:fill="auto"/>
          </w:tcPr>
          <w:p w:rsidR="006D28A7" w:rsidRPr="00934C90" w:rsidRDefault="00934C90" w:rsidP="00934C90">
            <w:pPr>
              <w:pStyle w:val="affffff4"/>
              <w:rPr>
                <w:rFonts w:ascii="Times New Roman" w:hAnsi="Times New Roman" w:cs="Times New Roman"/>
                <w:lang w:eastAsia="ru-RU"/>
              </w:rPr>
            </w:pPr>
            <w:r>
              <w:rPr>
                <w:rFonts w:ascii="Times New Roman" w:hAnsi="Times New Roman" w:cs="Times New Roman"/>
                <w:lang w:eastAsia="ru-RU"/>
              </w:rPr>
              <w:t>АИР</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Октябрь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Родительское собрание</w:t>
            </w:r>
            <w:r w:rsidR="00934C90">
              <w:rPr>
                <w:rFonts w:ascii="Times New Roman" w:hAnsi="Times New Roman" w:cs="Times New Roman"/>
                <w:lang w:eastAsia="ru-RU"/>
              </w:rPr>
              <w:t xml:space="preserve"> в 10</w:t>
            </w:r>
            <w:r w:rsidRPr="00934C90">
              <w:rPr>
                <w:rFonts w:ascii="Times New Roman" w:hAnsi="Times New Roman" w:cs="Times New Roman"/>
                <w:lang w:eastAsia="ru-RU"/>
              </w:rPr>
              <w:t xml:space="preserve"> классе «Организация образовательного процесса в 10-11 классах. Знакомство с основной образовательной программой среднего общего образования»</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r w:rsidR="006D28A7" w:rsidRPr="00934C90" w:rsidTr="00934C90">
        <w:tc>
          <w:tcPr>
            <w:tcW w:w="1242"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lastRenderedPageBreak/>
              <w:t>Апрель</w:t>
            </w:r>
          </w:p>
        </w:tc>
        <w:tc>
          <w:tcPr>
            <w:tcW w:w="9526"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Род</w:t>
            </w:r>
            <w:r w:rsidR="00934C90">
              <w:rPr>
                <w:rFonts w:ascii="Times New Roman" w:hAnsi="Times New Roman" w:cs="Times New Roman"/>
                <w:lang w:eastAsia="ru-RU"/>
              </w:rPr>
              <w:t>ительское собрание в 10</w:t>
            </w:r>
            <w:r w:rsidRPr="00934C90">
              <w:rPr>
                <w:rFonts w:ascii="Times New Roman" w:hAnsi="Times New Roman" w:cs="Times New Roman"/>
                <w:lang w:eastAsia="ru-RU"/>
              </w:rPr>
              <w:t xml:space="preserve"> классе</w:t>
            </w:r>
          </w:p>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«Специфические особенности промежуточной аттестации в 10 классе в условиях </w:t>
            </w:r>
            <w:proofErr w:type="spellStart"/>
            <w:r w:rsidRPr="00934C90">
              <w:rPr>
                <w:rFonts w:ascii="Times New Roman" w:hAnsi="Times New Roman" w:cs="Times New Roman"/>
                <w:lang w:eastAsia="ru-RU"/>
              </w:rPr>
              <w:t>фГОС</w:t>
            </w:r>
            <w:proofErr w:type="spellEnd"/>
            <w:r w:rsidRPr="00934C90">
              <w:rPr>
                <w:rFonts w:ascii="Times New Roman" w:hAnsi="Times New Roman" w:cs="Times New Roman"/>
                <w:lang w:eastAsia="ru-RU"/>
              </w:rPr>
              <w:t>»</w:t>
            </w:r>
          </w:p>
        </w:tc>
        <w:tc>
          <w:tcPr>
            <w:tcW w:w="3261" w:type="dxa"/>
            <w:shd w:val="clear" w:color="auto" w:fill="auto"/>
          </w:tcPr>
          <w:p w:rsidR="006D28A7" w:rsidRPr="00934C90" w:rsidRDefault="006D28A7" w:rsidP="00934C90">
            <w:pPr>
              <w:pStyle w:val="affffff4"/>
              <w:rPr>
                <w:rFonts w:ascii="Times New Roman" w:hAnsi="Times New Roman" w:cs="Times New Roman"/>
                <w:lang w:eastAsia="ru-RU"/>
              </w:rPr>
            </w:pPr>
            <w:r w:rsidRPr="00934C90">
              <w:rPr>
                <w:rFonts w:ascii="Times New Roman" w:hAnsi="Times New Roman" w:cs="Times New Roman"/>
                <w:lang w:eastAsia="ru-RU"/>
              </w:rPr>
              <w:t xml:space="preserve">Заместитель директора по УВР </w:t>
            </w:r>
          </w:p>
        </w:tc>
      </w:tr>
    </w:tbl>
    <w:p w:rsidR="006D28A7" w:rsidRPr="00934C90" w:rsidRDefault="006D28A7" w:rsidP="00934C90">
      <w:pPr>
        <w:pStyle w:val="affffff4"/>
        <w:rPr>
          <w:rFonts w:ascii="Times New Roman" w:eastAsia="Droid Sans Fallback" w:hAnsi="Times New Roman" w:cs="Times New Roman"/>
          <w:color w:val="000000"/>
          <w:kern w:val="24"/>
          <w:lang w:eastAsia="ru-RU"/>
        </w:rPr>
      </w:pPr>
    </w:p>
    <w:p w:rsidR="00601FB5" w:rsidRPr="003C0F95" w:rsidRDefault="00601FB5" w:rsidP="00434FA2">
      <w:pPr>
        <w:pStyle w:val="afff4"/>
        <w:spacing w:after="0" w:line="240" w:lineRule="auto"/>
        <w:jc w:val="center"/>
        <w:rPr>
          <w:rFonts w:ascii="Times New Roman" w:hAnsi="Times New Roman" w:cs="Times New Roman"/>
          <w:b/>
          <w:sz w:val="28"/>
          <w:szCs w:val="28"/>
        </w:rPr>
      </w:pPr>
      <w:r w:rsidRPr="003C0F95">
        <w:rPr>
          <w:rFonts w:ascii="Times New Roman" w:hAnsi="Times New Roman" w:cs="Times New Roman"/>
          <w:b/>
          <w:sz w:val="28"/>
          <w:szCs w:val="28"/>
        </w:rPr>
        <w:t>Модель аналитической таблицы для оценки базовых</w:t>
      </w:r>
      <w:r w:rsidR="00080AF4" w:rsidRPr="003C0F95">
        <w:rPr>
          <w:rFonts w:ascii="Times New Roman" w:hAnsi="Times New Roman" w:cs="Times New Roman"/>
          <w:b/>
          <w:sz w:val="28"/>
          <w:szCs w:val="28"/>
        </w:rPr>
        <w:t xml:space="preserve"> </w:t>
      </w:r>
      <w:r w:rsidRPr="003C0F95">
        <w:rPr>
          <w:rFonts w:ascii="Times New Roman" w:hAnsi="Times New Roman" w:cs="Times New Roman"/>
          <w:b/>
          <w:sz w:val="28"/>
          <w:szCs w:val="28"/>
        </w:rPr>
        <w:t>компетентностей педагогов</w:t>
      </w:r>
    </w:p>
    <w:tbl>
      <w:tblPr>
        <w:tblStyle w:val="affb"/>
        <w:tblW w:w="15226" w:type="dxa"/>
        <w:tblLayout w:type="fixed"/>
        <w:tblLook w:val="0000" w:firstRow="0" w:lastRow="0" w:firstColumn="0" w:lastColumn="0" w:noHBand="0" w:noVBand="0"/>
      </w:tblPr>
      <w:tblGrid>
        <w:gridCol w:w="1101"/>
        <w:gridCol w:w="2693"/>
        <w:gridCol w:w="6384"/>
        <w:gridCol w:w="5048"/>
      </w:tblGrid>
      <w:tr w:rsidR="00601FB5" w:rsidRPr="003C0F95" w:rsidTr="00BB1A05">
        <w:tc>
          <w:tcPr>
            <w:tcW w:w="1101" w:type="dxa"/>
            <w:shd w:val="clear" w:color="auto" w:fill="auto"/>
          </w:tcPr>
          <w:p w:rsidR="00601FB5" w:rsidRPr="003C0F95" w:rsidRDefault="00601FB5" w:rsidP="003C0F95">
            <w:pPr>
              <w:snapToGrid w:val="0"/>
              <w:jc w:val="both"/>
              <w:rPr>
                <w:b/>
                <w:i/>
                <w:sz w:val="24"/>
                <w:szCs w:val="24"/>
              </w:rPr>
            </w:pPr>
            <w:r w:rsidRPr="003C0F95">
              <w:rPr>
                <w:b/>
                <w:i/>
                <w:sz w:val="24"/>
                <w:szCs w:val="24"/>
              </w:rPr>
              <w:t>№ п/п</w:t>
            </w:r>
          </w:p>
        </w:tc>
        <w:tc>
          <w:tcPr>
            <w:tcW w:w="2693" w:type="dxa"/>
            <w:shd w:val="clear" w:color="auto" w:fill="auto"/>
          </w:tcPr>
          <w:p w:rsidR="00601FB5" w:rsidRPr="003C0F95" w:rsidRDefault="00601FB5" w:rsidP="003C0F95">
            <w:pPr>
              <w:snapToGrid w:val="0"/>
              <w:jc w:val="both"/>
              <w:rPr>
                <w:b/>
                <w:i/>
                <w:sz w:val="24"/>
                <w:szCs w:val="24"/>
              </w:rPr>
            </w:pPr>
            <w:r w:rsidRPr="003C0F95">
              <w:rPr>
                <w:b/>
                <w:i/>
                <w:sz w:val="24"/>
                <w:szCs w:val="24"/>
              </w:rPr>
              <w:t>Базовые компетентности педагога</w:t>
            </w:r>
          </w:p>
        </w:tc>
        <w:tc>
          <w:tcPr>
            <w:tcW w:w="6384" w:type="dxa"/>
            <w:shd w:val="clear" w:color="auto" w:fill="auto"/>
          </w:tcPr>
          <w:p w:rsidR="00601FB5" w:rsidRPr="003C0F95" w:rsidRDefault="00601FB5" w:rsidP="003C0F95">
            <w:pPr>
              <w:snapToGrid w:val="0"/>
              <w:jc w:val="both"/>
              <w:rPr>
                <w:b/>
                <w:i/>
                <w:sz w:val="24"/>
                <w:szCs w:val="24"/>
              </w:rPr>
            </w:pPr>
            <w:r w:rsidRPr="003C0F95">
              <w:rPr>
                <w:b/>
                <w:i/>
                <w:sz w:val="24"/>
                <w:szCs w:val="24"/>
              </w:rPr>
              <w:t>Характеристики компетентностей</w:t>
            </w:r>
          </w:p>
        </w:tc>
        <w:tc>
          <w:tcPr>
            <w:tcW w:w="5048" w:type="dxa"/>
            <w:shd w:val="clear" w:color="auto" w:fill="auto"/>
          </w:tcPr>
          <w:p w:rsidR="00601FB5" w:rsidRPr="003C0F95" w:rsidRDefault="00601FB5" w:rsidP="003C0F95">
            <w:pPr>
              <w:snapToGrid w:val="0"/>
              <w:jc w:val="both"/>
              <w:rPr>
                <w:b/>
                <w:i/>
                <w:sz w:val="24"/>
                <w:szCs w:val="24"/>
              </w:rPr>
            </w:pPr>
            <w:r w:rsidRPr="003C0F95">
              <w:rPr>
                <w:b/>
                <w:i/>
                <w:sz w:val="24"/>
                <w:szCs w:val="24"/>
              </w:rPr>
              <w:t>Показатели</w:t>
            </w:r>
          </w:p>
          <w:p w:rsidR="00601FB5" w:rsidRPr="003C0F95" w:rsidRDefault="00601FB5" w:rsidP="003C0F95">
            <w:pPr>
              <w:jc w:val="both"/>
              <w:rPr>
                <w:b/>
                <w:i/>
                <w:sz w:val="24"/>
                <w:szCs w:val="24"/>
              </w:rPr>
            </w:pPr>
            <w:r w:rsidRPr="003C0F95">
              <w:rPr>
                <w:b/>
                <w:i/>
                <w:sz w:val="24"/>
                <w:szCs w:val="24"/>
              </w:rPr>
              <w:t>оценки компетентности</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1. Личностные качества</w:t>
            </w:r>
          </w:p>
        </w:tc>
      </w:tr>
      <w:tr w:rsidR="00601FB5" w:rsidRPr="003C0F95" w:rsidTr="00E35791">
        <w:tc>
          <w:tcPr>
            <w:tcW w:w="1101"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1.1</w:t>
            </w:r>
          </w:p>
        </w:tc>
        <w:tc>
          <w:tcPr>
            <w:tcW w:w="2693"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Вера в силы и возможности обучающихся</w:t>
            </w:r>
          </w:p>
        </w:tc>
        <w:tc>
          <w:tcPr>
            <w:tcW w:w="6384"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048" w:type="dxa"/>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 Умение создавать ситуацию успеха для обучающихся;</w:t>
            </w:r>
          </w:p>
          <w:p w:rsidR="00601FB5" w:rsidRPr="003C0F95" w:rsidRDefault="00601FB5" w:rsidP="003C0F95">
            <w:pPr>
              <w:pStyle w:val="afff4"/>
              <w:rPr>
                <w:rFonts w:ascii="Times New Roman" w:hAnsi="Times New Roman" w:cs="Times New Roman"/>
                <w:sz w:val="24"/>
                <w:szCs w:val="24"/>
              </w:rPr>
            </w:pPr>
            <w:r w:rsidRPr="003C0F95">
              <w:rPr>
                <w:rFonts w:ascii="Times New Roman" w:hAnsi="Times New Roman" w:cs="Times New Roman"/>
                <w:sz w:val="24"/>
                <w:szCs w:val="24"/>
              </w:rPr>
              <w:t>— умение осуществлять грамотное педагогическое оценивание, мобилизующее академическую активность;</w:t>
            </w:r>
          </w:p>
          <w:p w:rsidR="00601FB5" w:rsidRPr="003C0F95" w:rsidRDefault="00601FB5" w:rsidP="003C0F95">
            <w:pPr>
              <w:pStyle w:val="afff4"/>
              <w:rPr>
                <w:rFonts w:ascii="Times New Roman" w:hAnsi="Times New Roman" w:cs="Times New Roman"/>
                <w:sz w:val="24"/>
                <w:szCs w:val="24"/>
              </w:rPr>
            </w:pPr>
            <w:r w:rsidRPr="003C0F95">
              <w:rPr>
                <w:rFonts w:ascii="Times New Roman" w:hAnsi="Times New Roman" w:cs="Times New Roman"/>
                <w:sz w:val="24"/>
                <w:szCs w:val="24"/>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01FB5" w:rsidRPr="003C0F95" w:rsidRDefault="00601FB5" w:rsidP="003C0F95">
            <w:pPr>
              <w:pStyle w:val="afff4"/>
              <w:rPr>
                <w:rFonts w:ascii="Times New Roman" w:hAnsi="Times New Roman" w:cs="Times New Roman"/>
                <w:sz w:val="24"/>
                <w:szCs w:val="24"/>
              </w:rPr>
            </w:pPr>
            <w:r w:rsidRPr="003C0F95">
              <w:rPr>
                <w:rFonts w:ascii="Times New Roman" w:hAnsi="Times New Roman" w:cs="Times New Roman"/>
                <w:sz w:val="24"/>
                <w:szCs w:val="24"/>
              </w:rPr>
              <w:t>— умение разрабатывать индивидуально ориентированные образовательные проекты</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1.2</w:t>
            </w:r>
          </w:p>
        </w:tc>
        <w:tc>
          <w:tcPr>
            <w:tcW w:w="2693" w:type="dxa"/>
          </w:tcPr>
          <w:p w:rsidR="00601FB5" w:rsidRPr="003C0F95" w:rsidRDefault="00601FB5" w:rsidP="003C0F95">
            <w:pPr>
              <w:snapToGrid w:val="0"/>
              <w:jc w:val="both"/>
              <w:rPr>
                <w:sz w:val="24"/>
                <w:szCs w:val="24"/>
              </w:rPr>
            </w:pPr>
            <w:r w:rsidRPr="003C0F95">
              <w:rPr>
                <w:sz w:val="24"/>
                <w:szCs w:val="24"/>
              </w:rPr>
              <w:t>Интерес к внутреннему миру обучающихся</w:t>
            </w:r>
          </w:p>
        </w:tc>
        <w:tc>
          <w:tcPr>
            <w:tcW w:w="6384" w:type="dxa"/>
          </w:tcPr>
          <w:p w:rsidR="00601FB5" w:rsidRPr="003C0F95" w:rsidRDefault="00601FB5" w:rsidP="003C0F95">
            <w:pPr>
              <w:snapToGrid w:val="0"/>
              <w:jc w:val="both"/>
              <w:rPr>
                <w:sz w:val="24"/>
                <w:szCs w:val="24"/>
              </w:rPr>
            </w:pPr>
            <w:r w:rsidRPr="003C0F95">
              <w:rPr>
                <w:sz w:val="24"/>
                <w:szCs w:val="24"/>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048" w:type="dxa"/>
          </w:tcPr>
          <w:p w:rsidR="00601FB5" w:rsidRPr="003C0F95" w:rsidRDefault="00601FB5" w:rsidP="003C0F95">
            <w:pPr>
              <w:snapToGrid w:val="0"/>
              <w:jc w:val="both"/>
              <w:rPr>
                <w:sz w:val="24"/>
                <w:szCs w:val="24"/>
              </w:rPr>
            </w:pPr>
            <w:r w:rsidRPr="003C0F95">
              <w:rPr>
                <w:sz w:val="24"/>
                <w:szCs w:val="24"/>
              </w:rPr>
              <w:t>- Умение составить устную и письменную характеристику обучающегося, отражающую разные аспекты его внутреннего мира;</w:t>
            </w:r>
          </w:p>
          <w:p w:rsidR="00601FB5" w:rsidRPr="003C0F95" w:rsidRDefault="00601FB5" w:rsidP="003C0F95">
            <w:pPr>
              <w:jc w:val="both"/>
              <w:rPr>
                <w:sz w:val="24"/>
                <w:szCs w:val="24"/>
              </w:rPr>
            </w:pPr>
            <w:r w:rsidRPr="003C0F95">
              <w:rPr>
                <w:sz w:val="24"/>
                <w:szCs w:val="24"/>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601FB5" w:rsidRPr="003C0F95" w:rsidRDefault="00601FB5" w:rsidP="003C0F95">
            <w:pPr>
              <w:jc w:val="both"/>
              <w:rPr>
                <w:sz w:val="24"/>
                <w:szCs w:val="24"/>
              </w:rPr>
            </w:pPr>
            <w:r w:rsidRPr="003C0F95">
              <w:rPr>
                <w:sz w:val="24"/>
                <w:szCs w:val="24"/>
              </w:rPr>
              <w:t>— умение построить индивидуализированную образовательную программу;</w:t>
            </w:r>
          </w:p>
          <w:p w:rsidR="00601FB5" w:rsidRPr="003C0F95" w:rsidRDefault="00601FB5" w:rsidP="003C0F95">
            <w:pPr>
              <w:jc w:val="both"/>
              <w:rPr>
                <w:sz w:val="24"/>
                <w:szCs w:val="24"/>
              </w:rPr>
            </w:pPr>
            <w:r w:rsidRPr="003C0F95">
              <w:rPr>
                <w:sz w:val="24"/>
                <w:szCs w:val="24"/>
              </w:rPr>
              <w:t>умение показать личностный смысл обучения с учётом индивидуальных характеристик внутреннего мира</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1.3</w:t>
            </w:r>
          </w:p>
        </w:tc>
        <w:tc>
          <w:tcPr>
            <w:tcW w:w="2693" w:type="dxa"/>
          </w:tcPr>
          <w:p w:rsidR="00601FB5" w:rsidRPr="003C0F95" w:rsidRDefault="00601FB5" w:rsidP="003C0F95">
            <w:pPr>
              <w:snapToGrid w:val="0"/>
              <w:jc w:val="both"/>
              <w:rPr>
                <w:sz w:val="24"/>
                <w:szCs w:val="24"/>
              </w:rPr>
            </w:pPr>
            <w:r w:rsidRPr="003C0F95">
              <w:rPr>
                <w:sz w:val="24"/>
                <w:szCs w:val="24"/>
              </w:rPr>
              <w:t>Открытость к принятию других позиций, точек зрения (</w:t>
            </w:r>
            <w:proofErr w:type="spellStart"/>
            <w:r w:rsidRPr="003C0F95">
              <w:rPr>
                <w:sz w:val="24"/>
                <w:szCs w:val="24"/>
              </w:rPr>
              <w:t>неидеологизированное</w:t>
            </w:r>
            <w:proofErr w:type="spellEnd"/>
            <w:r w:rsidRPr="003C0F95">
              <w:rPr>
                <w:sz w:val="24"/>
                <w:szCs w:val="24"/>
              </w:rPr>
              <w:t xml:space="preserve"> мышление педагога)</w:t>
            </w:r>
          </w:p>
        </w:tc>
        <w:tc>
          <w:tcPr>
            <w:tcW w:w="6384" w:type="dxa"/>
          </w:tcPr>
          <w:p w:rsidR="00601FB5" w:rsidRPr="003C0F95" w:rsidRDefault="00601FB5" w:rsidP="003C0F95">
            <w:pPr>
              <w:snapToGrid w:val="0"/>
              <w:jc w:val="both"/>
              <w:rPr>
                <w:sz w:val="24"/>
                <w:szCs w:val="24"/>
              </w:rPr>
            </w:pPr>
            <w:r w:rsidRPr="003C0F95">
              <w:rPr>
                <w:sz w:val="24"/>
                <w:szCs w:val="24"/>
              </w:rPr>
              <w:t>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048" w:type="dxa"/>
          </w:tcPr>
          <w:p w:rsidR="00601FB5" w:rsidRPr="003C0F95" w:rsidRDefault="00601FB5" w:rsidP="003C0F95">
            <w:pPr>
              <w:snapToGrid w:val="0"/>
              <w:jc w:val="both"/>
              <w:rPr>
                <w:sz w:val="24"/>
                <w:szCs w:val="24"/>
              </w:rPr>
            </w:pPr>
            <w:r w:rsidRPr="003C0F95">
              <w:rPr>
                <w:sz w:val="24"/>
                <w:szCs w:val="24"/>
              </w:rPr>
              <w:t>— Убеждённость, что истина может быть не одна;</w:t>
            </w:r>
          </w:p>
          <w:p w:rsidR="00601FB5" w:rsidRPr="003C0F95" w:rsidRDefault="00601FB5" w:rsidP="003C0F95">
            <w:pPr>
              <w:jc w:val="both"/>
              <w:rPr>
                <w:sz w:val="24"/>
                <w:szCs w:val="24"/>
              </w:rPr>
            </w:pPr>
            <w:r w:rsidRPr="003C0F95">
              <w:rPr>
                <w:sz w:val="24"/>
                <w:szCs w:val="24"/>
              </w:rPr>
              <w:t>— интерес к мнениям и позициям других;</w:t>
            </w:r>
          </w:p>
          <w:p w:rsidR="00601FB5" w:rsidRPr="003C0F95" w:rsidRDefault="00601FB5" w:rsidP="003C0F95">
            <w:pPr>
              <w:jc w:val="both"/>
              <w:rPr>
                <w:sz w:val="24"/>
                <w:szCs w:val="24"/>
              </w:rPr>
            </w:pPr>
            <w:r w:rsidRPr="003C0F95">
              <w:rPr>
                <w:sz w:val="24"/>
                <w:szCs w:val="24"/>
              </w:rPr>
              <w:t>— учёт других точек зрения в процессе оценивания обучающихся</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1.4</w:t>
            </w:r>
          </w:p>
        </w:tc>
        <w:tc>
          <w:tcPr>
            <w:tcW w:w="2693" w:type="dxa"/>
          </w:tcPr>
          <w:p w:rsidR="00601FB5" w:rsidRPr="003C0F95" w:rsidRDefault="00601FB5" w:rsidP="003C0F95">
            <w:pPr>
              <w:snapToGrid w:val="0"/>
              <w:jc w:val="both"/>
              <w:rPr>
                <w:sz w:val="24"/>
                <w:szCs w:val="24"/>
              </w:rPr>
            </w:pPr>
            <w:r w:rsidRPr="003C0F95">
              <w:rPr>
                <w:sz w:val="24"/>
                <w:szCs w:val="24"/>
              </w:rPr>
              <w:t>Общая культура</w:t>
            </w:r>
          </w:p>
        </w:tc>
        <w:tc>
          <w:tcPr>
            <w:tcW w:w="6384" w:type="dxa"/>
          </w:tcPr>
          <w:p w:rsidR="00601FB5" w:rsidRPr="003C0F95" w:rsidRDefault="00601FB5" w:rsidP="003C0F95">
            <w:pPr>
              <w:snapToGrid w:val="0"/>
              <w:jc w:val="both"/>
              <w:rPr>
                <w:sz w:val="24"/>
                <w:szCs w:val="24"/>
              </w:rPr>
            </w:pPr>
            <w:r w:rsidRPr="003C0F95">
              <w:rPr>
                <w:sz w:val="24"/>
                <w:szCs w:val="24"/>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048" w:type="dxa"/>
          </w:tcPr>
          <w:p w:rsidR="00601FB5" w:rsidRPr="003C0F95" w:rsidRDefault="00601FB5" w:rsidP="003C0F95">
            <w:pPr>
              <w:snapToGrid w:val="0"/>
              <w:jc w:val="both"/>
              <w:rPr>
                <w:sz w:val="24"/>
                <w:szCs w:val="24"/>
              </w:rPr>
            </w:pPr>
            <w:r w:rsidRPr="003C0F95">
              <w:rPr>
                <w:sz w:val="24"/>
                <w:szCs w:val="24"/>
              </w:rPr>
              <w:t>— Ориентация в основных сферах материальной и духовной жизни;</w:t>
            </w:r>
          </w:p>
          <w:p w:rsidR="00601FB5" w:rsidRPr="003C0F95" w:rsidRDefault="00601FB5" w:rsidP="003C0F95">
            <w:pPr>
              <w:jc w:val="both"/>
              <w:rPr>
                <w:sz w:val="24"/>
                <w:szCs w:val="24"/>
              </w:rPr>
            </w:pPr>
            <w:r w:rsidRPr="003C0F95">
              <w:rPr>
                <w:sz w:val="24"/>
                <w:szCs w:val="24"/>
              </w:rPr>
              <w:t>— знание материальных и духовных интересов молодёжи;</w:t>
            </w:r>
          </w:p>
          <w:p w:rsidR="00601FB5" w:rsidRPr="003C0F95" w:rsidRDefault="00601FB5" w:rsidP="003C0F95">
            <w:pPr>
              <w:jc w:val="both"/>
              <w:rPr>
                <w:sz w:val="24"/>
                <w:szCs w:val="24"/>
              </w:rPr>
            </w:pPr>
            <w:r w:rsidRPr="003C0F95">
              <w:rPr>
                <w:sz w:val="24"/>
                <w:szCs w:val="24"/>
              </w:rPr>
              <w:t>— возможность продемонстрировать свои достижения;</w:t>
            </w:r>
          </w:p>
          <w:p w:rsidR="00601FB5" w:rsidRPr="003C0F95" w:rsidRDefault="00601FB5" w:rsidP="003C0F95">
            <w:pPr>
              <w:jc w:val="both"/>
              <w:rPr>
                <w:sz w:val="24"/>
                <w:szCs w:val="24"/>
              </w:rPr>
            </w:pPr>
            <w:r w:rsidRPr="003C0F95">
              <w:rPr>
                <w:sz w:val="24"/>
                <w:szCs w:val="24"/>
              </w:rPr>
              <w:t>— руководство кружками и секциями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1.5</w:t>
            </w:r>
          </w:p>
        </w:tc>
        <w:tc>
          <w:tcPr>
            <w:tcW w:w="2693" w:type="dxa"/>
          </w:tcPr>
          <w:p w:rsidR="00601FB5" w:rsidRPr="003C0F95" w:rsidRDefault="00601FB5" w:rsidP="003C0F95">
            <w:pPr>
              <w:snapToGrid w:val="0"/>
              <w:jc w:val="both"/>
              <w:rPr>
                <w:sz w:val="24"/>
                <w:szCs w:val="24"/>
              </w:rPr>
            </w:pPr>
            <w:r w:rsidRPr="003C0F95">
              <w:rPr>
                <w:sz w:val="24"/>
                <w:szCs w:val="24"/>
              </w:rPr>
              <w:t>Эмоциональная устойчивость</w:t>
            </w:r>
          </w:p>
        </w:tc>
        <w:tc>
          <w:tcPr>
            <w:tcW w:w="6384" w:type="dxa"/>
          </w:tcPr>
          <w:p w:rsidR="00601FB5" w:rsidRPr="003C0F95" w:rsidRDefault="00601FB5" w:rsidP="003C0F95">
            <w:pPr>
              <w:snapToGrid w:val="0"/>
              <w:jc w:val="both"/>
              <w:rPr>
                <w:sz w:val="24"/>
                <w:szCs w:val="24"/>
              </w:rPr>
            </w:pPr>
            <w:r w:rsidRPr="003C0F95">
              <w:rPr>
                <w:sz w:val="24"/>
                <w:szCs w:val="24"/>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048" w:type="dxa"/>
          </w:tcPr>
          <w:p w:rsidR="00601FB5" w:rsidRPr="003C0F95" w:rsidRDefault="00601FB5" w:rsidP="003C0F95">
            <w:pPr>
              <w:snapToGrid w:val="0"/>
              <w:jc w:val="both"/>
              <w:rPr>
                <w:sz w:val="24"/>
                <w:szCs w:val="24"/>
              </w:rPr>
            </w:pPr>
            <w:r w:rsidRPr="003C0F95">
              <w:rPr>
                <w:sz w:val="24"/>
                <w:szCs w:val="24"/>
              </w:rPr>
              <w:t>— В трудных ситуациях педагог сохраняет спокойствие;</w:t>
            </w:r>
          </w:p>
          <w:p w:rsidR="00601FB5" w:rsidRPr="003C0F95" w:rsidRDefault="00601FB5" w:rsidP="003C0F95">
            <w:pPr>
              <w:jc w:val="both"/>
              <w:rPr>
                <w:sz w:val="24"/>
                <w:szCs w:val="24"/>
              </w:rPr>
            </w:pPr>
            <w:r w:rsidRPr="003C0F95">
              <w:rPr>
                <w:sz w:val="24"/>
                <w:szCs w:val="24"/>
              </w:rPr>
              <w:t>— эмоциональный конфликт не влияет на объективность оценки;</w:t>
            </w:r>
          </w:p>
          <w:p w:rsidR="00601FB5" w:rsidRPr="003C0F95" w:rsidRDefault="00601FB5" w:rsidP="003C0F95">
            <w:pPr>
              <w:jc w:val="both"/>
              <w:rPr>
                <w:sz w:val="24"/>
                <w:szCs w:val="24"/>
              </w:rPr>
            </w:pPr>
            <w:r w:rsidRPr="003C0F95">
              <w:rPr>
                <w:sz w:val="24"/>
                <w:szCs w:val="24"/>
              </w:rPr>
              <w:t>— педагог не стремится избежать эмоционально напряжённых ситуаций</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1.6</w:t>
            </w:r>
          </w:p>
        </w:tc>
        <w:tc>
          <w:tcPr>
            <w:tcW w:w="2693" w:type="dxa"/>
          </w:tcPr>
          <w:p w:rsidR="00601FB5" w:rsidRPr="003C0F95" w:rsidRDefault="00601FB5" w:rsidP="003C0F95">
            <w:pPr>
              <w:snapToGrid w:val="0"/>
              <w:jc w:val="both"/>
              <w:rPr>
                <w:sz w:val="24"/>
                <w:szCs w:val="24"/>
              </w:rPr>
            </w:pPr>
            <w:r w:rsidRPr="003C0F95">
              <w:rPr>
                <w:sz w:val="24"/>
                <w:szCs w:val="24"/>
              </w:rPr>
              <w:t>Позитивная направленность на педагогическую деятельность. Уверенность в себе</w:t>
            </w:r>
          </w:p>
        </w:tc>
        <w:tc>
          <w:tcPr>
            <w:tcW w:w="6384" w:type="dxa"/>
          </w:tcPr>
          <w:p w:rsidR="00601FB5" w:rsidRPr="003C0F95" w:rsidRDefault="00601FB5" w:rsidP="003C0F95">
            <w:pPr>
              <w:snapToGrid w:val="0"/>
              <w:jc w:val="both"/>
              <w:rPr>
                <w:sz w:val="24"/>
                <w:szCs w:val="24"/>
              </w:rPr>
            </w:pPr>
            <w:r w:rsidRPr="003C0F95">
              <w:rPr>
                <w:sz w:val="24"/>
                <w:szCs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048" w:type="dxa"/>
          </w:tcPr>
          <w:p w:rsidR="00601FB5" w:rsidRPr="003C0F95" w:rsidRDefault="00601FB5" w:rsidP="003C0F95">
            <w:pPr>
              <w:snapToGrid w:val="0"/>
              <w:jc w:val="both"/>
              <w:rPr>
                <w:sz w:val="24"/>
                <w:szCs w:val="24"/>
              </w:rPr>
            </w:pPr>
            <w:r w:rsidRPr="003C0F95">
              <w:rPr>
                <w:sz w:val="24"/>
                <w:szCs w:val="24"/>
              </w:rPr>
              <w:t>— Осознание целей и ценностей педагогической деятельности;</w:t>
            </w:r>
          </w:p>
          <w:p w:rsidR="00601FB5" w:rsidRPr="003C0F95" w:rsidRDefault="00601FB5" w:rsidP="003C0F95">
            <w:pPr>
              <w:jc w:val="both"/>
              <w:rPr>
                <w:sz w:val="24"/>
                <w:szCs w:val="24"/>
              </w:rPr>
            </w:pPr>
            <w:r w:rsidRPr="003C0F95">
              <w:rPr>
                <w:sz w:val="24"/>
                <w:szCs w:val="24"/>
              </w:rPr>
              <w:t>— позитивное настроение;</w:t>
            </w:r>
          </w:p>
          <w:p w:rsidR="00601FB5" w:rsidRPr="003C0F95" w:rsidRDefault="00601FB5" w:rsidP="003C0F95">
            <w:pPr>
              <w:jc w:val="both"/>
              <w:rPr>
                <w:sz w:val="24"/>
                <w:szCs w:val="24"/>
              </w:rPr>
            </w:pPr>
            <w:r w:rsidRPr="003C0F95">
              <w:rPr>
                <w:sz w:val="24"/>
                <w:szCs w:val="24"/>
              </w:rPr>
              <w:t>— желание работать;</w:t>
            </w:r>
          </w:p>
          <w:p w:rsidR="00601FB5" w:rsidRPr="003C0F95" w:rsidRDefault="00601FB5" w:rsidP="003C0F95">
            <w:pPr>
              <w:jc w:val="both"/>
              <w:rPr>
                <w:sz w:val="24"/>
                <w:szCs w:val="24"/>
              </w:rPr>
            </w:pPr>
            <w:r w:rsidRPr="003C0F95">
              <w:rPr>
                <w:sz w:val="24"/>
                <w:szCs w:val="24"/>
              </w:rPr>
              <w:t>— высокая профессиональная самооценка</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2. Постановка целей и задач педагогической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2.1</w:t>
            </w:r>
          </w:p>
        </w:tc>
        <w:tc>
          <w:tcPr>
            <w:tcW w:w="2693" w:type="dxa"/>
          </w:tcPr>
          <w:p w:rsidR="00601FB5" w:rsidRPr="003C0F95" w:rsidRDefault="00601FB5" w:rsidP="003C0F95">
            <w:pPr>
              <w:snapToGrid w:val="0"/>
              <w:jc w:val="both"/>
              <w:rPr>
                <w:sz w:val="24"/>
                <w:szCs w:val="24"/>
              </w:rPr>
            </w:pPr>
            <w:r w:rsidRPr="003C0F95">
              <w:rPr>
                <w:sz w:val="24"/>
                <w:szCs w:val="24"/>
              </w:rPr>
              <w:t>Умение перевести тему урока в педагогическую задачу</w:t>
            </w:r>
          </w:p>
        </w:tc>
        <w:tc>
          <w:tcPr>
            <w:tcW w:w="6384" w:type="dxa"/>
          </w:tcPr>
          <w:p w:rsidR="00601FB5" w:rsidRPr="003C0F95" w:rsidRDefault="00601FB5" w:rsidP="003C0F95">
            <w:pPr>
              <w:snapToGrid w:val="0"/>
              <w:jc w:val="both"/>
              <w:rPr>
                <w:sz w:val="24"/>
                <w:szCs w:val="24"/>
              </w:rPr>
            </w:pPr>
            <w:r w:rsidRPr="003C0F95">
              <w:rPr>
                <w:sz w:val="24"/>
                <w:szCs w:val="24"/>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048" w:type="dxa"/>
          </w:tcPr>
          <w:p w:rsidR="00601FB5" w:rsidRPr="003C0F95" w:rsidRDefault="00601FB5" w:rsidP="003C0F95">
            <w:pPr>
              <w:snapToGrid w:val="0"/>
              <w:jc w:val="both"/>
              <w:rPr>
                <w:sz w:val="24"/>
                <w:szCs w:val="24"/>
              </w:rPr>
            </w:pPr>
            <w:r w:rsidRPr="003C0F95">
              <w:rPr>
                <w:sz w:val="24"/>
                <w:szCs w:val="24"/>
              </w:rPr>
              <w:t>— Знание образовательных стандартов и реализующих их программ;</w:t>
            </w:r>
          </w:p>
          <w:p w:rsidR="00601FB5" w:rsidRPr="003C0F95" w:rsidRDefault="00601FB5" w:rsidP="003C0F95">
            <w:pPr>
              <w:jc w:val="both"/>
              <w:rPr>
                <w:sz w:val="24"/>
                <w:szCs w:val="24"/>
              </w:rPr>
            </w:pPr>
            <w:r w:rsidRPr="003C0F95">
              <w:rPr>
                <w:sz w:val="24"/>
                <w:szCs w:val="24"/>
              </w:rPr>
              <w:t xml:space="preserve">— осознание </w:t>
            </w:r>
            <w:proofErr w:type="spellStart"/>
            <w:r w:rsidRPr="003C0F95">
              <w:rPr>
                <w:sz w:val="24"/>
                <w:szCs w:val="24"/>
              </w:rPr>
              <w:t>нетождественности</w:t>
            </w:r>
            <w:proofErr w:type="spellEnd"/>
            <w:r w:rsidRPr="003C0F95">
              <w:rPr>
                <w:sz w:val="24"/>
                <w:szCs w:val="24"/>
              </w:rPr>
              <w:t xml:space="preserve"> темы урока и цели урока;</w:t>
            </w:r>
          </w:p>
          <w:p w:rsidR="00601FB5" w:rsidRPr="003C0F95" w:rsidRDefault="00601FB5" w:rsidP="003C0F95">
            <w:pPr>
              <w:jc w:val="both"/>
              <w:rPr>
                <w:sz w:val="24"/>
                <w:szCs w:val="24"/>
              </w:rPr>
            </w:pPr>
            <w:r w:rsidRPr="003C0F95">
              <w:rPr>
                <w:sz w:val="24"/>
                <w:szCs w:val="24"/>
              </w:rPr>
              <w:t>— владение конкретным набором способов перевода темы в задачу</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2.2</w:t>
            </w:r>
          </w:p>
        </w:tc>
        <w:tc>
          <w:tcPr>
            <w:tcW w:w="2693" w:type="dxa"/>
          </w:tcPr>
          <w:p w:rsidR="00601FB5" w:rsidRPr="003C0F95" w:rsidRDefault="00601FB5" w:rsidP="003C0F95">
            <w:pPr>
              <w:snapToGrid w:val="0"/>
              <w:jc w:val="both"/>
              <w:rPr>
                <w:sz w:val="24"/>
                <w:szCs w:val="24"/>
              </w:rPr>
            </w:pPr>
            <w:r w:rsidRPr="003C0F95">
              <w:rPr>
                <w:sz w:val="24"/>
                <w:szCs w:val="24"/>
              </w:rPr>
              <w:t xml:space="preserve">Умение ставить педагогические цели и </w:t>
            </w:r>
            <w:r w:rsidRPr="003C0F95">
              <w:rPr>
                <w:sz w:val="24"/>
                <w:szCs w:val="24"/>
              </w:rPr>
              <w:lastRenderedPageBreak/>
              <w:t xml:space="preserve">задачи сообразно возрастным и индивидуальным особенностям </w:t>
            </w:r>
            <w:r w:rsidR="00F51183" w:rsidRPr="003C0F95">
              <w:rPr>
                <w:sz w:val="24"/>
                <w:szCs w:val="24"/>
              </w:rPr>
              <w:t>обучающихся</w:t>
            </w:r>
          </w:p>
        </w:tc>
        <w:tc>
          <w:tcPr>
            <w:tcW w:w="6384" w:type="dxa"/>
          </w:tcPr>
          <w:p w:rsidR="00601FB5" w:rsidRPr="003C0F95" w:rsidRDefault="00601FB5" w:rsidP="003C0F95">
            <w:pPr>
              <w:snapToGrid w:val="0"/>
              <w:jc w:val="both"/>
              <w:rPr>
                <w:sz w:val="24"/>
                <w:szCs w:val="24"/>
              </w:rPr>
            </w:pPr>
            <w:r w:rsidRPr="003C0F95">
              <w:rPr>
                <w:sz w:val="24"/>
                <w:szCs w:val="24"/>
              </w:rPr>
              <w:lastRenderedPageBreak/>
              <w:t xml:space="preserve">Данная компетентность является конкретизацией предыдущей. Она направлена на индивидуализацию </w:t>
            </w:r>
            <w:r w:rsidRPr="003C0F95">
              <w:rPr>
                <w:sz w:val="24"/>
                <w:szCs w:val="24"/>
              </w:rPr>
              <w:lastRenderedPageBreak/>
              <w:t>обучения и благодаря этому связана с мотивацией и общей успешностью</w:t>
            </w:r>
          </w:p>
        </w:tc>
        <w:tc>
          <w:tcPr>
            <w:tcW w:w="5048" w:type="dxa"/>
          </w:tcPr>
          <w:p w:rsidR="00601FB5" w:rsidRPr="003C0F95" w:rsidRDefault="00601FB5" w:rsidP="003C0F95">
            <w:pPr>
              <w:snapToGrid w:val="0"/>
              <w:jc w:val="both"/>
              <w:rPr>
                <w:sz w:val="24"/>
                <w:szCs w:val="24"/>
              </w:rPr>
            </w:pPr>
            <w:r w:rsidRPr="003C0F95">
              <w:rPr>
                <w:sz w:val="24"/>
                <w:szCs w:val="24"/>
              </w:rPr>
              <w:lastRenderedPageBreak/>
              <w:t xml:space="preserve">— Знание </w:t>
            </w:r>
            <w:proofErr w:type="gramStart"/>
            <w:r w:rsidRPr="003C0F95">
              <w:rPr>
                <w:sz w:val="24"/>
                <w:szCs w:val="24"/>
              </w:rPr>
              <w:t>возрастных особенностей</w:t>
            </w:r>
            <w:proofErr w:type="gramEnd"/>
            <w:r w:rsidRPr="003C0F95">
              <w:rPr>
                <w:sz w:val="24"/>
                <w:szCs w:val="24"/>
              </w:rPr>
              <w:t xml:space="preserve"> обучающихся;</w:t>
            </w:r>
          </w:p>
          <w:p w:rsidR="00601FB5" w:rsidRPr="003C0F95" w:rsidRDefault="00601FB5" w:rsidP="003C0F95">
            <w:pPr>
              <w:jc w:val="both"/>
              <w:rPr>
                <w:sz w:val="24"/>
                <w:szCs w:val="24"/>
              </w:rPr>
            </w:pPr>
            <w:r w:rsidRPr="003C0F95">
              <w:rPr>
                <w:sz w:val="24"/>
                <w:szCs w:val="24"/>
              </w:rPr>
              <w:lastRenderedPageBreak/>
              <w:t>— владение методами перевода цели в учебную задачу в конкретном возрасте</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lastRenderedPageBreak/>
              <w:t>3. Мотивация учебной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3.1</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обеспечить</w:t>
            </w:r>
          </w:p>
          <w:p w:rsidR="00601FB5" w:rsidRPr="003C0F95" w:rsidRDefault="00601FB5" w:rsidP="003C0F95">
            <w:pPr>
              <w:jc w:val="both"/>
              <w:rPr>
                <w:sz w:val="24"/>
                <w:szCs w:val="24"/>
              </w:rPr>
            </w:pPr>
            <w:r w:rsidRPr="003C0F95">
              <w:rPr>
                <w:sz w:val="24"/>
                <w:szCs w:val="24"/>
              </w:rPr>
              <w:t>успех</w:t>
            </w:r>
          </w:p>
          <w:p w:rsidR="00601FB5" w:rsidRPr="003C0F95" w:rsidRDefault="00601FB5" w:rsidP="003C0F95">
            <w:pPr>
              <w:jc w:val="both"/>
              <w:rPr>
                <w:sz w:val="24"/>
                <w:szCs w:val="24"/>
              </w:rPr>
            </w:pPr>
            <w:r w:rsidRPr="003C0F95">
              <w:rPr>
                <w:sz w:val="24"/>
                <w:szCs w:val="24"/>
              </w:rPr>
              <w:t>в деятельности</w:t>
            </w:r>
          </w:p>
        </w:tc>
        <w:tc>
          <w:tcPr>
            <w:tcW w:w="6384" w:type="dxa"/>
          </w:tcPr>
          <w:p w:rsidR="00601FB5" w:rsidRPr="003C0F95" w:rsidRDefault="00601FB5" w:rsidP="003C0F95">
            <w:pPr>
              <w:snapToGrid w:val="0"/>
              <w:jc w:val="both"/>
              <w:rPr>
                <w:sz w:val="24"/>
                <w:szCs w:val="24"/>
              </w:rPr>
            </w:pPr>
            <w:r w:rsidRPr="003C0F95">
              <w:rPr>
                <w:sz w:val="24"/>
                <w:szCs w:val="24"/>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048" w:type="dxa"/>
          </w:tcPr>
          <w:p w:rsidR="00601FB5" w:rsidRPr="003C0F95" w:rsidRDefault="00601FB5" w:rsidP="003C0F95">
            <w:pPr>
              <w:snapToGrid w:val="0"/>
              <w:jc w:val="both"/>
              <w:rPr>
                <w:sz w:val="24"/>
                <w:szCs w:val="24"/>
              </w:rPr>
            </w:pPr>
            <w:r w:rsidRPr="003C0F95">
              <w:rPr>
                <w:sz w:val="24"/>
                <w:szCs w:val="24"/>
              </w:rPr>
              <w:t>— Знание возможностей конкретных учеников;</w:t>
            </w:r>
          </w:p>
          <w:p w:rsidR="00601FB5" w:rsidRPr="003C0F95" w:rsidRDefault="00601FB5" w:rsidP="003C0F95">
            <w:pPr>
              <w:jc w:val="both"/>
              <w:rPr>
                <w:sz w:val="24"/>
                <w:szCs w:val="24"/>
              </w:rPr>
            </w:pPr>
            <w:r w:rsidRPr="003C0F95">
              <w:rPr>
                <w:sz w:val="24"/>
                <w:szCs w:val="24"/>
              </w:rPr>
              <w:t>— постановка учебных задач в соответствии с возможностями ученика;</w:t>
            </w:r>
          </w:p>
          <w:p w:rsidR="00601FB5" w:rsidRPr="003C0F95" w:rsidRDefault="00601FB5" w:rsidP="003C0F95">
            <w:pPr>
              <w:jc w:val="both"/>
              <w:rPr>
                <w:sz w:val="24"/>
                <w:szCs w:val="24"/>
              </w:rPr>
            </w:pPr>
            <w:r w:rsidRPr="003C0F95">
              <w:rPr>
                <w:sz w:val="24"/>
                <w:szCs w:val="24"/>
              </w:rPr>
              <w:t>— демонстрация успехов обучающихся родителям, одноклассникам</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3.2</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педагогическом оценивании</w:t>
            </w:r>
          </w:p>
        </w:tc>
        <w:tc>
          <w:tcPr>
            <w:tcW w:w="6384" w:type="dxa"/>
          </w:tcPr>
          <w:p w:rsidR="00601FB5" w:rsidRPr="003C0F95" w:rsidRDefault="00601FB5" w:rsidP="003C0F95">
            <w:pPr>
              <w:snapToGrid w:val="0"/>
              <w:jc w:val="both"/>
              <w:rPr>
                <w:sz w:val="24"/>
                <w:szCs w:val="24"/>
              </w:rPr>
            </w:pPr>
            <w:r w:rsidRPr="003C0F95">
              <w:rPr>
                <w:sz w:val="24"/>
                <w:szCs w:val="24"/>
              </w:rPr>
              <w:t xml:space="preserve">Педагогическое оценивание служит </w:t>
            </w:r>
            <w:proofErr w:type="gramStart"/>
            <w:r w:rsidRPr="003C0F95">
              <w:rPr>
                <w:sz w:val="24"/>
                <w:szCs w:val="24"/>
              </w:rPr>
              <w:t>реальным инструментом осознания</w:t>
            </w:r>
            <w:proofErr w:type="gramEnd"/>
            <w:r w:rsidRPr="003C0F95">
              <w:rPr>
                <w:sz w:val="24"/>
                <w:szCs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5048" w:type="dxa"/>
          </w:tcPr>
          <w:p w:rsidR="00601FB5" w:rsidRPr="003C0F95" w:rsidRDefault="00601FB5" w:rsidP="003C0F95">
            <w:pPr>
              <w:snapToGrid w:val="0"/>
              <w:jc w:val="both"/>
              <w:rPr>
                <w:sz w:val="24"/>
                <w:szCs w:val="24"/>
              </w:rPr>
            </w:pPr>
            <w:r w:rsidRPr="003C0F95">
              <w:rPr>
                <w:sz w:val="24"/>
                <w:szCs w:val="24"/>
              </w:rPr>
              <w:t>— Знание многообразия педагогических оценок;</w:t>
            </w:r>
          </w:p>
          <w:p w:rsidR="00601FB5" w:rsidRPr="003C0F95" w:rsidRDefault="00601FB5" w:rsidP="003C0F95">
            <w:pPr>
              <w:jc w:val="both"/>
              <w:rPr>
                <w:sz w:val="24"/>
                <w:szCs w:val="24"/>
              </w:rPr>
            </w:pPr>
            <w:r w:rsidRPr="003C0F95">
              <w:rPr>
                <w:sz w:val="24"/>
                <w:szCs w:val="24"/>
              </w:rPr>
              <w:t>— знакомство с литературой по данному вопросу;</w:t>
            </w:r>
          </w:p>
          <w:p w:rsidR="00601FB5" w:rsidRPr="003C0F95" w:rsidRDefault="00601FB5" w:rsidP="003C0F95">
            <w:pPr>
              <w:jc w:val="both"/>
              <w:rPr>
                <w:sz w:val="24"/>
                <w:szCs w:val="24"/>
              </w:rPr>
            </w:pPr>
            <w:r w:rsidRPr="003C0F95">
              <w:rPr>
                <w:sz w:val="24"/>
                <w:szCs w:val="24"/>
              </w:rPr>
              <w:t>— владение различными методами оценивания и их применение</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3.3</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превращать</w:t>
            </w:r>
          </w:p>
          <w:p w:rsidR="00601FB5" w:rsidRPr="003C0F95" w:rsidRDefault="00601FB5" w:rsidP="003C0F95">
            <w:pPr>
              <w:jc w:val="both"/>
              <w:rPr>
                <w:sz w:val="24"/>
                <w:szCs w:val="24"/>
              </w:rPr>
            </w:pPr>
            <w:r w:rsidRPr="003C0F95">
              <w:rPr>
                <w:sz w:val="24"/>
                <w:szCs w:val="24"/>
              </w:rPr>
              <w:t>учебную</w:t>
            </w:r>
          </w:p>
          <w:p w:rsidR="00601FB5" w:rsidRPr="003C0F95" w:rsidRDefault="00601FB5" w:rsidP="003C0F95">
            <w:pPr>
              <w:jc w:val="both"/>
              <w:rPr>
                <w:sz w:val="24"/>
                <w:szCs w:val="24"/>
              </w:rPr>
            </w:pPr>
            <w:r w:rsidRPr="003C0F95">
              <w:rPr>
                <w:sz w:val="24"/>
                <w:szCs w:val="24"/>
              </w:rPr>
              <w:t>задачу</w:t>
            </w:r>
          </w:p>
          <w:p w:rsidR="00601FB5" w:rsidRPr="003C0F95" w:rsidRDefault="00601FB5" w:rsidP="003C0F95">
            <w:pPr>
              <w:jc w:val="both"/>
              <w:rPr>
                <w:sz w:val="24"/>
                <w:szCs w:val="24"/>
              </w:rPr>
            </w:pPr>
            <w:r w:rsidRPr="003C0F95">
              <w:rPr>
                <w:sz w:val="24"/>
                <w:szCs w:val="24"/>
              </w:rPr>
              <w:t>в личностно</w:t>
            </w:r>
          </w:p>
          <w:p w:rsidR="00601FB5" w:rsidRPr="003C0F95" w:rsidRDefault="00601FB5" w:rsidP="003C0F95">
            <w:pPr>
              <w:jc w:val="both"/>
              <w:rPr>
                <w:sz w:val="24"/>
                <w:szCs w:val="24"/>
              </w:rPr>
            </w:pPr>
            <w:r w:rsidRPr="003C0F95">
              <w:rPr>
                <w:sz w:val="24"/>
                <w:szCs w:val="24"/>
              </w:rPr>
              <w:t>значимую</w:t>
            </w:r>
          </w:p>
        </w:tc>
        <w:tc>
          <w:tcPr>
            <w:tcW w:w="6384" w:type="dxa"/>
          </w:tcPr>
          <w:p w:rsidR="00601FB5" w:rsidRPr="003C0F95" w:rsidRDefault="00601FB5" w:rsidP="003C0F95">
            <w:pPr>
              <w:snapToGrid w:val="0"/>
              <w:jc w:val="both"/>
              <w:rPr>
                <w:sz w:val="24"/>
                <w:szCs w:val="24"/>
              </w:rPr>
            </w:pPr>
            <w:r w:rsidRPr="003C0F95">
              <w:rPr>
                <w:sz w:val="24"/>
                <w:szCs w:val="24"/>
              </w:rPr>
              <w:t>Это одна из важнейших компетентностей, обеспечивающих мотивацию учебной деятельности</w:t>
            </w:r>
          </w:p>
        </w:tc>
        <w:tc>
          <w:tcPr>
            <w:tcW w:w="5048" w:type="dxa"/>
          </w:tcPr>
          <w:p w:rsidR="00601FB5" w:rsidRPr="003C0F95" w:rsidRDefault="00601FB5" w:rsidP="003C0F95">
            <w:pPr>
              <w:snapToGrid w:val="0"/>
              <w:jc w:val="both"/>
              <w:rPr>
                <w:sz w:val="24"/>
                <w:szCs w:val="24"/>
              </w:rPr>
            </w:pPr>
            <w:r w:rsidRPr="003C0F95">
              <w:rPr>
                <w:sz w:val="24"/>
                <w:szCs w:val="24"/>
              </w:rPr>
              <w:t>— Знание интересов обучающихся, их внутреннего мира;</w:t>
            </w:r>
          </w:p>
          <w:p w:rsidR="00601FB5" w:rsidRPr="003C0F95" w:rsidRDefault="00601FB5" w:rsidP="003C0F95">
            <w:pPr>
              <w:jc w:val="both"/>
              <w:rPr>
                <w:sz w:val="24"/>
                <w:szCs w:val="24"/>
              </w:rPr>
            </w:pPr>
            <w:r w:rsidRPr="003C0F95">
              <w:rPr>
                <w:sz w:val="24"/>
                <w:szCs w:val="24"/>
              </w:rPr>
              <w:t>— ориентация в культуре;</w:t>
            </w:r>
          </w:p>
          <w:p w:rsidR="00601FB5" w:rsidRPr="003C0F95" w:rsidRDefault="00601FB5" w:rsidP="003C0F95">
            <w:pPr>
              <w:jc w:val="both"/>
              <w:rPr>
                <w:sz w:val="24"/>
                <w:szCs w:val="24"/>
              </w:rPr>
            </w:pPr>
            <w:r w:rsidRPr="003C0F95">
              <w:rPr>
                <w:sz w:val="24"/>
                <w:szCs w:val="24"/>
              </w:rPr>
              <w:t>— умение показать роль и значение изучаемого материала в реализации личных планов</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t>4. Информационная компетентность</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4.1</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предмете преподавания</w:t>
            </w:r>
          </w:p>
        </w:tc>
        <w:tc>
          <w:tcPr>
            <w:tcW w:w="6384" w:type="dxa"/>
          </w:tcPr>
          <w:p w:rsidR="00601FB5" w:rsidRPr="003C0F95" w:rsidRDefault="00601FB5" w:rsidP="003C0F95">
            <w:pPr>
              <w:snapToGrid w:val="0"/>
              <w:jc w:val="both"/>
              <w:rPr>
                <w:sz w:val="24"/>
                <w:szCs w:val="24"/>
              </w:rPr>
            </w:pPr>
            <w:r w:rsidRPr="003C0F95">
              <w:rPr>
                <w:sz w:val="24"/>
                <w:szCs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048" w:type="dxa"/>
          </w:tcPr>
          <w:p w:rsidR="00601FB5" w:rsidRPr="003C0F95" w:rsidRDefault="00601FB5" w:rsidP="003C0F95">
            <w:pPr>
              <w:snapToGrid w:val="0"/>
              <w:jc w:val="both"/>
              <w:rPr>
                <w:sz w:val="24"/>
                <w:szCs w:val="24"/>
              </w:rPr>
            </w:pPr>
            <w:r w:rsidRPr="003C0F95">
              <w:rPr>
                <w:sz w:val="24"/>
                <w:szCs w:val="24"/>
              </w:rPr>
              <w:t>— Знание генезиса формирования предметного знания (история, персоналии, для решения каких проблем разрабатывалось);</w:t>
            </w:r>
          </w:p>
          <w:p w:rsidR="00601FB5" w:rsidRPr="003C0F95" w:rsidRDefault="00601FB5" w:rsidP="003C0F95">
            <w:pPr>
              <w:ind w:firstLine="34"/>
              <w:jc w:val="both"/>
              <w:rPr>
                <w:sz w:val="24"/>
                <w:szCs w:val="24"/>
              </w:rPr>
            </w:pPr>
            <w:r w:rsidRPr="003C0F95">
              <w:rPr>
                <w:sz w:val="24"/>
                <w:szCs w:val="24"/>
              </w:rPr>
              <w:t>— возможности применения получаемых знаний для объяснения социальных и природных явлений;</w:t>
            </w:r>
          </w:p>
          <w:p w:rsidR="00601FB5" w:rsidRPr="003C0F95" w:rsidRDefault="00601FB5" w:rsidP="003C0F95">
            <w:pPr>
              <w:ind w:firstLine="34"/>
              <w:jc w:val="both"/>
              <w:rPr>
                <w:sz w:val="24"/>
                <w:szCs w:val="24"/>
              </w:rPr>
            </w:pPr>
            <w:r w:rsidRPr="003C0F95">
              <w:rPr>
                <w:sz w:val="24"/>
                <w:szCs w:val="24"/>
              </w:rPr>
              <w:t>— владение методами решения различных задач;</w:t>
            </w:r>
          </w:p>
          <w:p w:rsidR="00601FB5" w:rsidRPr="003C0F95" w:rsidRDefault="00601FB5" w:rsidP="003C0F95">
            <w:pPr>
              <w:jc w:val="both"/>
              <w:rPr>
                <w:sz w:val="24"/>
                <w:szCs w:val="24"/>
              </w:rPr>
            </w:pPr>
            <w:r w:rsidRPr="003C0F95">
              <w:rPr>
                <w:sz w:val="24"/>
                <w:szCs w:val="24"/>
              </w:rPr>
              <w:lastRenderedPageBreak/>
              <w:t>— свободное решение задач ЕГЭ, олимпиад: региональных, российских, международных</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4.2</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методах преподавания</w:t>
            </w:r>
          </w:p>
        </w:tc>
        <w:tc>
          <w:tcPr>
            <w:tcW w:w="6384" w:type="dxa"/>
          </w:tcPr>
          <w:p w:rsidR="00601FB5" w:rsidRPr="003C0F95" w:rsidRDefault="00601FB5" w:rsidP="003C0F95">
            <w:pPr>
              <w:snapToGrid w:val="0"/>
              <w:jc w:val="both"/>
              <w:rPr>
                <w:sz w:val="24"/>
                <w:szCs w:val="24"/>
              </w:rPr>
            </w:pPr>
            <w:r w:rsidRPr="003C0F95">
              <w:rPr>
                <w:sz w:val="24"/>
                <w:szCs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048" w:type="dxa"/>
          </w:tcPr>
          <w:p w:rsidR="00601FB5" w:rsidRPr="003C0F95" w:rsidRDefault="00601FB5" w:rsidP="003C0F95">
            <w:pPr>
              <w:snapToGrid w:val="0"/>
              <w:jc w:val="both"/>
              <w:rPr>
                <w:sz w:val="24"/>
                <w:szCs w:val="24"/>
              </w:rPr>
            </w:pPr>
            <w:r w:rsidRPr="003C0F95">
              <w:rPr>
                <w:sz w:val="24"/>
                <w:szCs w:val="24"/>
              </w:rPr>
              <w:t>— Знание нормативных методов и методик;</w:t>
            </w:r>
          </w:p>
          <w:p w:rsidR="00601FB5" w:rsidRPr="003C0F95" w:rsidRDefault="00601FB5" w:rsidP="003C0F95">
            <w:pPr>
              <w:jc w:val="both"/>
              <w:rPr>
                <w:sz w:val="24"/>
                <w:szCs w:val="24"/>
              </w:rPr>
            </w:pPr>
            <w:r w:rsidRPr="003C0F95">
              <w:rPr>
                <w:sz w:val="24"/>
                <w:szCs w:val="24"/>
              </w:rPr>
              <w:t>— демонстрация личностно ориентированных методов образования;</w:t>
            </w:r>
          </w:p>
          <w:p w:rsidR="00601FB5" w:rsidRPr="003C0F95" w:rsidRDefault="00601FB5" w:rsidP="003C0F95">
            <w:pPr>
              <w:jc w:val="both"/>
              <w:rPr>
                <w:sz w:val="24"/>
                <w:szCs w:val="24"/>
              </w:rPr>
            </w:pPr>
            <w:r w:rsidRPr="003C0F95">
              <w:rPr>
                <w:sz w:val="24"/>
                <w:szCs w:val="24"/>
              </w:rPr>
              <w:t>— наличие своих находок и методов, авторской школы;</w:t>
            </w:r>
          </w:p>
          <w:p w:rsidR="00601FB5" w:rsidRPr="003C0F95" w:rsidRDefault="00601FB5" w:rsidP="003C0F95">
            <w:pPr>
              <w:jc w:val="both"/>
              <w:rPr>
                <w:sz w:val="24"/>
                <w:szCs w:val="24"/>
              </w:rPr>
            </w:pPr>
            <w:r w:rsidRPr="003C0F95">
              <w:rPr>
                <w:sz w:val="24"/>
                <w:szCs w:val="24"/>
              </w:rPr>
              <w:t>— знание современных достижений в области методики обучения, в том числе использование новых информационных технологий;</w:t>
            </w:r>
          </w:p>
          <w:p w:rsidR="00601FB5" w:rsidRPr="003C0F95" w:rsidRDefault="00601FB5" w:rsidP="003C0F95">
            <w:pPr>
              <w:jc w:val="both"/>
              <w:rPr>
                <w:sz w:val="24"/>
                <w:szCs w:val="24"/>
              </w:rPr>
            </w:pPr>
            <w:r w:rsidRPr="003C0F95">
              <w:rPr>
                <w:sz w:val="24"/>
                <w:szCs w:val="24"/>
              </w:rPr>
              <w:t>— использование в учебном процессе современных методов обучения</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4.3</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субъективных условиях деятельности (знание учеников и учебных коллективов)</w:t>
            </w:r>
          </w:p>
        </w:tc>
        <w:tc>
          <w:tcPr>
            <w:tcW w:w="6384" w:type="dxa"/>
          </w:tcPr>
          <w:p w:rsidR="00601FB5" w:rsidRPr="003C0F95" w:rsidRDefault="00601FB5" w:rsidP="003C0F95">
            <w:pPr>
              <w:snapToGrid w:val="0"/>
              <w:jc w:val="both"/>
              <w:rPr>
                <w:sz w:val="24"/>
                <w:szCs w:val="24"/>
              </w:rPr>
            </w:pPr>
            <w:r w:rsidRPr="003C0F95">
              <w:rPr>
                <w:sz w:val="24"/>
                <w:szCs w:val="24"/>
              </w:rPr>
              <w:t xml:space="preserve">Позволяет осуществлять индивидуальный подход к организации образовательного процесса. Служит условием </w:t>
            </w:r>
            <w:proofErr w:type="spellStart"/>
            <w:r w:rsidRPr="003C0F95">
              <w:rPr>
                <w:sz w:val="24"/>
                <w:szCs w:val="24"/>
              </w:rPr>
              <w:t>гуманизации</w:t>
            </w:r>
            <w:proofErr w:type="spellEnd"/>
            <w:r w:rsidRPr="003C0F95">
              <w:rPr>
                <w:sz w:val="24"/>
                <w:szCs w:val="24"/>
              </w:rPr>
              <w:t xml:space="preserve"> образования. Обеспечивает высокую мотивацию академической активности</w:t>
            </w:r>
          </w:p>
        </w:tc>
        <w:tc>
          <w:tcPr>
            <w:tcW w:w="5048" w:type="dxa"/>
          </w:tcPr>
          <w:p w:rsidR="00601FB5" w:rsidRPr="003C0F95" w:rsidRDefault="00601FB5" w:rsidP="003C0F95">
            <w:pPr>
              <w:snapToGrid w:val="0"/>
              <w:jc w:val="both"/>
              <w:rPr>
                <w:sz w:val="24"/>
                <w:szCs w:val="24"/>
              </w:rPr>
            </w:pPr>
            <w:r w:rsidRPr="003C0F95">
              <w:rPr>
                <w:sz w:val="24"/>
                <w:szCs w:val="24"/>
              </w:rPr>
              <w:t>— Знание теоретического материала по психологии, характеризующего индивидуальные особенности обучающихся;</w:t>
            </w:r>
          </w:p>
          <w:p w:rsidR="00601FB5" w:rsidRPr="003C0F95" w:rsidRDefault="00601FB5" w:rsidP="003C0F95">
            <w:pPr>
              <w:jc w:val="both"/>
              <w:rPr>
                <w:sz w:val="24"/>
                <w:szCs w:val="24"/>
              </w:rPr>
            </w:pPr>
            <w:r w:rsidRPr="003C0F95">
              <w:rPr>
                <w:sz w:val="24"/>
                <w:szCs w:val="24"/>
              </w:rPr>
              <w:t>— владение методами диагностики индивидуальных особенностей (возможно, совместно со школьным психологом);</w:t>
            </w:r>
          </w:p>
          <w:p w:rsidR="00601FB5" w:rsidRPr="003C0F95" w:rsidRDefault="00601FB5" w:rsidP="003C0F95">
            <w:pPr>
              <w:jc w:val="both"/>
              <w:rPr>
                <w:sz w:val="24"/>
                <w:szCs w:val="24"/>
              </w:rPr>
            </w:pPr>
            <w:r w:rsidRPr="003C0F95">
              <w:rPr>
                <w:sz w:val="24"/>
                <w:szCs w:val="24"/>
              </w:rPr>
              <w:t>— использование знаний по психологии в организации учебного процесса;</w:t>
            </w:r>
          </w:p>
          <w:p w:rsidR="00601FB5" w:rsidRPr="003C0F95" w:rsidRDefault="00601FB5" w:rsidP="003C0F95">
            <w:pPr>
              <w:jc w:val="both"/>
              <w:rPr>
                <w:sz w:val="24"/>
                <w:szCs w:val="24"/>
              </w:rPr>
            </w:pPr>
            <w:r w:rsidRPr="003C0F95">
              <w:rPr>
                <w:sz w:val="24"/>
                <w:szCs w:val="24"/>
              </w:rPr>
              <w:t xml:space="preserve">— разработка индивидуальных проектов </w:t>
            </w:r>
            <w:proofErr w:type="gramStart"/>
            <w:r w:rsidRPr="003C0F95">
              <w:rPr>
                <w:sz w:val="24"/>
                <w:szCs w:val="24"/>
              </w:rPr>
              <w:t>на основе личных характеристик</w:t>
            </w:r>
            <w:proofErr w:type="gramEnd"/>
            <w:r w:rsidRPr="003C0F95">
              <w:rPr>
                <w:sz w:val="24"/>
                <w:szCs w:val="24"/>
              </w:rPr>
              <w:t xml:space="preserve"> обучающихся;</w:t>
            </w:r>
          </w:p>
          <w:p w:rsidR="00601FB5" w:rsidRPr="003C0F95" w:rsidRDefault="00601FB5" w:rsidP="003C0F95">
            <w:pPr>
              <w:ind w:firstLine="58"/>
              <w:jc w:val="both"/>
              <w:rPr>
                <w:sz w:val="24"/>
                <w:szCs w:val="24"/>
              </w:rPr>
            </w:pPr>
            <w:r w:rsidRPr="003C0F95">
              <w:rPr>
                <w:sz w:val="24"/>
                <w:szCs w:val="24"/>
              </w:rPr>
              <w:t>— владение методами социометрии;</w:t>
            </w:r>
          </w:p>
          <w:p w:rsidR="00601FB5" w:rsidRPr="003C0F95" w:rsidRDefault="00601FB5" w:rsidP="003C0F95">
            <w:pPr>
              <w:ind w:firstLine="58"/>
              <w:jc w:val="both"/>
              <w:rPr>
                <w:sz w:val="24"/>
                <w:szCs w:val="24"/>
              </w:rPr>
            </w:pPr>
            <w:r w:rsidRPr="003C0F95">
              <w:rPr>
                <w:sz w:val="24"/>
                <w:szCs w:val="24"/>
              </w:rPr>
              <w:t>— учёт особенностей учебных коллективов в педагогическом процессе;</w:t>
            </w:r>
          </w:p>
          <w:p w:rsidR="00601FB5" w:rsidRPr="003C0F95" w:rsidRDefault="00601FB5" w:rsidP="003C0F95">
            <w:pPr>
              <w:jc w:val="both"/>
              <w:rPr>
                <w:sz w:val="24"/>
                <w:szCs w:val="24"/>
              </w:rPr>
            </w:pPr>
            <w:r w:rsidRPr="003C0F95">
              <w:rPr>
                <w:sz w:val="24"/>
                <w:szCs w:val="24"/>
              </w:rPr>
              <w:t>— знание (рефлексия) своих индивидуальных особенностей и их учёт в своей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4.4</w:t>
            </w:r>
          </w:p>
        </w:tc>
        <w:tc>
          <w:tcPr>
            <w:tcW w:w="2693" w:type="dxa"/>
          </w:tcPr>
          <w:p w:rsidR="00601FB5" w:rsidRPr="003C0F95" w:rsidRDefault="00601FB5" w:rsidP="003C0F95">
            <w:pPr>
              <w:snapToGrid w:val="0"/>
              <w:jc w:val="both"/>
              <w:rPr>
                <w:sz w:val="24"/>
                <w:szCs w:val="24"/>
              </w:rPr>
            </w:pPr>
            <w:r w:rsidRPr="003C0F95">
              <w:rPr>
                <w:sz w:val="24"/>
                <w:szCs w:val="24"/>
              </w:rPr>
              <w:t>Умение вести самостоятельный поиск информации</w:t>
            </w:r>
          </w:p>
        </w:tc>
        <w:tc>
          <w:tcPr>
            <w:tcW w:w="6384" w:type="dxa"/>
          </w:tcPr>
          <w:p w:rsidR="00601FB5" w:rsidRPr="003C0F95" w:rsidRDefault="00601FB5" w:rsidP="003C0F95">
            <w:pPr>
              <w:snapToGrid w:val="0"/>
              <w:jc w:val="both"/>
              <w:rPr>
                <w:sz w:val="24"/>
                <w:szCs w:val="24"/>
              </w:rPr>
            </w:pPr>
            <w:r w:rsidRPr="003C0F95">
              <w:rPr>
                <w:sz w:val="24"/>
                <w:szCs w:val="24"/>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tc>
        <w:tc>
          <w:tcPr>
            <w:tcW w:w="5048" w:type="dxa"/>
          </w:tcPr>
          <w:p w:rsidR="00601FB5" w:rsidRPr="003C0F95" w:rsidRDefault="00601FB5" w:rsidP="003C0F95">
            <w:pPr>
              <w:snapToGrid w:val="0"/>
              <w:jc w:val="both"/>
              <w:rPr>
                <w:sz w:val="24"/>
                <w:szCs w:val="24"/>
              </w:rPr>
            </w:pPr>
            <w:r w:rsidRPr="003C0F95">
              <w:rPr>
                <w:sz w:val="24"/>
                <w:szCs w:val="24"/>
              </w:rPr>
              <w:t>— Профессиональная любознательность;</w:t>
            </w:r>
          </w:p>
          <w:p w:rsidR="00601FB5" w:rsidRPr="003C0F95" w:rsidRDefault="00601FB5" w:rsidP="003C0F95">
            <w:pPr>
              <w:jc w:val="both"/>
              <w:rPr>
                <w:sz w:val="24"/>
                <w:szCs w:val="24"/>
              </w:rPr>
            </w:pPr>
            <w:r w:rsidRPr="003C0F95">
              <w:rPr>
                <w:sz w:val="24"/>
                <w:szCs w:val="24"/>
              </w:rPr>
              <w:t>— умение пользоваться различными информационно-поисковыми технологиями;</w:t>
            </w:r>
          </w:p>
          <w:p w:rsidR="00601FB5" w:rsidRPr="003C0F95" w:rsidRDefault="00601FB5" w:rsidP="003C0F95">
            <w:pPr>
              <w:jc w:val="both"/>
              <w:rPr>
                <w:sz w:val="24"/>
                <w:szCs w:val="24"/>
              </w:rPr>
            </w:pPr>
            <w:r w:rsidRPr="003C0F95">
              <w:rPr>
                <w:sz w:val="24"/>
                <w:szCs w:val="24"/>
              </w:rPr>
              <w:t>— использование различных баз данных в образовательном процессе</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lastRenderedPageBreak/>
              <w:t>5. Разработка программ педагогической деятельности и принятие педагогических решений</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5.1</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разработать</w:t>
            </w:r>
          </w:p>
          <w:p w:rsidR="00601FB5" w:rsidRPr="003C0F95" w:rsidRDefault="00601FB5" w:rsidP="003C0F95">
            <w:pPr>
              <w:jc w:val="both"/>
              <w:rPr>
                <w:sz w:val="24"/>
                <w:szCs w:val="24"/>
              </w:rPr>
            </w:pPr>
            <w:r w:rsidRPr="003C0F95">
              <w:rPr>
                <w:sz w:val="24"/>
                <w:szCs w:val="24"/>
              </w:rPr>
              <w:t>образовательную</w:t>
            </w:r>
          </w:p>
          <w:p w:rsidR="00601FB5" w:rsidRPr="003C0F95" w:rsidRDefault="00601FB5" w:rsidP="003C0F95">
            <w:pPr>
              <w:jc w:val="both"/>
              <w:rPr>
                <w:sz w:val="24"/>
                <w:szCs w:val="24"/>
              </w:rPr>
            </w:pPr>
            <w:r w:rsidRPr="003C0F95">
              <w:rPr>
                <w:sz w:val="24"/>
                <w:szCs w:val="24"/>
              </w:rPr>
              <w:t>программу,</w:t>
            </w:r>
          </w:p>
          <w:p w:rsidR="00601FB5" w:rsidRPr="003C0F95" w:rsidRDefault="00601FB5" w:rsidP="003C0F95">
            <w:pPr>
              <w:jc w:val="both"/>
              <w:rPr>
                <w:sz w:val="24"/>
                <w:szCs w:val="24"/>
              </w:rPr>
            </w:pPr>
            <w:r w:rsidRPr="003C0F95">
              <w:rPr>
                <w:sz w:val="24"/>
                <w:szCs w:val="24"/>
              </w:rPr>
              <w:t>выбрать</w:t>
            </w:r>
          </w:p>
          <w:p w:rsidR="00601FB5" w:rsidRPr="003C0F95" w:rsidRDefault="00601FB5" w:rsidP="003C0F95">
            <w:pPr>
              <w:jc w:val="both"/>
              <w:rPr>
                <w:sz w:val="24"/>
                <w:szCs w:val="24"/>
              </w:rPr>
            </w:pPr>
            <w:r w:rsidRPr="003C0F95">
              <w:rPr>
                <w:sz w:val="24"/>
                <w:szCs w:val="24"/>
              </w:rPr>
              <w:t>учебники</w:t>
            </w:r>
          </w:p>
          <w:p w:rsidR="00601FB5" w:rsidRPr="003C0F95" w:rsidRDefault="00601FB5" w:rsidP="003C0F95">
            <w:pPr>
              <w:jc w:val="both"/>
              <w:rPr>
                <w:sz w:val="24"/>
                <w:szCs w:val="24"/>
              </w:rPr>
            </w:pPr>
            <w:r w:rsidRPr="003C0F95">
              <w:rPr>
                <w:sz w:val="24"/>
                <w:szCs w:val="24"/>
              </w:rPr>
              <w:t>и учебные</w:t>
            </w:r>
          </w:p>
          <w:p w:rsidR="00601FB5" w:rsidRPr="003C0F95" w:rsidRDefault="00601FB5" w:rsidP="003C0F95">
            <w:pPr>
              <w:jc w:val="both"/>
              <w:rPr>
                <w:sz w:val="24"/>
                <w:szCs w:val="24"/>
              </w:rPr>
            </w:pPr>
            <w:r w:rsidRPr="003C0F95">
              <w:rPr>
                <w:sz w:val="24"/>
                <w:szCs w:val="24"/>
              </w:rPr>
              <w:t>комплекты</w:t>
            </w:r>
          </w:p>
        </w:tc>
        <w:tc>
          <w:tcPr>
            <w:tcW w:w="6384" w:type="dxa"/>
          </w:tcPr>
          <w:p w:rsidR="00601FB5" w:rsidRPr="003C0F95" w:rsidRDefault="00601FB5" w:rsidP="003C0F95">
            <w:pPr>
              <w:snapToGrid w:val="0"/>
              <w:jc w:val="both"/>
              <w:rPr>
                <w:sz w:val="24"/>
                <w:szCs w:val="24"/>
              </w:rPr>
            </w:pPr>
            <w:r w:rsidRPr="003C0F95">
              <w:rPr>
                <w:sz w:val="24"/>
                <w:szCs w:val="24"/>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w:t>
            </w:r>
            <w:r w:rsidR="00F51183" w:rsidRPr="003C0F95">
              <w:rPr>
                <w:sz w:val="24"/>
                <w:szCs w:val="24"/>
              </w:rPr>
              <w:t>обучающихся</w:t>
            </w:r>
            <w:r w:rsidRPr="003C0F95">
              <w:rPr>
                <w:sz w:val="24"/>
                <w:szCs w:val="24"/>
              </w:rPr>
              <w:t>. Компетентность в разработке образовательных программ позволяет осуществлять преподав</w:t>
            </w:r>
            <w:r w:rsidR="00583A45" w:rsidRPr="003C0F95">
              <w:rPr>
                <w:sz w:val="24"/>
                <w:szCs w:val="24"/>
              </w:rPr>
              <w:t xml:space="preserve">ание на различных уровнях </w:t>
            </w:r>
            <w:proofErr w:type="spellStart"/>
            <w:r w:rsidR="00583A45" w:rsidRPr="003C0F95">
              <w:rPr>
                <w:sz w:val="24"/>
                <w:szCs w:val="24"/>
              </w:rPr>
              <w:t>об</w:t>
            </w:r>
            <w:r w:rsidRPr="003C0F95">
              <w:rPr>
                <w:sz w:val="24"/>
                <w:szCs w:val="24"/>
              </w:rPr>
              <w:t>ученности</w:t>
            </w:r>
            <w:proofErr w:type="spellEnd"/>
            <w:r w:rsidRPr="003C0F95">
              <w:rPr>
                <w:sz w:val="24"/>
                <w:szCs w:val="24"/>
              </w:rPr>
              <w:t xml:space="preserve"> и развития </w:t>
            </w:r>
            <w:r w:rsidR="00F51183" w:rsidRPr="003C0F95">
              <w:rPr>
                <w:sz w:val="24"/>
                <w:szCs w:val="24"/>
              </w:rPr>
              <w:t>обучающихся</w:t>
            </w:r>
            <w:r w:rsidRPr="003C0F95">
              <w:rPr>
                <w:sz w:val="24"/>
                <w:szCs w:val="24"/>
              </w:rPr>
              <w:t xml:space="preserve">.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w:t>
            </w:r>
            <w:r w:rsidR="00F51183" w:rsidRPr="003C0F95">
              <w:rPr>
                <w:sz w:val="24"/>
                <w:szCs w:val="24"/>
              </w:rPr>
              <w:t>обучающихся</w:t>
            </w:r>
          </w:p>
        </w:tc>
        <w:tc>
          <w:tcPr>
            <w:tcW w:w="5048" w:type="dxa"/>
          </w:tcPr>
          <w:p w:rsidR="00601FB5" w:rsidRPr="003C0F95" w:rsidRDefault="00601FB5" w:rsidP="003C0F95">
            <w:pPr>
              <w:snapToGrid w:val="0"/>
              <w:jc w:val="both"/>
              <w:rPr>
                <w:sz w:val="24"/>
                <w:szCs w:val="24"/>
              </w:rPr>
            </w:pPr>
            <w:r w:rsidRPr="003C0F95">
              <w:rPr>
                <w:sz w:val="24"/>
                <w:szCs w:val="24"/>
              </w:rPr>
              <w:t>— Знание образовательных стандартов и примерных программ;</w:t>
            </w:r>
          </w:p>
          <w:p w:rsidR="00601FB5" w:rsidRPr="003C0F95" w:rsidRDefault="00601FB5" w:rsidP="003C0F95">
            <w:pPr>
              <w:ind w:firstLine="34"/>
              <w:jc w:val="both"/>
              <w:rPr>
                <w:sz w:val="24"/>
                <w:szCs w:val="24"/>
              </w:rPr>
            </w:pPr>
            <w:r w:rsidRPr="003C0F95">
              <w:rPr>
                <w:sz w:val="24"/>
                <w:szCs w:val="24"/>
              </w:rPr>
              <w:t>—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учёту индивидуальных х</w:t>
            </w:r>
            <w:r w:rsidR="00BD13C3" w:rsidRPr="003C0F95">
              <w:rPr>
                <w:sz w:val="24"/>
                <w:szCs w:val="24"/>
              </w:rPr>
              <w:t xml:space="preserve">арактеристик </w:t>
            </w:r>
            <w:r w:rsidR="00F51183" w:rsidRPr="003C0F95">
              <w:rPr>
                <w:sz w:val="24"/>
                <w:szCs w:val="24"/>
              </w:rPr>
              <w:t>обучающихся</w:t>
            </w:r>
            <w:r w:rsidRPr="003C0F95">
              <w:rPr>
                <w:sz w:val="24"/>
                <w:szCs w:val="24"/>
              </w:rPr>
              <w:t>;</w:t>
            </w:r>
          </w:p>
          <w:p w:rsidR="00601FB5" w:rsidRPr="003C0F95" w:rsidRDefault="00601FB5" w:rsidP="003C0F95">
            <w:pPr>
              <w:ind w:firstLine="34"/>
              <w:jc w:val="both"/>
              <w:rPr>
                <w:sz w:val="24"/>
                <w:szCs w:val="24"/>
              </w:rPr>
            </w:pPr>
            <w:r w:rsidRPr="003C0F95">
              <w:rPr>
                <w:sz w:val="24"/>
                <w:szCs w:val="24"/>
              </w:rPr>
              <w:t>— обоснованность используемых образовательных программ;</w:t>
            </w:r>
          </w:p>
          <w:p w:rsidR="00601FB5" w:rsidRPr="003C0F95" w:rsidRDefault="00601FB5" w:rsidP="003C0F95">
            <w:pPr>
              <w:ind w:firstLine="34"/>
              <w:jc w:val="both"/>
              <w:rPr>
                <w:sz w:val="24"/>
                <w:szCs w:val="24"/>
              </w:rPr>
            </w:pPr>
            <w:r w:rsidRPr="003C0F95">
              <w:rPr>
                <w:sz w:val="24"/>
                <w:szCs w:val="24"/>
              </w:rPr>
              <w:t xml:space="preserve">— участие </w:t>
            </w:r>
            <w:r w:rsidR="00F51183" w:rsidRPr="003C0F95">
              <w:rPr>
                <w:sz w:val="24"/>
                <w:szCs w:val="24"/>
              </w:rPr>
              <w:t>обучающихся</w:t>
            </w:r>
            <w:r w:rsidRPr="003C0F95">
              <w:rPr>
                <w:sz w:val="24"/>
                <w:szCs w:val="24"/>
              </w:rPr>
              <w:t xml:space="preserve"> и их родителей в разработке образовательной программы, индивидуального учебного плана и индивидуального образовательного маршрута;</w:t>
            </w:r>
          </w:p>
          <w:p w:rsidR="00601FB5" w:rsidRPr="003C0F95" w:rsidRDefault="00601FB5" w:rsidP="003C0F95">
            <w:pPr>
              <w:ind w:firstLine="34"/>
              <w:jc w:val="both"/>
              <w:rPr>
                <w:sz w:val="24"/>
                <w:szCs w:val="24"/>
              </w:rPr>
            </w:pPr>
            <w:r w:rsidRPr="003C0F95">
              <w:rPr>
                <w:sz w:val="24"/>
                <w:szCs w:val="24"/>
              </w:rPr>
              <w:t>— участие работодателей в разработке образовательной программы;</w:t>
            </w:r>
          </w:p>
          <w:p w:rsidR="00601FB5" w:rsidRPr="003C0F95" w:rsidRDefault="00601FB5" w:rsidP="003C0F95">
            <w:pPr>
              <w:ind w:firstLine="34"/>
              <w:jc w:val="both"/>
              <w:rPr>
                <w:sz w:val="24"/>
                <w:szCs w:val="24"/>
              </w:rPr>
            </w:pPr>
            <w:r w:rsidRPr="003C0F95">
              <w:rPr>
                <w:sz w:val="24"/>
                <w:szCs w:val="24"/>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01FB5" w:rsidRPr="003C0F95" w:rsidRDefault="00601FB5" w:rsidP="003C0F95">
            <w:pPr>
              <w:jc w:val="both"/>
              <w:rPr>
                <w:sz w:val="24"/>
                <w:szCs w:val="24"/>
              </w:rPr>
            </w:pPr>
            <w:r w:rsidRPr="003C0F95">
              <w:rPr>
                <w:sz w:val="24"/>
                <w:szCs w:val="24"/>
              </w:rPr>
              <w:t>— обоснованность выбора учебников и учебно-методических комплектов, используемых педагогом</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5.2</w:t>
            </w:r>
          </w:p>
        </w:tc>
        <w:tc>
          <w:tcPr>
            <w:tcW w:w="2693" w:type="dxa"/>
          </w:tcPr>
          <w:p w:rsidR="00601FB5" w:rsidRPr="003C0F95" w:rsidRDefault="00601FB5" w:rsidP="003C0F95">
            <w:pPr>
              <w:snapToGrid w:val="0"/>
              <w:jc w:val="both"/>
              <w:rPr>
                <w:sz w:val="24"/>
                <w:szCs w:val="24"/>
              </w:rPr>
            </w:pPr>
            <w:r w:rsidRPr="003C0F95">
              <w:rPr>
                <w:sz w:val="24"/>
                <w:szCs w:val="24"/>
              </w:rPr>
              <w:t>Умение</w:t>
            </w:r>
          </w:p>
          <w:p w:rsidR="00601FB5" w:rsidRPr="003C0F95" w:rsidRDefault="00601FB5" w:rsidP="003C0F95">
            <w:pPr>
              <w:jc w:val="both"/>
              <w:rPr>
                <w:sz w:val="24"/>
                <w:szCs w:val="24"/>
              </w:rPr>
            </w:pPr>
            <w:r w:rsidRPr="003C0F95">
              <w:rPr>
                <w:sz w:val="24"/>
                <w:szCs w:val="24"/>
              </w:rPr>
              <w:t>принимать</w:t>
            </w:r>
          </w:p>
          <w:p w:rsidR="00601FB5" w:rsidRPr="003C0F95" w:rsidRDefault="00601FB5" w:rsidP="003C0F95">
            <w:pPr>
              <w:jc w:val="both"/>
              <w:rPr>
                <w:sz w:val="24"/>
                <w:szCs w:val="24"/>
              </w:rPr>
            </w:pPr>
            <w:r w:rsidRPr="003C0F95">
              <w:rPr>
                <w:sz w:val="24"/>
                <w:szCs w:val="24"/>
              </w:rPr>
              <w:t>решения</w:t>
            </w:r>
          </w:p>
          <w:p w:rsidR="00601FB5" w:rsidRPr="003C0F95" w:rsidRDefault="00601FB5" w:rsidP="003C0F95">
            <w:pPr>
              <w:jc w:val="both"/>
              <w:rPr>
                <w:sz w:val="24"/>
                <w:szCs w:val="24"/>
              </w:rPr>
            </w:pPr>
            <w:r w:rsidRPr="003C0F95">
              <w:rPr>
                <w:sz w:val="24"/>
                <w:szCs w:val="24"/>
              </w:rPr>
              <w:t>в различных</w:t>
            </w:r>
          </w:p>
          <w:p w:rsidR="00601FB5" w:rsidRPr="003C0F95" w:rsidRDefault="00601FB5" w:rsidP="003C0F95">
            <w:pPr>
              <w:jc w:val="both"/>
              <w:rPr>
                <w:sz w:val="24"/>
                <w:szCs w:val="24"/>
              </w:rPr>
            </w:pPr>
            <w:r w:rsidRPr="003C0F95">
              <w:rPr>
                <w:sz w:val="24"/>
                <w:szCs w:val="24"/>
              </w:rPr>
              <w:t>педагогических</w:t>
            </w:r>
          </w:p>
          <w:p w:rsidR="00601FB5" w:rsidRPr="003C0F95" w:rsidRDefault="00601FB5" w:rsidP="003C0F95">
            <w:pPr>
              <w:jc w:val="both"/>
              <w:rPr>
                <w:sz w:val="24"/>
                <w:szCs w:val="24"/>
              </w:rPr>
            </w:pPr>
            <w:r w:rsidRPr="003C0F95">
              <w:rPr>
                <w:sz w:val="24"/>
                <w:szCs w:val="24"/>
              </w:rPr>
              <w:t>ситуациях</w:t>
            </w:r>
          </w:p>
        </w:tc>
        <w:tc>
          <w:tcPr>
            <w:tcW w:w="6384" w:type="dxa"/>
          </w:tcPr>
          <w:p w:rsidR="00601FB5" w:rsidRPr="003C0F95" w:rsidRDefault="00601FB5" w:rsidP="003C0F95">
            <w:pPr>
              <w:snapToGrid w:val="0"/>
              <w:jc w:val="both"/>
              <w:rPr>
                <w:sz w:val="24"/>
                <w:szCs w:val="24"/>
              </w:rPr>
            </w:pPr>
            <w:r w:rsidRPr="003C0F95">
              <w:rPr>
                <w:sz w:val="24"/>
                <w:szCs w:val="24"/>
              </w:rPr>
              <w:t>Педагогу приходится постоянно принимать решения:</w:t>
            </w:r>
          </w:p>
          <w:p w:rsidR="00601FB5" w:rsidRPr="003C0F95" w:rsidRDefault="00601FB5" w:rsidP="003C0F95">
            <w:pPr>
              <w:jc w:val="both"/>
              <w:rPr>
                <w:sz w:val="24"/>
                <w:szCs w:val="24"/>
              </w:rPr>
            </w:pPr>
            <w:r w:rsidRPr="003C0F95">
              <w:rPr>
                <w:sz w:val="24"/>
                <w:szCs w:val="24"/>
              </w:rPr>
              <w:t>— как установить дисциплину;</w:t>
            </w:r>
          </w:p>
          <w:p w:rsidR="00601FB5" w:rsidRPr="003C0F95" w:rsidRDefault="00601FB5" w:rsidP="003C0F95">
            <w:pPr>
              <w:jc w:val="both"/>
              <w:rPr>
                <w:sz w:val="24"/>
                <w:szCs w:val="24"/>
              </w:rPr>
            </w:pPr>
            <w:r w:rsidRPr="003C0F95">
              <w:rPr>
                <w:sz w:val="24"/>
                <w:szCs w:val="24"/>
              </w:rPr>
              <w:t>— как мотивировать академическую активность;</w:t>
            </w:r>
          </w:p>
          <w:p w:rsidR="00601FB5" w:rsidRPr="003C0F95" w:rsidRDefault="00601FB5" w:rsidP="003C0F95">
            <w:pPr>
              <w:jc w:val="both"/>
              <w:rPr>
                <w:sz w:val="24"/>
                <w:szCs w:val="24"/>
              </w:rPr>
            </w:pPr>
            <w:r w:rsidRPr="003C0F95">
              <w:rPr>
                <w:sz w:val="24"/>
                <w:szCs w:val="24"/>
              </w:rPr>
              <w:t>— как вызвать интерес у конкретного ученика;</w:t>
            </w:r>
          </w:p>
          <w:p w:rsidR="00601FB5" w:rsidRPr="003C0F95" w:rsidRDefault="00601FB5" w:rsidP="003C0F95">
            <w:pPr>
              <w:jc w:val="both"/>
              <w:rPr>
                <w:sz w:val="24"/>
                <w:szCs w:val="24"/>
              </w:rPr>
            </w:pPr>
            <w:r w:rsidRPr="003C0F95">
              <w:rPr>
                <w:sz w:val="24"/>
                <w:szCs w:val="24"/>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5048" w:type="dxa"/>
          </w:tcPr>
          <w:p w:rsidR="00601FB5" w:rsidRPr="003C0F95" w:rsidRDefault="00601FB5" w:rsidP="003C0F95">
            <w:pPr>
              <w:snapToGrid w:val="0"/>
              <w:jc w:val="both"/>
              <w:rPr>
                <w:sz w:val="24"/>
                <w:szCs w:val="24"/>
              </w:rPr>
            </w:pPr>
            <w:r w:rsidRPr="003C0F95">
              <w:rPr>
                <w:sz w:val="24"/>
                <w:szCs w:val="24"/>
              </w:rPr>
              <w:t>— Знание типичных педагогических ситуаций, требующих участия педагога для своего решения;</w:t>
            </w:r>
          </w:p>
          <w:p w:rsidR="00601FB5" w:rsidRPr="003C0F95" w:rsidRDefault="00601FB5" w:rsidP="003C0F95">
            <w:pPr>
              <w:jc w:val="both"/>
              <w:rPr>
                <w:sz w:val="24"/>
                <w:szCs w:val="24"/>
              </w:rPr>
            </w:pPr>
            <w:r w:rsidRPr="003C0F95">
              <w:rPr>
                <w:sz w:val="24"/>
                <w:szCs w:val="24"/>
              </w:rPr>
              <w:t>— владение набором решающих правил, используемых для различных ситуаций;</w:t>
            </w:r>
          </w:p>
          <w:p w:rsidR="00601FB5" w:rsidRPr="003C0F95" w:rsidRDefault="00601FB5" w:rsidP="003C0F95">
            <w:pPr>
              <w:jc w:val="both"/>
              <w:rPr>
                <w:sz w:val="24"/>
                <w:szCs w:val="24"/>
              </w:rPr>
            </w:pPr>
            <w:r w:rsidRPr="003C0F95">
              <w:rPr>
                <w:sz w:val="24"/>
                <w:szCs w:val="24"/>
              </w:rPr>
              <w:t>— владение критерием предпочтительности при выборе того или иного решающего правила;</w:t>
            </w:r>
          </w:p>
          <w:p w:rsidR="00601FB5" w:rsidRPr="003C0F95" w:rsidRDefault="00601FB5" w:rsidP="003C0F95">
            <w:pPr>
              <w:jc w:val="both"/>
              <w:rPr>
                <w:sz w:val="24"/>
                <w:szCs w:val="24"/>
              </w:rPr>
            </w:pPr>
            <w:r w:rsidRPr="003C0F95">
              <w:rPr>
                <w:sz w:val="24"/>
                <w:szCs w:val="24"/>
              </w:rPr>
              <w:t>— знание критериев достижения цели;</w:t>
            </w:r>
          </w:p>
          <w:p w:rsidR="00601FB5" w:rsidRPr="003C0F95" w:rsidRDefault="00601FB5" w:rsidP="003C0F95">
            <w:pPr>
              <w:jc w:val="both"/>
              <w:rPr>
                <w:sz w:val="24"/>
                <w:szCs w:val="24"/>
              </w:rPr>
            </w:pPr>
            <w:r w:rsidRPr="003C0F95">
              <w:rPr>
                <w:sz w:val="24"/>
                <w:szCs w:val="24"/>
              </w:rPr>
              <w:t>— знание нетипичных конфликтных ситуаций;</w:t>
            </w:r>
          </w:p>
          <w:p w:rsidR="00601FB5" w:rsidRPr="003C0F95" w:rsidRDefault="00601FB5" w:rsidP="003C0F95">
            <w:pPr>
              <w:jc w:val="both"/>
              <w:rPr>
                <w:sz w:val="24"/>
                <w:szCs w:val="24"/>
              </w:rPr>
            </w:pPr>
            <w:r w:rsidRPr="003C0F95">
              <w:rPr>
                <w:sz w:val="24"/>
                <w:szCs w:val="24"/>
              </w:rPr>
              <w:lastRenderedPageBreak/>
              <w:t>— примеры разрешения конкретных педагогических ситуаций;</w:t>
            </w:r>
          </w:p>
          <w:p w:rsidR="00601FB5" w:rsidRPr="003C0F95" w:rsidRDefault="00601FB5" w:rsidP="003C0F95">
            <w:pPr>
              <w:jc w:val="both"/>
              <w:rPr>
                <w:sz w:val="24"/>
                <w:szCs w:val="24"/>
              </w:rPr>
            </w:pPr>
            <w:r w:rsidRPr="003C0F95">
              <w:rPr>
                <w:sz w:val="24"/>
                <w:szCs w:val="24"/>
              </w:rPr>
              <w:t>— развитость педагогического мышления</w:t>
            </w:r>
          </w:p>
        </w:tc>
      </w:tr>
      <w:tr w:rsidR="00601FB5" w:rsidRPr="003C0F95" w:rsidTr="00E35791">
        <w:tc>
          <w:tcPr>
            <w:tcW w:w="15226" w:type="dxa"/>
            <w:gridSpan w:val="4"/>
          </w:tcPr>
          <w:p w:rsidR="00601FB5" w:rsidRPr="003C0F95" w:rsidRDefault="00601FB5" w:rsidP="003C0F95">
            <w:pPr>
              <w:pStyle w:val="afff4"/>
              <w:snapToGrid w:val="0"/>
              <w:rPr>
                <w:rFonts w:ascii="Times New Roman" w:hAnsi="Times New Roman" w:cs="Times New Roman"/>
                <w:sz w:val="24"/>
                <w:szCs w:val="24"/>
              </w:rPr>
            </w:pPr>
            <w:r w:rsidRPr="003C0F95">
              <w:rPr>
                <w:rFonts w:ascii="Times New Roman" w:hAnsi="Times New Roman" w:cs="Times New Roman"/>
                <w:sz w:val="24"/>
                <w:szCs w:val="24"/>
              </w:rPr>
              <w:lastRenderedPageBreak/>
              <w:t>6. Компетенции в организации учебной деятельности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6.1</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установлении субъект-субъектных отношений</w:t>
            </w:r>
          </w:p>
        </w:tc>
        <w:tc>
          <w:tcPr>
            <w:tcW w:w="6384" w:type="dxa"/>
          </w:tcPr>
          <w:p w:rsidR="00601FB5" w:rsidRPr="003C0F95" w:rsidRDefault="00601FB5" w:rsidP="003C0F95">
            <w:pPr>
              <w:snapToGrid w:val="0"/>
              <w:jc w:val="both"/>
              <w:rPr>
                <w:sz w:val="24"/>
                <w:szCs w:val="24"/>
              </w:rPr>
            </w:pPr>
            <w:r w:rsidRPr="003C0F95">
              <w:rPr>
                <w:sz w:val="24"/>
                <w:szCs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048" w:type="dxa"/>
          </w:tcPr>
          <w:p w:rsidR="00601FB5" w:rsidRPr="003C0F95" w:rsidRDefault="00601FB5" w:rsidP="003C0F95">
            <w:pPr>
              <w:snapToGrid w:val="0"/>
              <w:jc w:val="both"/>
              <w:rPr>
                <w:sz w:val="24"/>
                <w:szCs w:val="24"/>
              </w:rPr>
            </w:pPr>
            <w:r w:rsidRPr="003C0F95">
              <w:rPr>
                <w:sz w:val="24"/>
                <w:szCs w:val="24"/>
              </w:rPr>
              <w:t>— Знание обучающихся;</w:t>
            </w:r>
          </w:p>
          <w:p w:rsidR="00601FB5" w:rsidRPr="003C0F95" w:rsidRDefault="00601FB5" w:rsidP="003C0F95">
            <w:pPr>
              <w:jc w:val="both"/>
              <w:rPr>
                <w:sz w:val="24"/>
                <w:szCs w:val="24"/>
              </w:rPr>
            </w:pPr>
            <w:r w:rsidRPr="003C0F95">
              <w:rPr>
                <w:sz w:val="24"/>
                <w:szCs w:val="24"/>
              </w:rPr>
              <w:t>— компетентность в целеполагании;</w:t>
            </w:r>
          </w:p>
          <w:p w:rsidR="00601FB5" w:rsidRPr="003C0F95" w:rsidRDefault="00601FB5" w:rsidP="003C0F95">
            <w:pPr>
              <w:jc w:val="both"/>
              <w:rPr>
                <w:sz w:val="24"/>
                <w:szCs w:val="24"/>
              </w:rPr>
            </w:pPr>
            <w:r w:rsidRPr="003C0F95">
              <w:rPr>
                <w:sz w:val="24"/>
                <w:szCs w:val="24"/>
              </w:rPr>
              <w:t>— предметная компетентность;</w:t>
            </w:r>
          </w:p>
          <w:p w:rsidR="00601FB5" w:rsidRPr="003C0F95" w:rsidRDefault="00601FB5" w:rsidP="003C0F95">
            <w:pPr>
              <w:jc w:val="both"/>
              <w:rPr>
                <w:sz w:val="24"/>
                <w:szCs w:val="24"/>
              </w:rPr>
            </w:pPr>
            <w:r w:rsidRPr="003C0F95">
              <w:rPr>
                <w:sz w:val="24"/>
                <w:szCs w:val="24"/>
              </w:rPr>
              <w:t>— методическая компетентность;</w:t>
            </w:r>
          </w:p>
          <w:p w:rsidR="00601FB5" w:rsidRPr="003C0F95" w:rsidRDefault="00601FB5" w:rsidP="003C0F95">
            <w:pPr>
              <w:jc w:val="both"/>
              <w:rPr>
                <w:sz w:val="24"/>
                <w:szCs w:val="24"/>
              </w:rPr>
            </w:pPr>
            <w:r w:rsidRPr="003C0F95">
              <w:rPr>
                <w:sz w:val="24"/>
                <w:szCs w:val="24"/>
              </w:rPr>
              <w:t>— готовность к сотрудничеству</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6.2</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w:t>
            </w:r>
          </w:p>
          <w:p w:rsidR="00601FB5" w:rsidRPr="003C0F95" w:rsidRDefault="00601FB5" w:rsidP="003C0F95">
            <w:pPr>
              <w:jc w:val="both"/>
              <w:rPr>
                <w:sz w:val="24"/>
                <w:szCs w:val="24"/>
              </w:rPr>
            </w:pPr>
            <w:r w:rsidRPr="003C0F95">
              <w:rPr>
                <w:sz w:val="24"/>
                <w:szCs w:val="24"/>
              </w:rPr>
              <w:t>в обеспечении</w:t>
            </w:r>
          </w:p>
          <w:p w:rsidR="00601FB5" w:rsidRPr="003C0F95" w:rsidRDefault="00601FB5" w:rsidP="003C0F95">
            <w:pPr>
              <w:jc w:val="both"/>
              <w:rPr>
                <w:sz w:val="24"/>
                <w:szCs w:val="24"/>
              </w:rPr>
            </w:pPr>
            <w:r w:rsidRPr="003C0F95">
              <w:rPr>
                <w:sz w:val="24"/>
                <w:szCs w:val="24"/>
              </w:rPr>
              <w:t>понимания</w:t>
            </w:r>
          </w:p>
          <w:p w:rsidR="00601FB5" w:rsidRPr="003C0F95" w:rsidRDefault="00601FB5" w:rsidP="003C0F95">
            <w:pPr>
              <w:jc w:val="both"/>
              <w:rPr>
                <w:sz w:val="24"/>
                <w:szCs w:val="24"/>
              </w:rPr>
            </w:pPr>
            <w:r w:rsidRPr="003C0F95">
              <w:rPr>
                <w:sz w:val="24"/>
                <w:szCs w:val="24"/>
              </w:rPr>
              <w:t>педагогической</w:t>
            </w:r>
          </w:p>
          <w:p w:rsidR="00601FB5" w:rsidRPr="003C0F95" w:rsidRDefault="00601FB5" w:rsidP="003C0F95">
            <w:pPr>
              <w:jc w:val="both"/>
              <w:rPr>
                <w:sz w:val="24"/>
                <w:szCs w:val="24"/>
              </w:rPr>
            </w:pPr>
            <w:r w:rsidRPr="003C0F95">
              <w:rPr>
                <w:sz w:val="24"/>
                <w:szCs w:val="24"/>
              </w:rPr>
              <w:t>задачи</w:t>
            </w:r>
          </w:p>
          <w:p w:rsidR="00601FB5" w:rsidRPr="003C0F95" w:rsidRDefault="00601FB5" w:rsidP="003C0F95">
            <w:pPr>
              <w:jc w:val="both"/>
              <w:rPr>
                <w:sz w:val="24"/>
                <w:szCs w:val="24"/>
              </w:rPr>
            </w:pPr>
            <w:r w:rsidRPr="003C0F95">
              <w:rPr>
                <w:sz w:val="24"/>
                <w:szCs w:val="24"/>
              </w:rPr>
              <w:t>и способов</w:t>
            </w:r>
          </w:p>
          <w:p w:rsidR="00601FB5" w:rsidRPr="003C0F95" w:rsidRDefault="00601FB5" w:rsidP="003C0F95">
            <w:pPr>
              <w:jc w:val="both"/>
              <w:rPr>
                <w:sz w:val="24"/>
                <w:szCs w:val="24"/>
              </w:rPr>
            </w:pPr>
            <w:r w:rsidRPr="003C0F95">
              <w:rPr>
                <w:sz w:val="24"/>
                <w:szCs w:val="24"/>
              </w:rPr>
              <w:t>деятельности</w:t>
            </w:r>
          </w:p>
        </w:tc>
        <w:tc>
          <w:tcPr>
            <w:tcW w:w="6384" w:type="dxa"/>
          </w:tcPr>
          <w:p w:rsidR="00601FB5" w:rsidRPr="003C0F95" w:rsidRDefault="00601FB5" w:rsidP="003C0F95">
            <w:pPr>
              <w:snapToGrid w:val="0"/>
              <w:jc w:val="both"/>
              <w:rPr>
                <w:sz w:val="24"/>
                <w:szCs w:val="24"/>
              </w:rPr>
            </w:pPr>
            <w:r w:rsidRPr="003C0F95">
              <w:rPr>
                <w:sz w:val="24"/>
                <w:szCs w:val="24"/>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048" w:type="dxa"/>
          </w:tcPr>
          <w:p w:rsidR="00601FB5" w:rsidRPr="003C0F95" w:rsidRDefault="00601FB5" w:rsidP="003C0F95">
            <w:pPr>
              <w:snapToGrid w:val="0"/>
              <w:jc w:val="both"/>
              <w:rPr>
                <w:sz w:val="24"/>
                <w:szCs w:val="24"/>
              </w:rPr>
            </w:pPr>
            <w:r w:rsidRPr="003C0F95">
              <w:rPr>
                <w:sz w:val="24"/>
                <w:szCs w:val="24"/>
              </w:rPr>
              <w:t>— Знание того, что знают и понимают ученики;</w:t>
            </w:r>
          </w:p>
          <w:p w:rsidR="00601FB5" w:rsidRPr="003C0F95" w:rsidRDefault="00601FB5" w:rsidP="003C0F95">
            <w:pPr>
              <w:jc w:val="both"/>
              <w:rPr>
                <w:sz w:val="24"/>
                <w:szCs w:val="24"/>
              </w:rPr>
            </w:pPr>
            <w:r w:rsidRPr="003C0F95">
              <w:rPr>
                <w:sz w:val="24"/>
                <w:szCs w:val="24"/>
              </w:rPr>
              <w:t>— свободное владение изучаемым материалом;</w:t>
            </w:r>
          </w:p>
          <w:p w:rsidR="00601FB5" w:rsidRPr="003C0F95" w:rsidRDefault="00601FB5" w:rsidP="003C0F95">
            <w:pPr>
              <w:jc w:val="both"/>
              <w:rPr>
                <w:sz w:val="24"/>
                <w:szCs w:val="24"/>
              </w:rPr>
            </w:pPr>
            <w:r w:rsidRPr="003C0F95">
              <w:rPr>
                <w:sz w:val="24"/>
                <w:szCs w:val="24"/>
              </w:rPr>
              <w:t>— осознанное включение нового учебного материала в систему освоенных обучающимися знаний;</w:t>
            </w:r>
          </w:p>
          <w:p w:rsidR="00601FB5" w:rsidRPr="003C0F95" w:rsidRDefault="00601FB5" w:rsidP="003C0F95">
            <w:pPr>
              <w:jc w:val="both"/>
              <w:rPr>
                <w:sz w:val="24"/>
                <w:szCs w:val="24"/>
              </w:rPr>
            </w:pPr>
            <w:r w:rsidRPr="003C0F95">
              <w:rPr>
                <w:sz w:val="24"/>
                <w:szCs w:val="24"/>
              </w:rPr>
              <w:t>— демонстрация практического применения изучаемого материала;</w:t>
            </w:r>
          </w:p>
          <w:p w:rsidR="00601FB5" w:rsidRPr="003C0F95" w:rsidRDefault="00601FB5" w:rsidP="003C0F95">
            <w:pPr>
              <w:jc w:val="both"/>
              <w:rPr>
                <w:sz w:val="24"/>
                <w:szCs w:val="24"/>
              </w:rPr>
            </w:pPr>
            <w:r w:rsidRPr="003C0F95">
              <w:rPr>
                <w:sz w:val="24"/>
                <w:szCs w:val="24"/>
              </w:rPr>
              <w:t>— опора на чувственное восприятие</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6.3</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педагогическом оценивании</w:t>
            </w:r>
          </w:p>
        </w:tc>
        <w:tc>
          <w:tcPr>
            <w:tcW w:w="6384" w:type="dxa"/>
          </w:tcPr>
          <w:p w:rsidR="00601FB5" w:rsidRPr="003C0F95" w:rsidRDefault="00601FB5" w:rsidP="003C0F95">
            <w:pPr>
              <w:snapToGrid w:val="0"/>
              <w:jc w:val="both"/>
              <w:rPr>
                <w:sz w:val="24"/>
                <w:szCs w:val="24"/>
              </w:rPr>
            </w:pPr>
            <w:r w:rsidRPr="003C0F95">
              <w:rPr>
                <w:sz w:val="24"/>
                <w:szCs w:val="24"/>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048" w:type="dxa"/>
          </w:tcPr>
          <w:p w:rsidR="00601FB5" w:rsidRPr="003C0F95" w:rsidRDefault="00601FB5" w:rsidP="003C0F95">
            <w:pPr>
              <w:snapToGrid w:val="0"/>
              <w:jc w:val="both"/>
              <w:rPr>
                <w:sz w:val="24"/>
                <w:szCs w:val="24"/>
              </w:rPr>
            </w:pPr>
            <w:r w:rsidRPr="003C0F95">
              <w:rPr>
                <w:sz w:val="24"/>
                <w:szCs w:val="24"/>
              </w:rPr>
              <w:t>— Знание функций педагогической оценки;</w:t>
            </w:r>
          </w:p>
          <w:p w:rsidR="00601FB5" w:rsidRPr="003C0F95" w:rsidRDefault="00601FB5" w:rsidP="003C0F95">
            <w:pPr>
              <w:jc w:val="both"/>
              <w:rPr>
                <w:sz w:val="24"/>
                <w:szCs w:val="24"/>
              </w:rPr>
            </w:pPr>
            <w:r w:rsidRPr="003C0F95">
              <w:rPr>
                <w:sz w:val="24"/>
                <w:szCs w:val="24"/>
              </w:rPr>
              <w:t>— знание видов педагогической оценки;</w:t>
            </w:r>
          </w:p>
          <w:p w:rsidR="00601FB5" w:rsidRPr="003C0F95" w:rsidRDefault="00601FB5" w:rsidP="003C0F95">
            <w:pPr>
              <w:jc w:val="both"/>
              <w:rPr>
                <w:sz w:val="24"/>
                <w:szCs w:val="24"/>
              </w:rPr>
            </w:pPr>
            <w:r w:rsidRPr="003C0F95">
              <w:rPr>
                <w:sz w:val="24"/>
                <w:szCs w:val="24"/>
              </w:rPr>
              <w:t>— знание того, что подлежит оцениванию в педагогической деятельности;</w:t>
            </w:r>
          </w:p>
          <w:p w:rsidR="00601FB5" w:rsidRPr="003C0F95" w:rsidRDefault="00601FB5" w:rsidP="003C0F95">
            <w:pPr>
              <w:ind w:firstLine="34"/>
              <w:jc w:val="both"/>
              <w:rPr>
                <w:sz w:val="24"/>
                <w:szCs w:val="24"/>
              </w:rPr>
            </w:pPr>
            <w:r w:rsidRPr="003C0F95">
              <w:rPr>
                <w:sz w:val="24"/>
                <w:szCs w:val="24"/>
              </w:rPr>
              <w:t>— владение методами педагогического оценивания;</w:t>
            </w:r>
          </w:p>
          <w:p w:rsidR="00601FB5" w:rsidRPr="003C0F95" w:rsidRDefault="00601FB5" w:rsidP="003C0F95">
            <w:pPr>
              <w:ind w:firstLine="34"/>
              <w:jc w:val="both"/>
              <w:rPr>
                <w:sz w:val="24"/>
                <w:szCs w:val="24"/>
              </w:rPr>
            </w:pPr>
            <w:r w:rsidRPr="003C0F95">
              <w:rPr>
                <w:sz w:val="24"/>
                <w:szCs w:val="24"/>
              </w:rPr>
              <w:t>— умение продемонстрировать эти методы на конкретных примерах;</w:t>
            </w:r>
          </w:p>
          <w:p w:rsidR="00601FB5" w:rsidRPr="003C0F95" w:rsidRDefault="00601FB5" w:rsidP="003C0F95">
            <w:pPr>
              <w:jc w:val="both"/>
              <w:rPr>
                <w:sz w:val="24"/>
                <w:szCs w:val="24"/>
              </w:rPr>
            </w:pPr>
            <w:r w:rsidRPr="003C0F95">
              <w:rPr>
                <w:sz w:val="24"/>
                <w:szCs w:val="24"/>
              </w:rPr>
              <w:t>— умение перейти от педагогического оценивания к самооценке</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6.4</w:t>
            </w:r>
          </w:p>
        </w:tc>
        <w:tc>
          <w:tcPr>
            <w:tcW w:w="2693" w:type="dxa"/>
          </w:tcPr>
          <w:p w:rsidR="00601FB5" w:rsidRPr="003C0F95" w:rsidRDefault="00601FB5" w:rsidP="003C0F95">
            <w:pPr>
              <w:snapToGrid w:val="0"/>
              <w:jc w:val="both"/>
              <w:rPr>
                <w:sz w:val="24"/>
                <w:szCs w:val="24"/>
              </w:rPr>
            </w:pPr>
            <w:r w:rsidRPr="003C0F95">
              <w:rPr>
                <w:sz w:val="24"/>
                <w:szCs w:val="24"/>
              </w:rPr>
              <w:t xml:space="preserve">Компетентность в организации информационной </w:t>
            </w:r>
            <w:r w:rsidRPr="003C0F95">
              <w:rPr>
                <w:sz w:val="24"/>
                <w:szCs w:val="24"/>
              </w:rPr>
              <w:lastRenderedPageBreak/>
              <w:t>основы деятельности обучающегося</w:t>
            </w:r>
          </w:p>
        </w:tc>
        <w:tc>
          <w:tcPr>
            <w:tcW w:w="6384" w:type="dxa"/>
          </w:tcPr>
          <w:p w:rsidR="00601FB5" w:rsidRPr="003C0F95" w:rsidRDefault="00601FB5" w:rsidP="003C0F95">
            <w:pPr>
              <w:snapToGrid w:val="0"/>
              <w:jc w:val="both"/>
              <w:rPr>
                <w:sz w:val="24"/>
                <w:szCs w:val="24"/>
              </w:rPr>
            </w:pPr>
            <w:r w:rsidRPr="003C0F95">
              <w:rPr>
                <w:sz w:val="24"/>
                <w:szCs w:val="24"/>
              </w:rPr>
              <w:lastRenderedPageBreak/>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w:t>
            </w:r>
            <w:r w:rsidRPr="003C0F95">
              <w:rPr>
                <w:sz w:val="24"/>
                <w:szCs w:val="24"/>
              </w:rPr>
              <w:lastRenderedPageBreak/>
              <w:t>компетентностью в том, чтобы осуществить или организовать поиск необходимой для ученика информации</w:t>
            </w:r>
          </w:p>
        </w:tc>
        <w:tc>
          <w:tcPr>
            <w:tcW w:w="5048" w:type="dxa"/>
          </w:tcPr>
          <w:p w:rsidR="00601FB5" w:rsidRPr="003C0F95" w:rsidRDefault="00601FB5" w:rsidP="003C0F95">
            <w:pPr>
              <w:snapToGrid w:val="0"/>
              <w:jc w:val="both"/>
              <w:rPr>
                <w:sz w:val="24"/>
                <w:szCs w:val="24"/>
              </w:rPr>
            </w:pPr>
            <w:r w:rsidRPr="003C0F95">
              <w:rPr>
                <w:sz w:val="24"/>
                <w:szCs w:val="24"/>
              </w:rPr>
              <w:lastRenderedPageBreak/>
              <w:t>— Свободное владение учебным материалом;</w:t>
            </w:r>
          </w:p>
          <w:p w:rsidR="00601FB5" w:rsidRPr="003C0F95" w:rsidRDefault="00601FB5" w:rsidP="003C0F95">
            <w:pPr>
              <w:jc w:val="both"/>
              <w:rPr>
                <w:sz w:val="24"/>
                <w:szCs w:val="24"/>
              </w:rPr>
            </w:pPr>
            <w:r w:rsidRPr="003C0F95">
              <w:rPr>
                <w:sz w:val="24"/>
                <w:szCs w:val="24"/>
              </w:rPr>
              <w:t>— знание типичных трудностей при изучении конкретных тем;</w:t>
            </w:r>
          </w:p>
          <w:p w:rsidR="00601FB5" w:rsidRPr="003C0F95" w:rsidRDefault="00601FB5" w:rsidP="003C0F95">
            <w:pPr>
              <w:jc w:val="both"/>
              <w:rPr>
                <w:sz w:val="24"/>
                <w:szCs w:val="24"/>
              </w:rPr>
            </w:pPr>
            <w:r w:rsidRPr="003C0F95">
              <w:rPr>
                <w:sz w:val="24"/>
                <w:szCs w:val="24"/>
              </w:rPr>
              <w:lastRenderedPageBreak/>
              <w:t>— способность дать дополнительную информацию или организовать поиск дополнительной информации, необходимой для решения учебной задачи;</w:t>
            </w:r>
          </w:p>
          <w:p w:rsidR="00601FB5" w:rsidRPr="003C0F95" w:rsidRDefault="00601FB5" w:rsidP="003C0F95">
            <w:pPr>
              <w:jc w:val="both"/>
              <w:rPr>
                <w:sz w:val="24"/>
                <w:szCs w:val="24"/>
              </w:rPr>
            </w:pPr>
            <w:r w:rsidRPr="003C0F95">
              <w:rPr>
                <w:sz w:val="24"/>
                <w:szCs w:val="24"/>
              </w:rPr>
              <w:t>— умение выявить уровень развития обучающихся;</w:t>
            </w:r>
          </w:p>
          <w:p w:rsidR="00601FB5" w:rsidRPr="003C0F95" w:rsidRDefault="00601FB5" w:rsidP="003C0F95">
            <w:pPr>
              <w:jc w:val="both"/>
              <w:rPr>
                <w:sz w:val="24"/>
                <w:szCs w:val="24"/>
              </w:rPr>
            </w:pPr>
            <w:r w:rsidRPr="003C0F95">
              <w:rPr>
                <w:sz w:val="24"/>
                <w:szCs w:val="24"/>
              </w:rPr>
              <w:t>— владение методами объективного контроля и оценивания;</w:t>
            </w:r>
          </w:p>
          <w:p w:rsidR="00601FB5" w:rsidRPr="003C0F95" w:rsidRDefault="00601FB5" w:rsidP="003C0F95">
            <w:pPr>
              <w:jc w:val="both"/>
              <w:rPr>
                <w:sz w:val="24"/>
                <w:szCs w:val="24"/>
              </w:rPr>
            </w:pPr>
            <w:r w:rsidRPr="003C0F95">
              <w:rPr>
                <w:sz w:val="24"/>
                <w:szCs w:val="24"/>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lastRenderedPageBreak/>
              <w:t>6.5</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использовании современных средств и систем организации учебно-воспитательного процесса</w:t>
            </w:r>
          </w:p>
        </w:tc>
        <w:tc>
          <w:tcPr>
            <w:tcW w:w="6384" w:type="dxa"/>
          </w:tcPr>
          <w:p w:rsidR="00601FB5" w:rsidRPr="003C0F95" w:rsidRDefault="00601FB5" w:rsidP="003C0F95">
            <w:pPr>
              <w:snapToGrid w:val="0"/>
              <w:jc w:val="both"/>
              <w:rPr>
                <w:sz w:val="24"/>
                <w:szCs w:val="24"/>
              </w:rPr>
            </w:pPr>
            <w:r w:rsidRPr="003C0F95">
              <w:rPr>
                <w:sz w:val="24"/>
                <w:szCs w:val="24"/>
              </w:rPr>
              <w:t>Обеспечивает эффективность учебно-воспитательного процесса</w:t>
            </w:r>
          </w:p>
        </w:tc>
        <w:tc>
          <w:tcPr>
            <w:tcW w:w="5048" w:type="dxa"/>
          </w:tcPr>
          <w:p w:rsidR="00601FB5" w:rsidRPr="003C0F95" w:rsidRDefault="00601FB5" w:rsidP="003C0F95">
            <w:pPr>
              <w:snapToGrid w:val="0"/>
              <w:jc w:val="both"/>
              <w:rPr>
                <w:sz w:val="24"/>
                <w:szCs w:val="24"/>
              </w:rPr>
            </w:pPr>
            <w:r w:rsidRPr="003C0F95">
              <w:rPr>
                <w:sz w:val="24"/>
                <w:szCs w:val="24"/>
              </w:rPr>
              <w:t>— Знание современных средств и методов построения образовательного процесса;</w:t>
            </w:r>
          </w:p>
          <w:p w:rsidR="00601FB5" w:rsidRPr="003C0F95" w:rsidRDefault="00601FB5" w:rsidP="003C0F95">
            <w:pPr>
              <w:jc w:val="both"/>
              <w:rPr>
                <w:sz w:val="24"/>
                <w:szCs w:val="24"/>
              </w:rPr>
            </w:pPr>
            <w:r w:rsidRPr="003C0F95">
              <w:rPr>
                <w:sz w:val="24"/>
                <w:szCs w:val="24"/>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01FB5" w:rsidRPr="003C0F95" w:rsidRDefault="00601FB5" w:rsidP="003C0F95">
            <w:pPr>
              <w:jc w:val="both"/>
              <w:rPr>
                <w:sz w:val="24"/>
                <w:szCs w:val="24"/>
              </w:rPr>
            </w:pPr>
            <w:r w:rsidRPr="003C0F95">
              <w:rPr>
                <w:sz w:val="24"/>
                <w:szCs w:val="24"/>
              </w:rPr>
              <w:t>— умение обосновать выбранные методы и средства обучения</w:t>
            </w:r>
          </w:p>
        </w:tc>
      </w:tr>
      <w:tr w:rsidR="00601FB5" w:rsidRPr="003C0F95" w:rsidTr="00E35791">
        <w:tc>
          <w:tcPr>
            <w:tcW w:w="1101" w:type="dxa"/>
          </w:tcPr>
          <w:p w:rsidR="00601FB5" w:rsidRPr="003C0F95" w:rsidRDefault="00601FB5" w:rsidP="003C0F95">
            <w:pPr>
              <w:snapToGrid w:val="0"/>
              <w:jc w:val="both"/>
              <w:rPr>
                <w:sz w:val="24"/>
                <w:szCs w:val="24"/>
              </w:rPr>
            </w:pPr>
            <w:r w:rsidRPr="003C0F95">
              <w:rPr>
                <w:sz w:val="24"/>
                <w:szCs w:val="24"/>
              </w:rPr>
              <w:t>6.6</w:t>
            </w:r>
          </w:p>
        </w:tc>
        <w:tc>
          <w:tcPr>
            <w:tcW w:w="2693" w:type="dxa"/>
          </w:tcPr>
          <w:p w:rsidR="00601FB5" w:rsidRPr="003C0F95" w:rsidRDefault="00601FB5" w:rsidP="003C0F95">
            <w:pPr>
              <w:snapToGrid w:val="0"/>
              <w:jc w:val="both"/>
              <w:rPr>
                <w:sz w:val="24"/>
                <w:szCs w:val="24"/>
              </w:rPr>
            </w:pPr>
            <w:r w:rsidRPr="003C0F95">
              <w:rPr>
                <w:sz w:val="24"/>
                <w:szCs w:val="24"/>
              </w:rPr>
              <w:t>Компетентность в способах умственной деятельности</w:t>
            </w:r>
          </w:p>
        </w:tc>
        <w:tc>
          <w:tcPr>
            <w:tcW w:w="6384" w:type="dxa"/>
          </w:tcPr>
          <w:p w:rsidR="00601FB5" w:rsidRPr="003C0F95" w:rsidRDefault="00601FB5" w:rsidP="003C0F95">
            <w:pPr>
              <w:snapToGrid w:val="0"/>
              <w:jc w:val="both"/>
              <w:rPr>
                <w:sz w:val="24"/>
                <w:szCs w:val="24"/>
              </w:rPr>
            </w:pPr>
            <w:r w:rsidRPr="003C0F95">
              <w:rPr>
                <w:sz w:val="24"/>
                <w:szCs w:val="24"/>
              </w:rPr>
              <w:t xml:space="preserve">Характеризует уровень владения педагогом и </w:t>
            </w:r>
            <w:r w:rsidR="00F51183" w:rsidRPr="003C0F95">
              <w:rPr>
                <w:sz w:val="24"/>
                <w:szCs w:val="24"/>
              </w:rPr>
              <w:t>обучающимися</w:t>
            </w:r>
            <w:r w:rsidRPr="003C0F95">
              <w:rPr>
                <w:sz w:val="24"/>
                <w:szCs w:val="24"/>
              </w:rPr>
              <w:t xml:space="preserve"> системой интеллектуальных операций</w:t>
            </w:r>
          </w:p>
        </w:tc>
        <w:tc>
          <w:tcPr>
            <w:tcW w:w="5048" w:type="dxa"/>
          </w:tcPr>
          <w:p w:rsidR="00601FB5" w:rsidRPr="003C0F95" w:rsidRDefault="00601FB5" w:rsidP="003C0F95">
            <w:pPr>
              <w:snapToGrid w:val="0"/>
              <w:jc w:val="both"/>
              <w:rPr>
                <w:sz w:val="24"/>
                <w:szCs w:val="24"/>
              </w:rPr>
            </w:pPr>
            <w:r w:rsidRPr="003C0F95">
              <w:rPr>
                <w:sz w:val="24"/>
                <w:szCs w:val="24"/>
              </w:rPr>
              <w:t>— Знание системы интеллектуальных операций;</w:t>
            </w:r>
          </w:p>
          <w:p w:rsidR="00601FB5" w:rsidRPr="003C0F95" w:rsidRDefault="00601FB5" w:rsidP="003C0F95">
            <w:pPr>
              <w:jc w:val="both"/>
              <w:rPr>
                <w:sz w:val="24"/>
                <w:szCs w:val="24"/>
              </w:rPr>
            </w:pPr>
            <w:r w:rsidRPr="003C0F95">
              <w:rPr>
                <w:sz w:val="24"/>
                <w:szCs w:val="24"/>
              </w:rPr>
              <w:t>— владение интеллектуальными операциями;</w:t>
            </w:r>
          </w:p>
          <w:p w:rsidR="00601FB5" w:rsidRPr="003C0F95" w:rsidRDefault="00601FB5" w:rsidP="003C0F95">
            <w:pPr>
              <w:jc w:val="both"/>
              <w:rPr>
                <w:sz w:val="24"/>
                <w:szCs w:val="24"/>
              </w:rPr>
            </w:pPr>
            <w:r w:rsidRPr="003C0F95">
              <w:rPr>
                <w:sz w:val="24"/>
                <w:szCs w:val="24"/>
              </w:rPr>
              <w:t>— умение сформировать интеллектуальные операции у учеников;</w:t>
            </w:r>
          </w:p>
          <w:p w:rsidR="00601FB5" w:rsidRPr="003C0F95" w:rsidRDefault="00601FB5" w:rsidP="003C0F95">
            <w:pPr>
              <w:jc w:val="both"/>
              <w:rPr>
                <w:sz w:val="24"/>
                <w:szCs w:val="24"/>
              </w:rPr>
            </w:pPr>
            <w:r w:rsidRPr="003C0F95">
              <w:rPr>
                <w:sz w:val="24"/>
                <w:szCs w:val="24"/>
              </w:rPr>
              <w:t>— умение организовать использование интеллектуальных операций, адекватных решаемой задаче</w:t>
            </w:r>
          </w:p>
        </w:tc>
      </w:tr>
    </w:tbl>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Default="00C5339F" w:rsidP="00C5339F">
      <w:pPr>
        <w:jc w:val="center"/>
        <w:rPr>
          <w:rFonts w:ascii="Times New Roman" w:hAnsi="Times New Roman" w:cs="Times New Roman"/>
          <w:b/>
          <w:sz w:val="24"/>
          <w:lang w:eastAsia="ru-RU"/>
        </w:rPr>
      </w:pPr>
    </w:p>
    <w:p w:rsidR="00C5339F" w:rsidRPr="00C5339F" w:rsidRDefault="00C5339F" w:rsidP="00C5339F">
      <w:pPr>
        <w:jc w:val="center"/>
        <w:rPr>
          <w:rFonts w:ascii="Times New Roman" w:hAnsi="Times New Roman" w:cs="Times New Roman"/>
          <w:b/>
          <w:sz w:val="24"/>
          <w:lang w:eastAsia="ru-RU"/>
        </w:rPr>
      </w:pPr>
      <w:r w:rsidRPr="00C5339F">
        <w:rPr>
          <w:rFonts w:ascii="Times New Roman" w:hAnsi="Times New Roman" w:cs="Times New Roman"/>
          <w:b/>
          <w:sz w:val="24"/>
          <w:lang w:eastAsia="ru-RU"/>
        </w:rPr>
        <w:t>Психолого-педагогические условия реализации основной образовательной программы</w:t>
      </w:r>
    </w:p>
    <w:p w:rsid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 xml:space="preserve">Обеспечение преемственности содержания и форм организации </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образовательной деятельности при получении среднего общего образования</w:t>
      </w:r>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w:t>
      </w:r>
      <w:r>
        <w:rPr>
          <w:rFonts w:ascii="Times New Roman" w:hAnsi="Times New Roman" w:cs="Times New Roman"/>
          <w:sz w:val="24"/>
        </w:rPr>
        <w:t>применяются</w:t>
      </w:r>
      <w:r w:rsidRPr="00C5339F">
        <w:rPr>
          <w:rFonts w:ascii="Times New Roman" w:hAnsi="Times New Roman" w:cs="Times New Roman"/>
          <w:sz w:val="24"/>
        </w:rPr>
        <w:t xml:space="preserve"> таких форм</w:t>
      </w:r>
      <w:r>
        <w:rPr>
          <w:rFonts w:ascii="Times New Roman" w:hAnsi="Times New Roman" w:cs="Times New Roman"/>
          <w:sz w:val="24"/>
        </w:rPr>
        <w:t>ы</w:t>
      </w:r>
      <w:r w:rsidRPr="00C5339F">
        <w:rPr>
          <w:rFonts w:ascii="Times New Roman" w:hAnsi="Times New Roman" w:cs="Times New Roman"/>
          <w:sz w:val="24"/>
        </w:rPr>
        <w:t xml:space="preserve">,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w:t>
      </w:r>
      <w:proofErr w:type="gramStart"/>
      <w:r w:rsidRPr="00C5339F">
        <w:rPr>
          <w:rFonts w:ascii="Times New Roman" w:hAnsi="Times New Roman" w:cs="Times New Roman"/>
          <w:sz w:val="24"/>
        </w:rPr>
        <w:t>возможностей</w:t>
      </w:r>
      <w:proofErr w:type="gramEnd"/>
      <w:r w:rsidRPr="00C5339F">
        <w:rPr>
          <w:rFonts w:ascii="Times New Roman" w:hAnsi="Times New Roman" w:cs="Times New Roman"/>
          <w:sz w:val="24"/>
        </w:rPr>
        <w:t xml:space="preserve"> обучающихся осуществлять выбор характера самостоятельной работы.</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Учет специфики возрастного психофизического развития обучающихся</w:t>
      </w:r>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 xml:space="preserve">Обеспечение преемственности </w:t>
      </w:r>
      <w:r>
        <w:rPr>
          <w:rFonts w:ascii="Times New Roman" w:hAnsi="Times New Roman" w:cs="Times New Roman"/>
          <w:sz w:val="24"/>
        </w:rPr>
        <w:t>осуществляет</w:t>
      </w:r>
      <w:r w:rsidRPr="00C5339F">
        <w:rPr>
          <w:rFonts w:ascii="Times New Roman" w:hAnsi="Times New Roman" w:cs="Times New Roman"/>
          <w:sz w:val="24"/>
        </w:rPr>
        <w:t xml:space="preserve">ся с учетом </w:t>
      </w:r>
      <w:proofErr w:type="gramStart"/>
      <w:r w:rsidRPr="00C5339F">
        <w:rPr>
          <w:rFonts w:ascii="Times New Roman" w:hAnsi="Times New Roman" w:cs="Times New Roman"/>
          <w:sz w:val="24"/>
        </w:rPr>
        <w:t>возрастных психофизических особенностей</w:t>
      </w:r>
      <w:proofErr w:type="gramEnd"/>
      <w:r w:rsidRPr="00C5339F">
        <w:rPr>
          <w:rFonts w:ascii="Times New Roman" w:hAnsi="Times New Roman" w:cs="Times New Roman"/>
          <w:sz w:val="24"/>
        </w:rPr>
        <w:t xml:space="preserve">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 </w:t>
      </w:r>
    </w:p>
    <w:p w:rsidR="00C5339F" w:rsidRPr="00C5339F" w:rsidRDefault="00C5339F" w:rsidP="00C5339F">
      <w:pPr>
        <w:pStyle w:val="affffff4"/>
        <w:jc w:val="both"/>
        <w:rPr>
          <w:rFonts w:ascii="Times New Roman" w:hAnsi="Times New Roman" w:cs="Times New Roman"/>
          <w:sz w:val="24"/>
          <w:shd w:val="clear" w:color="auto" w:fill="FFFFFF"/>
        </w:rPr>
      </w:pPr>
      <w:r w:rsidRPr="00C5339F">
        <w:rPr>
          <w:rFonts w:ascii="Times New Roman" w:hAnsi="Times New Roman" w:cs="Times New Roman"/>
          <w:sz w:val="24"/>
          <w:shd w:val="clear" w:color="auto" w:fill="FFFFFF"/>
        </w:rPr>
        <w:t xml:space="preserve">Направления работы </w:t>
      </w:r>
      <w:r>
        <w:rPr>
          <w:rFonts w:ascii="Times New Roman" w:hAnsi="Times New Roman" w:cs="Times New Roman"/>
          <w:sz w:val="24"/>
          <w:shd w:val="clear" w:color="auto" w:fill="FFFFFF"/>
        </w:rPr>
        <w:t>предусматривают</w:t>
      </w:r>
      <w:r w:rsidRPr="00C5339F">
        <w:rPr>
          <w:rFonts w:ascii="Times New Roman" w:hAnsi="Times New Roman" w:cs="Times New Roman"/>
          <w:sz w:val="24"/>
          <w:shd w:val="clear" w:color="auto" w:fill="FFFFFF"/>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5339F" w:rsidRPr="00C5339F" w:rsidRDefault="00C5339F" w:rsidP="00C5339F">
      <w:pPr>
        <w:pStyle w:val="affffff4"/>
        <w:ind w:firstLine="708"/>
        <w:jc w:val="both"/>
        <w:rPr>
          <w:rFonts w:ascii="Times New Roman" w:eastAsia="Times New Roman" w:hAnsi="Times New Roman" w:cs="Times New Roman"/>
          <w:sz w:val="24"/>
          <w:lang w:eastAsia="ru-RU"/>
        </w:rPr>
      </w:pPr>
      <w:r w:rsidRPr="00C5339F">
        <w:rPr>
          <w:rFonts w:ascii="Times New Roman" w:hAnsi="Times New Roman" w:cs="Times New Roman"/>
          <w:sz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C5339F">
        <w:rPr>
          <w:rFonts w:ascii="Times New Roman" w:eastAsia="Times New Roman" w:hAnsi="Times New Roman" w:cs="Times New Roman"/>
          <w:sz w:val="24"/>
          <w:lang w:eastAsia="ru-RU"/>
        </w:rPr>
        <w:t>Психологическая компетентность родителей (законных представителей) формируется также в дистанционной форме через Интернет.</w:t>
      </w:r>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C5339F" w:rsidRPr="00C5339F" w:rsidRDefault="00C5339F" w:rsidP="00C5339F">
      <w:pPr>
        <w:pStyle w:val="affffff4"/>
        <w:jc w:val="center"/>
        <w:rPr>
          <w:rFonts w:ascii="Times New Roman" w:hAnsi="Times New Roman" w:cs="Times New Roman"/>
          <w:b/>
          <w:sz w:val="24"/>
        </w:rPr>
      </w:pP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Вариативность направлений психолого-педагогического сопровождения участников образовательных отношений</w:t>
      </w:r>
    </w:p>
    <w:p w:rsidR="00C5339F" w:rsidRPr="00C5339F" w:rsidRDefault="00C5339F" w:rsidP="00C5339F">
      <w:pPr>
        <w:pStyle w:val="affffff4"/>
        <w:jc w:val="both"/>
        <w:rPr>
          <w:rFonts w:ascii="Times New Roman" w:hAnsi="Times New Roman" w:cs="Times New Roman"/>
          <w:sz w:val="24"/>
        </w:rPr>
      </w:pPr>
      <w:r w:rsidRPr="00C5339F">
        <w:rPr>
          <w:rFonts w:ascii="Times New Roman" w:hAnsi="Times New Roman" w:cs="Times New Roman"/>
          <w:sz w:val="24"/>
        </w:rPr>
        <w:t>К основным направлениям психолого-педагогического сопровождения обучающихся можно отнести: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сохранение и укрепление психического здоровья обучающихся;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формирование ценности здоровья и безопасного образа жизни;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lastRenderedPageBreak/>
        <w:t>развитие экологической культуры;</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дифференциацию и индивидуализацию обучения;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 xml:space="preserve">мониторинг возможностей и </w:t>
      </w:r>
      <w:proofErr w:type="gramStart"/>
      <w:r w:rsidRPr="00C5339F">
        <w:rPr>
          <w:rFonts w:ascii="Times New Roman" w:hAnsi="Times New Roman" w:cs="Times New Roman"/>
          <w:sz w:val="24"/>
        </w:rPr>
        <w:t>способностей</w:t>
      </w:r>
      <w:proofErr w:type="gramEnd"/>
      <w:r w:rsidRPr="00C5339F">
        <w:rPr>
          <w:rFonts w:ascii="Times New Roman" w:hAnsi="Times New Roman" w:cs="Times New Roman"/>
          <w:sz w:val="24"/>
        </w:rPr>
        <w:t xml:space="preserve"> обучающихся;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выявление и поддержку одаренных обучающихся, поддержку обучающихся с особыми образовательными потребностями;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психолого-педагогическую поддержку участников олимпиадного движения;</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обеспечение осознанного и ответственного выбора дальнейшей профессиональной сферы деятельности;</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формирование коммуникативных навыков в разновозрастной среде и среде сверстников;</w:t>
      </w:r>
    </w:p>
    <w:p w:rsidR="00C5339F" w:rsidRPr="00C5339F" w:rsidRDefault="00C5339F" w:rsidP="002C0838">
      <w:pPr>
        <w:pStyle w:val="affffff4"/>
        <w:numPr>
          <w:ilvl w:val="0"/>
          <w:numId w:val="52"/>
        </w:numPr>
        <w:jc w:val="both"/>
        <w:rPr>
          <w:rFonts w:ascii="Times New Roman" w:hAnsi="Times New Roman" w:cs="Times New Roman"/>
          <w:sz w:val="24"/>
        </w:rPr>
      </w:pPr>
      <w:r w:rsidRPr="00C5339F">
        <w:rPr>
          <w:rFonts w:ascii="Times New Roman" w:hAnsi="Times New Roman" w:cs="Times New Roman"/>
          <w:sz w:val="24"/>
        </w:rPr>
        <w:t>поддержку объединений обучающихся, ученического самоуправления.</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Важной составляю</w:t>
      </w:r>
      <w:r>
        <w:rPr>
          <w:rFonts w:ascii="Times New Roman" w:hAnsi="Times New Roman" w:cs="Times New Roman"/>
          <w:sz w:val="24"/>
        </w:rPr>
        <w:t>щей деятельности МАОУ СОШ № 213 «</w:t>
      </w:r>
      <w:proofErr w:type="gramStart"/>
      <w:r>
        <w:rPr>
          <w:rFonts w:ascii="Times New Roman" w:hAnsi="Times New Roman" w:cs="Times New Roman"/>
          <w:sz w:val="24"/>
        </w:rPr>
        <w:t xml:space="preserve">Открытие» </w:t>
      </w:r>
      <w:r w:rsidRPr="00C5339F">
        <w:rPr>
          <w:rFonts w:ascii="Times New Roman" w:hAnsi="Times New Roman" w:cs="Times New Roman"/>
          <w:sz w:val="24"/>
        </w:rPr>
        <w:t xml:space="preserve"> является</w:t>
      </w:r>
      <w:proofErr w:type="gramEnd"/>
      <w:r w:rsidRPr="00C5339F">
        <w:rPr>
          <w:rFonts w:ascii="Times New Roman" w:hAnsi="Times New Roman" w:cs="Times New Roman"/>
          <w:sz w:val="24"/>
        </w:rPr>
        <w:t xml:space="preserve">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C5339F">
        <w:rPr>
          <w:rFonts w:ascii="Times New Roman" w:eastAsia="Times New Roman" w:hAnsi="Times New Roman" w:cs="Times New Roman"/>
          <w:color w:val="000000"/>
          <w:sz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5339F" w:rsidRPr="00C5339F" w:rsidRDefault="00C5339F" w:rsidP="00C5339F">
      <w:pPr>
        <w:pStyle w:val="affffff4"/>
        <w:rPr>
          <w:rFonts w:ascii="Times New Roman" w:hAnsi="Times New Roman" w:cs="Times New Roman"/>
          <w:sz w:val="24"/>
        </w:rPr>
      </w:pP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Диверсификация уровней психолого-педагогического сопровождения</w:t>
      </w:r>
    </w:p>
    <w:p w:rsid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 xml:space="preserve">При организации психолого-педагогического сопровождения участников образовательных отношений на уровне среднего общего </w:t>
      </w:r>
      <w:r>
        <w:rPr>
          <w:rFonts w:ascii="Times New Roman" w:hAnsi="Times New Roman" w:cs="Times New Roman"/>
          <w:sz w:val="24"/>
        </w:rPr>
        <w:t>о</w:t>
      </w:r>
      <w:r w:rsidRPr="00C5339F">
        <w:rPr>
          <w:rFonts w:ascii="Times New Roman" w:hAnsi="Times New Roman" w:cs="Times New Roman"/>
          <w:sz w:val="24"/>
        </w:rPr>
        <w:t xml:space="preserve">бразования можно выделить следующие уровни психолого-педагогического сопровождения: </w:t>
      </w:r>
    </w:p>
    <w:p w:rsidR="00C5339F" w:rsidRPr="00C5339F" w:rsidRDefault="00C5339F" w:rsidP="00C5339F">
      <w:pPr>
        <w:pStyle w:val="affffff4"/>
        <w:jc w:val="both"/>
        <w:rPr>
          <w:rFonts w:ascii="Times New Roman" w:hAnsi="Times New Roman" w:cs="Times New Roman"/>
          <w:sz w:val="24"/>
        </w:rPr>
      </w:pPr>
      <w:r w:rsidRPr="00C5339F">
        <w:rPr>
          <w:rFonts w:ascii="Times New Roman" w:hAnsi="Times New Roman" w:cs="Times New Roman"/>
          <w:sz w:val="24"/>
        </w:rPr>
        <w:t>индивидуальное, групповое, на уровне класса, на уровне образовательной организации.</w:t>
      </w:r>
    </w:p>
    <w:p w:rsidR="00C5339F" w:rsidRPr="00C5339F" w:rsidRDefault="00C5339F" w:rsidP="00C5339F">
      <w:pPr>
        <w:pStyle w:val="affffff4"/>
        <w:ind w:firstLine="708"/>
        <w:jc w:val="both"/>
        <w:rPr>
          <w:rFonts w:ascii="Times New Roman" w:hAnsi="Times New Roman" w:cs="Times New Roman"/>
          <w:sz w:val="24"/>
          <w:shd w:val="clear" w:color="auto" w:fill="FFFFFF"/>
        </w:rPr>
      </w:pPr>
      <w:r w:rsidRPr="00C5339F">
        <w:rPr>
          <w:rFonts w:ascii="Times New Roman" w:hAnsi="Times New Roman" w:cs="Times New Roman"/>
          <w:sz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C5339F" w:rsidRPr="00C5339F" w:rsidRDefault="00C5339F" w:rsidP="00C5339F">
      <w:pPr>
        <w:pStyle w:val="affffff4"/>
        <w:jc w:val="center"/>
        <w:rPr>
          <w:rFonts w:ascii="Times New Roman" w:hAnsi="Times New Roman" w:cs="Times New Roman"/>
          <w:b/>
          <w:sz w:val="24"/>
          <w:lang w:eastAsia="ru-RU"/>
        </w:rPr>
      </w:pPr>
      <w:r w:rsidRPr="00C5339F">
        <w:rPr>
          <w:rFonts w:ascii="Times New Roman" w:hAnsi="Times New Roman" w:cs="Times New Roman"/>
          <w:b/>
          <w:sz w:val="24"/>
          <w:lang w:eastAsia="ru-RU"/>
        </w:rPr>
        <w:t>Вариативность форм психолого-педагогического сопровождения участников образовательных отношений</w:t>
      </w:r>
    </w:p>
    <w:p w:rsidR="00C5339F" w:rsidRPr="00C5339F" w:rsidRDefault="00C5339F" w:rsidP="00C5339F">
      <w:pPr>
        <w:pStyle w:val="affffff4"/>
        <w:rPr>
          <w:rFonts w:ascii="Times New Roman" w:hAnsi="Times New Roman" w:cs="Times New Roman"/>
          <w:sz w:val="24"/>
        </w:rPr>
      </w:pPr>
      <w:r w:rsidRPr="00C5339F">
        <w:rPr>
          <w:rFonts w:ascii="Times New Roman" w:hAnsi="Times New Roman" w:cs="Times New Roman"/>
          <w:sz w:val="24"/>
        </w:rPr>
        <w:t>Основными формами психолого-педагогического сопровождения выступа</w:t>
      </w:r>
      <w:r>
        <w:rPr>
          <w:rFonts w:ascii="Times New Roman" w:hAnsi="Times New Roman" w:cs="Times New Roman"/>
          <w:sz w:val="24"/>
        </w:rPr>
        <w:t>ю</w:t>
      </w:r>
      <w:r w:rsidRPr="00C5339F">
        <w:rPr>
          <w:rFonts w:ascii="Times New Roman" w:hAnsi="Times New Roman" w:cs="Times New Roman"/>
          <w:sz w:val="24"/>
        </w:rPr>
        <w:t>т:</w:t>
      </w:r>
    </w:p>
    <w:p w:rsidR="00C5339F" w:rsidRPr="00C5339F" w:rsidRDefault="00C5339F" w:rsidP="002C0838">
      <w:pPr>
        <w:pStyle w:val="affffff4"/>
        <w:numPr>
          <w:ilvl w:val="0"/>
          <w:numId w:val="51"/>
        </w:numPr>
        <w:rPr>
          <w:rFonts w:ascii="Times New Roman" w:hAnsi="Times New Roman" w:cs="Times New Roman"/>
          <w:sz w:val="24"/>
        </w:rPr>
      </w:pPr>
      <w:r w:rsidRPr="00C5339F">
        <w:rPr>
          <w:rFonts w:ascii="Times New Roman" w:hAnsi="Times New Roman" w:cs="Times New Roman"/>
          <w:sz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5339F" w:rsidRPr="00C5339F" w:rsidRDefault="00C5339F" w:rsidP="002C0838">
      <w:pPr>
        <w:pStyle w:val="affffff4"/>
        <w:numPr>
          <w:ilvl w:val="0"/>
          <w:numId w:val="51"/>
        </w:numPr>
        <w:rPr>
          <w:rFonts w:ascii="Times New Roman" w:hAnsi="Times New Roman" w:cs="Times New Roman"/>
          <w:sz w:val="24"/>
        </w:rPr>
      </w:pPr>
      <w:r w:rsidRPr="00C5339F">
        <w:rPr>
          <w:rFonts w:ascii="Times New Roman" w:hAnsi="Times New Roman" w:cs="Times New Roman"/>
          <w:sz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5339F" w:rsidRPr="00C5339F" w:rsidRDefault="00C5339F" w:rsidP="002C0838">
      <w:pPr>
        <w:pStyle w:val="affffff4"/>
        <w:numPr>
          <w:ilvl w:val="0"/>
          <w:numId w:val="51"/>
        </w:numPr>
        <w:rPr>
          <w:rFonts w:ascii="Times New Roman" w:hAnsi="Times New Roman" w:cs="Times New Roman"/>
          <w:sz w:val="24"/>
        </w:rPr>
      </w:pPr>
      <w:r w:rsidRPr="00C5339F">
        <w:rPr>
          <w:rFonts w:ascii="Times New Roman" w:hAnsi="Times New Roman" w:cs="Times New Roman"/>
          <w:sz w:val="24"/>
        </w:rPr>
        <w:t>профилактика, экспертиза, развивающая работа, просвещение, коррекционная работа, осуществляемая в течение всего учебного времени.</w:t>
      </w:r>
    </w:p>
    <w:p w:rsidR="00C5339F" w:rsidRPr="00C5339F" w:rsidRDefault="00C5339F" w:rsidP="00C5339F">
      <w:pPr>
        <w:pStyle w:val="affffff4"/>
        <w:rPr>
          <w:rFonts w:ascii="Times New Roman" w:hAnsi="Times New Roman" w:cs="Times New Roman"/>
          <w:sz w:val="24"/>
          <w:lang w:eastAsia="ru-RU"/>
        </w:rPr>
      </w:pPr>
    </w:p>
    <w:p w:rsidR="00C5339F" w:rsidRPr="00C5339F" w:rsidRDefault="00C5339F" w:rsidP="00C5339F">
      <w:pPr>
        <w:pStyle w:val="3"/>
        <w:jc w:val="center"/>
        <w:rPr>
          <w:rFonts w:ascii="Times New Roman" w:hAnsi="Times New Roman"/>
          <w:color w:val="auto"/>
        </w:rPr>
      </w:pPr>
      <w:bookmarkStart w:id="44" w:name="_Toc435412745"/>
      <w:bookmarkStart w:id="45" w:name="_Toc453968220"/>
      <w:r w:rsidRPr="00C5339F">
        <w:rPr>
          <w:rFonts w:ascii="Times New Roman" w:hAnsi="Times New Roman"/>
          <w:color w:val="auto"/>
        </w:rPr>
        <w:t>Финансовое обеспечение реализации образовательной программы среднего общего образования</w:t>
      </w:r>
      <w:bookmarkEnd w:id="44"/>
      <w:bookmarkEnd w:id="45"/>
    </w:p>
    <w:p w:rsidR="00C5339F" w:rsidRPr="00C5339F" w:rsidRDefault="00C5339F" w:rsidP="00C5339F">
      <w:pPr>
        <w:pStyle w:val="affffff4"/>
        <w:ind w:firstLine="708"/>
        <w:jc w:val="both"/>
        <w:rPr>
          <w:rFonts w:ascii="Times New Roman" w:hAnsi="Times New Roman" w:cs="Times New Roman"/>
          <w:sz w:val="24"/>
        </w:rPr>
      </w:pPr>
      <w:r w:rsidRPr="00C5339F">
        <w:rPr>
          <w:rFonts w:ascii="Times New Roman" w:hAnsi="Times New Roman" w:cs="Times New Roman"/>
          <w:sz w:val="24"/>
        </w:rPr>
        <w:t>Финансовое обеспечение реализации основной образовательной программы среднего общего образования включает в себя:</w:t>
      </w:r>
    </w:p>
    <w:p w:rsidR="00C5339F" w:rsidRPr="00C5339F" w:rsidRDefault="00C5339F" w:rsidP="002C0838">
      <w:pPr>
        <w:pStyle w:val="affffff4"/>
        <w:numPr>
          <w:ilvl w:val="0"/>
          <w:numId w:val="53"/>
        </w:numPr>
        <w:jc w:val="both"/>
        <w:rPr>
          <w:rFonts w:ascii="Times New Roman" w:hAnsi="Times New Roman" w:cs="Times New Roman"/>
          <w:sz w:val="24"/>
        </w:rPr>
      </w:pPr>
      <w:r w:rsidRPr="00C5339F">
        <w:rPr>
          <w:rFonts w:ascii="Times New Roman" w:hAnsi="Times New Roman" w:cs="Times New Roman"/>
          <w:sz w:val="24"/>
        </w:rPr>
        <w:t>обеспечение государственных гарантий прав граждан на получение бесплатного общедоступного среднего общего образования;</w:t>
      </w:r>
    </w:p>
    <w:p w:rsidR="00C5339F" w:rsidRPr="00C5339F" w:rsidRDefault="00C5339F" w:rsidP="002C0838">
      <w:pPr>
        <w:pStyle w:val="affffff4"/>
        <w:numPr>
          <w:ilvl w:val="0"/>
          <w:numId w:val="53"/>
        </w:numPr>
        <w:jc w:val="both"/>
        <w:rPr>
          <w:rFonts w:ascii="Times New Roman" w:hAnsi="Times New Roman" w:cs="Times New Roman"/>
          <w:sz w:val="24"/>
        </w:rPr>
      </w:pPr>
      <w:r w:rsidRPr="00C5339F">
        <w:rPr>
          <w:rFonts w:ascii="Times New Roman" w:hAnsi="Times New Roman" w:cs="Times New Roman"/>
          <w:sz w:val="24"/>
        </w:rPr>
        <w:t>исполнение требований ФГОС СОО организацией, осуществляющей образовательную деятельность;</w:t>
      </w:r>
    </w:p>
    <w:p w:rsidR="00C5339F" w:rsidRPr="00C5339F" w:rsidRDefault="00C5339F" w:rsidP="002C0838">
      <w:pPr>
        <w:pStyle w:val="affffff4"/>
        <w:numPr>
          <w:ilvl w:val="0"/>
          <w:numId w:val="53"/>
        </w:numPr>
        <w:jc w:val="both"/>
        <w:rPr>
          <w:rFonts w:ascii="Times New Roman" w:hAnsi="Times New Roman" w:cs="Times New Roman"/>
          <w:sz w:val="24"/>
        </w:rPr>
      </w:pPr>
      <w:r w:rsidRPr="00C5339F">
        <w:rPr>
          <w:rFonts w:ascii="Times New Roman" w:hAnsi="Times New Roman" w:cs="Times New Roman"/>
          <w:sz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5339F" w:rsidRPr="00C5339F" w:rsidRDefault="00C5339F" w:rsidP="00C5339F">
      <w:pPr>
        <w:pStyle w:val="affffff4"/>
        <w:ind w:firstLine="360"/>
        <w:jc w:val="both"/>
        <w:rPr>
          <w:rFonts w:ascii="Times New Roman" w:hAnsi="Times New Roman" w:cs="Times New Roman"/>
          <w:sz w:val="24"/>
        </w:rPr>
      </w:pPr>
      <w:r w:rsidRPr="00C5339F">
        <w:rPr>
          <w:rFonts w:ascii="Times New Roman" w:hAnsi="Times New Roman" w:cs="Times New Roman"/>
          <w:sz w:val="24"/>
        </w:rPr>
        <w:t xml:space="preserve">Расчет нормативов, определяемых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w:t>
      </w:r>
      <w:r w:rsidRPr="00C5339F">
        <w:rPr>
          <w:rFonts w:ascii="Times New Roman" w:hAnsi="Times New Roman" w:cs="Times New Roman"/>
          <w:bCs/>
          <w:spacing w:val="-3"/>
          <w:sz w:val="24"/>
        </w:rPr>
        <w:t xml:space="preserve">нормативных затрат оказания государственных (муниципальных) услуг по реализации образовательной программы </w:t>
      </w:r>
      <w:r w:rsidRPr="00C5339F">
        <w:rPr>
          <w:rFonts w:ascii="Times New Roman" w:hAnsi="Times New Roman" w:cs="Times New Roman"/>
          <w:sz w:val="24"/>
          <w:lang w:eastAsia="ru-RU"/>
        </w:rPr>
        <w:t>среднего общего образования осуществляется по направленности (</w:t>
      </w:r>
      <w:r w:rsidRPr="00C5339F">
        <w:rPr>
          <w:rFonts w:ascii="Times New Roman" w:hAnsi="Times New Roman" w:cs="Times New Roman"/>
          <w:sz w:val="24"/>
        </w:rPr>
        <w:t>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5339F" w:rsidRPr="00C5339F" w:rsidRDefault="00C5339F" w:rsidP="00C5339F">
      <w:pPr>
        <w:pStyle w:val="affffff4"/>
        <w:jc w:val="center"/>
        <w:rPr>
          <w:rFonts w:ascii="Times New Roman" w:hAnsi="Times New Roman" w:cs="Times New Roman"/>
          <w:b/>
          <w:sz w:val="24"/>
        </w:rPr>
      </w:pPr>
      <w:bookmarkStart w:id="46" w:name="st99_5"/>
      <w:bookmarkStart w:id="47" w:name="_Toc435412746"/>
      <w:bookmarkStart w:id="48" w:name="_Toc453968221"/>
      <w:bookmarkEnd w:id="46"/>
      <w:r w:rsidRPr="00C5339F">
        <w:rPr>
          <w:rFonts w:ascii="Times New Roman" w:hAnsi="Times New Roman" w:cs="Times New Roman"/>
          <w:b/>
          <w:sz w:val="24"/>
        </w:rPr>
        <w:t>Материально-технические условия реализации основной образовательной программы</w:t>
      </w:r>
      <w:bookmarkEnd w:id="47"/>
      <w:bookmarkEnd w:id="48"/>
    </w:p>
    <w:p w:rsidR="00C5339F" w:rsidRPr="00C5339F" w:rsidRDefault="00C5339F" w:rsidP="00C5339F">
      <w:pPr>
        <w:pStyle w:val="affffff4"/>
        <w:jc w:val="both"/>
        <w:rPr>
          <w:rFonts w:ascii="Times New Roman" w:eastAsia="Arial" w:hAnsi="Times New Roman" w:cs="Times New Roman"/>
          <w:sz w:val="24"/>
          <w:lang w:eastAsia="ru-RU"/>
        </w:rPr>
      </w:pPr>
      <w:r w:rsidRPr="00C5339F">
        <w:rPr>
          <w:rFonts w:ascii="Times New Roman" w:hAnsi="Times New Roman" w:cs="Times New Roman"/>
          <w:sz w:val="24"/>
          <w:lang w:eastAsia="ru-RU"/>
        </w:rPr>
        <w:t>Материально-технические условия реализации основной образовательной программы формируются с учетом:</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требований ФГОС СОО;</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положения о лицензировании образовательной деятельности, утвержденного постановлением Правительства Российской Федерации от 28 октября 2013 г. № 966;</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lastRenderedPageBreak/>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C5339F">
        <w:rPr>
          <w:rFonts w:ascii="Times New Roman" w:hAnsi="Times New Roman" w:cs="Times New Roman"/>
          <w:color w:val="222222"/>
          <w:sz w:val="24"/>
        </w:rPr>
        <w:t>ральных органов исполнительной власти, 2010, № 36);</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sz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C5339F" w:rsidRPr="00C5339F" w:rsidRDefault="00C5339F" w:rsidP="002C0838">
      <w:pPr>
        <w:pStyle w:val="affffff4"/>
        <w:numPr>
          <w:ilvl w:val="0"/>
          <w:numId w:val="58"/>
        </w:numPr>
        <w:jc w:val="both"/>
        <w:rPr>
          <w:rFonts w:ascii="Times New Roman" w:hAnsi="Times New Roman" w:cs="Times New Roman"/>
          <w:sz w:val="24"/>
        </w:rPr>
      </w:pPr>
      <w:r w:rsidRPr="00C5339F">
        <w:rPr>
          <w:rFonts w:ascii="Times New Roman" w:hAnsi="Times New Roman" w:cs="Times New Roman"/>
          <w:color w:val="222222"/>
          <w:sz w:val="24"/>
        </w:rPr>
        <w:t>иных действующих федераль</w:t>
      </w:r>
      <w:r w:rsidRPr="00C5339F">
        <w:rPr>
          <w:rFonts w:ascii="Times New Roman" w:hAnsi="Times New Roman" w:cs="Times New Roman"/>
          <w:sz w:val="24"/>
        </w:rPr>
        <w:t>ных/региональных/муниципальных/локальных нормативных актов и рекомендаций.</w:t>
      </w:r>
    </w:p>
    <w:p w:rsidR="00C5339F" w:rsidRPr="00C5339F" w:rsidRDefault="00C5339F" w:rsidP="00C5339F">
      <w:pPr>
        <w:pStyle w:val="affffff4"/>
        <w:jc w:val="both"/>
        <w:rPr>
          <w:rFonts w:ascii="Times New Roman" w:hAnsi="Times New Roman" w:cs="Times New Roman"/>
          <w:sz w:val="24"/>
          <w:lang w:eastAsia="ru-RU"/>
        </w:rPr>
      </w:pPr>
    </w:p>
    <w:p w:rsidR="00C5339F" w:rsidRPr="00F11C5D" w:rsidRDefault="00C5339F" w:rsidP="00F11C5D">
      <w:pPr>
        <w:pStyle w:val="affffff4"/>
        <w:jc w:val="center"/>
        <w:rPr>
          <w:rFonts w:ascii="Times New Roman" w:hAnsi="Times New Roman" w:cs="Times New Roman"/>
          <w:b/>
          <w:sz w:val="24"/>
          <w:lang w:eastAsia="ru-RU"/>
        </w:rPr>
      </w:pPr>
      <w:r w:rsidRPr="00F11C5D">
        <w:rPr>
          <w:rFonts w:ascii="Times New Roman" w:hAnsi="Times New Roman" w:cs="Times New Roman"/>
          <w:b/>
          <w:sz w:val="24"/>
          <w:lang w:eastAsia="ru-RU"/>
        </w:rPr>
        <w:t>Материально-технические условия реализации осн</w:t>
      </w:r>
      <w:r w:rsidR="00F11C5D">
        <w:rPr>
          <w:rFonts w:ascii="Times New Roman" w:hAnsi="Times New Roman" w:cs="Times New Roman"/>
          <w:b/>
          <w:sz w:val="24"/>
          <w:lang w:eastAsia="ru-RU"/>
        </w:rPr>
        <w:t>овной образовательной программы</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w:t>
      </w:r>
      <w:proofErr w:type="spellStart"/>
      <w:r w:rsidRPr="00C5339F">
        <w:rPr>
          <w:rFonts w:ascii="Times New Roman" w:hAnsi="Times New Roman" w:cs="Times New Roman"/>
          <w:sz w:val="24"/>
        </w:rPr>
        <w:t>техносферу</w:t>
      </w:r>
      <w:proofErr w:type="spellEnd"/>
      <w:r w:rsidRPr="00C5339F">
        <w:rPr>
          <w:rFonts w:ascii="Times New Roman" w:hAnsi="Times New Roman" w:cs="Times New Roman"/>
          <w:sz w:val="24"/>
        </w:rPr>
        <w:t xml:space="preserve">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учитывают: </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специальные потребности </w:t>
      </w:r>
      <w:proofErr w:type="gramStart"/>
      <w:r w:rsidRPr="00C5339F">
        <w:rPr>
          <w:rFonts w:ascii="Times New Roman" w:hAnsi="Times New Roman" w:cs="Times New Roman"/>
          <w:sz w:val="24"/>
        </w:rPr>
        <w:t>различных категорий</w:t>
      </w:r>
      <w:proofErr w:type="gramEnd"/>
      <w:r w:rsidRPr="00C5339F">
        <w:rPr>
          <w:rFonts w:ascii="Times New Roman" w:hAnsi="Times New Roman" w:cs="Times New Roman"/>
          <w:sz w:val="24"/>
        </w:rPr>
        <w:t xml:space="preserve"> обучающихся (с повышенными образовательными потребностями, с ограниченными возможностями здоровья и пр.);</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обеспечивают:</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подготовку обучающихся к саморазвитию и непрерывному образованию;</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формирование и развитие мотивации к познанию, творчеству и инновационной деятельности;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формирование основы научных методов познания окружающего мира;</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условия для активной учебно-познавательной деятельности;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воспитание патриотизма и установок толерантности, умения жить с непохожими людьми;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развитие креативности, критического мышления;</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поддержку социальной активности и осознанного выбора профессии;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возможность достижения обучающимися предметных, </w:t>
      </w:r>
      <w:proofErr w:type="spellStart"/>
      <w:r w:rsidRPr="00C5339F">
        <w:rPr>
          <w:rFonts w:ascii="Times New Roman" w:hAnsi="Times New Roman" w:cs="Times New Roman"/>
          <w:sz w:val="24"/>
        </w:rPr>
        <w:t>метапредметных</w:t>
      </w:r>
      <w:proofErr w:type="spellEnd"/>
      <w:r w:rsidRPr="00C5339F">
        <w:rPr>
          <w:rFonts w:ascii="Times New Roman" w:hAnsi="Times New Roman" w:cs="Times New Roman"/>
          <w:sz w:val="24"/>
        </w:rPr>
        <w:t xml:space="preserve"> и личностных результатов освоения основной образовательной программы;</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5339F" w:rsidRPr="00C5339F" w:rsidRDefault="00C5339F" w:rsidP="002C0838">
      <w:pPr>
        <w:pStyle w:val="affffff4"/>
        <w:numPr>
          <w:ilvl w:val="0"/>
          <w:numId w:val="54"/>
        </w:numPr>
        <w:jc w:val="both"/>
        <w:rPr>
          <w:rFonts w:ascii="Times New Roman" w:hAnsi="Times New Roman" w:cs="Times New Roman"/>
          <w:sz w:val="24"/>
        </w:rPr>
      </w:pPr>
      <w:r w:rsidRPr="00C5339F">
        <w:rPr>
          <w:rFonts w:ascii="Times New Roman" w:hAnsi="Times New Roman" w:cs="Times New Roman"/>
          <w:sz w:val="24"/>
        </w:rPr>
        <w:t xml:space="preserve">эргономичность, </w:t>
      </w:r>
      <w:proofErr w:type="spellStart"/>
      <w:r w:rsidRPr="00C5339F">
        <w:rPr>
          <w:rFonts w:ascii="Times New Roman" w:hAnsi="Times New Roman" w:cs="Times New Roman"/>
          <w:sz w:val="24"/>
        </w:rPr>
        <w:t>мультифункциональность</w:t>
      </w:r>
      <w:proofErr w:type="spellEnd"/>
      <w:r w:rsidRPr="00C5339F">
        <w:rPr>
          <w:rFonts w:ascii="Times New Roman" w:hAnsi="Times New Roman" w:cs="Times New Roman"/>
          <w:sz w:val="24"/>
        </w:rPr>
        <w:t xml:space="preserve"> и </w:t>
      </w:r>
      <w:proofErr w:type="spellStart"/>
      <w:r w:rsidRPr="00C5339F">
        <w:rPr>
          <w:rFonts w:ascii="Times New Roman" w:hAnsi="Times New Roman" w:cs="Times New Roman"/>
          <w:sz w:val="24"/>
        </w:rPr>
        <w:t>трансформируемость</w:t>
      </w:r>
      <w:proofErr w:type="spellEnd"/>
      <w:r w:rsidRPr="00C5339F">
        <w:rPr>
          <w:rFonts w:ascii="Times New Roman" w:hAnsi="Times New Roman" w:cs="Times New Roman"/>
          <w:sz w:val="24"/>
        </w:rPr>
        <w:t xml:space="preserve"> помещений образовательной организации.</w:t>
      </w:r>
    </w:p>
    <w:p w:rsidR="00C5339F" w:rsidRPr="00C5339F" w:rsidRDefault="00F11C5D" w:rsidP="00F11C5D">
      <w:pPr>
        <w:pStyle w:val="affffff4"/>
        <w:ind w:firstLine="360"/>
        <w:jc w:val="both"/>
        <w:rPr>
          <w:rFonts w:ascii="Times New Roman" w:hAnsi="Times New Roman" w:cs="Times New Roman"/>
          <w:sz w:val="24"/>
          <w:lang w:eastAsia="ru-RU"/>
        </w:rPr>
      </w:pPr>
      <w:r>
        <w:rPr>
          <w:rFonts w:ascii="Times New Roman" w:hAnsi="Times New Roman" w:cs="Times New Roman"/>
          <w:sz w:val="24"/>
          <w:lang w:eastAsia="ru-RU"/>
        </w:rPr>
        <w:lastRenderedPageBreak/>
        <w:t>Здание МАОУ СОШ № 213 «Открытие»</w:t>
      </w:r>
      <w:r w:rsidR="00C5339F" w:rsidRPr="00C5339F">
        <w:rPr>
          <w:rFonts w:ascii="Times New Roman" w:hAnsi="Times New Roman" w:cs="Times New Roman"/>
          <w:sz w:val="24"/>
          <w:lang w:eastAsia="ru-RU"/>
        </w:rPr>
        <w:t>,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5339F" w:rsidRP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C5339F" w:rsidRPr="00C5339F" w:rsidRDefault="00C5339F" w:rsidP="00F11C5D">
      <w:pPr>
        <w:pStyle w:val="affffff4"/>
        <w:ind w:firstLine="360"/>
        <w:jc w:val="both"/>
        <w:rPr>
          <w:rFonts w:ascii="Times New Roman" w:eastAsia="Arial" w:hAnsi="Times New Roman" w:cs="Times New Roman"/>
          <w:sz w:val="24"/>
          <w:lang w:eastAsia="ru-RU"/>
        </w:rPr>
      </w:pPr>
      <w:r w:rsidRPr="00C5339F">
        <w:rPr>
          <w:rFonts w:ascii="Times New Roman" w:hAnsi="Times New Roman" w:cs="Times New Roman"/>
          <w:sz w:val="24"/>
          <w:lang w:eastAsia="ru-RU"/>
        </w:rPr>
        <w:t>В образовательной организации предусмотрены:</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учебные кабинеты с автоматизированными (в том числе интерактивными) рабочими местами обучающихся и педагогических работников;</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цеха и мастерские в соответствии с профилями обучения;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w:t>
      </w:r>
      <w:proofErr w:type="spellStart"/>
      <w:r w:rsidRPr="00C5339F">
        <w:rPr>
          <w:rFonts w:ascii="Times New Roman" w:hAnsi="Times New Roman" w:cs="Times New Roman"/>
          <w:sz w:val="24"/>
        </w:rPr>
        <w:t>медиатекой</w:t>
      </w:r>
      <w:proofErr w:type="spellEnd"/>
      <w:r w:rsidRPr="00C5339F">
        <w:rPr>
          <w:rFonts w:ascii="Times New Roman" w:hAnsi="Times New Roman" w:cs="Times New Roman"/>
          <w:sz w:val="24"/>
        </w:rPr>
        <w:t>;</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спортивные и хореографические залы, спортивные сооружения, </w:t>
      </w:r>
      <w:proofErr w:type="spellStart"/>
      <w:r w:rsidRPr="00C5339F">
        <w:rPr>
          <w:rFonts w:ascii="Times New Roman" w:hAnsi="Times New Roman" w:cs="Times New Roman"/>
          <w:sz w:val="24"/>
        </w:rPr>
        <w:t>автогородок</w:t>
      </w:r>
      <w:proofErr w:type="spellEnd"/>
      <w:r w:rsidRPr="00C5339F">
        <w:rPr>
          <w:rFonts w:ascii="Times New Roman" w:hAnsi="Times New Roman" w:cs="Times New Roman"/>
          <w:sz w:val="24"/>
        </w:rPr>
        <w:t>;</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помещения для питания обучающихся, а также для хранения и приготовления пищи (с возможностью организации горячего питания);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помещения медицинского назначения;</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административные и иные помещения, оснащенные необходимым оборудованием; </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гардеробы, санузлы, места личной гигиены;</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 xml:space="preserve">участок (территория) с необходимым набором оборудованных зон; </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5339F" w:rsidRPr="00C5339F" w:rsidRDefault="00C5339F" w:rsidP="002C0838">
      <w:pPr>
        <w:pStyle w:val="affffff4"/>
        <w:numPr>
          <w:ilvl w:val="0"/>
          <w:numId w:val="55"/>
        </w:numPr>
        <w:jc w:val="both"/>
        <w:rPr>
          <w:rFonts w:ascii="Times New Roman" w:hAnsi="Times New Roman" w:cs="Times New Roman"/>
          <w:sz w:val="24"/>
        </w:rPr>
      </w:pPr>
      <w:r w:rsidRPr="00C5339F">
        <w:rPr>
          <w:rFonts w:ascii="Times New Roman" w:hAnsi="Times New Roman" w:cs="Times New Roman"/>
          <w:sz w:val="24"/>
        </w:rPr>
        <w:t>мебель, офисное оснащение и хозяйственный инвентарь.</w:t>
      </w:r>
    </w:p>
    <w:p w:rsidR="00C5339F" w:rsidRPr="00C5339F" w:rsidRDefault="00C5339F" w:rsidP="00C5339F">
      <w:pPr>
        <w:pStyle w:val="affffff4"/>
        <w:jc w:val="both"/>
        <w:rPr>
          <w:rFonts w:ascii="Times New Roman" w:hAnsi="Times New Roman" w:cs="Times New Roman"/>
          <w:sz w:val="24"/>
        </w:rPr>
      </w:pPr>
    </w:p>
    <w:p w:rsidR="00C5339F" w:rsidRPr="00F11C5D" w:rsidRDefault="00C5339F" w:rsidP="00C5339F">
      <w:pPr>
        <w:pStyle w:val="affffff4"/>
        <w:jc w:val="both"/>
        <w:rPr>
          <w:rFonts w:ascii="Times New Roman" w:hAnsi="Times New Roman" w:cs="Times New Roman"/>
          <w:b/>
          <w:sz w:val="24"/>
        </w:rPr>
      </w:pPr>
      <w:r w:rsidRPr="00F11C5D">
        <w:rPr>
          <w:rFonts w:ascii="Times New Roman" w:hAnsi="Times New Roman" w:cs="Times New Roman"/>
          <w:b/>
          <w:sz w:val="24"/>
        </w:rPr>
        <w:t>Материально-техническое оснащение образовательной деятельности обеспечивает следующие ключевые возможности:</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реализацию индивидуальных учебных планов обучающихся, осуществления ими самостоятельной познавательной деятельности;</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 xml:space="preserve">проектную и исследовательскую деятельность обучающихся, проведение наблюдений и экспериментов (в </w:t>
      </w:r>
      <w:proofErr w:type="spellStart"/>
      <w:r w:rsidRPr="00C5339F">
        <w:rPr>
          <w:rFonts w:ascii="Times New Roman" w:hAnsi="Times New Roman" w:cs="Times New Roman"/>
          <w:sz w:val="24"/>
        </w:rPr>
        <w:t>т.ч</w:t>
      </w:r>
      <w:proofErr w:type="spellEnd"/>
      <w:r w:rsidRPr="00C5339F">
        <w:rPr>
          <w:rFonts w:ascii="Times New Roman" w:hAnsi="Times New Roman" w:cs="Times New Roman"/>
          <w:sz w:val="24"/>
        </w:rPr>
        <w:t>.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lastRenderedPageBreak/>
        <w:t>художественное творчество с использованием современных инструментов и технологий, художественно-оформительские и издательские работы;</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базовое и углубленное изучение предметов;</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наблюдение, наглядное представление и анализ данных, использование цифровых планов и карт, спутниковых изображений;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 xml:space="preserve">доступ к информационно-библиотечному центру, ресурсам Интернета, учебной и художественной литературе, коллекциям </w:t>
      </w:r>
      <w:proofErr w:type="spellStart"/>
      <w:r w:rsidRPr="00C5339F">
        <w:rPr>
          <w:rFonts w:ascii="Times New Roman" w:hAnsi="Times New Roman" w:cs="Times New Roman"/>
          <w:sz w:val="24"/>
        </w:rPr>
        <w:t>медиаресурсов</w:t>
      </w:r>
      <w:proofErr w:type="spellEnd"/>
      <w:r w:rsidRPr="00C5339F">
        <w:rPr>
          <w:rFonts w:ascii="Times New Roman" w:hAnsi="Times New Roman" w:cs="Times New Roman"/>
          <w:sz w:val="24"/>
        </w:rPr>
        <w:t xml:space="preserve"> на электронных носителях, к множительной технике для тиражирования учебных и методических </w:t>
      </w:r>
      <w:proofErr w:type="spellStart"/>
      <w:r w:rsidRPr="00C5339F">
        <w:rPr>
          <w:rFonts w:ascii="Times New Roman" w:hAnsi="Times New Roman" w:cs="Times New Roman"/>
          <w:sz w:val="24"/>
        </w:rPr>
        <w:t>текстографических</w:t>
      </w:r>
      <w:proofErr w:type="spellEnd"/>
      <w:r w:rsidRPr="00C5339F">
        <w:rPr>
          <w:rFonts w:ascii="Times New Roman" w:hAnsi="Times New Roman" w:cs="Times New Roman"/>
          <w:sz w:val="24"/>
        </w:rPr>
        <w:t xml:space="preserve"> и аудио-, видеоматериалов, результатов творческой, научно-исследовательской и проектной деятельности обучающихся; </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5339F" w:rsidRPr="00C5339F" w:rsidRDefault="00C5339F" w:rsidP="002C0838">
      <w:pPr>
        <w:pStyle w:val="affffff4"/>
        <w:numPr>
          <w:ilvl w:val="0"/>
          <w:numId w:val="56"/>
        </w:numPr>
        <w:jc w:val="both"/>
        <w:rPr>
          <w:rFonts w:ascii="Times New Roman" w:hAnsi="Times New Roman" w:cs="Times New Roman"/>
          <w:sz w:val="24"/>
        </w:rPr>
      </w:pPr>
      <w:r w:rsidRPr="00C5339F">
        <w:rPr>
          <w:rFonts w:ascii="Times New Roman" w:hAnsi="Times New Roman" w:cs="Times New Roman"/>
          <w:sz w:val="24"/>
        </w:rPr>
        <w:t>организацию качественного горячего питания, медицинского обслуживания и отдыха обучающихся и педагогических работников.</w:t>
      </w:r>
    </w:p>
    <w:p w:rsidR="00C5339F" w:rsidRP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Указанные виды деятельности обеспечиваются расходными материалами.</w:t>
      </w:r>
    </w:p>
    <w:p w:rsidR="00C5339F" w:rsidRPr="00C5339F" w:rsidRDefault="00F11C5D" w:rsidP="00F11C5D">
      <w:pPr>
        <w:pStyle w:val="affffff4"/>
        <w:ind w:firstLine="360"/>
        <w:jc w:val="both"/>
        <w:rPr>
          <w:rFonts w:ascii="Times New Roman" w:hAnsi="Times New Roman" w:cs="Times New Roman"/>
          <w:sz w:val="24"/>
        </w:rPr>
      </w:pPr>
      <w:r>
        <w:rPr>
          <w:rFonts w:ascii="Times New Roman" w:hAnsi="Times New Roman" w:cs="Times New Roman"/>
          <w:sz w:val="24"/>
          <w:lang w:eastAsia="ru-RU"/>
        </w:rPr>
        <w:t>И</w:t>
      </w:r>
      <w:r w:rsidR="00C5339F" w:rsidRPr="00C5339F">
        <w:rPr>
          <w:rFonts w:ascii="Times New Roman" w:hAnsi="Times New Roman" w:cs="Times New Roman"/>
          <w:sz w:val="24"/>
          <w:lang w:eastAsia="ru-RU"/>
        </w:rPr>
        <w:t xml:space="preserve">нфраструктура образовательной </w:t>
      </w:r>
      <w:r>
        <w:rPr>
          <w:rFonts w:ascii="Times New Roman" w:hAnsi="Times New Roman" w:cs="Times New Roman"/>
          <w:sz w:val="24"/>
          <w:lang w:eastAsia="ru-RU"/>
        </w:rPr>
        <w:t>организации обеспечивает</w:t>
      </w:r>
      <w:r w:rsidR="00C5339F" w:rsidRPr="00C5339F">
        <w:rPr>
          <w:rFonts w:ascii="Times New Roman" w:hAnsi="Times New Roman" w:cs="Times New Roman"/>
          <w:sz w:val="24"/>
          <w:lang w:eastAsia="ru-RU"/>
        </w:rPr>
        <w:t xml:space="preserve"> дополнительные возможности</w:t>
      </w:r>
      <w:r w:rsidR="00C5339F" w:rsidRPr="00C5339F">
        <w:rPr>
          <w:rFonts w:ascii="Times New Roman" w:hAnsi="Times New Roman" w:cs="Times New Roman"/>
          <w:sz w:val="24"/>
        </w:rPr>
        <w:t>:</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 xml:space="preserve">зоны (помещения) для </w:t>
      </w:r>
      <w:proofErr w:type="spellStart"/>
      <w:r w:rsidRPr="00C5339F">
        <w:rPr>
          <w:rFonts w:ascii="Times New Roman" w:hAnsi="Times New Roman" w:cs="Times New Roman"/>
          <w:sz w:val="24"/>
        </w:rPr>
        <w:t>коворкинга</w:t>
      </w:r>
      <w:proofErr w:type="spellEnd"/>
      <w:r w:rsidRPr="00C5339F">
        <w:rPr>
          <w:rFonts w:ascii="Times New Roman" w:hAnsi="Times New Roman" w:cs="Times New Roman"/>
          <w:sz w:val="24"/>
        </w:rPr>
        <w:t xml:space="preserve"> (свободной совместной деятельности) обучающихся, педагогических и административных работников;</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lastRenderedPageBreak/>
        <w:t>зоны уединения и психологической разгрузки;</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зоны индивидуальной работы обучающихся (информационный поиск, формирование контента, подготовка к занятиям и пр.);</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беспроводной безопасный доступ к сети Интернет;</w:t>
      </w:r>
    </w:p>
    <w:p w:rsidR="00C5339F" w:rsidRPr="00C5339F" w:rsidRDefault="00C5339F" w:rsidP="002C0838">
      <w:pPr>
        <w:pStyle w:val="affffff4"/>
        <w:numPr>
          <w:ilvl w:val="0"/>
          <w:numId w:val="57"/>
        </w:numPr>
        <w:jc w:val="both"/>
        <w:rPr>
          <w:rFonts w:ascii="Times New Roman" w:hAnsi="Times New Roman" w:cs="Times New Roman"/>
          <w:sz w:val="24"/>
        </w:rPr>
      </w:pPr>
      <w:r w:rsidRPr="00C5339F">
        <w:rPr>
          <w:rFonts w:ascii="Times New Roman" w:hAnsi="Times New Roman" w:cs="Times New Roman"/>
          <w:sz w:val="24"/>
        </w:rPr>
        <w:t>использование личных электронных устройств с учетом политики информационной безопасности.</w:t>
      </w:r>
    </w:p>
    <w:p w:rsid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Оформление помещений образовательно</w:t>
      </w:r>
      <w:r w:rsidR="00F11C5D">
        <w:rPr>
          <w:rFonts w:ascii="Times New Roman" w:hAnsi="Times New Roman" w:cs="Times New Roman"/>
          <w:sz w:val="24"/>
          <w:lang w:eastAsia="ru-RU"/>
        </w:rPr>
        <w:t xml:space="preserve">й организации  </w:t>
      </w:r>
      <w:proofErr w:type="spellStart"/>
      <w:r w:rsidR="00F11C5D">
        <w:rPr>
          <w:rFonts w:ascii="Times New Roman" w:hAnsi="Times New Roman" w:cs="Times New Roman"/>
          <w:sz w:val="24"/>
          <w:lang w:eastAsia="ru-RU"/>
        </w:rPr>
        <w:t>соответствовует</w:t>
      </w:r>
      <w:proofErr w:type="spellEnd"/>
      <w:r w:rsidRPr="00C5339F">
        <w:rPr>
          <w:rFonts w:ascii="Times New Roman" w:hAnsi="Times New Roman" w:cs="Times New Roman"/>
          <w:sz w:val="24"/>
          <w:lang w:eastAsia="ru-RU"/>
        </w:rPr>
        <w:t xml:space="preserve">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F11C5D" w:rsidRPr="00F11C5D" w:rsidRDefault="00F11C5D" w:rsidP="00F11C5D">
      <w:pPr>
        <w:spacing w:after="0" w:line="240" w:lineRule="auto"/>
        <w:jc w:val="both"/>
        <w:rPr>
          <w:rFonts w:ascii="Times New Roman" w:hAnsi="Times New Roman" w:cs="Times New Roman"/>
          <w:b/>
          <w:sz w:val="24"/>
          <w:szCs w:val="28"/>
        </w:rPr>
      </w:pPr>
      <w:r w:rsidRPr="00F11C5D">
        <w:rPr>
          <w:rFonts w:ascii="Times New Roman" w:hAnsi="Times New Roman" w:cs="Times New Roman"/>
          <w:b/>
          <w:sz w:val="24"/>
          <w:szCs w:val="28"/>
        </w:rPr>
        <w:t>Оценка материально-технических условий реализации ООП СОО</w:t>
      </w:r>
    </w:p>
    <w:p w:rsidR="00F11C5D" w:rsidRPr="00F11C5D" w:rsidRDefault="00F11C5D" w:rsidP="00F11C5D">
      <w:pPr>
        <w:spacing w:after="0" w:line="240" w:lineRule="auto"/>
        <w:ind w:firstLine="567"/>
        <w:jc w:val="both"/>
        <w:rPr>
          <w:rFonts w:ascii="Times New Roman" w:hAnsi="Times New Roman" w:cs="Times New Roman"/>
          <w:sz w:val="24"/>
          <w:szCs w:val="28"/>
        </w:rPr>
      </w:pPr>
      <w:r w:rsidRPr="00F11C5D">
        <w:rPr>
          <w:rFonts w:ascii="Times New Roman" w:hAnsi="Times New Roman" w:cs="Times New Roman"/>
          <w:sz w:val="24"/>
          <w:szCs w:val="28"/>
        </w:rPr>
        <w:t>Материально-технические условия реализации основной образовательной программы среднего общего образования обеспечивают возможность достижения учащими установленных ФГОС СОО требований к результатам освоения основной образовательной программы начального общего образования, а также соблюдение:</w:t>
      </w:r>
    </w:p>
    <w:p w:rsidR="00F11C5D" w:rsidRPr="00F11C5D" w:rsidRDefault="00F11C5D" w:rsidP="002C0838">
      <w:pPr>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санитарно-эпидемиологических норм образовательного процесса (требования к водоснабжению, канализации, освещению, воздушно-тепловому режиму);</w:t>
      </w:r>
    </w:p>
    <w:p w:rsidR="00F11C5D" w:rsidRPr="00F11C5D" w:rsidRDefault="00F11C5D" w:rsidP="002C0838">
      <w:pPr>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наличие бытовых условий (наличие оборудованных гардеробов, санузлов, фонтанчиков для питья, раковин для мытья рук, сушка для рук);</w:t>
      </w:r>
    </w:p>
    <w:p w:rsidR="00F11C5D" w:rsidRPr="00F11C5D" w:rsidRDefault="00F11C5D" w:rsidP="002C0838">
      <w:pPr>
        <w:widowControl w:val="0"/>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социально-бытовых условий;</w:t>
      </w:r>
    </w:p>
    <w:p w:rsidR="00F11C5D" w:rsidRPr="00F11C5D" w:rsidRDefault="00F11C5D" w:rsidP="002C0838">
      <w:pPr>
        <w:widowControl w:val="0"/>
        <w:numPr>
          <w:ilvl w:val="0"/>
          <w:numId w:val="10"/>
        </w:numPr>
        <w:suppressAutoHyphens/>
        <w:spacing w:after="0" w:line="240" w:lineRule="auto"/>
        <w:ind w:left="0" w:firstLine="0"/>
        <w:jc w:val="both"/>
        <w:rPr>
          <w:rFonts w:ascii="Times New Roman" w:hAnsi="Times New Roman" w:cs="Times New Roman"/>
          <w:sz w:val="24"/>
          <w:szCs w:val="28"/>
        </w:rPr>
      </w:pPr>
      <w:r w:rsidRPr="00F11C5D">
        <w:rPr>
          <w:rFonts w:ascii="Times New Roman" w:hAnsi="Times New Roman" w:cs="Times New Roman"/>
          <w:sz w:val="24"/>
          <w:szCs w:val="28"/>
        </w:rPr>
        <w:t>требований пожарной и электробезопасности;</w:t>
      </w:r>
    </w:p>
    <w:p w:rsidR="00F11C5D" w:rsidRPr="00F11C5D" w:rsidRDefault="00F11C5D" w:rsidP="002C0838">
      <w:pPr>
        <w:numPr>
          <w:ilvl w:val="0"/>
          <w:numId w:val="12"/>
        </w:numPr>
        <w:suppressAutoHyphens/>
        <w:spacing w:after="0" w:line="240" w:lineRule="auto"/>
        <w:ind w:left="709" w:hanging="709"/>
        <w:jc w:val="both"/>
        <w:rPr>
          <w:rFonts w:ascii="Times New Roman" w:hAnsi="Times New Roman" w:cs="Times New Roman"/>
          <w:sz w:val="24"/>
          <w:szCs w:val="28"/>
        </w:rPr>
      </w:pPr>
      <w:proofErr w:type="gramStart"/>
      <w:r w:rsidRPr="00F11C5D">
        <w:rPr>
          <w:rFonts w:ascii="Times New Roman" w:hAnsi="Times New Roman" w:cs="Times New Roman"/>
          <w:sz w:val="24"/>
          <w:szCs w:val="28"/>
        </w:rPr>
        <w:t>требований  по</w:t>
      </w:r>
      <w:proofErr w:type="gramEnd"/>
      <w:r w:rsidRPr="00F11C5D">
        <w:rPr>
          <w:rFonts w:ascii="Times New Roman" w:hAnsi="Times New Roman" w:cs="Times New Roman"/>
          <w:sz w:val="24"/>
          <w:szCs w:val="28"/>
        </w:rPr>
        <w:t xml:space="preserve"> охране труда;</w:t>
      </w:r>
    </w:p>
    <w:p w:rsidR="00F11C5D" w:rsidRPr="00F11C5D" w:rsidRDefault="00F11C5D" w:rsidP="002C0838">
      <w:pPr>
        <w:numPr>
          <w:ilvl w:val="0"/>
          <w:numId w:val="12"/>
        </w:numPr>
        <w:suppressAutoHyphens/>
        <w:spacing w:after="0" w:line="240" w:lineRule="auto"/>
        <w:ind w:left="709" w:hanging="709"/>
        <w:jc w:val="both"/>
        <w:rPr>
          <w:rFonts w:ascii="Times New Roman" w:hAnsi="Times New Roman" w:cs="Times New Roman"/>
          <w:sz w:val="24"/>
          <w:szCs w:val="28"/>
        </w:rPr>
      </w:pPr>
      <w:r w:rsidRPr="00F11C5D">
        <w:rPr>
          <w:rFonts w:ascii="Times New Roman" w:hAnsi="Times New Roman" w:cs="Times New Roman"/>
          <w:sz w:val="24"/>
          <w:szCs w:val="28"/>
        </w:rPr>
        <w:t>своевременных сроков капитального и текущего ремонта.</w:t>
      </w:r>
    </w:p>
    <w:p w:rsidR="00F11C5D" w:rsidRPr="00F11C5D" w:rsidRDefault="00F11C5D" w:rsidP="00F11C5D">
      <w:pPr>
        <w:spacing w:after="0" w:line="240" w:lineRule="auto"/>
        <w:ind w:firstLine="567"/>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Материально-техническая база реализации ООП СОО соответствует действующим санитарным и противопожарным нормам, нормам охраны труда работников образовательного учреждения, предъявляемым к:</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освещённость,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структура которых должна обеспечивать возможность для организации урочной и внеурочной учебной деятельности);</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 xml:space="preserve">помещениям библиотек (площадь, размещение рабочих зон, наличие читального зала, число читательских мест, </w:t>
      </w:r>
      <w:proofErr w:type="spellStart"/>
      <w:r w:rsidRPr="00F11C5D">
        <w:rPr>
          <w:rFonts w:ascii="Times New Roman" w:eastAsia="DejaVu Sans" w:hAnsi="Times New Roman" w:cs="Times New Roman"/>
          <w:sz w:val="24"/>
          <w:szCs w:val="28"/>
        </w:rPr>
        <w:t>медиатеки</w:t>
      </w:r>
      <w:proofErr w:type="spellEnd"/>
      <w:r w:rsidRPr="00F11C5D">
        <w:rPr>
          <w:rFonts w:ascii="Times New Roman" w:eastAsia="DejaVu Sans" w:hAnsi="Times New Roman" w:cs="Times New Roman"/>
          <w:sz w:val="24"/>
          <w:szCs w:val="28"/>
        </w:rPr>
        <w:t>);</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спортивным залам, игровому и спортивному оборудованию;</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помещениям для медицинского персонала;</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lastRenderedPageBreak/>
        <w:t>мебели, офисному оснащению и хозяйственному инвентарю;</w:t>
      </w:r>
    </w:p>
    <w:p w:rsidR="00F11C5D" w:rsidRPr="00F11C5D" w:rsidRDefault="00F11C5D" w:rsidP="002C0838">
      <w:pPr>
        <w:widowControl w:val="0"/>
        <w:numPr>
          <w:ilvl w:val="0"/>
          <w:numId w:val="13"/>
        </w:numPr>
        <w:suppressAutoHyphens/>
        <w:spacing w:after="0" w:line="240" w:lineRule="auto"/>
        <w:jc w:val="both"/>
        <w:rPr>
          <w:rFonts w:ascii="Times New Roman" w:eastAsia="DejaVu Sans" w:hAnsi="Times New Roman" w:cs="Times New Roman"/>
          <w:sz w:val="24"/>
          <w:szCs w:val="28"/>
        </w:rPr>
      </w:pPr>
      <w:r w:rsidRPr="00F11C5D">
        <w:rPr>
          <w:rFonts w:ascii="Times New Roman" w:eastAsia="DejaVu Sans" w:hAnsi="Times New Roman" w:cs="Times New Roman"/>
          <w:sz w:val="24"/>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F11C5D" w:rsidRPr="00F11C5D" w:rsidRDefault="00F11C5D" w:rsidP="00F11C5D">
      <w:pPr>
        <w:pStyle w:val="ad"/>
        <w:jc w:val="both"/>
        <w:rPr>
          <w:rFonts w:ascii="Times New Roman" w:hAnsi="Times New Roman" w:cs="Times New Roman"/>
          <w:bCs/>
          <w:sz w:val="24"/>
          <w:szCs w:val="28"/>
        </w:rPr>
      </w:pPr>
      <w:r w:rsidRPr="00F11C5D">
        <w:rPr>
          <w:rFonts w:ascii="Times New Roman" w:hAnsi="Times New Roman" w:cs="Times New Roman"/>
          <w:bCs/>
          <w:sz w:val="24"/>
          <w:szCs w:val="28"/>
        </w:rPr>
        <w:t xml:space="preserve">Материально-техническое обеспечение учебного </w:t>
      </w:r>
      <w:proofErr w:type="gramStart"/>
      <w:r w:rsidRPr="00F11C5D">
        <w:rPr>
          <w:rFonts w:ascii="Times New Roman" w:hAnsi="Times New Roman" w:cs="Times New Roman"/>
          <w:bCs/>
          <w:sz w:val="24"/>
          <w:szCs w:val="28"/>
        </w:rPr>
        <w:t>процесса  соответствует</w:t>
      </w:r>
      <w:proofErr w:type="gramEnd"/>
      <w:r w:rsidRPr="00F11C5D">
        <w:rPr>
          <w:rFonts w:ascii="Times New Roman" w:hAnsi="Times New Roman" w:cs="Times New Roman"/>
          <w:bCs/>
          <w:sz w:val="24"/>
          <w:szCs w:val="28"/>
        </w:rPr>
        <w:t xml:space="preserve"> </w:t>
      </w:r>
      <w:r w:rsidRPr="00F11C5D">
        <w:rPr>
          <w:rFonts w:ascii="Times New Roman" w:hAnsi="Times New Roman" w:cs="Times New Roman"/>
          <w:b/>
          <w:bCs/>
          <w:sz w:val="24"/>
          <w:szCs w:val="28"/>
        </w:rPr>
        <w:t>нормативным документам:</w:t>
      </w:r>
    </w:p>
    <w:p w:rsidR="00F11C5D" w:rsidRDefault="00F11C5D" w:rsidP="002C0838">
      <w:pPr>
        <w:pStyle w:val="ad"/>
        <w:numPr>
          <w:ilvl w:val="0"/>
          <w:numId w:val="14"/>
        </w:numPr>
        <w:jc w:val="both"/>
        <w:rPr>
          <w:rFonts w:ascii="Times New Roman" w:hAnsi="Times New Roman" w:cs="Times New Roman"/>
          <w:sz w:val="24"/>
          <w:szCs w:val="28"/>
        </w:rPr>
      </w:pPr>
      <w:r w:rsidRPr="00F11C5D">
        <w:rPr>
          <w:rFonts w:ascii="Times New Roman" w:hAnsi="Times New Roman" w:cs="Times New Roman"/>
          <w:sz w:val="24"/>
          <w:szCs w:val="28"/>
        </w:rPr>
        <w:t xml:space="preserve">Приказ Министерства образования и науки Российской Федерации от 4 октября 2010 года № 986. Зарегистрирован Минюстом России 3 февраля 2011 года, регистрационный № 19682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w:t>
      </w:r>
    </w:p>
    <w:p w:rsidR="00F11C5D" w:rsidRPr="00F11C5D" w:rsidRDefault="00F11C5D" w:rsidP="002C0838">
      <w:pPr>
        <w:pStyle w:val="ad"/>
        <w:numPr>
          <w:ilvl w:val="0"/>
          <w:numId w:val="14"/>
        </w:numPr>
        <w:jc w:val="both"/>
        <w:rPr>
          <w:rFonts w:ascii="Times New Roman" w:hAnsi="Times New Roman" w:cs="Times New Roman"/>
          <w:sz w:val="24"/>
          <w:szCs w:val="28"/>
        </w:rPr>
      </w:pPr>
      <w:r w:rsidRPr="00F11C5D">
        <w:rPr>
          <w:rFonts w:ascii="Times New Roman" w:hAnsi="Times New Roman" w:cs="Times New Roman"/>
          <w:iCs/>
          <w:sz w:val="24"/>
          <w:szCs w:val="28"/>
        </w:rPr>
        <w:t xml:space="preserve">Приказ </w:t>
      </w:r>
      <w:proofErr w:type="spellStart"/>
      <w:r w:rsidRPr="00F11C5D">
        <w:rPr>
          <w:rFonts w:ascii="Times New Roman" w:hAnsi="Times New Roman" w:cs="Times New Roman"/>
          <w:iCs/>
          <w:sz w:val="24"/>
          <w:szCs w:val="28"/>
        </w:rPr>
        <w:t>Минобрнауки</w:t>
      </w:r>
      <w:proofErr w:type="spellEnd"/>
      <w:r w:rsidRPr="00F11C5D">
        <w:rPr>
          <w:rFonts w:ascii="Times New Roman" w:hAnsi="Times New Roman" w:cs="Times New Roman"/>
          <w:iCs/>
          <w:sz w:val="24"/>
          <w:szCs w:val="28"/>
        </w:rPr>
        <w:t xml:space="preserve"> РФ № 253 2014 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F11C5D" w:rsidRPr="00F11C5D" w:rsidRDefault="00F11C5D" w:rsidP="00F11C5D">
      <w:pPr>
        <w:spacing w:after="0" w:line="240" w:lineRule="auto"/>
        <w:ind w:firstLine="567"/>
        <w:jc w:val="center"/>
        <w:rPr>
          <w:rFonts w:ascii="Times New Roman" w:hAnsi="Times New Roman" w:cs="Times New Roman"/>
          <w:b/>
          <w:bCs/>
          <w:sz w:val="24"/>
          <w:szCs w:val="28"/>
        </w:rPr>
      </w:pPr>
      <w:r w:rsidRPr="00F11C5D">
        <w:rPr>
          <w:rFonts w:ascii="Times New Roman" w:hAnsi="Times New Roman" w:cs="Times New Roman"/>
          <w:b/>
          <w:bCs/>
          <w:sz w:val="24"/>
          <w:szCs w:val="28"/>
        </w:rPr>
        <w:t>Оценка материально-технических условий реализации ООП СОО</w:t>
      </w:r>
    </w:p>
    <w:p w:rsidR="00F11C5D" w:rsidRPr="00F11C5D" w:rsidRDefault="00F11C5D" w:rsidP="002C0838">
      <w:pPr>
        <w:pStyle w:val="a5"/>
        <w:widowControl w:val="0"/>
        <w:numPr>
          <w:ilvl w:val="0"/>
          <w:numId w:val="11"/>
        </w:numPr>
        <w:suppressAutoHyphens/>
        <w:spacing w:after="0" w:line="240" w:lineRule="auto"/>
        <w:jc w:val="both"/>
        <w:rPr>
          <w:rFonts w:ascii="Times New Roman" w:hAnsi="Times New Roman" w:cs="Times New Roman"/>
          <w:sz w:val="24"/>
          <w:szCs w:val="28"/>
        </w:rPr>
      </w:pPr>
      <w:r w:rsidRPr="00F11C5D">
        <w:rPr>
          <w:rFonts w:ascii="Times New Roman" w:hAnsi="Times New Roman" w:cs="Times New Roman"/>
          <w:sz w:val="24"/>
          <w:szCs w:val="28"/>
        </w:rPr>
        <w:t>рабочие места для обучающихся в 18 учебных кабинетах школы об</w:t>
      </w:r>
      <w:r w:rsidRPr="00F11C5D">
        <w:rPr>
          <w:rFonts w:ascii="Times New Roman" w:hAnsi="Times New Roman" w:cs="Times New Roman"/>
          <w:bCs/>
          <w:sz w:val="24"/>
          <w:szCs w:val="28"/>
        </w:rPr>
        <w:t>орудованы современной регулируемой мебелью для обучающихся;</w:t>
      </w:r>
    </w:p>
    <w:p w:rsidR="00F11C5D" w:rsidRPr="00F11C5D" w:rsidRDefault="00F11C5D" w:rsidP="00F11C5D">
      <w:pPr>
        <w:spacing w:after="0" w:line="240" w:lineRule="auto"/>
        <w:ind w:firstLine="708"/>
        <w:jc w:val="both"/>
        <w:rPr>
          <w:rFonts w:ascii="Times New Roman" w:hAnsi="Times New Roman" w:cs="Times New Roman"/>
          <w:sz w:val="24"/>
        </w:rPr>
      </w:pPr>
      <w:r w:rsidRPr="00F11C5D">
        <w:rPr>
          <w:rFonts w:ascii="Times New Roman" w:hAnsi="Times New Roman" w:cs="Times New Roman"/>
          <w:sz w:val="24"/>
        </w:rPr>
        <w:t>В школе имеются: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4 оборудованных в соответствии с современными требованиями мастерских для проведения занятий технологии мальчиков и девочек, а также смешанного обучения;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конференц-зал;</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библиотечно-информационный центр с выходом в сеть Интернет;</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спорткомплекс, включающий 2 спортивных зала, 8 спортивных площадок с </w:t>
      </w:r>
      <w:proofErr w:type="spellStart"/>
      <w:r w:rsidRPr="00F11C5D">
        <w:rPr>
          <w:rFonts w:ascii="Times New Roman" w:hAnsi="Times New Roman" w:cs="Times New Roman"/>
          <w:sz w:val="24"/>
        </w:rPr>
        <w:t>антиударным</w:t>
      </w:r>
      <w:proofErr w:type="spellEnd"/>
      <w:r w:rsidRPr="00F11C5D">
        <w:rPr>
          <w:rFonts w:ascii="Times New Roman" w:hAnsi="Times New Roman" w:cs="Times New Roman"/>
          <w:sz w:val="24"/>
        </w:rPr>
        <w:t xml:space="preserve"> покрытием;</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кабинеты физики, химии с современными лаборантскими;</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2 кабинета информатики с современной серверной;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2 лаборатории робототехники;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картинная галерея;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художественная мастерская;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кабинеты для занятий внеурочной деятельностью;</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учительская;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кабинет педагога-психолога;</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логопедический кабинет;</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столовая;</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актовый зал;</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 xml:space="preserve">медицинский кабинет; </w:t>
      </w:r>
    </w:p>
    <w:p w:rsidR="00F11C5D" w:rsidRPr="00F11C5D" w:rsidRDefault="00F11C5D" w:rsidP="002C0838">
      <w:pPr>
        <w:numPr>
          <w:ilvl w:val="0"/>
          <w:numId w:val="44"/>
        </w:numPr>
        <w:spacing w:after="0" w:line="240" w:lineRule="auto"/>
        <w:jc w:val="both"/>
        <w:rPr>
          <w:rFonts w:ascii="Times New Roman" w:hAnsi="Times New Roman" w:cs="Times New Roman"/>
          <w:sz w:val="24"/>
        </w:rPr>
      </w:pPr>
      <w:r w:rsidRPr="00F11C5D">
        <w:rPr>
          <w:rFonts w:ascii="Times New Roman" w:hAnsi="Times New Roman" w:cs="Times New Roman"/>
          <w:sz w:val="24"/>
        </w:rPr>
        <w:t>процедурный кабинет.</w:t>
      </w:r>
    </w:p>
    <w:p w:rsidR="00F11C5D" w:rsidRPr="00F11C5D" w:rsidRDefault="00F11C5D" w:rsidP="00F11C5D">
      <w:pPr>
        <w:spacing w:after="0" w:line="240" w:lineRule="auto"/>
        <w:ind w:firstLine="708"/>
        <w:jc w:val="both"/>
        <w:rPr>
          <w:rFonts w:ascii="Times New Roman" w:hAnsi="Times New Roman" w:cs="Times New Roman"/>
          <w:sz w:val="24"/>
        </w:rPr>
      </w:pPr>
    </w:p>
    <w:p w:rsidR="00F11C5D" w:rsidRPr="00F11C5D" w:rsidRDefault="00F11C5D" w:rsidP="00F11C5D">
      <w:pPr>
        <w:spacing w:after="0" w:line="240" w:lineRule="auto"/>
        <w:ind w:firstLine="708"/>
        <w:jc w:val="both"/>
        <w:rPr>
          <w:rFonts w:ascii="Times New Roman" w:hAnsi="Times New Roman" w:cs="Times New Roman"/>
          <w:sz w:val="24"/>
        </w:rPr>
      </w:pPr>
      <w:r w:rsidRPr="00F11C5D">
        <w:rPr>
          <w:rFonts w:ascii="Times New Roman" w:hAnsi="Times New Roman" w:cs="Times New Roman"/>
          <w:sz w:val="24"/>
        </w:rPr>
        <w:t xml:space="preserve">Материально-техническая база всех учебных кабинетов отвечает требованиям к условиям реализации программ, соответствующих ФГОС (интерактивная доска, компьютер, короткофокусный проектор, АРМ, документ-камеры, наглядные пособия и проч.). В образовательном </w:t>
      </w:r>
      <w:r w:rsidRPr="00F11C5D">
        <w:rPr>
          <w:rFonts w:ascii="Times New Roman" w:hAnsi="Times New Roman" w:cs="Times New Roman"/>
          <w:sz w:val="24"/>
        </w:rPr>
        <w:lastRenderedPageBreak/>
        <w:t xml:space="preserve">процессе используются 2 мобильных компьютерных класса.  В кабинеты физики приобретены комплекты для проведения лабораторных работ при подготовке к ОГЕ и ЕГЭ (по 15 шт.). В кабинет химии приобретены </w:t>
      </w:r>
      <w:proofErr w:type="spellStart"/>
      <w:r w:rsidRPr="00F11C5D">
        <w:rPr>
          <w:rFonts w:ascii="Times New Roman" w:hAnsi="Times New Roman" w:cs="Times New Roman"/>
          <w:sz w:val="24"/>
        </w:rPr>
        <w:t>микролаборатории</w:t>
      </w:r>
      <w:proofErr w:type="spellEnd"/>
      <w:r w:rsidRPr="00F11C5D">
        <w:rPr>
          <w:rFonts w:ascii="Times New Roman" w:hAnsi="Times New Roman" w:cs="Times New Roman"/>
          <w:sz w:val="24"/>
        </w:rPr>
        <w:t xml:space="preserve"> (15 шт.).</w:t>
      </w:r>
    </w:p>
    <w:p w:rsidR="00F11C5D" w:rsidRPr="00F11C5D" w:rsidRDefault="00F11C5D" w:rsidP="00F11C5D">
      <w:pPr>
        <w:spacing w:after="0" w:line="240" w:lineRule="auto"/>
        <w:ind w:firstLine="708"/>
        <w:jc w:val="both"/>
        <w:rPr>
          <w:rFonts w:ascii="Times New Roman" w:hAnsi="Times New Roman" w:cs="Times New Roman"/>
          <w:b/>
          <w:sz w:val="24"/>
          <w:szCs w:val="28"/>
          <w:lang w:eastAsia="ru-RU"/>
        </w:rPr>
      </w:pPr>
      <w:r w:rsidRPr="00F11C5D">
        <w:rPr>
          <w:rFonts w:ascii="Times New Roman" w:hAnsi="Times New Roman" w:cs="Times New Roman"/>
          <w:sz w:val="24"/>
          <w:szCs w:val="28"/>
          <w:lang w:eastAsia="ru-RU"/>
        </w:rPr>
        <w:t xml:space="preserve">В МАОУ СОШ № 213 «Открытие» имеется в наличии </w:t>
      </w:r>
      <w:r w:rsidRPr="00F11C5D">
        <w:rPr>
          <w:rFonts w:ascii="Times New Roman" w:hAnsi="Times New Roman" w:cs="Times New Roman"/>
          <w:b/>
          <w:sz w:val="24"/>
          <w:szCs w:val="28"/>
          <w:lang w:eastAsia="ru-RU"/>
        </w:rPr>
        <w:t>2 компьютерных класса, оборудованных из расчета 1 компьютер – 1 ученик, с соответствующим направлению программным обеспечением и ПО для:</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Создания презентаций</w:t>
      </w:r>
      <w:r w:rsidRPr="00F11C5D">
        <w:rPr>
          <w:rFonts w:ascii="Times New Roman" w:hAnsi="Times New Roman" w:cs="Times New Roman"/>
          <w:b/>
          <w:sz w:val="24"/>
          <w:szCs w:val="28"/>
          <w:lang w:eastAsia="ru-RU"/>
        </w:rPr>
        <w:t xml:space="preserve"> (</w:t>
      </w:r>
      <w:r w:rsidRPr="00F11C5D">
        <w:rPr>
          <w:rFonts w:ascii="Times New Roman" w:hAnsi="Times New Roman" w:cs="Times New Roman"/>
          <w:sz w:val="24"/>
          <w:szCs w:val="28"/>
          <w:lang w:val="en-US" w:eastAsia="ru-RU"/>
        </w:rPr>
        <w:t>PowerPoint</w:t>
      </w:r>
      <w:r w:rsidRPr="00F11C5D">
        <w:rPr>
          <w:rFonts w:ascii="Times New Roman" w:hAnsi="Times New Roman" w:cs="Times New Roman"/>
          <w:sz w:val="24"/>
          <w:szCs w:val="28"/>
          <w:lang w:eastAsia="ru-RU"/>
        </w:rPr>
        <w:t xml:space="preserve">, </w:t>
      </w:r>
      <w:r w:rsidRPr="00F11C5D">
        <w:rPr>
          <w:rFonts w:ascii="Times New Roman" w:hAnsi="Times New Roman" w:cs="Times New Roman"/>
          <w:sz w:val="24"/>
          <w:szCs w:val="28"/>
          <w:lang w:val="en-US" w:eastAsia="ru-RU"/>
        </w:rPr>
        <w:t>Google</w:t>
      </w:r>
      <w:r w:rsidRPr="00F11C5D">
        <w:rPr>
          <w:rFonts w:ascii="Times New Roman" w:hAnsi="Times New Roman" w:cs="Times New Roman"/>
          <w:sz w:val="24"/>
          <w:szCs w:val="28"/>
          <w:lang w:eastAsia="ru-RU"/>
        </w:rPr>
        <w:t xml:space="preserve"> </w:t>
      </w:r>
      <w:r w:rsidRPr="00F11C5D">
        <w:rPr>
          <w:rFonts w:ascii="Times New Roman" w:hAnsi="Times New Roman" w:cs="Times New Roman"/>
          <w:sz w:val="24"/>
          <w:szCs w:val="28"/>
          <w:lang w:val="en-US" w:eastAsia="ru-RU"/>
        </w:rPr>
        <w:t>Slides</w:t>
      </w:r>
      <w:r w:rsidRPr="00F11C5D">
        <w:rPr>
          <w:rFonts w:ascii="Times New Roman" w:hAnsi="Times New Roman" w:cs="Times New Roman"/>
          <w:sz w:val="24"/>
          <w:szCs w:val="28"/>
          <w:lang w:eastAsia="ru-RU"/>
        </w:rPr>
        <w:t xml:space="preserve">, </w:t>
      </w:r>
      <w:proofErr w:type="gramStart"/>
      <w:r w:rsidRPr="00F11C5D">
        <w:rPr>
          <w:rFonts w:ascii="Times New Roman" w:hAnsi="Times New Roman" w:cs="Times New Roman"/>
          <w:sz w:val="24"/>
          <w:szCs w:val="28"/>
          <w:lang w:val="en-US" w:eastAsia="ru-RU"/>
        </w:rPr>
        <w:t>Prezi</w:t>
      </w:r>
      <w:r w:rsidRPr="00F11C5D">
        <w:rPr>
          <w:rFonts w:ascii="Times New Roman" w:hAnsi="Times New Roman" w:cs="Times New Roman"/>
          <w:sz w:val="24"/>
          <w:szCs w:val="28"/>
          <w:lang w:eastAsia="ru-RU"/>
        </w:rPr>
        <w:t xml:space="preserve">  и</w:t>
      </w:r>
      <w:proofErr w:type="gramEnd"/>
      <w:r w:rsidRPr="00F11C5D">
        <w:rPr>
          <w:rFonts w:ascii="Times New Roman" w:hAnsi="Times New Roman" w:cs="Times New Roman"/>
          <w:sz w:val="24"/>
          <w:szCs w:val="28"/>
          <w:lang w:eastAsia="ru-RU"/>
        </w:rPr>
        <w:t xml:space="preserve"> проч.)</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преподавания языков программирования </w:t>
      </w:r>
      <w:proofErr w:type="gramStart"/>
      <w:r w:rsidRPr="00F11C5D">
        <w:rPr>
          <w:rFonts w:ascii="Times New Roman" w:hAnsi="Times New Roman" w:cs="Times New Roman"/>
          <w:sz w:val="24"/>
          <w:szCs w:val="28"/>
          <w:lang w:eastAsia="ru-RU"/>
        </w:rPr>
        <w:t>( Паскаль</w:t>
      </w:r>
      <w:proofErr w:type="gramEnd"/>
      <w:r w:rsidRPr="00F11C5D">
        <w:rPr>
          <w:rFonts w:ascii="Times New Roman" w:hAnsi="Times New Roman" w:cs="Times New Roman"/>
          <w:sz w:val="24"/>
          <w:szCs w:val="28"/>
          <w:lang w:eastAsia="ru-RU"/>
        </w:rPr>
        <w:t xml:space="preserve">, С++, Ассемблер, ПЧП, </w:t>
      </w:r>
      <w:proofErr w:type="spellStart"/>
      <w:r w:rsidRPr="00F11C5D">
        <w:rPr>
          <w:rFonts w:ascii="Times New Roman" w:hAnsi="Times New Roman" w:cs="Times New Roman"/>
          <w:sz w:val="24"/>
          <w:szCs w:val="28"/>
          <w:lang w:eastAsia="ru-RU"/>
        </w:rPr>
        <w:t>Python</w:t>
      </w:r>
      <w:proofErr w:type="spellEnd"/>
      <w:r w:rsidRPr="00F11C5D">
        <w:rPr>
          <w:rFonts w:ascii="Times New Roman" w:hAnsi="Times New Roman" w:cs="Times New Roman"/>
          <w:sz w:val="24"/>
          <w:szCs w:val="28"/>
          <w:lang w:eastAsia="ru-RU"/>
        </w:rPr>
        <w:t>,</w:t>
      </w:r>
      <w:r w:rsidRPr="00F11C5D">
        <w:rPr>
          <w:sz w:val="20"/>
        </w:rPr>
        <w:t xml:space="preserve">  </w:t>
      </w:r>
      <w:proofErr w:type="spellStart"/>
      <w:r w:rsidRPr="00F11C5D">
        <w:rPr>
          <w:rFonts w:ascii="Times New Roman" w:hAnsi="Times New Roman" w:cs="Times New Roman"/>
          <w:sz w:val="24"/>
          <w:szCs w:val="28"/>
          <w:lang w:eastAsia="ru-RU"/>
        </w:rPr>
        <w:t>Delphi</w:t>
      </w:r>
      <w:proofErr w:type="spellEnd"/>
      <w:r w:rsidRPr="00F11C5D">
        <w:rPr>
          <w:rFonts w:ascii="Times New Roman" w:hAnsi="Times New Roman" w:cs="Times New Roman"/>
          <w:sz w:val="24"/>
          <w:szCs w:val="28"/>
          <w:lang w:eastAsia="ru-RU"/>
        </w:rPr>
        <w:t xml:space="preserve">  и др.);</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 организации общения в различных средах (</w:t>
      </w:r>
      <w:proofErr w:type="spellStart"/>
      <w:r w:rsidRPr="00F11C5D">
        <w:rPr>
          <w:rFonts w:ascii="Times New Roman" w:hAnsi="Times New Roman" w:cs="Times New Roman"/>
          <w:sz w:val="24"/>
          <w:szCs w:val="28"/>
          <w:lang w:eastAsia="ru-RU"/>
        </w:rPr>
        <w:t>Skype</w:t>
      </w:r>
      <w:proofErr w:type="spellEnd"/>
      <w:r w:rsidRPr="00F11C5D">
        <w:rPr>
          <w:rFonts w:ascii="Times New Roman" w:hAnsi="Times New Roman" w:cs="Times New Roman"/>
          <w:sz w:val="24"/>
          <w:szCs w:val="28"/>
          <w:lang w:eastAsia="ru-RU"/>
        </w:rPr>
        <w:t xml:space="preserve">, электронная почта, видеоконференция и проч.). </w:t>
      </w:r>
    </w:p>
    <w:p w:rsidR="00F11C5D" w:rsidRPr="00F11C5D" w:rsidRDefault="00F11C5D" w:rsidP="002C0838">
      <w:pPr>
        <w:numPr>
          <w:ilvl w:val="0"/>
          <w:numId w:val="42"/>
        </w:numPr>
        <w:spacing w:after="0" w:line="240" w:lineRule="auto"/>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управления учебным процессом (Электронная школы, </w:t>
      </w:r>
      <w:proofErr w:type="spellStart"/>
      <w:r w:rsidRPr="00F11C5D">
        <w:rPr>
          <w:rFonts w:ascii="Times New Roman" w:hAnsi="Times New Roman" w:cs="Times New Roman"/>
          <w:sz w:val="24"/>
          <w:szCs w:val="28"/>
          <w:lang w:eastAsia="ru-RU"/>
        </w:rPr>
        <w:t>Кенгудетям</w:t>
      </w:r>
      <w:proofErr w:type="spellEnd"/>
      <w:r w:rsidRPr="00F11C5D">
        <w:rPr>
          <w:rFonts w:ascii="Times New Roman" w:hAnsi="Times New Roman" w:cs="Times New Roman"/>
          <w:sz w:val="24"/>
          <w:szCs w:val="28"/>
          <w:lang w:eastAsia="ru-RU"/>
        </w:rPr>
        <w:t>, АРМ);</w:t>
      </w:r>
    </w:p>
    <w:p w:rsidR="00F11C5D" w:rsidRPr="00F11C5D" w:rsidRDefault="00F11C5D" w:rsidP="00F11C5D">
      <w:pPr>
        <w:spacing w:after="0" w:line="240" w:lineRule="auto"/>
        <w:ind w:left="141"/>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Скорость Интернет -</w:t>
      </w:r>
      <w:r w:rsidRPr="00F11C5D">
        <w:rPr>
          <w:rFonts w:ascii="Times New Roman" w:eastAsia="Times New Roman" w:hAnsi="Times New Roman" w:cs="Times New Roman"/>
          <w:sz w:val="24"/>
          <w:szCs w:val="24"/>
          <w:lang w:eastAsia="ru-RU"/>
        </w:rPr>
        <w:t>100 Мбит/с</w:t>
      </w:r>
      <w:r w:rsidRPr="00F11C5D">
        <w:rPr>
          <w:rFonts w:ascii="Times New Roman" w:hAnsi="Times New Roman" w:cs="Times New Roman"/>
          <w:sz w:val="24"/>
          <w:szCs w:val="28"/>
          <w:lang w:eastAsia="ru-RU"/>
        </w:rPr>
        <w:t xml:space="preserve">, площадь покрытия </w:t>
      </w:r>
      <w:proofErr w:type="spellStart"/>
      <w:r w:rsidRPr="00F11C5D">
        <w:rPr>
          <w:rFonts w:ascii="Times New Roman" w:hAnsi="Times New Roman" w:cs="Times New Roman"/>
          <w:sz w:val="24"/>
          <w:szCs w:val="28"/>
          <w:lang w:eastAsia="ru-RU"/>
        </w:rPr>
        <w:t>wi-fi</w:t>
      </w:r>
      <w:proofErr w:type="spellEnd"/>
      <w:r w:rsidRPr="00F11C5D">
        <w:rPr>
          <w:rFonts w:ascii="Times New Roman" w:hAnsi="Times New Roman" w:cs="Times New Roman"/>
          <w:sz w:val="24"/>
          <w:szCs w:val="28"/>
          <w:lang w:eastAsia="ru-RU"/>
        </w:rPr>
        <w:t xml:space="preserve"> в школе – 1 этаж - около 2 900 </w:t>
      </w:r>
      <w:proofErr w:type="spellStart"/>
      <w:r w:rsidRPr="00F11C5D">
        <w:rPr>
          <w:rFonts w:ascii="Times New Roman" w:hAnsi="Times New Roman" w:cs="Times New Roman"/>
          <w:sz w:val="24"/>
          <w:szCs w:val="28"/>
          <w:lang w:eastAsia="ru-RU"/>
        </w:rPr>
        <w:t>кв.м</w:t>
      </w:r>
      <w:proofErr w:type="spellEnd"/>
      <w:r w:rsidRPr="00F11C5D">
        <w:rPr>
          <w:rFonts w:ascii="Times New Roman" w:hAnsi="Times New Roman" w:cs="Times New Roman"/>
          <w:sz w:val="24"/>
          <w:szCs w:val="28"/>
          <w:lang w:eastAsia="ru-RU"/>
        </w:rPr>
        <w:t>.)</w:t>
      </w:r>
    </w:p>
    <w:p w:rsidR="00F11C5D" w:rsidRPr="00F11C5D" w:rsidRDefault="00F11C5D" w:rsidP="00F11C5D">
      <w:pPr>
        <w:spacing w:after="0" w:line="240" w:lineRule="auto"/>
        <w:ind w:firstLine="708"/>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 МАОУ СОШ № 213 «Открытие» имеется современный библиотечно-информационный центр (БИЦ).  Помещение БИЦ состоит из закрытого фонда, открытого фонда, читального зала, оборудованного восемью компьютерами с доступом в Интернет. Также в БИЦ имеется конференц-зал, оборудованный интерактивной трибуной, короткофокусным проектором, экраном и интерактивной панелью. В конференц-зале проводится научно-практические конференции школьников, заседания Научного общества учащихся, академические часы, семинары и мастер-классы для педагогов школы, района и города, заседания Управляющего совета и Совета обучающихся.</w:t>
      </w:r>
    </w:p>
    <w:p w:rsidR="00F11C5D" w:rsidRPr="00F11C5D" w:rsidRDefault="00F11C5D" w:rsidP="00F11C5D">
      <w:pPr>
        <w:spacing w:after="0" w:line="240" w:lineRule="auto"/>
        <w:ind w:firstLine="708"/>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Все обучающиеся обеспечены учебниками и учебными пособиями в соответствии с образовательной программой. В дальнейшем администрацией МАОУ СОШ № 213 «Открытие» планируется заказ учебников через АИС «Заказ учебников».  Фонд художественной литературы сформирован за счет городского бюджета на сумму 420 тыс. руб., включая книги и пособия для слабовидящих детей. </w:t>
      </w:r>
    </w:p>
    <w:p w:rsidR="00F11C5D" w:rsidRPr="00F11C5D" w:rsidRDefault="00F11C5D" w:rsidP="00F11C5D">
      <w:pPr>
        <w:spacing w:after="0" w:line="240" w:lineRule="auto"/>
        <w:ind w:firstLine="708"/>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 xml:space="preserve">С момента открытия школы в сентябре 2017 года БИЦ зарегистрирован в </w:t>
      </w:r>
      <w:proofErr w:type="spellStart"/>
      <w:r w:rsidRPr="00F11C5D">
        <w:rPr>
          <w:rFonts w:ascii="Times New Roman" w:hAnsi="Times New Roman" w:cs="Times New Roman"/>
          <w:sz w:val="24"/>
          <w:szCs w:val="28"/>
          <w:lang w:eastAsia="ru-RU"/>
        </w:rPr>
        <w:t>ЛитРес</w:t>
      </w:r>
      <w:proofErr w:type="spellEnd"/>
      <w:r w:rsidRPr="00F11C5D">
        <w:rPr>
          <w:rFonts w:ascii="Times New Roman" w:hAnsi="Times New Roman" w:cs="Times New Roman"/>
          <w:sz w:val="24"/>
          <w:szCs w:val="28"/>
          <w:lang w:eastAsia="ru-RU"/>
        </w:rPr>
        <w:t>: Школа.</w:t>
      </w:r>
    </w:p>
    <w:p w:rsidR="00F11C5D" w:rsidRPr="00F11C5D" w:rsidRDefault="00F11C5D" w:rsidP="00F11C5D">
      <w:pPr>
        <w:spacing w:after="0" w:line="240" w:lineRule="auto"/>
        <w:ind w:firstLine="708"/>
        <w:jc w:val="both"/>
        <w:rPr>
          <w:rFonts w:ascii="Times New Roman" w:hAnsi="Times New Roman" w:cs="Times New Roman"/>
          <w:sz w:val="24"/>
          <w:szCs w:val="28"/>
          <w:lang w:eastAsia="ru-RU"/>
        </w:rPr>
      </w:pPr>
      <w:r w:rsidRPr="00F11C5D">
        <w:rPr>
          <w:rFonts w:ascii="Times New Roman" w:hAnsi="Times New Roman" w:cs="Times New Roman"/>
          <w:sz w:val="24"/>
          <w:szCs w:val="28"/>
          <w:lang w:eastAsia="ru-RU"/>
        </w:rPr>
        <w:t>В 2018 году БИЦ подключен к АИБС «Электронный каталог Новосибирской области» в 2018 году.</w:t>
      </w:r>
    </w:p>
    <w:p w:rsidR="00F11C5D" w:rsidRPr="00F11C5D" w:rsidRDefault="00F11C5D" w:rsidP="00F11C5D">
      <w:pPr>
        <w:spacing w:after="0" w:line="240" w:lineRule="auto"/>
        <w:ind w:firstLine="708"/>
        <w:jc w:val="both"/>
        <w:rPr>
          <w:rFonts w:ascii="Times New Roman" w:hAnsi="Times New Roman" w:cs="Times New Roman"/>
          <w:sz w:val="24"/>
        </w:rPr>
      </w:pPr>
      <w:r w:rsidRPr="00F11C5D">
        <w:rPr>
          <w:rFonts w:ascii="Times New Roman" w:hAnsi="Times New Roman" w:cs="Times New Roman"/>
          <w:sz w:val="24"/>
        </w:rPr>
        <w:t>Основное оборудование, которое имеется для реализации образовательной программы, представлено в таблице:</w:t>
      </w:r>
    </w:p>
    <w:p w:rsidR="00F11C5D" w:rsidRDefault="00F11C5D" w:rsidP="00F11C5D">
      <w:pPr>
        <w:spacing w:after="0" w:line="240" w:lineRule="auto"/>
        <w:ind w:firstLine="708"/>
        <w:jc w:val="right"/>
        <w:rPr>
          <w:rFonts w:ascii="Times New Roman" w:hAnsi="Times New Roman" w:cs="Times New Roman"/>
          <w:i/>
          <w:sz w:val="28"/>
        </w:rPr>
      </w:pPr>
    </w:p>
    <w:tbl>
      <w:tblPr>
        <w:tblStyle w:val="affb"/>
        <w:tblW w:w="9606" w:type="dxa"/>
        <w:tblLook w:val="04A0" w:firstRow="1" w:lastRow="0" w:firstColumn="1" w:lastColumn="0" w:noHBand="0" w:noVBand="1"/>
      </w:tblPr>
      <w:tblGrid>
        <w:gridCol w:w="907"/>
        <w:gridCol w:w="7043"/>
        <w:gridCol w:w="1656"/>
      </w:tblGrid>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Электромеханический конструктор LEGO </w:t>
            </w:r>
            <w:proofErr w:type="spellStart"/>
            <w:r w:rsidRPr="00EF4005">
              <w:rPr>
                <w:sz w:val="24"/>
                <w:szCs w:val="24"/>
              </w:rPr>
              <w:t>Education</w:t>
            </w:r>
            <w:proofErr w:type="spellEnd"/>
            <w:r w:rsidRPr="00EF4005">
              <w:rPr>
                <w:sz w:val="24"/>
                <w:szCs w:val="24"/>
              </w:rPr>
              <w:t xml:space="preserve"> </w:t>
            </w:r>
            <w:proofErr w:type="spellStart"/>
            <w:r w:rsidRPr="00EF4005">
              <w:rPr>
                <w:sz w:val="24"/>
                <w:szCs w:val="24"/>
              </w:rPr>
              <w:t>Mindstorms</w:t>
            </w:r>
            <w:proofErr w:type="spellEnd"/>
            <w:r w:rsidRPr="00EF4005">
              <w:rPr>
                <w:sz w:val="24"/>
                <w:szCs w:val="24"/>
              </w:rPr>
              <w:t xml:space="preserve"> EV3 Образовательный набор 45544</w:t>
            </w:r>
          </w:p>
          <w:p w:rsidR="00F11C5D" w:rsidRPr="00EF4005" w:rsidRDefault="00F11C5D" w:rsidP="002A472E">
            <w:pPr>
              <w:rPr>
                <w:sz w:val="24"/>
                <w:szCs w:val="24"/>
              </w:rPr>
            </w:pPr>
            <w:r w:rsidRPr="00EF4005">
              <w:rPr>
                <w:sz w:val="24"/>
                <w:szCs w:val="24"/>
              </w:rPr>
              <w:t xml:space="preserve">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12</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A472E">
            <w:pPr>
              <w:rPr>
                <w:sz w:val="24"/>
                <w:szCs w:val="24"/>
              </w:rPr>
            </w:pPr>
            <w:r w:rsidRPr="00EF4005">
              <w:rPr>
                <w:sz w:val="24"/>
                <w:szCs w:val="24"/>
              </w:rPr>
              <w:t xml:space="preserve">Конструктор LEGO </w:t>
            </w:r>
            <w:proofErr w:type="spellStart"/>
            <w:r w:rsidRPr="00EF4005">
              <w:rPr>
                <w:sz w:val="24"/>
                <w:szCs w:val="24"/>
              </w:rPr>
              <w:t>Education</w:t>
            </w:r>
            <w:proofErr w:type="spellEnd"/>
            <w:r w:rsidRPr="00EF4005">
              <w:rPr>
                <w:sz w:val="24"/>
                <w:szCs w:val="24"/>
              </w:rPr>
              <w:t xml:space="preserve"> </w:t>
            </w:r>
            <w:proofErr w:type="spellStart"/>
            <w:r w:rsidRPr="00EF4005">
              <w:rPr>
                <w:sz w:val="24"/>
                <w:szCs w:val="24"/>
              </w:rPr>
              <w:t>Mindstorms</w:t>
            </w:r>
            <w:proofErr w:type="spellEnd"/>
            <w:r w:rsidRPr="00EF4005">
              <w:rPr>
                <w:sz w:val="24"/>
                <w:szCs w:val="24"/>
              </w:rPr>
              <w:t xml:space="preserve"> EV3 Расширенный набор 45560</w:t>
            </w:r>
          </w:p>
          <w:p w:rsidR="00F11C5D" w:rsidRPr="00EF4005" w:rsidRDefault="00F11C5D" w:rsidP="002A472E">
            <w:pPr>
              <w:rPr>
                <w:sz w:val="24"/>
                <w:szCs w:val="24"/>
              </w:rPr>
            </w:pP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6</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конструктор «Технология и физика» с комплектом заданий</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5</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конструктор «Возобновляемые источники энергии» с комплектом заданий</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5</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конструктор «Пневматика» с комплектом заданий</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5</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A472E">
            <w:pPr>
              <w:rPr>
                <w:caps/>
                <w:sz w:val="24"/>
                <w:szCs w:val="24"/>
              </w:rPr>
            </w:pPr>
            <w:r w:rsidRPr="00EF4005">
              <w:rPr>
                <w:caps/>
                <w:sz w:val="24"/>
                <w:szCs w:val="24"/>
              </w:rPr>
              <w:t>НАБОР VEX IQ СУПЕР КИТ</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A472E">
            <w:pPr>
              <w:rPr>
                <w:caps/>
                <w:sz w:val="24"/>
                <w:szCs w:val="24"/>
              </w:rPr>
            </w:pPr>
            <w:r w:rsidRPr="00EF4005">
              <w:rPr>
                <w:caps/>
                <w:sz w:val="24"/>
                <w:szCs w:val="24"/>
              </w:rPr>
              <w:t>ОБРАЗОВАТЕЛЬНЫЙ НАБОР MBOT V1.1-BLUE (BLUETOOTH VERSION)</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2</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цифровая лаборатория «Архимед»</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цифровая лаборатория «Эйнштейн»</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2</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Набор цифровых тренажеров для занятий ОБЖ</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цифровые микроскопы</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15</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станки модульные </w:t>
            </w:r>
            <w:proofErr w:type="spellStart"/>
            <w:r w:rsidRPr="00EF4005">
              <w:rPr>
                <w:sz w:val="24"/>
                <w:szCs w:val="24"/>
              </w:rPr>
              <w:t>Unimate</w:t>
            </w:r>
            <w:proofErr w:type="spellEnd"/>
            <w:r w:rsidRPr="00EF4005">
              <w:rPr>
                <w:sz w:val="24"/>
                <w:szCs w:val="24"/>
              </w:rPr>
              <w:t>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4</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3D-принтер «</w:t>
            </w:r>
            <w:proofErr w:type="spellStart"/>
            <w:r w:rsidRPr="00EF4005">
              <w:rPr>
                <w:sz w:val="24"/>
                <w:szCs w:val="24"/>
                <w:lang w:val="en-US"/>
              </w:rPr>
              <w:t>Picaso</w:t>
            </w:r>
            <w:proofErr w:type="spellEnd"/>
            <w:r w:rsidRPr="00EF4005">
              <w:rPr>
                <w:sz w:val="24"/>
                <w:szCs w:val="24"/>
              </w:rPr>
              <w:t>»</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proofErr w:type="spellStart"/>
            <w:r w:rsidRPr="00EF4005">
              <w:rPr>
                <w:sz w:val="24"/>
                <w:szCs w:val="24"/>
              </w:rPr>
              <w:t>Cuboro</w:t>
            </w:r>
            <w:proofErr w:type="spellEnd"/>
            <w:r w:rsidRPr="00EF4005">
              <w:rPr>
                <w:sz w:val="24"/>
                <w:szCs w:val="24"/>
              </w:rPr>
              <w:t xml:space="preserve"> (базовые наборы)</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 15 </w:t>
            </w:r>
          </w:p>
        </w:tc>
      </w:tr>
      <w:tr w:rsidR="00F11C5D" w:rsidRPr="00EF4005" w:rsidTr="002A472E">
        <w:trPr>
          <w:trHeight w:val="287"/>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lang w:val="en-US"/>
              </w:rPr>
            </w:pPr>
            <w:proofErr w:type="spellStart"/>
            <w:r w:rsidRPr="00EF4005">
              <w:rPr>
                <w:sz w:val="24"/>
                <w:szCs w:val="24"/>
              </w:rPr>
              <w:t>Квадрокоптер</w:t>
            </w:r>
            <w:proofErr w:type="spellEnd"/>
            <w:r w:rsidRPr="00EF4005">
              <w:rPr>
                <w:sz w:val="24"/>
                <w:szCs w:val="24"/>
              </w:rPr>
              <w:t xml:space="preserve"> PHANTOM 3 </w:t>
            </w:r>
            <w:r w:rsidRPr="00EF4005">
              <w:rPr>
                <w:sz w:val="24"/>
                <w:szCs w:val="24"/>
                <w:lang w:val="en-US"/>
              </w:rPr>
              <w:t>PROFESSIONAL</w:t>
            </w:r>
            <w:r w:rsidRPr="00EF4005">
              <w:rPr>
                <w:sz w:val="24"/>
                <w:szCs w:val="24"/>
                <w:lang w:val="en-US"/>
              </w:rPr>
              <w:tab/>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1 </w:t>
            </w:r>
          </w:p>
        </w:tc>
      </w:tr>
      <w:tr w:rsidR="00F11C5D" w:rsidRPr="00EF4005" w:rsidTr="002A472E">
        <w:trPr>
          <w:trHeight w:val="287"/>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caps/>
                <w:sz w:val="24"/>
                <w:szCs w:val="24"/>
              </w:rPr>
            </w:pPr>
            <w:r w:rsidRPr="00EF4005">
              <w:rPr>
                <w:caps/>
                <w:sz w:val="24"/>
                <w:szCs w:val="24"/>
              </w:rPr>
              <w:t>ЭВОЛЬВЕКТОР ОСНОВНОЙ НАБОР - УРОВЕНЬ 1</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lang w:val="en-US"/>
              </w:rPr>
            </w:pPr>
            <w:r w:rsidRPr="00EF4005">
              <w:rPr>
                <w:sz w:val="24"/>
                <w:szCs w:val="24"/>
                <w:lang w:val="en-US"/>
              </w:rPr>
              <w:t>3</w:t>
            </w:r>
          </w:p>
        </w:tc>
      </w:tr>
      <w:tr w:rsidR="00F11C5D" w:rsidRPr="00EF4005" w:rsidTr="002A472E">
        <w:trPr>
          <w:trHeight w:val="287"/>
        </w:trPr>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A472E">
            <w:pPr>
              <w:rPr>
                <w:caps/>
                <w:sz w:val="24"/>
                <w:szCs w:val="24"/>
              </w:rPr>
            </w:pPr>
            <w:r w:rsidRPr="00EF4005">
              <w:rPr>
                <w:caps/>
                <w:sz w:val="24"/>
                <w:szCs w:val="24"/>
              </w:rPr>
              <w:t>ЭВОЛЬВЕКТОР РАСШИРЕННЫЙ НАБОР РОБОТ+. УРОВЕНЬ 2 (КОНТРОЛЛЕРЫ АРДУИНО)</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lang w:val="en-US"/>
              </w:rPr>
            </w:pPr>
            <w:r w:rsidRPr="00EF4005">
              <w:rPr>
                <w:sz w:val="24"/>
                <w:szCs w:val="24"/>
                <w:lang w:val="en-US"/>
              </w:rPr>
              <w:t>3</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Интерактивные кубы </w:t>
            </w:r>
            <w:proofErr w:type="spellStart"/>
            <w:r w:rsidRPr="00EF4005">
              <w:rPr>
                <w:sz w:val="24"/>
                <w:szCs w:val="24"/>
              </w:rPr>
              <w:t>iMO</w:t>
            </w:r>
            <w:proofErr w:type="spellEnd"/>
            <w:r w:rsidRPr="00EF4005">
              <w:rPr>
                <w:sz w:val="24"/>
                <w:szCs w:val="24"/>
              </w:rPr>
              <w:t>-LEARN (комплект)</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1 </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Умная теплица </w:t>
            </w:r>
            <w:proofErr w:type="spellStart"/>
            <w:r w:rsidRPr="00EF4005">
              <w:rPr>
                <w:sz w:val="24"/>
                <w:szCs w:val="24"/>
              </w:rPr>
              <w:t>ЙоТик</w:t>
            </w:r>
            <w:proofErr w:type="spellEnd"/>
            <w:r w:rsidRPr="00EF4005">
              <w:rPr>
                <w:sz w:val="24"/>
                <w:szCs w:val="24"/>
              </w:rPr>
              <w:t>™</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lang w:val="en-US"/>
              </w:rPr>
            </w:pPr>
            <w:r w:rsidRPr="00EF4005">
              <w:rPr>
                <w:sz w:val="24"/>
                <w:szCs w:val="24"/>
              </w:rPr>
              <w:t xml:space="preserve">Швейные машины </w:t>
            </w:r>
            <w:r w:rsidRPr="00EF4005">
              <w:rPr>
                <w:sz w:val="24"/>
                <w:szCs w:val="24"/>
                <w:lang w:val="en-US"/>
              </w:rPr>
              <w:t xml:space="preserve">Art Décor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lang w:val="en-US"/>
              </w:rPr>
            </w:pPr>
            <w:r w:rsidRPr="00EF4005">
              <w:rPr>
                <w:sz w:val="24"/>
                <w:szCs w:val="24"/>
                <w:lang w:val="en-US"/>
              </w:rPr>
              <w:t>13</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Консольный гладильный стол</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2</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 xml:space="preserve">Телескоп </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2</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Стол для тренировок  (робототехника)</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Станок горизонтально-фрезерный;</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2</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proofErr w:type="spellStart"/>
            <w:r w:rsidRPr="00EF4005">
              <w:rPr>
                <w:sz w:val="24"/>
                <w:szCs w:val="24"/>
              </w:rPr>
              <w:t>Оверлог</w:t>
            </w:r>
            <w:proofErr w:type="spellEnd"/>
            <w:r w:rsidRPr="00EF4005">
              <w:rPr>
                <w:sz w:val="24"/>
                <w:szCs w:val="24"/>
              </w:rPr>
              <w:t xml:space="preserve"> со столом</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1</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sz w:val="24"/>
                <w:szCs w:val="24"/>
              </w:rPr>
            </w:pPr>
            <w:r w:rsidRPr="00EF4005">
              <w:rPr>
                <w:sz w:val="24"/>
                <w:szCs w:val="24"/>
              </w:rPr>
              <w:t>Шахматные столы</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1C5D" w:rsidRPr="00EF4005" w:rsidRDefault="00F11C5D" w:rsidP="002A472E">
            <w:pPr>
              <w:rPr>
                <w:color w:val="000000" w:themeColor="text1"/>
                <w:sz w:val="24"/>
                <w:szCs w:val="24"/>
              </w:rPr>
            </w:pPr>
            <w:r w:rsidRPr="00EF4005">
              <w:rPr>
                <w:sz w:val="24"/>
                <w:szCs w:val="24"/>
              </w:rPr>
              <w:t>6</w:t>
            </w:r>
          </w:p>
        </w:tc>
      </w:tr>
      <w:tr w:rsidR="00F11C5D" w:rsidRPr="00EF4005" w:rsidTr="002A472E">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C0838">
            <w:pPr>
              <w:numPr>
                <w:ilvl w:val="0"/>
                <w:numId w:val="43"/>
              </w:numPr>
              <w:jc w:val="right"/>
              <w:rPr>
                <w:sz w:val="24"/>
                <w:szCs w:val="28"/>
              </w:rPr>
            </w:pPr>
          </w:p>
        </w:tc>
        <w:tc>
          <w:tcPr>
            <w:tcW w:w="70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A472E">
            <w:pPr>
              <w:rPr>
                <w:sz w:val="24"/>
                <w:szCs w:val="24"/>
              </w:rPr>
            </w:pPr>
            <w:r>
              <w:rPr>
                <w:sz w:val="24"/>
                <w:szCs w:val="24"/>
              </w:rPr>
              <w:t>Станки с ЧПУ (деревообработка)</w:t>
            </w:r>
          </w:p>
        </w:tc>
        <w:tc>
          <w:tcPr>
            <w:tcW w:w="1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1C5D" w:rsidRPr="00EF4005" w:rsidRDefault="00F11C5D" w:rsidP="002A472E">
            <w:pPr>
              <w:rPr>
                <w:sz w:val="24"/>
                <w:szCs w:val="24"/>
              </w:rPr>
            </w:pPr>
            <w:r>
              <w:rPr>
                <w:sz w:val="24"/>
                <w:szCs w:val="24"/>
              </w:rPr>
              <w:t>1</w:t>
            </w:r>
          </w:p>
        </w:tc>
      </w:tr>
    </w:tbl>
    <w:p w:rsidR="00F11C5D" w:rsidRPr="00C5339F" w:rsidRDefault="00F11C5D" w:rsidP="00F11C5D">
      <w:pPr>
        <w:pStyle w:val="affffff4"/>
        <w:ind w:firstLine="360"/>
        <w:jc w:val="both"/>
        <w:rPr>
          <w:rFonts w:ascii="Times New Roman" w:eastAsia="Arial" w:hAnsi="Times New Roman" w:cs="Times New Roman"/>
          <w:sz w:val="24"/>
          <w:lang w:eastAsia="ru-RU"/>
        </w:rPr>
      </w:pPr>
    </w:p>
    <w:p w:rsidR="00C5339F" w:rsidRDefault="00C5339F" w:rsidP="00F11C5D">
      <w:pPr>
        <w:pStyle w:val="affffff4"/>
        <w:ind w:firstLine="360"/>
        <w:jc w:val="both"/>
        <w:rPr>
          <w:rFonts w:ascii="Times New Roman" w:hAnsi="Times New Roman" w:cs="Times New Roman"/>
          <w:sz w:val="24"/>
          <w:lang w:eastAsia="ru-RU"/>
        </w:rPr>
      </w:pPr>
      <w:r w:rsidRPr="00C5339F">
        <w:rPr>
          <w:rFonts w:ascii="Times New Roman" w:hAnsi="Times New Roman" w:cs="Times New Roman"/>
          <w:sz w:val="24"/>
          <w:lang w:eastAsia="ru-RU"/>
        </w:rPr>
        <w:t xml:space="preserve">Формирование материально-технических условий </w:t>
      </w:r>
      <w:r w:rsidR="00F11C5D">
        <w:rPr>
          <w:rFonts w:ascii="Times New Roman" w:hAnsi="Times New Roman" w:cs="Times New Roman"/>
          <w:sz w:val="24"/>
          <w:lang w:eastAsia="ru-RU"/>
        </w:rPr>
        <w:t>осуществляется</w:t>
      </w:r>
      <w:r w:rsidRPr="00C5339F">
        <w:rPr>
          <w:rFonts w:ascii="Times New Roman" w:hAnsi="Times New Roman" w:cs="Times New Roman"/>
          <w:sz w:val="24"/>
          <w:lang w:eastAsia="ru-RU"/>
        </w:rPr>
        <w:t xml:space="preserve">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r w:rsidR="00F11C5D">
        <w:rPr>
          <w:rFonts w:ascii="Times New Roman" w:hAnsi="Times New Roman" w:cs="Times New Roman"/>
          <w:sz w:val="24"/>
          <w:lang w:eastAsia="ru-RU"/>
        </w:rPr>
        <w:t xml:space="preserve"> </w:t>
      </w:r>
      <w:r w:rsidRPr="00C5339F">
        <w:rPr>
          <w:rFonts w:ascii="Times New Roman" w:hAnsi="Times New Roman" w:cs="Times New Roman"/>
          <w:sz w:val="24"/>
          <w:lang w:eastAsia="ru-RU"/>
        </w:rP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F11C5D" w:rsidRPr="00C5339F" w:rsidRDefault="00F11C5D" w:rsidP="00F11C5D">
      <w:pPr>
        <w:pStyle w:val="affffff4"/>
        <w:ind w:firstLine="360"/>
        <w:jc w:val="both"/>
        <w:rPr>
          <w:rFonts w:ascii="Times New Roman" w:eastAsia="Arial" w:hAnsi="Times New Roman" w:cs="Times New Roman"/>
          <w:sz w:val="24"/>
          <w:lang w:eastAsia="ru-RU"/>
        </w:rPr>
      </w:pPr>
    </w:p>
    <w:p w:rsidR="003C6C41" w:rsidRPr="00F11C5D" w:rsidRDefault="003C6C41" w:rsidP="00F11C5D">
      <w:pPr>
        <w:pStyle w:val="affff"/>
        <w:spacing w:after="0" w:line="240" w:lineRule="auto"/>
        <w:rPr>
          <w:rFonts w:ascii="Times New Roman" w:hAnsi="Times New Roman" w:cs="Times New Roman"/>
          <w:b/>
          <w:i w:val="0"/>
          <w:sz w:val="24"/>
          <w:szCs w:val="28"/>
        </w:rPr>
      </w:pPr>
      <w:r w:rsidRPr="00F11C5D">
        <w:rPr>
          <w:rFonts w:ascii="Times New Roman" w:hAnsi="Times New Roman" w:cs="Times New Roman"/>
          <w:b/>
          <w:i w:val="0"/>
          <w:sz w:val="24"/>
          <w:szCs w:val="28"/>
        </w:rPr>
        <w:t>Финансовое обеспечение реализации основной образовательной программы</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lastRenderedPageBreak/>
        <w:t>Финансовое обеспечение задания учредителя по реализации основной образовательной программы начального общего образования</w:t>
      </w:r>
      <w:r w:rsidR="00080AF4" w:rsidRPr="00F11C5D">
        <w:rPr>
          <w:rFonts w:ascii="Times New Roman" w:hAnsi="Times New Roman" w:cs="Times New Roman"/>
          <w:sz w:val="24"/>
          <w:szCs w:val="28"/>
        </w:rPr>
        <w:t xml:space="preserve"> </w:t>
      </w:r>
      <w:r w:rsidRPr="00F11C5D">
        <w:rPr>
          <w:rFonts w:ascii="Times New Roman" w:hAnsi="Times New Roman" w:cs="Times New Roman"/>
          <w:sz w:val="24"/>
          <w:szCs w:val="28"/>
        </w:rPr>
        <w:t xml:space="preserve">осуществляется на основе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Введение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Применение принципа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на уровне </w:t>
      </w:r>
      <w:r w:rsidR="00D30A1F" w:rsidRPr="00F11C5D">
        <w:rPr>
          <w:rFonts w:ascii="Times New Roman" w:hAnsi="Times New Roman" w:cs="Times New Roman"/>
          <w:sz w:val="24"/>
          <w:szCs w:val="28"/>
        </w:rPr>
        <w:t>школы</w:t>
      </w:r>
      <w:r w:rsidRPr="00F11C5D">
        <w:rPr>
          <w:rFonts w:ascii="Times New Roman" w:hAnsi="Times New Roman" w:cs="Times New Roman"/>
          <w:sz w:val="24"/>
          <w:szCs w:val="28"/>
        </w:rPr>
        <w:t xml:space="preserve">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Региональный расчётный </w:t>
      </w:r>
      <w:proofErr w:type="spellStart"/>
      <w:r w:rsidRPr="00F11C5D">
        <w:rPr>
          <w:rFonts w:ascii="Times New Roman" w:hAnsi="Times New Roman" w:cs="Times New Roman"/>
          <w:sz w:val="24"/>
          <w:szCs w:val="28"/>
        </w:rPr>
        <w:t>подушевой</w:t>
      </w:r>
      <w:proofErr w:type="spellEnd"/>
      <w:r w:rsidRPr="00F11C5D">
        <w:rPr>
          <w:rFonts w:ascii="Times New Roman" w:hAnsi="Times New Roman" w:cs="Times New Roman"/>
          <w:sz w:val="24"/>
          <w:szCs w:val="28"/>
        </w:rPr>
        <w:t xml:space="preserve"> норматив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3C6C41" w:rsidRPr="00F11C5D" w:rsidRDefault="003C6C41" w:rsidP="003C0F95">
      <w:pPr>
        <w:pStyle w:val="afff4"/>
        <w:spacing w:after="0" w:line="240" w:lineRule="auto"/>
        <w:ind w:firstLine="567"/>
        <w:rPr>
          <w:rFonts w:ascii="Times New Roman" w:hAnsi="Times New Roman" w:cs="Times New Roman"/>
          <w:sz w:val="24"/>
          <w:szCs w:val="28"/>
        </w:rPr>
      </w:pPr>
      <w:bookmarkStart w:id="49" w:name="bookmark227"/>
      <w:r w:rsidRPr="00F11C5D">
        <w:rPr>
          <w:rFonts w:ascii="Times New Roman" w:hAnsi="Times New Roman" w:cs="Times New Roman"/>
          <w:sz w:val="24"/>
          <w:szCs w:val="28"/>
        </w:rPr>
        <w:t xml:space="preserve">Региональный расчётный </w:t>
      </w:r>
      <w:proofErr w:type="spellStart"/>
      <w:r w:rsidRPr="00F11C5D">
        <w:rPr>
          <w:rFonts w:ascii="Times New Roman" w:hAnsi="Times New Roman" w:cs="Times New Roman"/>
          <w:sz w:val="24"/>
          <w:szCs w:val="28"/>
        </w:rPr>
        <w:t>подушевой</w:t>
      </w:r>
      <w:proofErr w:type="spellEnd"/>
      <w:r w:rsidRPr="00F11C5D">
        <w:rPr>
          <w:rFonts w:ascii="Times New Roman" w:hAnsi="Times New Roman" w:cs="Times New Roman"/>
          <w:sz w:val="24"/>
          <w:szCs w:val="28"/>
        </w:rPr>
        <w:t xml:space="preserve"> норматив </w:t>
      </w:r>
      <w:r w:rsidR="00725915" w:rsidRPr="00F11C5D">
        <w:rPr>
          <w:rFonts w:ascii="Times New Roman" w:hAnsi="Times New Roman" w:cs="Times New Roman"/>
          <w:sz w:val="24"/>
          <w:szCs w:val="28"/>
        </w:rPr>
        <w:t>покрывает</w:t>
      </w:r>
      <w:r w:rsidRPr="00F11C5D">
        <w:rPr>
          <w:rFonts w:ascii="Times New Roman" w:hAnsi="Times New Roman" w:cs="Times New Roman"/>
          <w:sz w:val="24"/>
          <w:szCs w:val="28"/>
        </w:rPr>
        <w:t xml:space="preserve"> следующие расходы на год:</w:t>
      </w:r>
      <w:bookmarkEnd w:id="49"/>
    </w:p>
    <w:p w:rsidR="003C6C41" w:rsidRPr="00F11C5D" w:rsidRDefault="003C6C41" w:rsidP="002C0838">
      <w:pPr>
        <w:pStyle w:val="afff4"/>
        <w:numPr>
          <w:ilvl w:val="1"/>
          <w:numId w:val="7"/>
        </w:numPr>
        <w:spacing w:after="0" w:line="240" w:lineRule="auto"/>
        <w:rPr>
          <w:rFonts w:ascii="Times New Roman" w:hAnsi="Times New Roman" w:cs="Times New Roman"/>
          <w:sz w:val="24"/>
          <w:szCs w:val="28"/>
        </w:rPr>
      </w:pPr>
      <w:r w:rsidRPr="00F11C5D">
        <w:rPr>
          <w:rFonts w:ascii="Times New Roman" w:hAnsi="Times New Roman" w:cs="Times New Roman"/>
          <w:sz w:val="24"/>
          <w:szCs w:val="28"/>
        </w:rPr>
        <w:t>оплату труда работников образовательных учреждений с учётом районных коэффициентов к заработной плате, а также отчисления;</w:t>
      </w:r>
    </w:p>
    <w:p w:rsidR="003C6C41" w:rsidRPr="00F11C5D" w:rsidRDefault="003C6C41" w:rsidP="002C0838">
      <w:pPr>
        <w:pStyle w:val="afff4"/>
        <w:numPr>
          <w:ilvl w:val="1"/>
          <w:numId w:val="7"/>
        </w:numPr>
        <w:spacing w:after="0" w:line="240" w:lineRule="auto"/>
        <w:rPr>
          <w:rFonts w:ascii="Times New Roman" w:hAnsi="Times New Roman" w:cs="Times New Roman"/>
          <w:sz w:val="24"/>
          <w:szCs w:val="28"/>
        </w:rPr>
      </w:pPr>
      <w:r w:rsidRPr="00F11C5D">
        <w:rPr>
          <w:rFonts w:ascii="Times New Roman" w:hAnsi="Times New Roman" w:cs="Times New Roman"/>
          <w:sz w:val="24"/>
          <w:szCs w:val="28"/>
        </w:rPr>
        <w:t>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3C6C41" w:rsidRPr="00F11C5D" w:rsidRDefault="003C6C41" w:rsidP="002C0838">
      <w:pPr>
        <w:pStyle w:val="afff4"/>
        <w:numPr>
          <w:ilvl w:val="1"/>
          <w:numId w:val="7"/>
        </w:numPr>
        <w:spacing w:after="0" w:line="240" w:lineRule="auto"/>
        <w:rPr>
          <w:rFonts w:ascii="Times New Roman" w:hAnsi="Times New Roman" w:cs="Times New Roman"/>
          <w:sz w:val="24"/>
          <w:szCs w:val="28"/>
        </w:rPr>
      </w:pPr>
      <w:r w:rsidRPr="00F11C5D">
        <w:rPr>
          <w:rFonts w:ascii="Times New Roman" w:hAnsi="Times New Roman" w:cs="Times New Roman"/>
          <w:sz w:val="24"/>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начального общего образования.</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Реализация принципа нормативного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финансирования осуществляется на трёх следующих уровнях:</w:t>
      </w:r>
    </w:p>
    <w:p w:rsidR="003C6C41" w:rsidRPr="00F11C5D" w:rsidRDefault="003C6C41" w:rsidP="002C0838">
      <w:pPr>
        <w:pStyle w:val="afff4"/>
        <w:numPr>
          <w:ilvl w:val="0"/>
          <w:numId w:val="8"/>
        </w:numPr>
        <w:spacing w:after="0" w:line="240" w:lineRule="auto"/>
        <w:ind w:left="1418"/>
        <w:rPr>
          <w:rFonts w:ascii="Times New Roman" w:hAnsi="Times New Roman" w:cs="Times New Roman"/>
          <w:sz w:val="24"/>
          <w:szCs w:val="28"/>
        </w:rPr>
      </w:pPr>
      <w:r w:rsidRPr="00F11C5D">
        <w:rPr>
          <w:rFonts w:ascii="Times New Roman" w:hAnsi="Times New Roman" w:cs="Times New Roman"/>
          <w:sz w:val="24"/>
          <w:szCs w:val="28"/>
        </w:rPr>
        <w:t>межбюджетных отношений (бюджет субъекта РФ — муниципальный бюджет);</w:t>
      </w:r>
    </w:p>
    <w:p w:rsidR="003C6C41" w:rsidRPr="00F11C5D" w:rsidRDefault="003C6C41" w:rsidP="002C0838">
      <w:pPr>
        <w:pStyle w:val="afff4"/>
        <w:numPr>
          <w:ilvl w:val="0"/>
          <w:numId w:val="8"/>
        </w:numPr>
        <w:spacing w:after="0" w:line="240" w:lineRule="auto"/>
        <w:ind w:left="1418"/>
        <w:rPr>
          <w:rFonts w:ascii="Times New Roman" w:hAnsi="Times New Roman" w:cs="Times New Roman"/>
          <w:sz w:val="24"/>
          <w:szCs w:val="28"/>
        </w:rPr>
      </w:pPr>
      <w:proofErr w:type="spellStart"/>
      <w:r w:rsidRPr="00F11C5D">
        <w:rPr>
          <w:rFonts w:ascii="Times New Roman" w:hAnsi="Times New Roman" w:cs="Times New Roman"/>
          <w:sz w:val="24"/>
          <w:szCs w:val="28"/>
        </w:rPr>
        <w:t>внутрибюджетных</w:t>
      </w:r>
      <w:proofErr w:type="spellEnd"/>
      <w:r w:rsidRPr="00F11C5D">
        <w:rPr>
          <w:rFonts w:ascii="Times New Roman" w:hAnsi="Times New Roman" w:cs="Times New Roman"/>
          <w:sz w:val="24"/>
          <w:szCs w:val="28"/>
        </w:rPr>
        <w:t xml:space="preserve"> отношений (муниципальный бюджет — образовательное учреждение);</w:t>
      </w:r>
    </w:p>
    <w:p w:rsidR="003C6C41" w:rsidRPr="00F11C5D" w:rsidRDefault="00D30A1F" w:rsidP="002C0838">
      <w:pPr>
        <w:pStyle w:val="afff4"/>
        <w:numPr>
          <w:ilvl w:val="0"/>
          <w:numId w:val="8"/>
        </w:numPr>
        <w:spacing w:after="0" w:line="240" w:lineRule="auto"/>
        <w:ind w:left="1418"/>
        <w:rPr>
          <w:rFonts w:ascii="Times New Roman" w:hAnsi="Times New Roman" w:cs="Times New Roman"/>
          <w:sz w:val="24"/>
          <w:szCs w:val="28"/>
        </w:rPr>
      </w:pPr>
      <w:r w:rsidRPr="00F11C5D">
        <w:rPr>
          <w:rFonts w:ascii="Times New Roman" w:hAnsi="Times New Roman" w:cs="Times New Roman"/>
          <w:sz w:val="24"/>
          <w:szCs w:val="28"/>
        </w:rPr>
        <w:t>школы</w:t>
      </w:r>
      <w:r w:rsidR="003C6C41" w:rsidRPr="00F11C5D">
        <w:rPr>
          <w:rFonts w:ascii="Times New Roman" w:hAnsi="Times New Roman" w:cs="Times New Roman"/>
          <w:sz w:val="24"/>
          <w:szCs w:val="28"/>
        </w:rPr>
        <w:t>.</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В связи с требованиями </w:t>
      </w:r>
      <w:r w:rsidR="00F11C5D">
        <w:rPr>
          <w:rFonts w:ascii="Times New Roman" w:hAnsi="Times New Roman" w:cs="Times New Roman"/>
          <w:sz w:val="24"/>
          <w:szCs w:val="28"/>
        </w:rPr>
        <w:t>ФГОС С</w:t>
      </w:r>
      <w:r w:rsidR="00725915" w:rsidRPr="00F11C5D">
        <w:rPr>
          <w:rFonts w:ascii="Times New Roman" w:hAnsi="Times New Roman" w:cs="Times New Roman"/>
          <w:sz w:val="24"/>
          <w:szCs w:val="28"/>
        </w:rPr>
        <w:t>ОО</w:t>
      </w:r>
      <w:r w:rsidRPr="00F11C5D">
        <w:rPr>
          <w:rFonts w:ascii="Times New Roman" w:hAnsi="Times New Roman" w:cs="Times New Roman"/>
          <w:sz w:val="24"/>
          <w:szCs w:val="28"/>
        </w:rPr>
        <w:t xml:space="preserve"> при расчёте регионального </w:t>
      </w:r>
      <w:proofErr w:type="spellStart"/>
      <w:r w:rsidRPr="00F11C5D">
        <w:rPr>
          <w:rFonts w:ascii="Times New Roman" w:hAnsi="Times New Roman" w:cs="Times New Roman"/>
          <w:sz w:val="24"/>
          <w:szCs w:val="28"/>
        </w:rPr>
        <w:t>подушевого</w:t>
      </w:r>
      <w:proofErr w:type="spellEnd"/>
      <w:r w:rsidRPr="00F11C5D">
        <w:rPr>
          <w:rFonts w:ascii="Times New Roman" w:hAnsi="Times New Roman" w:cs="Times New Roman"/>
          <w:sz w:val="24"/>
          <w:szCs w:val="28"/>
        </w:rPr>
        <w:t xml:space="preserve">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Формирование фонда оплаты труда</w:t>
      </w:r>
      <w:r w:rsidR="00080AF4" w:rsidRPr="00F11C5D">
        <w:rPr>
          <w:rFonts w:ascii="Times New Roman" w:hAnsi="Times New Roman" w:cs="Times New Roman"/>
          <w:b/>
          <w:sz w:val="24"/>
          <w:szCs w:val="28"/>
        </w:rPr>
        <w:t xml:space="preserve"> </w:t>
      </w:r>
      <w:r w:rsidR="00D30A1F" w:rsidRPr="00F11C5D">
        <w:rPr>
          <w:rFonts w:ascii="Times New Roman" w:hAnsi="Times New Roman" w:cs="Times New Roman"/>
          <w:sz w:val="24"/>
          <w:szCs w:val="28"/>
        </w:rPr>
        <w:t>школы</w:t>
      </w:r>
      <w:r w:rsidRPr="00F11C5D">
        <w:rPr>
          <w:rFonts w:ascii="Times New Roman" w:hAnsi="Times New Roman" w:cs="Times New Roman"/>
          <w:sz w:val="24"/>
          <w:szCs w:val="28"/>
        </w:rPr>
        <w:t xml:space="preserve">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F11C5D">
        <w:rPr>
          <w:rFonts w:ascii="Times New Roman" w:hAnsi="Times New Roman" w:cs="Times New Roman"/>
          <w:sz w:val="24"/>
          <w:szCs w:val="28"/>
        </w:rPr>
        <w:t>подушевым</w:t>
      </w:r>
      <w:proofErr w:type="spellEnd"/>
      <w:r w:rsidRPr="00F11C5D">
        <w:rPr>
          <w:rFonts w:ascii="Times New Roman" w:hAnsi="Times New Roman" w:cs="Times New Roman"/>
          <w:sz w:val="24"/>
          <w:szCs w:val="28"/>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3C6C41" w:rsidRPr="00F11C5D" w:rsidRDefault="00725915"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В</w:t>
      </w:r>
      <w:r w:rsidR="003C6C41" w:rsidRPr="00F11C5D">
        <w:rPr>
          <w:rFonts w:ascii="Times New Roman" w:hAnsi="Times New Roman" w:cs="Times New Roman"/>
          <w:sz w:val="24"/>
          <w:szCs w:val="28"/>
        </w:rPr>
        <w:t xml:space="preserve"> соответствии с установленным порядком финансирования оплаты труда работников образовательных учреждений:</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lastRenderedPageBreak/>
        <w:t xml:space="preserve">фонд оплаты труда </w:t>
      </w:r>
      <w:r w:rsidR="00D30A1F" w:rsidRPr="00F11C5D">
        <w:rPr>
          <w:rFonts w:ascii="Times New Roman" w:hAnsi="Times New Roman" w:cs="Times New Roman"/>
          <w:sz w:val="24"/>
          <w:szCs w:val="28"/>
        </w:rPr>
        <w:t>школы</w:t>
      </w:r>
      <w:r w:rsidRPr="00F11C5D">
        <w:rPr>
          <w:rFonts w:ascii="Times New Roman" w:hAnsi="Times New Roman" w:cs="Times New Roman"/>
          <w:sz w:val="24"/>
          <w:szCs w:val="28"/>
        </w:rPr>
        <w:t xml:space="preserve"> состоит из базовой части и стимулирующей части. </w:t>
      </w:r>
      <w:r w:rsidR="00725915" w:rsidRPr="00F11C5D">
        <w:rPr>
          <w:rFonts w:ascii="Times New Roman" w:hAnsi="Times New Roman" w:cs="Times New Roman"/>
          <w:sz w:val="24"/>
          <w:szCs w:val="28"/>
        </w:rPr>
        <w:t>Д</w:t>
      </w:r>
      <w:r w:rsidRPr="00F11C5D">
        <w:rPr>
          <w:rFonts w:ascii="Times New Roman" w:hAnsi="Times New Roman" w:cs="Times New Roman"/>
          <w:sz w:val="24"/>
          <w:szCs w:val="28"/>
        </w:rPr>
        <w:t xml:space="preserve">иапазон стимулирующей части фонда оплаты труда — от 20 до 40%. Значение стимулирующей части определяется </w:t>
      </w:r>
      <w:r w:rsidR="00D30A1F" w:rsidRPr="00F11C5D">
        <w:rPr>
          <w:rFonts w:ascii="Times New Roman" w:hAnsi="Times New Roman" w:cs="Times New Roman"/>
          <w:sz w:val="24"/>
          <w:szCs w:val="28"/>
        </w:rPr>
        <w:t>школой</w:t>
      </w:r>
      <w:r w:rsidRPr="00F11C5D">
        <w:rPr>
          <w:rFonts w:ascii="Times New Roman" w:hAnsi="Times New Roman" w:cs="Times New Roman"/>
          <w:sz w:val="24"/>
          <w:szCs w:val="28"/>
        </w:rPr>
        <w:t xml:space="preserve"> самостоятельно;</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725915" w:rsidRPr="00F11C5D" w:rsidRDefault="00725915"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о</w:t>
      </w:r>
      <w:r w:rsidR="003C6C41" w:rsidRPr="00F11C5D">
        <w:rPr>
          <w:rFonts w:ascii="Times New Roman" w:hAnsi="Times New Roman" w:cs="Times New Roman"/>
          <w:sz w:val="24"/>
          <w:szCs w:val="28"/>
        </w:rPr>
        <w:t>бъём фонда оплаты труда педагогического персонала — 70% от об</w:t>
      </w:r>
      <w:r w:rsidRPr="00F11C5D">
        <w:rPr>
          <w:rFonts w:ascii="Times New Roman" w:hAnsi="Times New Roman" w:cs="Times New Roman"/>
          <w:sz w:val="24"/>
          <w:szCs w:val="28"/>
        </w:rPr>
        <w:t>щего объёма фонда оплаты труда;</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3C6C41" w:rsidRPr="00F11C5D" w:rsidRDefault="003C6C41" w:rsidP="002C0838">
      <w:pPr>
        <w:pStyle w:val="afff4"/>
        <w:numPr>
          <w:ilvl w:val="1"/>
          <w:numId w:val="9"/>
        </w:numPr>
        <w:spacing w:after="0" w:line="240" w:lineRule="auto"/>
        <w:ind w:left="567"/>
        <w:rPr>
          <w:rFonts w:ascii="Times New Roman" w:hAnsi="Times New Roman" w:cs="Times New Roman"/>
          <w:sz w:val="24"/>
          <w:szCs w:val="28"/>
        </w:rPr>
      </w:pPr>
      <w:r w:rsidRPr="00F11C5D">
        <w:rPr>
          <w:rFonts w:ascii="Times New Roman" w:hAnsi="Times New Roman" w:cs="Times New Roman"/>
          <w:sz w:val="24"/>
          <w:szCs w:val="28"/>
        </w:rPr>
        <w:t xml:space="preserve">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w:t>
      </w:r>
      <w:r w:rsidR="00F51183" w:rsidRPr="00F11C5D">
        <w:rPr>
          <w:rFonts w:ascii="Times New Roman" w:hAnsi="Times New Roman" w:cs="Times New Roman"/>
          <w:sz w:val="24"/>
          <w:szCs w:val="28"/>
        </w:rPr>
        <w:t>обучающихся</w:t>
      </w:r>
      <w:r w:rsidRPr="00F11C5D">
        <w:rPr>
          <w:rFonts w:ascii="Times New Roman" w:hAnsi="Times New Roman" w:cs="Times New Roman"/>
          <w:sz w:val="24"/>
          <w:szCs w:val="28"/>
        </w:rPr>
        <w:t xml:space="preserve"> в классах.</w:t>
      </w:r>
    </w:p>
    <w:p w:rsidR="003C6C41" w:rsidRPr="00F11C5D" w:rsidRDefault="003C6C41" w:rsidP="003C0F95">
      <w:pPr>
        <w:pStyle w:val="afff4"/>
        <w:spacing w:after="0" w:line="240" w:lineRule="auto"/>
        <w:ind w:firstLine="567"/>
        <w:rPr>
          <w:rFonts w:ascii="Times New Roman" w:hAnsi="Times New Roman" w:cs="Times New Roman"/>
          <w:sz w:val="24"/>
          <w:szCs w:val="28"/>
        </w:rPr>
      </w:pPr>
      <w:r w:rsidRPr="00F11C5D">
        <w:rPr>
          <w:rFonts w:ascii="Times New Roman" w:hAnsi="Times New Roman" w:cs="Times New Roman"/>
          <w:sz w:val="24"/>
          <w:szCs w:val="28"/>
        </w:rPr>
        <w:t xml:space="preserve">Размеры, порядок и условия осуществления стимулирующих выплат определяются в </w:t>
      </w:r>
      <w:r w:rsidR="00725915" w:rsidRPr="00F11C5D">
        <w:rPr>
          <w:rFonts w:ascii="Times New Roman" w:hAnsi="Times New Roman" w:cs="Times New Roman"/>
          <w:sz w:val="24"/>
          <w:szCs w:val="28"/>
        </w:rPr>
        <w:t xml:space="preserve">Положении об оплате труда работников МАОУ г. Новосибирска </w:t>
      </w:r>
      <w:r w:rsidR="00257007" w:rsidRPr="00F11C5D">
        <w:rPr>
          <w:rFonts w:ascii="Times New Roman" w:hAnsi="Times New Roman" w:cs="Times New Roman"/>
          <w:sz w:val="24"/>
          <w:szCs w:val="28"/>
        </w:rPr>
        <w:t xml:space="preserve">СОШ № 213 </w:t>
      </w:r>
      <w:r w:rsidR="00725915" w:rsidRPr="00F11C5D">
        <w:rPr>
          <w:rFonts w:ascii="Times New Roman" w:hAnsi="Times New Roman" w:cs="Times New Roman"/>
          <w:sz w:val="24"/>
          <w:szCs w:val="28"/>
        </w:rPr>
        <w:t>«</w:t>
      </w:r>
      <w:r w:rsidR="00257007" w:rsidRPr="00F11C5D">
        <w:rPr>
          <w:rFonts w:ascii="Times New Roman" w:hAnsi="Times New Roman" w:cs="Times New Roman"/>
          <w:sz w:val="24"/>
          <w:szCs w:val="28"/>
        </w:rPr>
        <w:t>Открытие</w:t>
      </w:r>
      <w:r w:rsidR="00725915" w:rsidRPr="00F11C5D">
        <w:rPr>
          <w:rFonts w:ascii="Times New Roman" w:hAnsi="Times New Roman" w:cs="Times New Roman"/>
          <w:sz w:val="24"/>
          <w:szCs w:val="28"/>
        </w:rPr>
        <w:t>».</w:t>
      </w:r>
      <w:r w:rsidRPr="00F11C5D">
        <w:rPr>
          <w:rFonts w:ascii="Times New Roman" w:hAnsi="Times New Roman" w:cs="Times New Roman"/>
          <w:sz w:val="24"/>
          <w:szCs w:val="28"/>
        </w:rPr>
        <w:t xml:space="preserve"> В них включ</w:t>
      </w:r>
      <w:r w:rsidR="00725915" w:rsidRPr="00F11C5D">
        <w:rPr>
          <w:rFonts w:ascii="Times New Roman" w:hAnsi="Times New Roman" w:cs="Times New Roman"/>
          <w:sz w:val="24"/>
          <w:szCs w:val="28"/>
        </w:rPr>
        <w:t>ены</w:t>
      </w:r>
      <w:r w:rsidRPr="00F11C5D">
        <w:rPr>
          <w:rFonts w:ascii="Times New Roman" w:hAnsi="Times New Roman" w:cs="Times New Roman"/>
          <w:sz w:val="24"/>
          <w:szCs w:val="28"/>
        </w:rPr>
        <w:t xml:space="preserve">: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F11C5D">
        <w:rPr>
          <w:rFonts w:ascii="Times New Roman" w:hAnsi="Times New Roman" w:cs="Times New Roman"/>
          <w:sz w:val="24"/>
          <w:szCs w:val="28"/>
        </w:rPr>
        <w:t>здоровьесберегающих</w:t>
      </w:r>
      <w:proofErr w:type="spellEnd"/>
      <w:r w:rsidRPr="00F11C5D">
        <w:rPr>
          <w:rFonts w:ascii="Times New Roman" w:hAnsi="Times New Roman" w:cs="Times New Roman"/>
          <w:sz w:val="24"/>
          <w:szCs w:val="28"/>
        </w:rPr>
        <w:t>; участие в методической работе, распространение передового педагогического опыта; повышение уровня профессионального мастерства и др.</w:t>
      </w:r>
    </w:p>
    <w:p w:rsidR="003C6C41" w:rsidRPr="00F11C5D" w:rsidRDefault="00C72CE3" w:rsidP="003C0F95">
      <w:pPr>
        <w:spacing w:after="0" w:line="240" w:lineRule="auto"/>
        <w:ind w:firstLine="708"/>
        <w:jc w:val="both"/>
        <w:rPr>
          <w:rFonts w:ascii="Times New Roman" w:eastAsia="@Arial Unicode MS" w:hAnsi="Times New Roman" w:cs="Times New Roman"/>
          <w:sz w:val="24"/>
          <w:szCs w:val="28"/>
        </w:rPr>
      </w:pPr>
      <w:bookmarkStart w:id="50" w:name="bookmark229"/>
      <w:r w:rsidRPr="00F11C5D">
        <w:rPr>
          <w:rFonts w:ascii="Times New Roman" w:eastAsia="@Arial Unicode MS" w:hAnsi="Times New Roman" w:cs="Times New Roman"/>
          <w:sz w:val="24"/>
          <w:szCs w:val="28"/>
        </w:rPr>
        <w:t>Финансирование реализации ООП С</w:t>
      </w:r>
      <w:r w:rsidR="003C6C41" w:rsidRPr="00F11C5D">
        <w:rPr>
          <w:rFonts w:ascii="Times New Roman" w:eastAsia="@Arial Unicode MS" w:hAnsi="Times New Roman" w:cs="Times New Roman"/>
          <w:sz w:val="24"/>
          <w:szCs w:val="28"/>
        </w:rPr>
        <w:t>ОО осуществляется не ниже установленных нормативов финансирования государственного образовательного учреждения.</w:t>
      </w:r>
    </w:p>
    <w:p w:rsidR="003C6C41" w:rsidRPr="00F11C5D" w:rsidRDefault="003C6C41" w:rsidP="003C0F95">
      <w:pPr>
        <w:spacing w:after="0" w:line="240" w:lineRule="auto"/>
        <w:ind w:firstLine="567"/>
        <w:jc w:val="both"/>
        <w:rPr>
          <w:rFonts w:ascii="Times New Roman" w:eastAsia="@Arial Unicode MS" w:hAnsi="Times New Roman" w:cs="Times New Roman"/>
          <w:sz w:val="24"/>
          <w:szCs w:val="28"/>
        </w:rPr>
      </w:pPr>
      <w:r w:rsidRPr="00F11C5D">
        <w:rPr>
          <w:rFonts w:ascii="Times New Roman" w:eastAsia="@Arial Unicode MS" w:hAnsi="Times New Roman" w:cs="Times New Roman"/>
          <w:sz w:val="24"/>
          <w:szCs w:val="28"/>
        </w:rPr>
        <w:tab/>
      </w:r>
      <w:r w:rsidR="00725915" w:rsidRPr="00F11C5D">
        <w:rPr>
          <w:rFonts w:ascii="Times New Roman" w:eastAsia="@Arial Unicode MS" w:hAnsi="Times New Roman" w:cs="Times New Roman"/>
          <w:sz w:val="24"/>
          <w:szCs w:val="28"/>
        </w:rPr>
        <w:t>МАОУ</w:t>
      </w:r>
      <w:r w:rsidR="00583A45" w:rsidRPr="00F11C5D">
        <w:rPr>
          <w:rFonts w:ascii="Times New Roman" w:eastAsia="@Arial Unicode MS" w:hAnsi="Times New Roman" w:cs="Times New Roman"/>
          <w:sz w:val="24"/>
          <w:szCs w:val="28"/>
        </w:rPr>
        <w:t xml:space="preserve"> СОШ № 213</w:t>
      </w:r>
      <w:r w:rsidR="00725915" w:rsidRPr="00F11C5D">
        <w:rPr>
          <w:rFonts w:ascii="Times New Roman" w:eastAsia="@Arial Unicode MS" w:hAnsi="Times New Roman" w:cs="Times New Roman"/>
          <w:sz w:val="24"/>
          <w:szCs w:val="28"/>
        </w:rPr>
        <w:t xml:space="preserve"> «</w:t>
      </w:r>
      <w:r w:rsidR="00583A45" w:rsidRPr="00F11C5D">
        <w:rPr>
          <w:rFonts w:ascii="Times New Roman" w:eastAsia="@Arial Unicode MS" w:hAnsi="Times New Roman" w:cs="Times New Roman"/>
          <w:sz w:val="24"/>
          <w:szCs w:val="28"/>
        </w:rPr>
        <w:t>Открытие</w:t>
      </w:r>
      <w:r w:rsidR="00725915" w:rsidRPr="00F11C5D">
        <w:rPr>
          <w:rFonts w:ascii="Times New Roman" w:eastAsia="@Arial Unicode MS" w:hAnsi="Times New Roman" w:cs="Times New Roman"/>
          <w:sz w:val="24"/>
          <w:szCs w:val="28"/>
        </w:rPr>
        <w:t>»</w:t>
      </w:r>
      <w:r w:rsidRPr="00F11C5D">
        <w:rPr>
          <w:rFonts w:ascii="Times New Roman" w:eastAsia="@Arial Unicode MS" w:hAnsi="Times New Roman" w:cs="Times New Roman"/>
          <w:sz w:val="24"/>
          <w:szCs w:val="28"/>
        </w:rPr>
        <w:t xml:space="preserve"> вправе привлекать в порядке, установленном законодательством РФ в области образования, дополнительные финансовые средства за счёт добровольных пожертвований и целевых взносов физических и (или) юридических лиц.</w:t>
      </w:r>
    </w:p>
    <w:p w:rsidR="00257007" w:rsidRPr="00F11C5D" w:rsidRDefault="00257007" w:rsidP="003C0F95">
      <w:pPr>
        <w:spacing w:after="0" w:line="240" w:lineRule="auto"/>
        <w:ind w:firstLine="567"/>
        <w:jc w:val="both"/>
        <w:rPr>
          <w:rFonts w:ascii="Times New Roman" w:eastAsia="@Arial Unicode MS" w:hAnsi="Times New Roman" w:cs="Times New Roman"/>
          <w:sz w:val="24"/>
          <w:szCs w:val="28"/>
        </w:rPr>
      </w:pPr>
    </w:p>
    <w:p w:rsidR="003C6C41" w:rsidRPr="00F11C5D" w:rsidRDefault="003C6C41" w:rsidP="00F11C5D">
      <w:pPr>
        <w:pStyle w:val="affff"/>
        <w:spacing w:after="0" w:line="240" w:lineRule="auto"/>
        <w:rPr>
          <w:rFonts w:ascii="Times New Roman" w:hAnsi="Times New Roman" w:cs="Times New Roman"/>
          <w:b/>
          <w:i w:val="0"/>
          <w:sz w:val="28"/>
          <w:szCs w:val="28"/>
        </w:rPr>
      </w:pPr>
      <w:bookmarkStart w:id="51" w:name="bookmark230"/>
      <w:bookmarkEnd w:id="50"/>
      <w:r w:rsidRPr="00F11C5D">
        <w:rPr>
          <w:rFonts w:ascii="Times New Roman" w:hAnsi="Times New Roman" w:cs="Times New Roman"/>
          <w:b/>
          <w:i w:val="0"/>
          <w:sz w:val="28"/>
          <w:szCs w:val="28"/>
        </w:rPr>
        <w:t>Информационно-методические условия реализации основной образовательной программы</w:t>
      </w:r>
      <w:bookmarkEnd w:id="51"/>
    </w:p>
    <w:p w:rsidR="00F11C5D" w:rsidRPr="00F11C5D" w:rsidRDefault="00F11C5D" w:rsidP="00F11C5D">
      <w:pPr>
        <w:pStyle w:val="affffff4"/>
        <w:ind w:firstLine="708"/>
        <w:jc w:val="both"/>
        <w:rPr>
          <w:rFonts w:ascii="Times New Roman" w:hAnsi="Times New Roman" w:cs="Times New Roman"/>
          <w:sz w:val="24"/>
          <w:lang w:eastAsia="ru-RU"/>
        </w:rPr>
      </w:pPr>
      <w:r w:rsidRPr="00F11C5D">
        <w:rPr>
          <w:rFonts w:ascii="Times New Roman" w:hAnsi="Times New Roman" w:cs="Times New Roman"/>
          <w:sz w:val="24"/>
          <w:lang w:eastAsia="ru-RU"/>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комплекс информационных образовательных ресурсов, в том числе цифровые образовательные ресурсы;</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совокупность технологических средств ИКТ: компьютеры, иное информационное оборудование, коммуникационные каналы;</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систему современных педагогических технологий, обеспечивающих обучение в современной информационно-образовательной среде.</w:t>
      </w:r>
    </w:p>
    <w:p w:rsidR="00F11C5D" w:rsidRPr="00F11C5D" w:rsidRDefault="00F11C5D" w:rsidP="002C0838">
      <w:pPr>
        <w:pStyle w:val="affffff4"/>
        <w:numPr>
          <w:ilvl w:val="0"/>
          <w:numId w:val="59"/>
        </w:numPr>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Функционирование информационной образовательной среды образовательной организации обеспечивается средствами </w:t>
      </w:r>
      <w:r w:rsidRPr="00F11C5D">
        <w:rPr>
          <w:rFonts w:ascii="Times New Roman" w:hAnsi="Times New Roman" w:cs="Times New Roman"/>
          <w:bCs/>
          <w:sz w:val="24"/>
          <w:lang w:eastAsia="ru-RU"/>
        </w:rPr>
        <w:t xml:space="preserve">информационно-коммуникационных технологий </w:t>
      </w:r>
      <w:r w:rsidRPr="00F11C5D">
        <w:rPr>
          <w:rFonts w:ascii="Times New Roman" w:hAnsi="Times New Roman" w:cs="Times New Roman"/>
          <w:sz w:val="24"/>
          <w:lang w:eastAsia="ru-RU"/>
        </w:rPr>
        <w:t>и квалификацией работников, ее использующих и поддерживающих.</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Основными структурными элементами ИОС являются:</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информационно-образовательные ресурсы в виде печатной продукции;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информационно-образовательные ресурсы на сменных оптических носителях;</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информационно-образовательные ресурсы сети Интернет;</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вычислительная и информационно-телекоммуникационная инфраструктура;</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lastRenderedPageBreak/>
        <w:t>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F11C5D" w:rsidRPr="00F11C5D" w:rsidRDefault="00F11C5D" w:rsidP="002C0838">
      <w:pPr>
        <w:pStyle w:val="affffff4"/>
        <w:numPr>
          <w:ilvl w:val="0"/>
          <w:numId w:val="59"/>
        </w:numPr>
        <w:jc w:val="both"/>
        <w:rPr>
          <w:rFonts w:ascii="Times New Roman" w:hAnsi="Times New Roman" w:cs="Times New Roman"/>
          <w:sz w:val="24"/>
          <w:lang w:eastAsia="ru-RU"/>
        </w:rPr>
      </w:pPr>
      <w:r w:rsidRPr="00F11C5D">
        <w:rPr>
          <w:rFonts w:ascii="Times New Roman" w:hAnsi="Times New Roman" w:cs="Times New Roman"/>
          <w:sz w:val="24"/>
          <w:lang w:eastAsia="ru-RU"/>
        </w:rPr>
        <w:t>Информационно-образовательная среда организации, осуществляющей образовательную деятельность, должна обеспечивать:</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информационно-методическую поддержку образовательной деятельности;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планирование образовательной деятельности и ее ресурсного обеспечения;</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 xml:space="preserve">проектирование и организацию индивидуальной и групповой деятельности; </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мониторинг и фиксацию хода и результатов образовательной деятельности;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мониторинг здоровья обучающихся;</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современные процедуры создания, поиска, сбора, анализа, обработки, хранения и представления информации;</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 xml:space="preserve">дистанционное взаимодействие всех участников образовательных отношений (обучающихся, их родителей </w:t>
      </w:r>
      <w:hyperlink r:id="rId19" w:tooltip="Справочная информация: &quot;Законные представители&quot; (Материал подготовлен специалистами КонсультантПлюс){КонсультантПлюс}" w:history="1">
        <w:r w:rsidRPr="00F11C5D">
          <w:rPr>
            <w:rFonts w:ascii="Times New Roman" w:hAnsi="Times New Roman" w:cs="Times New Roman"/>
            <w:sz w:val="24"/>
          </w:rPr>
          <w:t>(законных представителей)</w:t>
        </w:r>
      </w:hyperlink>
      <w:r w:rsidRPr="00F11C5D">
        <w:rPr>
          <w:rFonts w:ascii="Times New Roman" w:hAnsi="Times New Roman" w:cs="Times New Roman"/>
          <w:sz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F11C5D" w:rsidRPr="00F11C5D" w:rsidRDefault="00F11C5D" w:rsidP="002C0838">
      <w:pPr>
        <w:pStyle w:val="affffff4"/>
        <w:numPr>
          <w:ilvl w:val="0"/>
          <w:numId w:val="59"/>
        </w:numPr>
        <w:jc w:val="both"/>
        <w:rPr>
          <w:rFonts w:ascii="Times New Roman" w:hAnsi="Times New Roman" w:cs="Times New Roman"/>
          <w:sz w:val="24"/>
        </w:rPr>
      </w:pPr>
      <w:r w:rsidRPr="00F11C5D">
        <w:rPr>
          <w:rFonts w:ascii="Times New Roman" w:hAnsi="Times New Roman" w:cs="Times New Roman"/>
          <w:sz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F11C5D" w:rsidRPr="00F11C5D" w:rsidRDefault="00F11C5D" w:rsidP="00F11C5D">
      <w:pPr>
        <w:pStyle w:val="affffff4"/>
        <w:jc w:val="both"/>
        <w:rPr>
          <w:rFonts w:ascii="Times New Roman" w:hAnsi="Times New Roman" w:cs="Times New Roman"/>
          <w:sz w:val="24"/>
          <w:lang w:eastAsia="ru-RU"/>
        </w:rPr>
      </w:pPr>
    </w:p>
    <w:p w:rsidR="00F11C5D" w:rsidRPr="00F11C5D" w:rsidRDefault="00F11C5D" w:rsidP="00F11C5D">
      <w:pPr>
        <w:pStyle w:val="affffff4"/>
        <w:jc w:val="center"/>
        <w:rPr>
          <w:rFonts w:ascii="Times New Roman" w:hAnsi="Times New Roman" w:cs="Times New Roman"/>
          <w:b/>
          <w:sz w:val="24"/>
          <w:lang w:eastAsia="ru-RU"/>
        </w:rPr>
      </w:pPr>
      <w:r w:rsidRPr="00F11C5D">
        <w:rPr>
          <w:rFonts w:ascii="Times New Roman" w:hAnsi="Times New Roman" w:cs="Times New Roman"/>
          <w:b/>
          <w:sz w:val="24"/>
          <w:lang w:eastAsia="ru-RU"/>
        </w:rPr>
        <w:t>Учебно-методическое и информационное обеспечение реализации основной образовательной программы</w:t>
      </w:r>
    </w:p>
    <w:p w:rsidR="00F11C5D" w:rsidRPr="00F11C5D" w:rsidRDefault="00F11C5D" w:rsidP="00F11C5D">
      <w:pPr>
        <w:pStyle w:val="affffff4"/>
        <w:ind w:firstLine="708"/>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 </w:t>
      </w:r>
    </w:p>
    <w:p w:rsidR="00F11C5D" w:rsidRPr="00F11C5D" w:rsidRDefault="00F11C5D" w:rsidP="00F11C5D">
      <w:pPr>
        <w:pStyle w:val="affffff4"/>
        <w:jc w:val="both"/>
        <w:rPr>
          <w:rFonts w:ascii="Times New Roman" w:hAnsi="Times New Roman" w:cs="Times New Roman"/>
          <w:sz w:val="24"/>
          <w:lang w:eastAsia="ru-RU"/>
        </w:rPr>
      </w:pPr>
      <w:r w:rsidRPr="00F11C5D">
        <w:rPr>
          <w:rFonts w:ascii="Times New Roman" w:hAnsi="Times New Roman" w:cs="Times New Roman"/>
          <w:sz w:val="24"/>
          <w:lang w:eastAsia="ru-RU"/>
        </w:rPr>
        <w:t xml:space="preserve">Кроме учебной литературы библиотека </w:t>
      </w:r>
      <w:r w:rsidR="00844F73">
        <w:rPr>
          <w:rFonts w:ascii="Times New Roman" w:hAnsi="Times New Roman" w:cs="Times New Roman"/>
          <w:sz w:val="24"/>
          <w:lang w:eastAsia="ru-RU"/>
        </w:rPr>
        <w:t>содержит</w:t>
      </w:r>
      <w:r w:rsidRPr="00F11C5D">
        <w:rPr>
          <w:rFonts w:ascii="Times New Roman" w:hAnsi="Times New Roman" w:cs="Times New Roman"/>
          <w:sz w:val="24"/>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F11C5D" w:rsidRPr="00F11C5D" w:rsidRDefault="00F11C5D" w:rsidP="00F11C5D">
      <w:pPr>
        <w:pStyle w:val="affffff4"/>
        <w:jc w:val="both"/>
        <w:rPr>
          <w:rFonts w:ascii="Times New Roman" w:hAnsi="Times New Roman" w:cs="Times New Roman"/>
          <w:sz w:val="24"/>
          <w:lang w:eastAsia="ru-RU"/>
        </w:rPr>
      </w:pPr>
      <w:r w:rsidRPr="00F11C5D">
        <w:rPr>
          <w:rFonts w:ascii="Times New Roman" w:hAnsi="Times New Roman" w:cs="Times New Roman"/>
          <w:sz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F11C5D" w:rsidRPr="00F11C5D" w:rsidRDefault="00F11C5D" w:rsidP="00F11C5D">
      <w:pPr>
        <w:pStyle w:val="affffff4"/>
        <w:jc w:val="both"/>
        <w:rPr>
          <w:rFonts w:ascii="Times New Roman" w:hAnsi="Times New Roman" w:cs="Times New Roman"/>
          <w:sz w:val="24"/>
          <w:lang w:eastAsia="ru-RU"/>
        </w:rPr>
      </w:pPr>
      <w:r w:rsidRPr="00F11C5D">
        <w:rPr>
          <w:rFonts w:ascii="Times New Roman" w:hAnsi="Times New Roman" w:cs="Times New Roman"/>
          <w:sz w:val="24"/>
          <w:lang w:eastAsia="ru-RU"/>
        </w:rPr>
        <w:lastRenderedPageBreak/>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F11C5D" w:rsidRPr="00F11C5D" w:rsidRDefault="00F11C5D" w:rsidP="00F11C5D">
      <w:pPr>
        <w:pStyle w:val="affff"/>
        <w:spacing w:after="0" w:line="240" w:lineRule="auto"/>
        <w:rPr>
          <w:rFonts w:ascii="Times New Roman" w:hAnsi="Times New Roman" w:cs="Times New Roman"/>
          <w:b/>
          <w:i w:val="0"/>
          <w:sz w:val="24"/>
          <w:szCs w:val="28"/>
        </w:rPr>
      </w:pPr>
    </w:p>
    <w:p w:rsidR="003C6C41" w:rsidRPr="00F11C5D" w:rsidRDefault="003C6C41" w:rsidP="003C0F95">
      <w:pPr>
        <w:pStyle w:val="afff4"/>
        <w:spacing w:after="0" w:line="240" w:lineRule="auto"/>
        <w:ind w:firstLine="567"/>
        <w:rPr>
          <w:rFonts w:ascii="Times New Roman" w:hAnsi="Times New Roman" w:cs="Times New Roman"/>
          <w:b/>
          <w:sz w:val="24"/>
          <w:szCs w:val="28"/>
        </w:rPr>
      </w:pPr>
      <w:r w:rsidRPr="00F11C5D">
        <w:rPr>
          <w:rFonts w:ascii="Times New Roman" w:hAnsi="Times New Roman" w:cs="Times New Roman"/>
          <w:b/>
          <w:sz w:val="24"/>
          <w:szCs w:val="28"/>
        </w:rPr>
        <w:t xml:space="preserve">Создание в образовательном учреждении информационно-образовательной среды, соответствующей требованиям </w:t>
      </w:r>
      <w:r w:rsidR="00F11C5D" w:rsidRPr="00F11C5D">
        <w:rPr>
          <w:rFonts w:ascii="Times New Roman" w:hAnsi="Times New Roman" w:cs="Times New Roman"/>
          <w:b/>
          <w:sz w:val="24"/>
          <w:szCs w:val="28"/>
        </w:rPr>
        <w:t>ФГОС С</w:t>
      </w:r>
      <w:r w:rsidR="00142D64" w:rsidRPr="00F11C5D">
        <w:rPr>
          <w:rFonts w:ascii="Times New Roman" w:hAnsi="Times New Roman" w:cs="Times New Roman"/>
          <w:b/>
          <w:sz w:val="24"/>
          <w:szCs w:val="28"/>
        </w:rPr>
        <w:t>ОО</w:t>
      </w:r>
    </w:p>
    <w:p w:rsidR="00583A45" w:rsidRPr="003C0F95" w:rsidRDefault="00583A45" w:rsidP="003C0F95">
      <w:pPr>
        <w:pStyle w:val="afff4"/>
        <w:spacing w:after="0" w:line="240" w:lineRule="auto"/>
        <w:ind w:firstLine="567"/>
        <w:rPr>
          <w:rFonts w:ascii="Times New Roman" w:hAnsi="Times New Roman" w:cs="Times New Roman"/>
          <w:b/>
          <w:bCs/>
          <w:i/>
          <w:sz w:val="28"/>
          <w:szCs w:val="28"/>
        </w:rPr>
      </w:pPr>
    </w:p>
    <w:tbl>
      <w:tblPr>
        <w:tblStyle w:val="affb"/>
        <w:tblW w:w="15418" w:type="dxa"/>
        <w:tblLayout w:type="fixed"/>
        <w:tblLook w:val="0000" w:firstRow="0" w:lastRow="0" w:firstColumn="0" w:lastColumn="0" w:noHBand="0" w:noVBand="0"/>
      </w:tblPr>
      <w:tblGrid>
        <w:gridCol w:w="3703"/>
        <w:gridCol w:w="6895"/>
        <w:gridCol w:w="4820"/>
      </w:tblGrid>
      <w:tr w:rsidR="00583A45" w:rsidRPr="003C0F95" w:rsidTr="00EF4A0A">
        <w:tc>
          <w:tcPr>
            <w:tcW w:w="3703" w:type="dxa"/>
            <w:shd w:val="clear" w:color="auto" w:fill="auto"/>
          </w:tcPr>
          <w:p w:rsidR="00583A45" w:rsidRPr="003C0F95" w:rsidRDefault="00583A45" w:rsidP="003C0F95">
            <w:pPr>
              <w:snapToGrid w:val="0"/>
              <w:ind w:firstLine="567"/>
              <w:jc w:val="both"/>
              <w:rPr>
                <w:b/>
                <w:i/>
                <w:sz w:val="24"/>
                <w:szCs w:val="24"/>
              </w:rPr>
            </w:pPr>
            <w:r w:rsidRPr="003C0F95">
              <w:rPr>
                <w:b/>
                <w:i/>
                <w:sz w:val="24"/>
                <w:szCs w:val="24"/>
              </w:rPr>
              <w:t>Необходимые средства</w:t>
            </w:r>
          </w:p>
        </w:tc>
        <w:tc>
          <w:tcPr>
            <w:tcW w:w="6895" w:type="dxa"/>
            <w:shd w:val="clear" w:color="auto" w:fill="auto"/>
          </w:tcPr>
          <w:p w:rsidR="00583A45" w:rsidRPr="003C0F95" w:rsidRDefault="00583A45" w:rsidP="003C0F95">
            <w:pPr>
              <w:snapToGrid w:val="0"/>
              <w:ind w:firstLine="567"/>
              <w:jc w:val="both"/>
              <w:rPr>
                <w:b/>
                <w:i/>
                <w:sz w:val="24"/>
                <w:szCs w:val="24"/>
              </w:rPr>
            </w:pPr>
            <w:r w:rsidRPr="003C0F95">
              <w:rPr>
                <w:b/>
                <w:i/>
                <w:sz w:val="24"/>
                <w:szCs w:val="24"/>
              </w:rPr>
              <w:t>Количество средств,  имеющееся в наличии</w:t>
            </w:r>
          </w:p>
        </w:tc>
        <w:tc>
          <w:tcPr>
            <w:tcW w:w="4820" w:type="dxa"/>
            <w:shd w:val="clear" w:color="auto" w:fill="auto"/>
          </w:tcPr>
          <w:p w:rsidR="00583A45" w:rsidRPr="003C0F95" w:rsidRDefault="00583A45" w:rsidP="003C0F95">
            <w:pPr>
              <w:snapToGrid w:val="0"/>
              <w:jc w:val="both"/>
              <w:rPr>
                <w:b/>
                <w:i/>
                <w:sz w:val="24"/>
                <w:szCs w:val="24"/>
              </w:rPr>
            </w:pPr>
            <w:r w:rsidRPr="003C0F95">
              <w:rPr>
                <w:b/>
                <w:i/>
                <w:sz w:val="24"/>
                <w:szCs w:val="24"/>
              </w:rPr>
              <w:t>Требующееся   количество средств. Сроки</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Технические средства</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 xml:space="preserve">Мультимедийные проекторы и экраны; принтер монохромный; принтер цветной; фотопринтер; цифровой фотоаппарат; цифровая видеокамера; графический планшет; сканер; микрофон; оборудование компьютерной </w:t>
            </w:r>
            <w:proofErr w:type="gramStart"/>
            <w:r w:rsidRPr="003C0F95">
              <w:rPr>
                <w:rFonts w:ascii="Times New Roman" w:hAnsi="Times New Roman" w:cs="Times New Roman"/>
                <w:sz w:val="24"/>
                <w:szCs w:val="24"/>
              </w:rPr>
              <w:t>сети;;</w:t>
            </w:r>
            <w:proofErr w:type="gramEnd"/>
            <w:r w:rsidRPr="003C0F95">
              <w:rPr>
                <w:rFonts w:ascii="Times New Roman" w:hAnsi="Times New Roman" w:cs="Times New Roman"/>
                <w:sz w:val="24"/>
                <w:szCs w:val="24"/>
              </w:rPr>
              <w:t xml:space="preserve">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583A45" w:rsidRPr="003C0F95" w:rsidRDefault="00583A45" w:rsidP="003C0F95">
            <w:pPr>
              <w:pStyle w:val="afff4"/>
              <w:snapToGrid w:val="0"/>
              <w:ind w:firstLine="567"/>
              <w:rPr>
                <w:rFonts w:ascii="Times New Roman" w:hAnsi="Times New Roman" w:cs="Times New Roman"/>
                <w:sz w:val="24"/>
                <w:szCs w:val="24"/>
              </w:rPr>
            </w:pPr>
          </w:p>
        </w:tc>
        <w:tc>
          <w:tcPr>
            <w:tcW w:w="4820" w:type="dxa"/>
          </w:tcPr>
          <w:p w:rsidR="00583A45" w:rsidRPr="003C0F95" w:rsidRDefault="00583A45" w:rsidP="003C0F95">
            <w:pPr>
              <w:pStyle w:val="afff4"/>
              <w:snapToGrid w:val="0"/>
              <w:ind w:firstLine="567"/>
              <w:rPr>
                <w:rFonts w:ascii="Times New Roman" w:hAnsi="Times New Roman" w:cs="Times New Roman"/>
                <w:sz w:val="24"/>
                <w:szCs w:val="24"/>
              </w:rPr>
            </w:pPr>
            <w:r w:rsidRPr="003C0F95">
              <w:rPr>
                <w:rFonts w:ascii="Times New Roman" w:hAnsi="Times New Roman" w:cs="Times New Roman"/>
                <w:sz w:val="24"/>
                <w:szCs w:val="24"/>
              </w:rPr>
              <w:t>Цифровой микроскоп, 3 цветных принтера, 3</w:t>
            </w:r>
            <w:r w:rsidRPr="003C0F95">
              <w:rPr>
                <w:rFonts w:ascii="Times New Roman" w:hAnsi="Times New Roman" w:cs="Times New Roman"/>
                <w:sz w:val="24"/>
                <w:szCs w:val="24"/>
                <w:lang w:val="en-US"/>
              </w:rPr>
              <w:t>d</w:t>
            </w:r>
            <w:r w:rsidRPr="003C0F95">
              <w:rPr>
                <w:rFonts w:ascii="Times New Roman" w:hAnsi="Times New Roman" w:cs="Times New Roman"/>
                <w:sz w:val="24"/>
                <w:szCs w:val="24"/>
              </w:rPr>
              <w:t xml:space="preserve">-принтер, 10 , наборы </w:t>
            </w:r>
            <w:proofErr w:type="spellStart"/>
            <w:r w:rsidRPr="003C0F95">
              <w:rPr>
                <w:rFonts w:ascii="Times New Roman" w:hAnsi="Times New Roman" w:cs="Times New Roman"/>
                <w:sz w:val="24"/>
                <w:szCs w:val="24"/>
                <w:lang w:val="en-US"/>
              </w:rPr>
              <w:t>Cuboro</w:t>
            </w:r>
            <w:proofErr w:type="spellEnd"/>
            <w:r w:rsidRPr="003C0F95">
              <w:rPr>
                <w:rFonts w:ascii="Times New Roman" w:hAnsi="Times New Roman" w:cs="Times New Roman"/>
                <w:sz w:val="24"/>
                <w:szCs w:val="24"/>
              </w:rPr>
              <w:t xml:space="preserve">, 10 шт., цифровая лаборатория </w:t>
            </w:r>
            <w:r w:rsidRPr="003C0F95">
              <w:rPr>
                <w:rFonts w:ascii="Times New Roman" w:hAnsi="Times New Roman" w:cs="Times New Roman"/>
                <w:sz w:val="24"/>
                <w:szCs w:val="24"/>
                <w:lang w:val="en-US"/>
              </w:rPr>
              <w:t>Pasco</w:t>
            </w:r>
            <w:r w:rsidRPr="003C0F95">
              <w:rPr>
                <w:rFonts w:ascii="Times New Roman" w:hAnsi="Times New Roman" w:cs="Times New Roman"/>
                <w:sz w:val="24"/>
                <w:szCs w:val="24"/>
              </w:rPr>
              <w:t>, 5 шт., наборы для подготовки к ГИА по физике, 10 шт.</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Программные инструменты</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tc>
        <w:tc>
          <w:tcPr>
            <w:tcW w:w="4820" w:type="dxa"/>
          </w:tcPr>
          <w:p w:rsidR="00583A45" w:rsidRPr="003C0F95" w:rsidRDefault="00583A45" w:rsidP="003C0F95">
            <w:pPr>
              <w:pStyle w:val="afff4"/>
              <w:snapToGrid w:val="0"/>
              <w:ind w:firstLine="567"/>
              <w:rPr>
                <w:rFonts w:ascii="Times New Roman" w:hAnsi="Times New Roman" w:cs="Times New Roman"/>
                <w:sz w:val="24"/>
                <w:szCs w:val="24"/>
              </w:rPr>
            </w:pPr>
            <w:r w:rsidRPr="003C0F95">
              <w:rPr>
                <w:rFonts w:ascii="Times New Roman" w:hAnsi="Times New Roman" w:cs="Times New Roman"/>
                <w:sz w:val="24"/>
                <w:szCs w:val="24"/>
              </w:rPr>
              <w:t>Операционная система «</w:t>
            </w:r>
            <w:r w:rsidRPr="003C0F95">
              <w:rPr>
                <w:rFonts w:ascii="Times New Roman" w:hAnsi="Times New Roman" w:cs="Times New Roman"/>
                <w:sz w:val="24"/>
                <w:szCs w:val="24"/>
                <w:lang w:val="en-US"/>
              </w:rPr>
              <w:t>Windows</w:t>
            </w:r>
            <w:r w:rsidRPr="003C0F95">
              <w:rPr>
                <w:rFonts w:ascii="Times New Roman" w:hAnsi="Times New Roman" w:cs="Times New Roman"/>
                <w:sz w:val="24"/>
                <w:szCs w:val="24"/>
              </w:rPr>
              <w:t xml:space="preserve">-2010» </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Обеспечение технической, методической и организационной поддержки</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w:t>
            </w:r>
            <w:r w:rsidRPr="003C0F95">
              <w:rPr>
                <w:rFonts w:ascii="Times New Roman" w:hAnsi="Times New Roman" w:cs="Times New Roman"/>
                <w:sz w:val="24"/>
                <w:szCs w:val="24"/>
              </w:rPr>
              <w:lastRenderedPageBreak/>
              <w:t>подготовка программ формирования ИКТ-компетентности работников ОУ (индивидуальных программ для каждого работника).</w:t>
            </w:r>
          </w:p>
          <w:p w:rsidR="00583A45" w:rsidRPr="003C0F95" w:rsidRDefault="00583A45" w:rsidP="003C0F95">
            <w:pPr>
              <w:pStyle w:val="afff4"/>
              <w:snapToGrid w:val="0"/>
              <w:ind w:firstLine="567"/>
              <w:rPr>
                <w:rFonts w:ascii="Times New Roman" w:hAnsi="Times New Roman" w:cs="Times New Roman"/>
                <w:sz w:val="24"/>
                <w:szCs w:val="24"/>
              </w:rPr>
            </w:pPr>
          </w:p>
        </w:tc>
        <w:tc>
          <w:tcPr>
            <w:tcW w:w="4820" w:type="dxa"/>
          </w:tcPr>
          <w:p w:rsidR="00583A45" w:rsidRPr="003C0F95" w:rsidRDefault="00583A45" w:rsidP="003C0F95">
            <w:pPr>
              <w:pStyle w:val="afff4"/>
              <w:snapToGrid w:val="0"/>
              <w:ind w:firstLine="567"/>
              <w:rPr>
                <w:rFonts w:ascii="Times New Roman" w:hAnsi="Times New Roman" w:cs="Times New Roman"/>
                <w:sz w:val="24"/>
                <w:szCs w:val="24"/>
              </w:rPr>
            </w:pPr>
            <w:r w:rsidRPr="003C0F95">
              <w:rPr>
                <w:rFonts w:ascii="Times New Roman" w:hAnsi="Times New Roman" w:cs="Times New Roman"/>
                <w:sz w:val="24"/>
                <w:szCs w:val="24"/>
              </w:rPr>
              <w:lastRenderedPageBreak/>
              <w:t xml:space="preserve">Подготовка локальных актов </w:t>
            </w:r>
            <w:r w:rsidR="00D1455C" w:rsidRPr="003C0F95">
              <w:rPr>
                <w:rFonts w:ascii="Times New Roman" w:hAnsi="Times New Roman" w:cs="Times New Roman"/>
                <w:sz w:val="24"/>
                <w:szCs w:val="24"/>
              </w:rPr>
              <w:t>(2018-2019</w:t>
            </w:r>
            <w:r w:rsidRPr="003C0F95">
              <w:rPr>
                <w:rFonts w:ascii="Times New Roman" w:hAnsi="Times New Roman" w:cs="Times New Roman"/>
                <w:sz w:val="24"/>
                <w:szCs w:val="24"/>
              </w:rPr>
              <w:t xml:space="preserve"> учебный год)</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lastRenderedPageBreak/>
              <w:t>Отображение образовательного процесса в информационной среде</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3C0F95">
              <w:rPr>
                <w:rFonts w:ascii="Times New Roman" w:hAnsi="Times New Roman" w:cs="Times New Roman"/>
                <w:sz w:val="24"/>
                <w:szCs w:val="24"/>
              </w:rPr>
              <w:t>мультимедиакол</w:t>
            </w:r>
            <w:proofErr w:type="spellEnd"/>
            <w:r w:rsidRPr="003C0F95">
              <w:rPr>
                <w:rFonts w:ascii="Times New Roman" w:hAnsi="Times New Roman" w:cs="Times New Roman"/>
                <w:sz w:val="24"/>
                <w:szCs w:val="24"/>
              </w:rPr>
              <w:t>- лекция).</w:t>
            </w:r>
          </w:p>
        </w:tc>
        <w:tc>
          <w:tcPr>
            <w:tcW w:w="4820" w:type="dxa"/>
          </w:tcPr>
          <w:p w:rsidR="00583A45" w:rsidRPr="003C0F95" w:rsidRDefault="00583A45" w:rsidP="003C0F95">
            <w:pPr>
              <w:pStyle w:val="afff4"/>
              <w:snapToGrid w:val="0"/>
              <w:ind w:firstLine="567"/>
              <w:rPr>
                <w:rFonts w:ascii="Times New Roman" w:hAnsi="Times New Roman" w:cs="Times New Roman"/>
                <w:color w:val="800000"/>
                <w:sz w:val="24"/>
                <w:szCs w:val="24"/>
              </w:rPr>
            </w:pP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Компоненты на бумажных носителях</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Учебники (органайзеры); рабочие тетради (тетради-тренажёры).</w:t>
            </w:r>
          </w:p>
        </w:tc>
        <w:tc>
          <w:tcPr>
            <w:tcW w:w="4820" w:type="dxa"/>
          </w:tcPr>
          <w:p w:rsidR="00583A45" w:rsidRPr="003C0F95" w:rsidRDefault="00F11C5D" w:rsidP="003C0F95">
            <w:pPr>
              <w:pStyle w:val="afff4"/>
              <w:snapToGrid w:val="0"/>
              <w:ind w:firstLine="567"/>
              <w:rPr>
                <w:rFonts w:ascii="Times New Roman" w:hAnsi="Times New Roman" w:cs="Times New Roman"/>
                <w:sz w:val="24"/>
                <w:szCs w:val="24"/>
              </w:rPr>
            </w:pPr>
            <w:r>
              <w:rPr>
                <w:rFonts w:ascii="Times New Roman" w:hAnsi="Times New Roman" w:cs="Times New Roman"/>
                <w:sz w:val="24"/>
                <w:szCs w:val="24"/>
              </w:rPr>
              <w:t>2020</w:t>
            </w:r>
            <w:r w:rsidR="00D1455C" w:rsidRPr="003C0F95">
              <w:rPr>
                <w:rFonts w:ascii="Times New Roman" w:hAnsi="Times New Roman" w:cs="Times New Roman"/>
                <w:sz w:val="24"/>
                <w:szCs w:val="24"/>
              </w:rPr>
              <w:t>-20</w:t>
            </w:r>
            <w:r>
              <w:rPr>
                <w:rFonts w:ascii="Times New Roman" w:hAnsi="Times New Roman" w:cs="Times New Roman"/>
                <w:sz w:val="24"/>
                <w:szCs w:val="24"/>
              </w:rPr>
              <w:t>21</w:t>
            </w:r>
          </w:p>
        </w:tc>
      </w:tr>
      <w:tr w:rsidR="00583A45" w:rsidRPr="003C0F95" w:rsidTr="00D14D2D">
        <w:tc>
          <w:tcPr>
            <w:tcW w:w="3703" w:type="dxa"/>
          </w:tcPr>
          <w:p w:rsidR="00583A45" w:rsidRPr="003C0F95" w:rsidRDefault="00583A45" w:rsidP="003C0F95">
            <w:pPr>
              <w:snapToGrid w:val="0"/>
              <w:ind w:firstLine="567"/>
              <w:jc w:val="both"/>
              <w:rPr>
                <w:sz w:val="24"/>
                <w:szCs w:val="24"/>
              </w:rPr>
            </w:pPr>
            <w:r w:rsidRPr="003C0F95">
              <w:rPr>
                <w:sz w:val="24"/>
                <w:szCs w:val="24"/>
              </w:rPr>
              <w:t>Компоненты на CD и DVD</w:t>
            </w:r>
          </w:p>
        </w:tc>
        <w:tc>
          <w:tcPr>
            <w:tcW w:w="6895" w:type="dxa"/>
          </w:tcPr>
          <w:p w:rsidR="00583A45" w:rsidRPr="003C0F95" w:rsidRDefault="00583A45" w:rsidP="003C0F95">
            <w:pPr>
              <w:pStyle w:val="afff4"/>
              <w:ind w:firstLine="567"/>
              <w:rPr>
                <w:rFonts w:ascii="Times New Roman" w:hAnsi="Times New Roman" w:cs="Times New Roman"/>
                <w:sz w:val="24"/>
                <w:szCs w:val="24"/>
              </w:rPr>
            </w:pPr>
            <w:r w:rsidRPr="003C0F95">
              <w:rPr>
                <w:rFonts w:ascii="Times New Roman" w:hAnsi="Times New Roman" w:cs="Times New Roman"/>
                <w:sz w:val="24"/>
                <w:szCs w:val="24"/>
              </w:rPr>
              <w:t>Электронные приложения к учебникам; электронные наглядные пособия; электронные тр</w:t>
            </w:r>
            <w:r w:rsidR="00F11C5D">
              <w:rPr>
                <w:rFonts w:ascii="Times New Roman" w:hAnsi="Times New Roman" w:cs="Times New Roman"/>
                <w:sz w:val="24"/>
                <w:szCs w:val="24"/>
              </w:rPr>
              <w:t>енажёры; электронные практикумы, ЭФУ</w:t>
            </w:r>
          </w:p>
        </w:tc>
        <w:tc>
          <w:tcPr>
            <w:tcW w:w="4820" w:type="dxa"/>
          </w:tcPr>
          <w:p w:rsidR="00583A45" w:rsidRPr="003C0F95" w:rsidRDefault="00F11C5D" w:rsidP="003C0F95">
            <w:pPr>
              <w:pStyle w:val="afff4"/>
              <w:snapToGrid w:val="0"/>
              <w:ind w:firstLine="567"/>
              <w:rPr>
                <w:rFonts w:ascii="Times New Roman" w:hAnsi="Times New Roman" w:cs="Times New Roman"/>
                <w:sz w:val="24"/>
                <w:szCs w:val="24"/>
              </w:rPr>
            </w:pPr>
            <w:r>
              <w:rPr>
                <w:rFonts w:ascii="Times New Roman" w:hAnsi="Times New Roman" w:cs="Times New Roman"/>
                <w:sz w:val="24"/>
                <w:szCs w:val="24"/>
              </w:rPr>
              <w:t>2020</w:t>
            </w:r>
            <w:r w:rsidRPr="003C0F95">
              <w:rPr>
                <w:rFonts w:ascii="Times New Roman" w:hAnsi="Times New Roman" w:cs="Times New Roman"/>
                <w:sz w:val="24"/>
                <w:szCs w:val="24"/>
              </w:rPr>
              <w:t>-20</w:t>
            </w:r>
            <w:r>
              <w:rPr>
                <w:rFonts w:ascii="Times New Roman" w:hAnsi="Times New Roman" w:cs="Times New Roman"/>
                <w:sz w:val="24"/>
                <w:szCs w:val="24"/>
              </w:rPr>
              <w:t>21</w:t>
            </w:r>
          </w:p>
        </w:tc>
      </w:tr>
    </w:tbl>
    <w:p w:rsidR="00583A45" w:rsidRPr="003C0F95" w:rsidRDefault="00583A45" w:rsidP="003C0F95">
      <w:pPr>
        <w:spacing w:after="0" w:line="240" w:lineRule="auto"/>
        <w:ind w:firstLine="567"/>
        <w:jc w:val="both"/>
        <w:rPr>
          <w:rFonts w:ascii="Times New Roman" w:hAnsi="Times New Roman" w:cs="Times New Roman"/>
          <w:b/>
          <w:bCs/>
          <w:i/>
          <w:sz w:val="28"/>
          <w:szCs w:val="28"/>
        </w:rPr>
      </w:pPr>
    </w:p>
    <w:p w:rsidR="003C6C41" w:rsidRPr="00844F73" w:rsidRDefault="003C6C41" w:rsidP="003C0F95">
      <w:pPr>
        <w:spacing w:after="0" w:line="240" w:lineRule="auto"/>
        <w:ind w:firstLine="567"/>
        <w:jc w:val="both"/>
        <w:rPr>
          <w:rFonts w:ascii="Times New Roman" w:eastAsia="DejaVu Sans" w:hAnsi="Times New Roman" w:cs="Times New Roman"/>
          <w:sz w:val="24"/>
          <w:szCs w:val="28"/>
        </w:rPr>
      </w:pPr>
      <w:bookmarkStart w:id="52" w:name="bookmark233"/>
      <w:r w:rsidRPr="00844F73">
        <w:rPr>
          <w:rFonts w:ascii="Times New Roman" w:eastAsia="DejaVu Sans" w:hAnsi="Times New Roman" w:cs="Times New Roman"/>
          <w:sz w:val="24"/>
          <w:szCs w:val="28"/>
        </w:rPr>
        <w:t>Библиотека</w:t>
      </w:r>
      <w:r w:rsidR="00080AF4" w:rsidRPr="00844F73">
        <w:rPr>
          <w:rFonts w:ascii="Times New Roman" w:eastAsia="DejaVu Sans" w:hAnsi="Times New Roman" w:cs="Times New Roman"/>
          <w:sz w:val="24"/>
          <w:szCs w:val="28"/>
        </w:rPr>
        <w:t xml:space="preserve"> </w:t>
      </w:r>
      <w:r w:rsidR="00D30A1F" w:rsidRPr="00844F73">
        <w:rPr>
          <w:rFonts w:ascii="Times New Roman" w:eastAsia="DejaVu Sans" w:hAnsi="Times New Roman" w:cs="Times New Roman"/>
          <w:sz w:val="24"/>
          <w:szCs w:val="28"/>
        </w:rPr>
        <w:t>школы</w:t>
      </w:r>
      <w:r w:rsidRPr="00844F73">
        <w:rPr>
          <w:rFonts w:ascii="Times New Roman" w:eastAsia="DejaVu Sans" w:hAnsi="Times New Roman" w:cs="Times New Roman"/>
          <w:sz w:val="24"/>
          <w:szCs w:val="28"/>
        </w:rPr>
        <w:t xml:space="preserve"> укомплектована печатными образовательными ресурсами и ЭОР по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r w:rsidR="0000423E" w:rsidRPr="00844F73">
        <w:rPr>
          <w:rFonts w:ascii="Times New Roman" w:eastAsia="DejaVu Sans" w:hAnsi="Times New Roman" w:cs="Times New Roman"/>
          <w:sz w:val="24"/>
          <w:szCs w:val="28"/>
        </w:rPr>
        <w:t>:</w:t>
      </w:r>
    </w:p>
    <w:p w:rsidR="00F36B8C" w:rsidRPr="003C0F95" w:rsidRDefault="00F36B8C" w:rsidP="003C0F95">
      <w:pPr>
        <w:spacing w:after="0" w:line="240" w:lineRule="auto"/>
        <w:ind w:firstLine="567"/>
        <w:jc w:val="both"/>
        <w:rPr>
          <w:rFonts w:ascii="Times New Roman" w:eastAsia="DejaVu Sans" w:hAnsi="Times New Roman" w:cs="Times New Roman"/>
          <w:sz w:val="28"/>
          <w:szCs w:val="28"/>
        </w:rPr>
      </w:pPr>
    </w:p>
    <w:tbl>
      <w:tblPr>
        <w:tblStyle w:val="affb"/>
        <w:tblW w:w="0" w:type="auto"/>
        <w:tblInd w:w="2198" w:type="dxa"/>
        <w:tblLook w:val="01E0" w:firstRow="1" w:lastRow="1" w:firstColumn="1" w:lastColumn="1" w:noHBand="0" w:noVBand="0"/>
      </w:tblPr>
      <w:tblGrid>
        <w:gridCol w:w="7225"/>
        <w:gridCol w:w="2970"/>
      </w:tblGrid>
      <w:tr w:rsidR="00F36B8C" w:rsidRPr="003C0F95" w:rsidTr="00985864">
        <w:tc>
          <w:tcPr>
            <w:tcW w:w="7225" w:type="dxa"/>
          </w:tcPr>
          <w:bookmarkEnd w:id="52"/>
          <w:p w:rsidR="00F36B8C" w:rsidRPr="003C0F95" w:rsidRDefault="00F36B8C" w:rsidP="003C0F95">
            <w:pPr>
              <w:contextualSpacing/>
              <w:jc w:val="both"/>
              <w:rPr>
                <w:sz w:val="24"/>
                <w:szCs w:val="26"/>
              </w:rPr>
            </w:pPr>
            <w:r w:rsidRPr="003C0F95">
              <w:rPr>
                <w:sz w:val="24"/>
                <w:szCs w:val="26"/>
              </w:rPr>
              <w:t>Количество посадочных мест в библиотеке</w:t>
            </w:r>
          </w:p>
        </w:tc>
        <w:tc>
          <w:tcPr>
            <w:tcW w:w="2970" w:type="dxa"/>
          </w:tcPr>
          <w:p w:rsidR="00F36B8C" w:rsidRPr="003C0F95" w:rsidRDefault="00F36B8C" w:rsidP="003C0F95">
            <w:pPr>
              <w:jc w:val="both"/>
              <w:rPr>
                <w:rFonts w:eastAsia="Times New Roman"/>
                <w:sz w:val="24"/>
                <w:szCs w:val="28"/>
              </w:rPr>
            </w:pPr>
            <w:r w:rsidRPr="003C0F95">
              <w:rPr>
                <w:rFonts w:eastAsia="Times New Roman"/>
                <w:sz w:val="24"/>
                <w:szCs w:val="28"/>
              </w:rPr>
              <w:t>30</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Количество рабочих мест, оснащенных компьютером</w:t>
            </w:r>
          </w:p>
        </w:tc>
        <w:tc>
          <w:tcPr>
            <w:tcW w:w="2970" w:type="dxa"/>
          </w:tcPr>
          <w:p w:rsidR="00F36B8C" w:rsidRPr="003C0F95" w:rsidRDefault="00583A45" w:rsidP="003C0F95">
            <w:pPr>
              <w:jc w:val="both"/>
              <w:rPr>
                <w:rFonts w:eastAsia="Times New Roman"/>
                <w:sz w:val="24"/>
                <w:szCs w:val="28"/>
              </w:rPr>
            </w:pPr>
            <w:r w:rsidRPr="003C0F95">
              <w:rPr>
                <w:rFonts w:eastAsia="Times New Roman"/>
                <w:sz w:val="24"/>
                <w:szCs w:val="28"/>
              </w:rPr>
              <w:t>5</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Книжный фонд школьной библиотеки (кол. томов)</w:t>
            </w:r>
          </w:p>
        </w:tc>
        <w:tc>
          <w:tcPr>
            <w:tcW w:w="2970" w:type="dxa"/>
          </w:tcPr>
          <w:p w:rsidR="00F36B8C" w:rsidRPr="003C0F95" w:rsidRDefault="00583A45" w:rsidP="003C0F95">
            <w:pPr>
              <w:jc w:val="both"/>
              <w:rPr>
                <w:rFonts w:eastAsia="Times New Roman"/>
                <w:sz w:val="24"/>
                <w:szCs w:val="28"/>
              </w:rPr>
            </w:pPr>
            <w:r w:rsidRPr="003C0F95">
              <w:rPr>
                <w:rFonts w:eastAsia="Times New Roman"/>
                <w:sz w:val="24"/>
                <w:szCs w:val="28"/>
              </w:rPr>
              <w:t>50000</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Доля учебных изданий, рекомендованных федеральным органом управления образованием, в библиотечном фонде (%)</w:t>
            </w:r>
          </w:p>
        </w:tc>
        <w:tc>
          <w:tcPr>
            <w:tcW w:w="2970" w:type="dxa"/>
          </w:tcPr>
          <w:p w:rsidR="00F36B8C" w:rsidRPr="003C0F95" w:rsidRDefault="00F36B8C" w:rsidP="003C0F95">
            <w:pPr>
              <w:jc w:val="both"/>
              <w:rPr>
                <w:rFonts w:eastAsia="Times New Roman"/>
                <w:sz w:val="24"/>
                <w:szCs w:val="28"/>
              </w:rPr>
            </w:pPr>
            <w:r w:rsidRPr="003C0F95">
              <w:rPr>
                <w:rFonts w:eastAsia="Times New Roman"/>
                <w:sz w:val="24"/>
                <w:szCs w:val="28"/>
              </w:rPr>
              <w:t>100%</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Справочно-библиографические ресурсы (</w:t>
            </w:r>
            <w:proofErr w:type="spellStart"/>
            <w:r w:rsidRPr="003C0F95">
              <w:rPr>
                <w:sz w:val="24"/>
                <w:szCs w:val="26"/>
              </w:rPr>
              <w:t>кол.ед</w:t>
            </w:r>
            <w:proofErr w:type="spellEnd"/>
            <w:r w:rsidRPr="003C0F95">
              <w:rPr>
                <w:sz w:val="24"/>
                <w:szCs w:val="26"/>
              </w:rPr>
              <w:t>.):</w:t>
            </w:r>
          </w:p>
          <w:p w:rsidR="00F36B8C" w:rsidRPr="003C0F95" w:rsidRDefault="00F36B8C" w:rsidP="003C0F95">
            <w:pPr>
              <w:contextualSpacing/>
              <w:jc w:val="both"/>
              <w:rPr>
                <w:sz w:val="24"/>
                <w:szCs w:val="26"/>
              </w:rPr>
            </w:pPr>
            <w:r w:rsidRPr="003C0F95">
              <w:rPr>
                <w:sz w:val="24"/>
                <w:szCs w:val="26"/>
              </w:rPr>
              <w:t>1) Каталоги</w:t>
            </w:r>
          </w:p>
        </w:tc>
        <w:tc>
          <w:tcPr>
            <w:tcW w:w="2970" w:type="dxa"/>
          </w:tcPr>
          <w:p w:rsidR="00F36B8C" w:rsidRPr="003C0F95" w:rsidRDefault="00F36B8C" w:rsidP="003C0F95">
            <w:pPr>
              <w:jc w:val="both"/>
              <w:rPr>
                <w:rFonts w:eastAsia="Times New Roman"/>
                <w:sz w:val="24"/>
                <w:szCs w:val="28"/>
              </w:rPr>
            </w:pPr>
            <w:r w:rsidRPr="003C0F95">
              <w:rPr>
                <w:rFonts w:eastAsia="Times New Roman"/>
                <w:sz w:val="24"/>
                <w:szCs w:val="28"/>
              </w:rPr>
              <w:t>Карточные - 4, электронный - 2</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2) Картотеки (систематическая статей, тематические и др.)</w:t>
            </w:r>
          </w:p>
        </w:tc>
        <w:tc>
          <w:tcPr>
            <w:tcW w:w="2970" w:type="dxa"/>
          </w:tcPr>
          <w:p w:rsidR="00F36B8C" w:rsidRPr="003C0F95" w:rsidRDefault="00F36B8C" w:rsidP="003C0F95">
            <w:pPr>
              <w:jc w:val="both"/>
              <w:rPr>
                <w:rFonts w:eastAsia="Times New Roman"/>
                <w:sz w:val="24"/>
                <w:szCs w:val="28"/>
              </w:rPr>
            </w:pPr>
            <w:r w:rsidRPr="003C0F95">
              <w:rPr>
                <w:rFonts w:eastAsia="Times New Roman"/>
                <w:sz w:val="24"/>
                <w:szCs w:val="28"/>
              </w:rPr>
              <w:t>Электронные: 4</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 xml:space="preserve">3) Электронный каталог </w:t>
            </w:r>
          </w:p>
        </w:tc>
        <w:tc>
          <w:tcPr>
            <w:tcW w:w="2970" w:type="dxa"/>
          </w:tcPr>
          <w:p w:rsidR="00F36B8C" w:rsidRPr="003C0F95" w:rsidRDefault="00F36B8C" w:rsidP="003C0F95">
            <w:pPr>
              <w:jc w:val="both"/>
              <w:rPr>
                <w:rFonts w:eastAsia="Times New Roman"/>
                <w:sz w:val="24"/>
                <w:szCs w:val="28"/>
              </w:rPr>
            </w:pPr>
            <w:r w:rsidRPr="003C0F95">
              <w:rPr>
                <w:rFonts w:eastAsia="Times New Roman"/>
                <w:sz w:val="24"/>
                <w:szCs w:val="28"/>
              </w:rPr>
              <w:t>есть</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4) Библиографические пособия (обзоры, указатели, списки и т.д.)</w:t>
            </w:r>
          </w:p>
        </w:tc>
        <w:tc>
          <w:tcPr>
            <w:tcW w:w="2970" w:type="dxa"/>
          </w:tcPr>
          <w:p w:rsidR="00F36B8C" w:rsidRPr="003C0F95" w:rsidRDefault="00583A45" w:rsidP="003C0F95">
            <w:pPr>
              <w:jc w:val="both"/>
              <w:rPr>
                <w:rFonts w:eastAsia="Times New Roman"/>
                <w:sz w:val="24"/>
                <w:szCs w:val="28"/>
              </w:rPr>
            </w:pPr>
            <w:r w:rsidRPr="003C0F95">
              <w:rPr>
                <w:rFonts w:eastAsia="Times New Roman"/>
                <w:sz w:val="24"/>
                <w:szCs w:val="28"/>
              </w:rPr>
              <w:t>74</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Количество мультимедийных пособий, шт.</w:t>
            </w:r>
          </w:p>
        </w:tc>
        <w:tc>
          <w:tcPr>
            <w:tcW w:w="2970" w:type="dxa"/>
          </w:tcPr>
          <w:p w:rsidR="00F36B8C" w:rsidRPr="003C0F95" w:rsidRDefault="00583A45" w:rsidP="003C0F95">
            <w:pPr>
              <w:jc w:val="both"/>
              <w:rPr>
                <w:rFonts w:eastAsia="Times New Roman"/>
                <w:sz w:val="24"/>
                <w:szCs w:val="28"/>
              </w:rPr>
            </w:pPr>
            <w:r w:rsidRPr="003C0F95">
              <w:rPr>
                <w:rFonts w:eastAsia="Times New Roman"/>
                <w:sz w:val="24"/>
                <w:szCs w:val="28"/>
              </w:rPr>
              <w:t>1203</w:t>
            </w:r>
          </w:p>
        </w:tc>
      </w:tr>
      <w:tr w:rsidR="00F36B8C" w:rsidRPr="003C0F95" w:rsidTr="00985864">
        <w:tc>
          <w:tcPr>
            <w:tcW w:w="7225" w:type="dxa"/>
          </w:tcPr>
          <w:p w:rsidR="00F36B8C" w:rsidRPr="003C0F95" w:rsidRDefault="00F36B8C" w:rsidP="003C0F95">
            <w:pPr>
              <w:contextualSpacing/>
              <w:jc w:val="both"/>
              <w:rPr>
                <w:sz w:val="24"/>
                <w:szCs w:val="26"/>
              </w:rPr>
            </w:pPr>
            <w:r w:rsidRPr="003C0F95">
              <w:rPr>
                <w:sz w:val="24"/>
                <w:szCs w:val="26"/>
              </w:rPr>
              <w:t>Ресурсы на магнитных носителях (фонд аудио- и видео кассет), шт.</w:t>
            </w:r>
          </w:p>
        </w:tc>
        <w:tc>
          <w:tcPr>
            <w:tcW w:w="2970" w:type="dxa"/>
          </w:tcPr>
          <w:p w:rsidR="00F36B8C" w:rsidRPr="003C0F95" w:rsidRDefault="00583A45" w:rsidP="003C0F95">
            <w:pPr>
              <w:jc w:val="both"/>
              <w:rPr>
                <w:rFonts w:eastAsia="Times New Roman"/>
                <w:sz w:val="24"/>
                <w:szCs w:val="28"/>
              </w:rPr>
            </w:pPr>
            <w:r w:rsidRPr="003C0F95">
              <w:rPr>
                <w:rFonts w:eastAsia="Times New Roman"/>
                <w:sz w:val="24"/>
                <w:szCs w:val="28"/>
              </w:rPr>
              <w:t>5</w:t>
            </w:r>
            <w:r w:rsidR="00F36B8C" w:rsidRPr="003C0F95">
              <w:rPr>
                <w:rFonts w:eastAsia="Times New Roman"/>
                <w:sz w:val="24"/>
                <w:szCs w:val="28"/>
              </w:rPr>
              <w:t>0</w:t>
            </w:r>
          </w:p>
        </w:tc>
      </w:tr>
    </w:tbl>
    <w:p w:rsidR="0000423E" w:rsidRPr="003C0F95" w:rsidRDefault="0000423E" w:rsidP="003C0F95">
      <w:pPr>
        <w:spacing w:after="0" w:line="240" w:lineRule="auto"/>
        <w:jc w:val="both"/>
        <w:rPr>
          <w:rFonts w:ascii="Times New Roman" w:hAnsi="Times New Roman" w:cs="Times New Roman"/>
          <w:sz w:val="28"/>
          <w:szCs w:val="28"/>
        </w:rPr>
      </w:pPr>
    </w:p>
    <w:p w:rsidR="0000423E" w:rsidRPr="003C0F95" w:rsidRDefault="00844F73" w:rsidP="00844F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00423E" w:rsidRPr="003C0F95">
        <w:rPr>
          <w:rFonts w:ascii="Times New Roman" w:hAnsi="Times New Roman" w:cs="Times New Roman"/>
          <w:b/>
          <w:sz w:val="28"/>
          <w:szCs w:val="28"/>
        </w:rPr>
        <w:t>беспечение учебни</w:t>
      </w:r>
      <w:r w:rsidR="00985864" w:rsidRPr="003C0F95">
        <w:rPr>
          <w:rFonts w:ascii="Times New Roman" w:hAnsi="Times New Roman" w:cs="Times New Roman"/>
          <w:b/>
          <w:sz w:val="28"/>
          <w:szCs w:val="28"/>
        </w:rPr>
        <w:t xml:space="preserve">ками </w:t>
      </w:r>
      <w:r>
        <w:rPr>
          <w:rFonts w:ascii="Times New Roman" w:hAnsi="Times New Roman" w:cs="Times New Roman"/>
          <w:b/>
          <w:sz w:val="28"/>
          <w:szCs w:val="28"/>
        </w:rPr>
        <w:t>и учебными пособиями в 2020-2021</w:t>
      </w:r>
      <w:r w:rsidR="0000423E" w:rsidRPr="003C0F95">
        <w:rPr>
          <w:rFonts w:ascii="Times New Roman" w:hAnsi="Times New Roman" w:cs="Times New Roman"/>
          <w:b/>
          <w:sz w:val="28"/>
          <w:szCs w:val="28"/>
        </w:rPr>
        <w:t xml:space="preserve"> учебном году</w:t>
      </w:r>
    </w:p>
    <w:tbl>
      <w:tblPr>
        <w:tblW w:w="14817" w:type="dxa"/>
        <w:tblInd w:w="62" w:type="dxa"/>
        <w:tblLayout w:type="fixed"/>
        <w:tblCellMar>
          <w:top w:w="102" w:type="dxa"/>
          <w:left w:w="62" w:type="dxa"/>
          <w:bottom w:w="102" w:type="dxa"/>
          <w:right w:w="62" w:type="dxa"/>
        </w:tblCellMar>
        <w:tblLook w:val="0000" w:firstRow="0" w:lastRow="0" w:firstColumn="0" w:lastColumn="0" w:noHBand="0" w:noVBand="0"/>
      </w:tblPr>
      <w:tblGrid>
        <w:gridCol w:w="2627"/>
        <w:gridCol w:w="2976"/>
        <w:gridCol w:w="4820"/>
        <w:gridCol w:w="1417"/>
        <w:gridCol w:w="1985"/>
        <w:gridCol w:w="992"/>
      </w:tblGrid>
      <w:tr w:rsidR="00844F73" w:rsidRPr="001A7494" w:rsidTr="00844F73">
        <w:tc>
          <w:tcPr>
            <w:tcW w:w="13825" w:type="dxa"/>
            <w:gridSpan w:val="5"/>
            <w:tcBorders>
              <w:top w:val="single" w:sz="4" w:space="0" w:color="auto"/>
              <w:left w:val="single" w:sz="4" w:space="0" w:color="auto"/>
              <w:bottom w:val="single" w:sz="4" w:space="0" w:color="auto"/>
              <w:right w:val="single" w:sz="4" w:space="0" w:color="auto"/>
            </w:tcBorders>
            <w:shd w:val="clear" w:color="auto" w:fill="auto"/>
          </w:tcPr>
          <w:p w:rsidR="00844F73" w:rsidRPr="00967BF8"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67BF8">
              <w:rPr>
                <w:rFonts w:ascii="Times New Roman" w:eastAsiaTheme="minorEastAsia" w:hAnsi="Times New Roman" w:cs="Times New Roman"/>
                <w:b/>
                <w:sz w:val="24"/>
                <w:szCs w:val="24"/>
                <w:lang w:eastAsia="ru-RU"/>
              </w:rPr>
              <w:t>1.3. Среднее общее образование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1.3.1.1.4.1</w:t>
            </w:r>
          </w:p>
        </w:tc>
        <w:tc>
          <w:tcPr>
            <w:tcW w:w="2976"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Львова С.И., Львов В.В.</w:t>
            </w:r>
          </w:p>
        </w:tc>
        <w:tc>
          <w:tcPr>
            <w:tcW w:w="4820"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Русский язык (базовый и углубленный уровни)</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6A4419"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6A441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A4419">
              <w:rPr>
                <w:rFonts w:ascii="Times New Roman" w:eastAsiaTheme="minorEastAsia" w:hAnsi="Times New Roman" w:cs="Times New Roman"/>
                <w:sz w:val="24"/>
                <w:szCs w:val="24"/>
                <w:lang w:eastAsia="ru-RU"/>
              </w:rPr>
              <w:t>ООО "ИОЦ МНЕМОЗИНА"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r w:rsidRPr="006A4419">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1.3.1.1.4.2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Львова С.И., Львов В.В.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Русский язык (базовый и углубленный уровни)</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"ИОЦ МНЕМОЗИНА"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widowControl w:val="0"/>
              <w:autoSpaceDE w:val="0"/>
              <w:autoSpaceDN w:val="0"/>
              <w:adjustRightInd w:val="0"/>
              <w:spacing w:after="0" w:line="240" w:lineRule="auto"/>
              <w:outlineLvl w:val="4"/>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1.3.1.3.</w:t>
            </w:r>
          </w:p>
        </w:tc>
        <w:tc>
          <w:tcPr>
            <w:tcW w:w="7796" w:type="dxa"/>
            <w:gridSpan w:val="2"/>
            <w:tcBorders>
              <w:top w:val="single" w:sz="4" w:space="0" w:color="auto"/>
              <w:left w:val="single" w:sz="4" w:space="0" w:color="auto"/>
              <w:bottom w:val="single" w:sz="4" w:space="0" w:color="auto"/>
              <w:right w:val="single" w:sz="4" w:space="0" w:color="auto"/>
            </w:tcBorders>
          </w:tcPr>
          <w:p w:rsidR="00844F73" w:rsidRPr="00654D01"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Литература (базовый уровень) (учебный предмет)</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highlight w:val="yellow"/>
                <w:lang w:eastAsia="ru-RU"/>
              </w:rPr>
            </w:pP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highlight w:val="yellow"/>
                <w:lang w:eastAsia="ru-RU"/>
              </w:rPr>
            </w:pP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1.3.1.1.6.2</w:t>
            </w:r>
          </w:p>
          <w:p w:rsidR="00844F73" w:rsidRPr="00654D01" w:rsidRDefault="00844F73" w:rsidP="002A472E">
            <w:pPr>
              <w:pStyle w:val="ad"/>
              <w:rPr>
                <w:rFonts w:ascii="Times New Roman" w:hAnsi="Times New Roman" w:cs="Times New Roman"/>
                <w:sz w:val="24"/>
              </w:rPr>
            </w:pPr>
            <w:r w:rsidRPr="00D479C7">
              <w:rPr>
                <w:rFonts w:ascii="Times New Roman" w:hAnsi="Times New Roman" w:cs="Times New Roman"/>
                <w:sz w:val="24"/>
              </w:rPr>
              <w:t>(ФПУ 2014 г. с изменениями от 05.07.2017 г.)</w:t>
            </w:r>
          </w:p>
        </w:tc>
        <w:tc>
          <w:tcPr>
            <w:tcW w:w="2976"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proofErr w:type="spellStart"/>
            <w:r w:rsidRPr="00654D01">
              <w:rPr>
                <w:rFonts w:ascii="Times New Roman" w:hAnsi="Times New Roman" w:cs="Times New Roman"/>
                <w:sz w:val="24"/>
              </w:rPr>
              <w:t>Курдюмова</w:t>
            </w:r>
            <w:proofErr w:type="spellEnd"/>
            <w:r w:rsidRPr="00654D01">
              <w:rPr>
                <w:rFonts w:ascii="Times New Roman" w:hAnsi="Times New Roman" w:cs="Times New Roman"/>
                <w:sz w:val="24"/>
              </w:rPr>
              <w:t xml:space="preserve"> Т.Ф. и др. / Под ред. </w:t>
            </w:r>
            <w:proofErr w:type="spellStart"/>
            <w:r w:rsidRPr="00654D01">
              <w:rPr>
                <w:rFonts w:ascii="Times New Roman" w:hAnsi="Times New Roman" w:cs="Times New Roman"/>
                <w:sz w:val="24"/>
              </w:rPr>
              <w:t>Курдюмовой</w:t>
            </w:r>
            <w:proofErr w:type="spellEnd"/>
            <w:r w:rsidRPr="00654D01">
              <w:rPr>
                <w:rFonts w:ascii="Times New Roman" w:hAnsi="Times New Roman" w:cs="Times New Roman"/>
                <w:sz w:val="24"/>
              </w:rPr>
              <w:t xml:space="preserve"> Т. Ф.</w:t>
            </w:r>
          </w:p>
        </w:tc>
        <w:tc>
          <w:tcPr>
            <w:tcW w:w="4820"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Русский язык и литература. Литература (базовый уровень)</w:t>
            </w:r>
          </w:p>
        </w:tc>
        <w:tc>
          <w:tcPr>
            <w:tcW w:w="1417" w:type="dxa"/>
            <w:tcBorders>
              <w:top w:val="single" w:sz="4" w:space="0" w:color="auto"/>
              <w:left w:val="nil"/>
              <w:bottom w:val="single" w:sz="4" w:space="0" w:color="auto"/>
              <w:right w:val="single" w:sz="4" w:space="0" w:color="auto"/>
            </w:tcBorders>
            <w:shd w:val="clear" w:color="auto" w:fill="auto"/>
            <w:vAlign w:val="center"/>
          </w:tcPr>
          <w:p w:rsidR="00844F73" w:rsidRPr="00654D01" w:rsidRDefault="00844F73" w:rsidP="002A472E">
            <w:pPr>
              <w:pStyle w:val="ad"/>
              <w:jc w:val="center"/>
              <w:rPr>
                <w:rFonts w:ascii="Times New Roman" w:hAnsi="Times New Roman" w:cs="Times New Roman"/>
                <w:sz w:val="24"/>
              </w:rPr>
            </w:pPr>
            <w:r w:rsidRPr="00654D01">
              <w:rPr>
                <w:rFonts w:ascii="Times New Roman" w:hAnsi="Times New Roman" w:cs="Times New Roman"/>
                <w:sz w:val="24"/>
              </w:rPr>
              <w:t>10</w:t>
            </w:r>
          </w:p>
        </w:tc>
        <w:tc>
          <w:tcPr>
            <w:tcW w:w="1985" w:type="dxa"/>
            <w:tcBorders>
              <w:top w:val="single" w:sz="4" w:space="0" w:color="auto"/>
              <w:left w:val="nil"/>
              <w:bottom w:val="single" w:sz="4" w:space="0" w:color="auto"/>
              <w:right w:val="single" w:sz="4" w:space="0" w:color="auto"/>
            </w:tcBorders>
            <w:shd w:val="clear" w:color="auto" w:fill="auto"/>
          </w:tcPr>
          <w:p w:rsidR="00844F73" w:rsidRDefault="00844F73" w:rsidP="002A472E">
            <w:pPr>
              <w:pStyle w:val="ad"/>
              <w:rPr>
                <w:rFonts w:ascii="Times New Roman" w:hAnsi="Times New Roman" w:cs="Times New Roman"/>
                <w:sz w:val="24"/>
              </w:rPr>
            </w:pPr>
          </w:p>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ДРОФА</w:t>
            </w:r>
          </w:p>
        </w:tc>
        <w:tc>
          <w:tcPr>
            <w:tcW w:w="992" w:type="dxa"/>
            <w:tcBorders>
              <w:top w:val="single" w:sz="4" w:space="0" w:color="auto"/>
              <w:left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1.3.1.1.6.4</w:t>
            </w:r>
          </w:p>
          <w:p w:rsidR="00844F73" w:rsidRPr="00654D01" w:rsidRDefault="00844F73" w:rsidP="002A472E">
            <w:pPr>
              <w:pStyle w:val="ad"/>
              <w:rPr>
                <w:rFonts w:ascii="Times New Roman" w:hAnsi="Times New Roman" w:cs="Times New Roman"/>
                <w:sz w:val="24"/>
              </w:rPr>
            </w:pPr>
            <w:r w:rsidRPr="00D479C7">
              <w:rPr>
                <w:rFonts w:ascii="Times New Roman" w:hAnsi="Times New Roman" w:cs="Times New Roman"/>
                <w:sz w:val="24"/>
              </w:rPr>
              <w:t>(ФПУ 2014 г. с изменениями от 05.07.2017 г.)</w:t>
            </w:r>
          </w:p>
        </w:tc>
        <w:tc>
          <w:tcPr>
            <w:tcW w:w="2976" w:type="dxa"/>
            <w:tcBorders>
              <w:top w:val="single" w:sz="4" w:space="0" w:color="auto"/>
              <w:left w:val="nil"/>
              <w:bottom w:val="nil"/>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proofErr w:type="spellStart"/>
            <w:r w:rsidRPr="00654D01">
              <w:rPr>
                <w:rFonts w:ascii="Times New Roman" w:hAnsi="Times New Roman" w:cs="Times New Roman"/>
                <w:sz w:val="24"/>
              </w:rPr>
              <w:t>Курдюмова</w:t>
            </w:r>
            <w:proofErr w:type="spellEnd"/>
            <w:r w:rsidRPr="00654D01">
              <w:rPr>
                <w:rFonts w:ascii="Times New Roman" w:hAnsi="Times New Roman" w:cs="Times New Roman"/>
                <w:sz w:val="24"/>
              </w:rPr>
              <w:t xml:space="preserve"> Т.Ф. и др. / Под ред. </w:t>
            </w:r>
            <w:proofErr w:type="spellStart"/>
            <w:r w:rsidRPr="00654D01">
              <w:rPr>
                <w:rFonts w:ascii="Times New Roman" w:hAnsi="Times New Roman" w:cs="Times New Roman"/>
                <w:sz w:val="24"/>
              </w:rPr>
              <w:t>Курдюмовой</w:t>
            </w:r>
            <w:proofErr w:type="spellEnd"/>
            <w:r w:rsidRPr="00654D01">
              <w:rPr>
                <w:rFonts w:ascii="Times New Roman" w:hAnsi="Times New Roman" w:cs="Times New Roman"/>
                <w:sz w:val="24"/>
              </w:rPr>
              <w:t xml:space="preserve"> Т. Ф.</w:t>
            </w:r>
          </w:p>
        </w:tc>
        <w:tc>
          <w:tcPr>
            <w:tcW w:w="4820" w:type="dxa"/>
            <w:tcBorders>
              <w:top w:val="single" w:sz="4" w:space="0" w:color="auto"/>
              <w:left w:val="nil"/>
              <w:bottom w:val="nil"/>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Русский язык и литература. Литература (базовый уровень) (в 2 частях)</w:t>
            </w:r>
          </w:p>
        </w:tc>
        <w:tc>
          <w:tcPr>
            <w:tcW w:w="1417" w:type="dxa"/>
            <w:tcBorders>
              <w:top w:val="single" w:sz="4" w:space="0" w:color="auto"/>
              <w:left w:val="nil"/>
              <w:bottom w:val="nil"/>
              <w:right w:val="single" w:sz="4" w:space="0" w:color="auto"/>
            </w:tcBorders>
            <w:shd w:val="clear" w:color="auto" w:fill="auto"/>
            <w:vAlign w:val="center"/>
          </w:tcPr>
          <w:p w:rsidR="00844F73" w:rsidRPr="00654D01" w:rsidRDefault="00844F73" w:rsidP="002A472E">
            <w:pPr>
              <w:pStyle w:val="ad"/>
              <w:jc w:val="center"/>
              <w:rPr>
                <w:rFonts w:ascii="Times New Roman" w:hAnsi="Times New Roman" w:cs="Times New Roman"/>
                <w:sz w:val="24"/>
              </w:rPr>
            </w:pPr>
            <w:r w:rsidRPr="00654D01">
              <w:rPr>
                <w:rFonts w:ascii="Times New Roman" w:hAnsi="Times New Roman" w:cs="Times New Roman"/>
                <w:sz w:val="24"/>
              </w:rPr>
              <w:t>11</w:t>
            </w:r>
          </w:p>
        </w:tc>
        <w:tc>
          <w:tcPr>
            <w:tcW w:w="1985" w:type="dxa"/>
            <w:tcBorders>
              <w:top w:val="single" w:sz="4" w:space="0" w:color="auto"/>
              <w:left w:val="nil"/>
              <w:bottom w:val="nil"/>
              <w:right w:val="single" w:sz="4" w:space="0" w:color="auto"/>
            </w:tcBorders>
            <w:shd w:val="clear" w:color="auto" w:fill="auto"/>
          </w:tcPr>
          <w:p w:rsidR="00844F73" w:rsidRPr="00654D01" w:rsidRDefault="00844F73" w:rsidP="002A472E">
            <w:pPr>
              <w:pStyle w:val="ad"/>
              <w:rPr>
                <w:rFonts w:ascii="Times New Roman" w:hAnsi="Times New Roman" w:cs="Times New Roman"/>
                <w:sz w:val="24"/>
              </w:rPr>
            </w:pPr>
            <w:r w:rsidRPr="00654D01">
              <w:rPr>
                <w:rFonts w:ascii="Times New Roman" w:hAnsi="Times New Roman" w:cs="Times New Roman"/>
                <w:sz w:val="24"/>
              </w:rPr>
              <w:t>ДРОФА</w:t>
            </w:r>
          </w:p>
        </w:tc>
        <w:tc>
          <w:tcPr>
            <w:tcW w:w="992"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1.3.2.1.2.1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Афанасьева О.В.,</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Дули Д.,</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Михеева И.В. и др.</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Английский язык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1.3.2.1.2.2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Афанасьева О.В.,</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Дули Д.,</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Михеева И.В. и др.</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Английский язык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1.3.3.1.8.1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Сахаров А.Н., </w:t>
            </w:r>
            <w:proofErr w:type="spellStart"/>
            <w:r w:rsidRPr="001A7494">
              <w:rPr>
                <w:rFonts w:ascii="Times New Roman" w:eastAsiaTheme="minorEastAsia" w:hAnsi="Times New Roman" w:cs="Times New Roman"/>
                <w:sz w:val="24"/>
                <w:szCs w:val="24"/>
                <w:lang w:eastAsia="ru-RU"/>
              </w:rPr>
              <w:t>Загладин</w:t>
            </w:r>
            <w:proofErr w:type="spellEnd"/>
            <w:r w:rsidRPr="001A7494">
              <w:rPr>
                <w:rFonts w:ascii="Times New Roman" w:eastAsiaTheme="minorEastAsia" w:hAnsi="Times New Roman" w:cs="Times New Roman"/>
                <w:sz w:val="24"/>
                <w:szCs w:val="24"/>
                <w:lang w:eastAsia="ru-RU"/>
              </w:rPr>
              <w:t xml:space="preserve"> Н.В., Петров Ю.А.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История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10 </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1.3.3.1.6.1</w:t>
            </w:r>
          </w:p>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lastRenderedPageBreak/>
              <w:t xml:space="preserve">(ФПУ 2014 г. с изменениями </w:t>
            </w:r>
            <w:r>
              <w:rPr>
                <w:rFonts w:ascii="Times New Roman" w:hAnsi="Times New Roman" w:cs="Times New Roman"/>
              </w:rPr>
              <w:t xml:space="preserve"> от 05.07.2017</w:t>
            </w:r>
            <w:r w:rsidRPr="00654D01">
              <w:rPr>
                <w:rFonts w:ascii="Times New Roman" w:hAnsi="Times New Roman" w:cs="Times New Roman"/>
              </w:rPr>
              <w:t xml:space="preserve"> г.)</w:t>
            </w:r>
          </w:p>
        </w:tc>
        <w:tc>
          <w:tcPr>
            <w:tcW w:w="2976"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lastRenderedPageBreak/>
              <w:t xml:space="preserve">Сахаров А.Н., </w:t>
            </w:r>
            <w:proofErr w:type="spellStart"/>
            <w:r w:rsidRPr="00654D01">
              <w:rPr>
                <w:rFonts w:ascii="Times New Roman" w:hAnsi="Times New Roman" w:cs="Times New Roman"/>
              </w:rPr>
              <w:t>Загладин</w:t>
            </w:r>
            <w:proofErr w:type="spellEnd"/>
            <w:r w:rsidRPr="00654D01">
              <w:rPr>
                <w:rFonts w:ascii="Times New Roman" w:hAnsi="Times New Roman" w:cs="Times New Roman"/>
              </w:rPr>
              <w:t xml:space="preserve"> Н.В.</w:t>
            </w:r>
          </w:p>
        </w:tc>
        <w:tc>
          <w:tcPr>
            <w:tcW w:w="4820"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История (базовый уровень)</w:t>
            </w:r>
          </w:p>
        </w:tc>
        <w:tc>
          <w:tcPr>
            <w:tcW w:w="1417" w:type="dxa"/>
            <w:tcBorders>
              <w:top w:val="single" w:sz="4" w:space="0" w:color="auto"/>
              <w:left w:val="nil"/>
              <w:bottom w:val="single" w:sz="4" w:space="0" w:color="auto"/>
              <w:right w:val="single" w:sz="4" w:space="0" w:color="auto"/>
            </w:tcBorders>
            <w:shd w:val="clear" w:color="auto" w:fill="auto"/>
            <w:vAlign w:val="center"/>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10</w:t>
            </w:r>
          </w:p>
        </w:tc>
        <w:tc>
          <w:tcPr>
            <w:tcW w:w="1985" w:type="dxa"/>
            <w:tcBorders>
              <w:top w:val="single" w:sz="4" w:space="0" w:color="auto"/>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nil"/>
              <w:left w:val="single" w:sz="4" w:space="0" w:color="auto"/>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lastRenderedPageBreak/>
              <w:t>1.3.3.1.6.2</w:t>
            </w:r>
          </w:p>
          <w:p w:rsidR="00844F73" w:rsidRPr="00654D01" w:rsidRDefault="00844F73" w:rsidP="002A472E">
            <w:pPr>
              <w:pStyle w:val="ad"/>
              <w:rPr>
                <w:rFonts w:ascii="Times New Roman" w:hAnsi="Times New Roman" w:cs="Times New Roman"/>
              </w:rPr>
            </w:pPr>
            <w:r>
              <w:rPr>
                <w:rFonts w:ascii="Times New Roman" w:hAnsi="Times New Roman" w:cs="Times New Roman"/>
              </w:rPr>
              <w:t>(ФПУ 2014 г. с изменениями от 05.07.</w:t>
            </w:r>
            <w:r w:rsidRPr="00654D01">
              <w:rPr>
                <w:rFonts w:ascii="Times New Roman" w:hAnsi="Times New Roman" w:cs="Times New Roman"/>
              </w:rPr>
              <w:t>201</w:t>
            </w:r>
            <w:r>
              <w:rPr>
                <w:rFonts w:ascii="Times New Roman" w:hAnsi="Times New Roman" w:cs="Times New Roman"/>
              </w:rPr>
              <w:t>7</w:t>
            </w:r>
            <w:r w:rsidRPr="00654D01">
              <w:rPr>
                <w:rFonts w:ascii="Times New Roman" w:hAnsi="Times New Roman" w:cs="Times New Roman"/>
              </w:rPr>
              <w:t xml:space="preserve"> г.)</w:t>
            </w:r>
          </w:p>
          <w:p w:rsidR="00844F73" w:rsidRPr="00654D01" w:rsidRDefault="00844F73" w:rsidP="002A472E">
            <w:pPr>
              <w:pStyle w:val="ad"/>
              <w:rPr>
                <w:rFonts w:ascii="Times New Roman" w:hAnsi="Times New Roman" w:cs="Times New Roman"/>
              </w:rPr>
            </w:pPr>
          </w:p>
        </w:tc>
        <w:tc>
          <w:tcPr>
            <w:tcW w:w="2976" w:type="dxa"/>
            <w:tcBorders>
              <w:top w:val="nil"/>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proofErr w:type="spellStart"/>
            <w:r w:rsidRPr="00654D01">
              <w:rPr>
                <w:rFonts w:ascii="Times New Roman" w:hAnsi="Times New Roman" w:cs="Times New Roman"/>
              </w:rPr>
              <w:t>Загладин</w:t>
            </w:r>
            <w:proofErr w:type="spellEnd"/>
            <w:r w:rsidRPr="00654D01">
              <w:rPr>
                <w:rFonts w:ascii="Times New Roman" w:hAnsi="Times New Roman" w:cs="Times New Roman"/>
              </w:rPr>
              <w:t xml:space="preserve"> Н.В., Петров Ю.А.</w:t>
            </w:r>
          </w:p>
        </w:tc>
        <w:tc>
          <w:tcPr>
            <w:tcW w:w="4820" w:type="dxa"/>
            <w:tcBorders>
              <w:top w:val="nil"/>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История (базовый уровень)</w:t>
            </w:r>
          </w:p>
        </w:tc>
        <w:tc>
          <w:tcPr>
            <w:tcW w:w="1417" w:type="dxa"/>
            <w:tcBorders>
              <w:top w:val="nil"/>
              <w:left w:val="nil"/>
              <w:bottom w:val="single" w:sz="4" w:space="0" w:color="auto"/>
              <w:right w:val="single" w:sz="4" w:space="0" w:color="auto"/>
            </w:tcBorders>
            <w:shd w:val="clear" w:color="auto" w:fill="auto"/>
            <w:vAlign w:val="center"/>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11</w:t>
            </w:r>
          </w:p>
        </w:tc>
        <w:tc>
          <w:tcPr>
            <w:tcW w:w="1985" w:type="dxa"/>
            <w:tcBorders>
              <w:top w:val="nil"/>
              <w:left w:val="nil"/>
              <w:bottom w:val="single" w:sz="4" w:space="0" w:color="auto"/>
              <w:right w:val="single" w:sz="4" w:space="0" w:color="auto"/>
            </w:tcBorders>
            <w:shd w:val="clear" w:color="auto" w:fill="auto"/>
          </w:tcPr>
          <w:p w:rsidR="00844F73" w:rsidRPr="00654D01" w:rsidRDefault="00844F73" w:rsidP="002A472E">
            <w:pPr>
              <w:pStyle w:val="ad"/>
              <w:rPr>
                <w:rFonts w:ascii="Times New Roman" w:hAnsi="Times New Roman" w:cs="Times New Roman"/>
              </w:rPr>
            </w:pPr>
            <w:r w:rsidRPr="00654D01">
              <w:rPr>
                <w:rFonts w:ascii="Times New Roman" w:hAnsi="Times New Roman" w:cs="Times New Roman"/>
              </w:rPr>
              <w:t>Русское слово</w:t>
            </w:r>
          </w:p>
        </w:tc>
        <w:tc>
          <w:tcPr>
            <w:tcW w:w="992" w:type="dxa"/>
            <w:tcBorders>
              <w:top w:val="single" w:sz="4" w:space="0" w:color="auto"/>
              <w:left w:val="single" w:sz="4" w:space="0" w:color="auto"/>
              <w:bottom w:val="single" w:sz="4" w:space="0" w:color="auto"/>
              <w:right w:val="single" w:sz="4" w:space="0" w:color="auto"/>
            </w:tcBorders>
          </w:tcPr>
          <w:p w:rsidR="00844F73" w:rsidRPr="00654D01" w:rsidRDefault="00844F73" w:rsidP="002A472E">
            <w:pPr>
              <w:pStyle w:val="ad"/>
              <w:rPr>
                <w:rFonts w:ascii="Times New Roman" w:eastAsiaTheme="minorEastAsia" w:hAnsi="Times New Roman" w:cs="Times New Roman"/>
                <w:sz w:val="24"/>
                <w:szCs w:val="24"/>
                <w:lang w:eastAsia="ru-RU"/>
              </w:rPr>
            </w:pPr>
            <w:r w:rsidRPr="00654D01">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1.3.3.3.3.1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Домогацких</w:t>
            </w:r>
            <w:proofErr w:type="spellEnd"/>
            <w:r w:rsidRPr="001A7494">
              <w:rPr>
                <w:rFonts w:ascii="Times New Roman" w:eastAsiaTheme="minorEastAsia" w:hAnsi="Times New Roman" w:cs="Times New Roman"/>
                <w:sz w:val="24"/>
                <w:szCs w:val="24"/>
                <w:lang w:eastAsia="ru-RU"/>
              </w:rPr>
              <w:t xml:space="preserve"> Е.М.,</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Алексеевский Н.И.</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География (базовый уровень)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outlineLvl w:val="4"/>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1.3.3.5.</w:t>
            </w:r>
          </w:p>
        </w:tc>
        <w:tc>
          <w:tcPr>
            <w:tcW w:w="7796" w:type="dxa"/>
            <w:gridSpan w:val="2"/>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Экономика (базовый уровень) (учебный предмет)</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1.3.3.5.4.1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Королева Г.Э.,</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Бурмистрова</w:t>
            </w:r>
            <w:proofErr w:type="spellEnd"/>
            <w:r w:rsidRPr="001A7494">
              <w:rPr>
                <w:rFonts w:ascii="Times New Roman" w:eastAsiaTheme="minorEastAsia" w:hAnsi="Times New Roman" w:cs="Times New Roman"/>
                <w:sz w:val="24"/>
                <w:szCs w:val="24"/>
                <w:lang w:eastAsia="ru-RU"/>
              </w:rPr>
              <w:t xml:space="preserve"> Т.В.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Экономика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"Издательский центр ВЕНТАНА-ГРАФ"</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1.3.3.6.1.1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Под редакцией Иванова С.И., </w:t>
            </w:r>
            <w:proofErr w:type="spellStart"/>
            <w:r w:rsidRPr="001A7494">
              <w:rPr>
                <w:rFonts w:ascii="Times New Roman" w:eastAsiaTheme="minorEastAsia" w:hAnsi="Times New Roman" w:cs="Times New Roman"/>
                <w:sz w:val="24"/>
                <w:szCs w:val="24"/>
                <w:lang w:eastAsia="ru-RU"/>
              </w:rPr>
              <w:t>Линькова</w:t>
            </w:r>
            <w:proofErr w:type="spellEnd"/>
            <w:r w:rsidRPr="001A7494">
              <w:rPr>
                <w:rFonts w:ascii="Times New Roman" w:eastAsiaTheme="minorEastAsia" w:hAnsi="Times New Roman" w:cs="Times New Roman"/>
                <w:sz w:val="24"/>
                <w:szCs w:val="24"/>
                <w:lang w:eastAsia="ru-RU"/>
              </w:rPr>
              <w:t xml:space="preserve"> А.Я.</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Экономика. Основы экономической теории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Издательство "ВИТА-ПРЕСС"</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rPr>
          <w:trHeight w:val="1104"/>
        </w:trPr>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1.3.3.7.3.1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Певцова Е.А.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Право: основы правовой культуры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rPr>
          <w:trHeight w:val="1104"/>
        </w:trPr>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1.3.3.7.3.2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Певцова Е.А.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Право: основы правовой культуры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"Русское слово-учебник"</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1.3.3.9.1.1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Боголюбов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Лазебникова</w:t>
            </w:r>
            <w:proofErr w:type="spellEnd"/>
            <w:r w:rsidRPr="001A7494">
              <w:rPr>
                <w:rFonts w:ascii="Times New Roman" w:eastAsiaTheme="minorEastAsia" w:hAnsi="Times New Roman" w:cs="Times New Roman"/>
                <w:sz w:val="24"/>
                <w:szCs w:val="24"/>
                <w:lang w:eastAsia="ru-RU"/>
              </w:rPr>
              <w:t xml:space="preserve"> А.Ю.,</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Матвеев А.И. и др./</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Под ред. Боголюбова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Лабезниковой</w:t>
            </w:r>
            <w:proofErr w:type="spellEnd"/>
            <w:r w:rsidRPr="001A7494">
              <w:rPr>
                <w:rFonts w:ascii="Times New Roman" w:eastAsiaTheme="minorEastAsia" w:hAnsi="Times New Roman" w:cs="Times New Roman"/>
                <w:sz w:val="24"/>
                <w:szCs w:val="24"/>
                <w:lang w:eastAsia="ru-RU"/>
              </w:rPr>
              <w:t xml:space="preserve"> А.Ю.</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Обществознание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 xml:space="preserve">АО "Издательство </w:t>
            </w:r>
            <w:r w:rsidRPr="001A7494">
              <w:rPr>
                <w:rFonts w:ascii="Times New Roman" w:eastAsiaTheme="minorEastAsia" w:hAnsi="Times New Roman" w:cs="Times New Roman"/>
                <w:sz w:val="24"/>
                <w:szCs w:val="24"/>
                <w:lang w:eastAsia="ru-RU"/>
              </w:rPr>
              <w:lastRenderedPageBreak/>
              <w:t>"Просвещение"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1.3.3.9.1.2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Боголюбов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Городецкая Н.И.,</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Лазебникова</w:t>
            </w:r>
            <w:proofErr w:type="spellEnd"/>
            <w:r w:rsidRPr="001A7494">
              <w:rPr>
                <w:rFonts w:ascii="Times New Roman" w:eastAsiaTheme="minorEastAsia" w:hAnsi="Times New Roman" w:cs="Times New Roman"/>
                <w:sz w:val="24"/>
                <w:szCs w:val="24"/>
                <w:lang w:eastAsia="ru-RU"/>
              </w:rPr>
              <w:t xml:space="preserve"> А.Ю. и др./Под ред. Боголюбова Л.Н.,</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Лазебниковой</w:t>
            </w:r>
            <w:proofErr w:type="spellEnd"/>
            <w:r w:rsidRPr="001A7494">
              <w:rPr>
                <w:rFonts w:ascii="Times New Roman" w:eastAsiaTheme="minorEastAsia" w:hAnsi="Times New Roman" w:cs="Times New Roman"/>
                <w:sz w:val="24"/>
                <w:szCs w:val="24"/>
                <w:lang w:eastAsia="ru-RU"/>
              </w:rPr>
              <w:t xml:space="preserve"> А.Ю.</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Обществознание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1.3.4.1.10.1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 </w:t>
            </w: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1.3.4.1.10.2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 </w:t>
            </w: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1.3.4.1.2.1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Атанасян</w:t>
            </w:r>
            <w:proofErr w:type="spellEnd"/>
            <w:r w:rsidRPr="001A7494">
              <w:rPr>
                <w:rFonts w:ascii="Times New Roman" w:eastAsiaTheme="minorEastAsia" w:hAnsi="Times New Roman" w:cs="Times New Roman"/>
                <w:sz w:val="24"/>
                <w:szCs w:val="24"/>
                <w:lang w:eastAsia="ru-RU"/>
              </w:rPr>
              <w:t xml:space="preserve"> Л.С.,</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Бутузов В.Ф.,</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Кадомцев С.Б. и др.</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Геометрия (базовый и углубленный уровни)</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1.3.4.2.2.1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1.3.4.2.2.2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w:t>
            </w:r>
            <w:proofErr w:type="spellEnd"/>
            <w:r w:rsidRPr="001A7494">
              <w:rPr>
                <w:rFonts w:ascii="Times New Roman" w:eastAsiaTheme="minorEastAsia" w:hAnsi="Times New Roman" w:cs="Times New Roman"/>
                <w:sz w:val="24"/>
                <w:szCs w:val="24"/>
                <w:lang w:eastAsia="ru-RU"/>
              </w:rPr>
              <w:t xml:space="preserve"> Г.К.,</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Муравина</w:t>
            </w:r>
            <w:proofErr w:type="spellEnd"/>
            <w:r w:rsidRPr="001A7494">
              <w:rPr>
                <w:rFonts w:ascii="Times New Roman" w:eastAsiaTheme="minorEastAsia" w:hAnsi="Times New Roman" w:cs="Times New Roman"/>
                <w:sz w:val="24"/>
                <w:szCs w:val="24"/>
                <w:lang w:eastAsia="ru-RU"/>
              </w:rPr>
              <w:t xml:space="preserve"> О.В.</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1.3.4.3.5.1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Поляков К.Ю., Еремин Е.А.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Информатика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"БИНОМ. Лаборатория знаний"</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1.3.4.3.5.2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Поляков К.Ю., Еремин Е.А.</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Информатика (базовый и углубленный уровни) (в 2 частях)</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"БИНОМ. Лаборатория знаний"</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1.3.4.3.7.1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Угринович</w:t>
            </w:r>
            <w:proofErr w:type="spellEnd"/>
            <w:r w:rsidRPr="001A7494">
              <w:rPr>
                <w:rFonts w:ascii="Times New Roman" w:eastAsiaTheme="minorEastAsia" w:hAnsi="Times New Roman" w:cs="Times New Roman"/>
                <w:sz w:val="24"/>
                <w:szCs w:val="24"/>
                <w:lang w:eastAsia="ru-RU"/>
              </w:rPr>
              <w:t xml:space="preserve"> Н.Д.</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Информатика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"БИНОМ. Лаборатория знаний"</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1.3.5.1.7.1</w:t>
            </w:r>
          </w:p>
        </w:tc>
        <w:tc>
          <w:tcPr>
            <w:tcW w:w="2976"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Мякишев</w:t>
            </w:r>
            <w:proofErr w:type="spellEnd"/>
            <w:r w:rsidRPr="00D90929">
              <w:rPr>
                <w:rFonts w:ascii="Times New Roman" w:eastAsiaTheme="minorEastAsia" w:hAnsi="Times New Roman" w:cs="Times New Roman"/>
                <w:sz w:val="24"/>
                <w:szCs w:val="24"/>
                <w:lang w:eastAsia="ru-RU"/>
              </w:rPr>
              <w:t xml:space="preserve"> Г.Я.,</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Буховцев</w:t>
            </w:r>
            <w:proofErr w:type="spellEnd"/>
            <w:r w:rsidRPr="00D90929">
              <w:rPr>
                <w:rFonts w:ascii="Times New Roman" w:eastAsiaTheme="minorEastAsia" w:hAnsi="Times New Roman" w:cs="Times New Roman"/>
                <w:sz w:val="24"/>
                <w:szCs w:val="24"/>
                <w:lang w:eastAsia="ru-RU"/>
              </w:rPr>
              <w:t xml:space="preserve"> Б.Б.,</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Сотский Н.Н./Под ред. Парфентьевой Н.А.</w:t>
            </w:r>
          </w:p>
        </w:tc>
        <w:tc>
          <w:tcPr>
            <w:tcW w:w="4820"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Физика (базовый уровень)</w:t>
            </w:r>
          </w:p>
        </w:tc>
        <w:tc>
          <w:tcPr>
            <w:tcW w:w="1417" w:type="dxa"/>
            <w:tcBorders>
              <w:top w:val="single" w:sz="4" w:space="0" w:color="auto"/>
              <w:left w:val="single" w:sz="4" w:space="0" w:color="auto"/>
              <w:right w:val="single" w:sz="4" w:space="0" w:color="auto"/>
            </w:tcBorders>
            <w:vAlign w:val="center"/>
          </w:tcPr>
          <w:p w:rsidR="00844F73" w:rsidRPr="00D90929"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1.3.5.1.7.2</w:t>
            </w:r>
          </w:p>
        </w:tc>
        <w:tc>
          <w:tcPr>
            <w:tcW w:w="2976"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Мякишев</w:t>
            </w:r>
            <w:proofErr w:type="spellEnd"/>
            <w:r w:rsidRPr="00D90929">
              <w:rPr>
                <w:rFonts w:ascii="Times New Roman" w:eastAsiaTheme="minorEastAsia" w:hAnsi="Times New Roman" w:cs="Times New Roman"/>
                <w:sz w:val="24"/>
                <w:szCs w:val="24"/>
                <w:lang w:eastAsia="ru-RU"/>
              </w:rPr>
              <w:t xml:space="preserve"> Г.Я.,</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Буховцев</w:t>
            </w:r>
            <w:proofErr w:type="spellEnd"/>
            <w:r w:rsidRPr="00D90929">
              <w:rPr>
                <w:rFonts w:ascii="Times New Roman" w:eastAsiaTheme="minorEastAsia" w:hAnsi="Times New Roman" w:cs="Times New Roman"/>
                <w:sz w:val="24"/>
                <w:szCs w:val="24"/>
                <w:lang w:eastAsia="ru-RU"/>
              </w:rPr>
              <w:t xml:space="preserve"> Б.Б.,</w:t>
            </w:r>
          </w:p>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D90929">
              <w:rPr>
                <w:rFonts w:ascii="Times New Roman" w:eastAsiaTheme="minorEastAsia" w:hAnsi="Times New Roman" w:cs="Times New Roman"/>
                <w:sz w:val="24"/>
                <w:szCs w:val="24"/>
                <w:lang w:eastAsia="ru-RU"/>
              </w:rPr>
              <w:t>Чаругин</w:t>
            </w:r>
            <w:proofErr w:type="spellEnd"/>
            <w:r w:rsidRPr="00D90929">
              <w:rPr>
                <w:rFonts w:ascii="Times New Roman" w:eastAsiaTheme="minorEastAsia" w:hAnsi="Times New Roman" w:cs="Times New Roman"/>
                <w:sz w:val="24"/>
                <w:szCs w:val="24"/>
                <w:lang w:eastAsia="ru-RU"/>
              </w:rPr>
              <w:t xml:space="preserve"> В.М./Под ред. Парфентьевой Н.А.</w:t>
            </w:r>
          </w:p>
        </w:tc>
        <w:tc>
          <w:tcPr>
            <w:tcW w:w="4820"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Физика (базовый уровень)</w:t>
            </w:r>
          </w:p>
        </w:tc>
        <w:tc>
          <w:tcPr>
            <w:tcW w:w="1417" w:type="dxa"/>
            <w:tcBorders>
              <w:top w:val="single" w:sz="4" w:space="0" w:color="auto"/>
              <w:left w:val="single" w:sz="4" w:space="0" w:color="auto"/>
              <w:right w:val="single" w:sz="4" w:space="0" w:color="auto"/>
            </w:tcBorders>
            <w:vAlign w:val="center"/>
          </w:tcPr>
          <w:p w:rsidR="00844F73" w:rsidRPr="00D90929"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D90929"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D90929">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1.3.5.2.3.1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Мякишев</w:t>
            </w:r>
            <w:proofErr w:type="spellEnd"/>
            <w:r w:rsidRPr="001A7494">
              <w:rPr>
                <w:rFonts w:ascii="Times New Roman" w:eastAsiaTheme="minorEastAsia" w:hAnsi="Times New Roman" w:cs="Times New Roman"/>
                <w:sz w:val="24"/>
                <w:szCs w:val="24"/>
                <w:lang w:eastAsia="ru-RU"/>
              </w:rPr>
              <w:t xml:space="preserve"> Г.Я.,</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Синяков А.З.</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Физика. Механика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1.3.5.2.3.2</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Мякишев</w:t>
            </w:r>
            <w:proofErr w:type="spellEnd"/>
            <w:r w:rsidRPr="001A7494">
              <w:rPr>
                <w:rFonts w:ascii="Times New Roman" w:eastAsiaTheme="minorEastAsia" w:hAnsi="Times New Roman" w:cs="Times New Roman"/>
                <w:sz w:val="24"/>
                <w:szCs w:val="24"/>
                <w:lang w:eastAsia="ru-RU"/>
              </w:rPr>
              <w:t xml:space="preserve"> Г.Я.,</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Синяков А.З.</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Физика. Молекулярная физика. Термодинамика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1.3.5.2.3.3</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Мякишев</w:t>
            </w:r>
            <w:proofErr w:type="spellEnd"/>
            <w:r w:rsidRPr="001A7494">
              <w:rPr>
                <w:rFonts w:ascii="Times New Roman" w:eastAsiaTheme="minorEastAsia" w:hAnsi="Times New Roman" w:cs="Times New Roman"/>
                <w:sz w:val="24"/>
                <w:szCs w:val="24"/>
                <w:lang w:eastAsia="ru-RU"/>
              </w:rPr>
              <w:t xml:space="preserve"> Г.Я.,</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Синяков А.З.</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Физика. Электродинамика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1.3.5.2.3.4</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Мякишев</w:t>
            </w:r>
            <w:proofErr w:type="spellEnd"/>
            <w:r w:rsidRPr="001A7494">
              <w:rPr>
                <w:rFonts w:ascii="Times New Roman" w:eastAsiaTheme="minorEastAsia" w:hAnsi="Times New Roman" w:cs="Times New Roman"/>
                <w:sz w:val="24"/>
                <w:szCs w:val="24"/>
                <w:lang w:eastAsia="ru-RU"/>
              </w:rPr>
              <w:t xml:space="preserve"> Г.Я.,</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Синяков А.З.</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Физика. Колебания и волны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1.3.5.2.3.5</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Мякишев</w:t>
            </w:r>
            <w:proofErr w:type="spellEnd"/>
            <w:r w:rsidRPr="001A7494">
              <w:rPr>
                <w:rFonts w:ascii="Times New Roman" w:eastAsiaTheme="minorEastAsia" w:hAnsi="Times New Roman" w:cs="Times New Roman"/>
                <w:sz w:val="24"/>
                <w:szCs w:val="24"/>
                <w:lang w:eastAsia="ru-RU"/>
              </w:rPr>
              <w:t xml:space="preserve"> Г.Я.,</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Синяков А.З.</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Физика. Оптика. Квантовая физика (углубленный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ООО "ДРОФА"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2019</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lastRenderedPageBreak/>
              <w:t>1.3.5.3.3.1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1A7494">
              <w:rPr>
                <w:rFonts w:ascii="Times New Roman" w:eastAsiaTheme="minorEastAsia" w:hAnsi="Times New Roman" w:cs="Times New Roman"/>
                <w:sz w:val="24"/>
                <w:szCs w:val="24"/>
                <w:lang w:eastAsia="ru-RU"/>
              </w:rPr>
              <w:t>Чаругин</w:t>
            </w:r>
            <w:proofErr w:type="spellEnd"/>
            <w:r w:rsidRPr="001A7494">
              <w:rPr>
                <w:rFonts w:ascii="Times New Roman" w:eastAsiaTheme="minorEastAsia" w:hAnsi="Times New Roman" w:cs="Times New Roman"/>
                <w:sz w:val="24"/>
                <w:szCs w:val="24"/>
                <w:lang w:eastAsia="ru-RU"/>
              </w:rPr>
              <w:t xml:space="preserve"> В.М.</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Астрономия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2018</w:t>
            </w:r>
          </w:p>
        </w:tc>
      </w:tr>
      <w:tr w:rsidR="00844F73" w:rsidRPr="001A7494" w:rsidTr="00844F73">
        <w:tc>
          <w:tcPr>
            <w:tcW w:w="2627" w:type="dxa"/>
            <w:tcBorders>
              <w:top w:val="single" w:sz="4" w:space="0" w:color="auto"/>
              <w:left w:val="single" w:sz="4" w:space="0" w:color="auto"/>
              <w:right w:val="single" w:sz="4" w:space="0" w:color="auto"/>
            </w:tcBorders>
          </w:tcPr>
          <w:p w:rsidR="00844F73"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1.3.5.3</w:t>
            </w:r>
            <w:r w:rsidRPr="001A7494">
              <w:rPr>
                <w:rFonts w:ascii="Times New Roman" w:eastAsiaTheme="minorEastAsia" w:hAnsi="Times New Roman" w:cs="Times New Roman"/>
                <w:sz w:val="24"/>
                <w:szCs w:val="24"/>
                <w:lang w:eastAsia="ru-RU"/>
              </w:rPr>
              <w:t>.1.1</w:t>
            </w:r>
          </w:p>
          <w:p w:rsidR="00844F73" w:rsidRPr="00BE50C6" w:rsidRDefault="00844F73" w:rsidP="002A472E">
            <w:pPr>
              <w:pStyle w:val="ad"/>
              <w:rPr>
                <w:rFonts w:ascii="Times New Roman" w:hAnsi="Times New Roman" w:cs="Times New Roman"/>
              </w:rPr>
            </w:pPr>
            <w:r>
              <w:rPr>
                <w:rFonts w:ascii="Times New Roman" w:hAnsi="Times New Roman" w:cs="Times New Roman"/>
              </w:rPr>
              <w:t>(ФПУ 2014 г. с изменениями от 05.07.</w:t>
            </w:r>
            <w:r w:rsidRPr="00654D01">
              <w:rPr>
                <w:rFonts w:ascii="Times New Roman" w:hAnsi="Times New Roman" w:cs="Times New Roman"/>
              </w:rPr>
              <w:t>201</w:t>
            </w:r>
            <w:r>
              <w:rPr>
                <w:rFonts w:ascii="Times New Roman" w:hAnsi="Times New Roman" w:cs="Times New Roman"/>
              </w:rPr>
              <w:t>7</w:t>
            </w:r>
            <w:r w:rsidRPr="00654D01">
              <w:rPr>
                <w:rFonts w:ascii="Times New Roman" w:hAnsi="Times New Roman" w:cs="Times New Roman"/>
              </w:rPr>
              <w:t xml:space="preserve"> г.)</w:t>
            </w:r>
          </w:p>
        </w:tc>
        <w:tc>
          <w:tcPr>
            <w:tcW w:w="2976"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Габриелян О.С.,</w:t>
            </w:r>
          </w:p>
        </w:tc>
        <w:tc>
          <w:tcPr>
            <w:tcW w:w="4820"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Химия (базовый уровень)</w:t>
            </w:r>
          </w:p>
        </w:tc>
        <w:tc>
          <w:tcPr>
            <w:tcW w:w="1417" w:type="dxa"/>
            <w:tcBorders>
              <w:top w:val="single" w:sz="4" w:space="0" w:color="auto"/>
              <w:left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right w:val="single" w:sz="4" w:space="0" w:color="auto"/>
            </w:tcBorders>
          </w:tcPr>
          <w:p w:rsidR="00844F73"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1.3.53</w:t>
            </w:r>
            <w:r w:rsidRPr="001A7494">
              <w:rPr>
                <w:rFonts w:ascii="Times New Roman" w:eastAsiaTheme="minorEastAsia" w:hAnsi="Times New Roman" w:cs="Times New Roman"/>
                <w:sz w:val="24"/>
                <w:szCs w:val="24"/>
                <w:lang w:eastAsia="ru-RU"/>
              </w:rPr>
              <w:t>.1.2</w:t>
            </w:r>
          </w:p>
          <w:p w:rsidR="00844F73" w:rsidRPr="00BE50C6" w:rsidRDefault="00844F73" w:rsidP="002A472E">
            <w:pPr>
              <w:pStyle w:val="ad"/>
              <w:rPr>
                <w:rFonts w:ascii="Times New Roman" w:hAnsi="Times New Roman" w:cs="Times New Roman"/>
              </w:rPr>
            </w:pPr>
            <w:r>
              <w:rPr>
                <w:rFonts w:ascii="Times New Roman" w:hAnsi="Times New Roman" w:cs="Times New Roman"/>
              </w:rPr>
              <w:t>(ФПУ 2014 г. с изменениями от 05.07.</w:t>
            </w:r>
            <w:r w:rsidRPr="00654D01">
              <w:rPr>
                <w:rFonts w:ascii="Times New Roman" w:hAnsi="Times New Roman" w:cs="Times New Roman"/>
              </w:rPr>
              <w:t>201</w:t>
            </w:r>
            <w:r>
              <w:rPr>
                <w:rFonts w:ascii="Times New Roman" w:hAnsi="Times New Roman" w:cs="Times New Roman"/>
              </w:rPr>
              <w:t>7</w:t>
            </w:r>
            <w:r w:rsidRPr="00654D01">
              <w:rPr>
                <w:rFonts w:ascii="Times New Roman" w:hAnsi="Times New Roman" w:cs="Times New Roman"/>
              </w:rPr>
              <w:t xml:space="preserve"> г.)</w:t>
            </w:r>
          </w:p>
        </w:tc>
        <w:tc>
          <w:tcPr>
            <w:tcW w:w="2976"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Габриелян О.С.,</w:t>
            </w:r>
          </w:p>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820"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Химия (базовый уровень)</w:t>
            </w:r>
          </w:p>
        </w:tc>
        <w:tc>
          <w:tcPr>
            <w:tcW w:w="1417" w:type="dxa"/>
            <w:tcBorders>
              <w:top w:val="single" w:sz="4" w:space="0" w:color="auto"/>
              <w:left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11</w:t>
            </w:r>
          </w:p>
        </w:tc>
        <w:tc>
          <w:tcPr>
            <w:tcW w:w="1985"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Default="00844F73" w:rsidP="002A472E">
            <w:pPr>
              <w:pStyle w:val="ad"/>
              <w:rPr>
                <w:rFonts w:ascii="Times New Roman" w:hAnsi="Times New Roman" w:cs="Times New Roman"/>
                <w:sz w:val="24"/>
              </w:rPr>
            </w:pPr>
            <w:r w:rsidRPr="00BE50C6">
              <w:rPr>
                <w:rFonts w:ascii="Times New Roman" w:hAnsi="Times New Roman" w:cs="Times New Roman"/>
                <w:sz w:val="24"/>
              </w:rPr>
              <w:t>1.3.5.5.4.1</w:t>
            </w:r>
          </w:p>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(ФПУ 2014 г. с изменениями от 05.07.2017 г.)</w:t>
            </w:r>
          </w:p>
        </w:tc>
        <w:tc>
          <w:tcPr>
            <w:tcW w:w="2976" w:type="dxa"/>
            <w:tcBorders>
              <w:top w:val="single" w:sz="4" w:space="0" w:color="auto"/>
              <w:left w:val="single" w:sz="4" w:space="0" w:color="auto"/>
              <w:bottom w:val="single" w:sz="4" w:space="0" w:color="auto"/>
              <w:right w:val="single" w:sz="4" w:space="0" w:color="auto"/>
            </w:tcBorders>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 xml:space="preserve">Каменский А. А, </w:t>
            </w:r>
            <w:proofErr w:type="spellStart"/>
            <w:r w:rsidRPr="00BE50C6">
              <w:rPr>
                <w:rFonts w:ascii="Times New Roman" w:hAnsi="Times New Roman" w:cs="Times New Roman"/>
                <w:sz w:val="24"/>
              </w:rPr>
              <w:t>Криксунов</w:t>
            </w:r>
            <w:proofErr w:type="spellEnd"/>
            <w:r w:rsidRPr="00BE50C6">
              <w:rPr>
                <w:rFonts w:ascii="Times New Roman" w:hAnsi="Times New Roman" w:cs="Times New Roman"/>
                <w:sz w:val="24"/>
              </w:rPr>
              <w:t xml:space="preserve"> Е.А., Пасечник ВВ.</w:t>
            </w:r>
          </w:p>
        </w:tc>
        <w:tc>
          <w:tcPr>
            <w:tcW w:w="4820" w:type="dxa"/>
            <w:tcBorders>
              <w:top w:val="single" w:sz="4" w:space="0" w:color="auto"/>
              <w:left w:val="single" w:sz="4" w:space="0" w:color="auto"/>
              <w:bottom w:val="single" w:sz="4" w:space="0" w:color="auto"/>
              <w:right w:val="single" w:sz="4" w:space="0" w:color="auto"/>
            </w:tcBorders>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Биология. Общая биология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10-11</w:t>
            </w:r>
          </w:p>
        </w:tc>
        <w:tc>
          <w:tcPr>
            <w:tcW w:w="1985" w:type="dxa"/>
            <w:tcBorders>
              <w:top w:val="single" w:sz="4" w:space="0" w:color="auto"/>
              <w:left w:val="single" w:sz="4" w:space="0" w:color="auto"/>
              <w:bottom w:val="single" w:sz="4" w:space="0" w:color="auto"/>
              <w:right w:val="single" w:sz="4" w:space="0" w:color="auto"/>
            </w:tcBorders>
          </w:tcPr>
          <w:p w:rsidR="00844F73" w:rsidRPr="00BE50C6" w:rsidRDefault="00844F73" w:rsidP="002A472E">
            <w:pPr>
              <w:pStyle w:val="ad"/>
              <w:rPr>
                <w:rFonts w:ascii="Times New Roman" w:hAnsi="Times New Roman" w:cs="Times New Roman"/>
                <w:sz w:val="24"/>
              </w:rPr>
            </w:pPr>
            <w:r w:rsidRPr="00BE50C6">
              <w:rPr>
                <w:rFonts w:ascii="Times New Roman" w:hAnsi="Times New Roman" w:cs="Times New Roman"/>
                <w:sz w:val="24"/>
              </w:rPr>
              <w:t>ДРОФА</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1.3.6.1.2.1</w:t>
            </w:r>
          </w:p>
        </w:tc>
        <w:tc>
          <w:tcPr>
            <w:tcW w:w="2976"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Лях В.И.</w:t>
            </w:r>
          </w:p>
        </w:tc>
        <w:tc>
          <w:tcPr>
            <w:tcW w:w="4820"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Физическая культура (базовый уровень)</w:t>
            </w:r>
          </w:p>
        </w:tc>
        <w:tc>
          <w:tcPr>
            <w:tcW w:w="1417" w:type="dxa"/>
            <w:tcBorders>
              <w:top w:val="single" w:sz="4" w:space="0" w:color="auto"/>
              <w:left w:val="single" w:sz="4" w:space="0" w:color="auto"/>
              <w:bottom w:val="single" w:sz="4" w:space="0" w:color="auto"/>
              <w:right w:val="single" w:sz="4" w:space="0" w:color="auto"/>
            </w:tcBorders>
            <w:vAlign w:val="center"/>
          </w:tcPr>
          <w:p w:rsidR="00844F73" w:rsidRPr="001A7494" w:rsidRDefault="00844F73" w:rsidP="002A472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10 - 11</w:t>
            </w:r>
          </w:p>
        </w:tc>
        <w:tc>
          <w:tcPr>
            <w:tcW w:w="1985"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7494">
              <w:rPr>
                <w:rFonts w:ascii="Times New Roman" w:eastAsiaTheme="minorEastAsia" w:hAnsi="Times New Roman" w:cs="Times New Roman"/>
                <w:sz w:val="24"/>
                <w:szCs w:val="24"/>
                <w:lang w:eastAsia="ru-RU"/>
              </w:rPr>
              <w:t>АО "Издательство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1A7494"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2017</w:t>
            </w:r>
          </w:p>
        </w:tc>
      </w:tr>
      <w:tr w:rsidR="00844F73" w:rsidRPr="001A7494" w:rsidTr="00844F73">
        <w:tc>
          <w:tcPr>
            <w:tcW w:w="2627" w:type="dxa"/>
            <w:tcBorders>
              <w:left w:val="single" w:sz="6" w:space="0" w:color="000000"/>
              <w:bottom w:val="single" w:sz="6" w:space="0" w:color="000000"/>
              <w:right w:val="single" w:sz="6" w:space="0" w:color="000000"/>
            </w:tcBorders>
          </w:tcPr>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1.3.6.3.4.1</w:t>
            </w:r>
          </w:p>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(ФПУ 2014 г. с изменениями от 05.07.2017 г.)</w:t>
            </w:r>
          </w:p>
        </w:tc>
        <w:tc>
          <w:tcPr>
            <w:tcW w:w="2976" w:type="dxa"/>
            <w:tcBorders>
              <w:bottom w:val="single" w:sz="6" w:space="0" w:color="000000"/>
              <w:right w:val="single" w:sz="6" w:space="0" w:color="000000"/>
            </w:tcBorders>
          </w:tcPr>
          <w:p w:rsidR="00844F73" w:rsidRDefault="00844F73" w:rsidP="002A472E">
            <w:pPr>
              <w:pStyle w:val="s16"/>
            </w:pPr>
            <w:r>
              <w:t>Смирнов А.Т., Хренников Б.О./Под ред. Смирнова А.Т.</w:t>
            </w:r>
          </w:p>
        </w:tc>
        <w:tc>
          <w:tcPr>
            <w:tcW w:w="4820" w:type="dxa"/>
            <w:tcBorders>
              <w:bottom w:val="single" w:sz="6" w:space="0" w:color="000000"/>
              <w:right w:val="single" w:sz="6" w:space="0" w:color="000000"/>
            </w:tcBorders>
          </w:tcPr>
          <w:p w:rsidR="00844F73" w:rsidRDefault="00844F73" w:rsidP="002A472E">
            <w:pPr>
              <w:pStyle w:val="s16"/>
            </w:pPr>
            <w:r>
              <w:t>Основы безопасности жизнедеятельности (базовый уровень)</w:t>
            </w:r>
          </w:p>
        </w:tc>
        <w:tc>
          <w:tcPr>
            <w:tcW w:w="1417" w:type="dxa"/>
            <w:tcBorders>
              <w:bottom w:val="single" w:sz="6" w:space="0" w:color="000000"/>
              <w:right w:val="single" w:sz="6" w:space="0" w:color="000000"/>
            </w:tcBorders>
          </w:tcPr>
          <w:p w:rsidR="00844F73" w:rsidRDefault="00844F73" w:rsidP="002A472E">
            <w:pPr>
              <w:pStyle w:val="s1"/>
              <w:jc w:val="center"/>
            </w:pPr>
            <w:r>
              <w:t>10</w:t>
            </w:r>
          </w:p>
        </w:tc>
        <w:tc>
          <w:tcPr>
            <w:tcW w:w="1985" w:type="dxa"/>
            <w:tcBorders>
              <w:bottom w:val="single" w:sz="6" w:space="0" w:color="000000"/>
              <w:right w:val="single" w:sz="6" w:space="0" w:color="000000"/>
            </w:tcBorders>
          </w:tcPr>
          <w:p w:rsidR="00844F73" w:rsidRDefault="00844F73" w:rsidP="002A472E">
            <w:pPr>
              <w:pStyle w:val="s16"/>
            </w:pPr>
            <w:r>
              <w:t>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9F3517"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3517">
              <w:rPr>
                <w:rFonts w:ascii="Times New Roman" w:eastAsiaTheme="minorEastAsia" w:hAnsi="Times New Roman" w:cs="Times New Roman"/>
                <w:sz w:val="24"/>
                <w:szCs w:val="24"/>
                <w:lang w:eastAsia="ru-RU"/>
              </w:rPr>
              <w:t>2017</w:t>
            </w:r>
          </w:p>
        </w:tc>
      </w:tr>
      <w:tr w:rsidR="00844F73" w:rsidRPr="001A7494" w:rsidTr="00844F73">
        <w:tc>
          <w:tcPr>
            <w:tcW w:w="2627" w:type="dxa"/>
            <w:tcBorders>
              <w:left w:val="single" w:sz="6" w:space="0" w:color="000000"/>
              <w:bottom w:val="single" w:sz="6" w:space="0" w:color="000000"/>
              <w:right w:val="single" w:sz="6" w:space="0" w:color="000000"/>
            </w:tcBorders>
          </w:tcPr>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1.3.6.3.4.2</w:t>
            </w:r>
          </w:p>
          <w:p w:rsidR="00844F73" w:rsidRPr="00CC1D3C" w:rsidRDefault="00844F73" w:rsidP="002A472E">
            <w:pPr>
              <w:pStyle w:val="ad"/>
              <w:rPr>
                <w:rFonts w:ascii="Times New Roman" w:hAnsi="Times New Roman" w:cs="Times New Roman"/>
                <w:sz w:val="24"/>
              </w:rPr>
            </w:pPr>
            <w:r w:rsidRPr="00CC1D3C">
              <w:rPr>
                <w:rFonts w:ascii="Times New Roman" w:hAnsi="Times New Roman" w:cs="Times New Roman"/>
                <w:sz w:val="24"/>
              </w:rPr>
              <w:t>(ФПУ 2014 г. с изменениями от 05.07.2017 г.)</w:t>
            </w:r>
          </w:p>
        </w:tc>
        <w:tc>
          <w:tcPr>
            <w:tcW w:w="2976" w:type="dxa"/>
            <w:tcBorders>
              <w:bottom w:val="single" w:sz="6" w:space="0" w:color="000000"/>
              <w:right w:val="single" w:sz="6" w:space="0" w:color="000000"/>
            </w:tcBorders>
          </w:tcPr>
          <w:p w:rsidR="00844F73" w:rsidRDefault="00844F73" w:rsidP="002A472E">
            <w:pPr>
              <w:pStyle w:val="s16"/>
            </w:pPr>
            <w:r>
              <w:t>Смирнов А.Т., Хренников Б.О./Под ред. Смирнова А.Т.</w:t>
            </w:r>
          </w:p>
        </w:tc>
        <w:tc>
          <w:tcPr>
            <w:tcW w:w="4820" w:type="dxa"/>
            <w:tcBorders>
              <w:bottom w:val="single" w:sz="6" w:space="0" w:color="000000"/>
              <w:right w:val="single" w:sz="6" w:space="0" w:color="000000"/>
            </w:tcBorders>
          </w:tcPr>
          <w:p w:rsidR="00844F73" w:rsidRDefault="00844F73" w:rsidP="002A472E">
            <w:pPr>
              <w:pStyle w:val="s16"/>
            </w:pPr>
            <w:r>
              <w:t>Основы безопасности жизнедеятельности (базовый уровень)</w:t>
            </w:r>
          </w:p>
        </w:tc>
        <w:tc>
          <w:tcPr>
            <w:tcW w:w="1417" w:type="dxa"/>
            <w:tcBorders>
              <w:bottom w:val="single" w:sz="6" w:space="0" w:color="000000"/>
              <w:right w:val="single" w:sz="6" w:space="0" w:color="000000"/>
            </w:tcBorders>
          </w:tcPr>
          <w:p w:rsidR="00844F73" w:rsidRDefault="00844F73" w:rsidP="002A472E">
            <w:pPr>
              <w:pStyle w:val="s1"/>
              <w:jc w:val="center"/>
            </w:pPr>
            <w:r>
              <w:t>11</w:t>
            </w:r>
          </w:p>
        </w:tc>
        <w:tc>
          <w:tcPr>
            <w:tcW w:w="1985" w:type="dxa"/>
            <w:tcBorders>
              <w:bottom w:val="single" w:sz="6" w:space="0" w:color="000000"/>
              <w:right w:val="single" w:sz="6" w:space="0" w:color="000000"/>
            </w:tcBorders>
          </w:tcPr>
          <w:p w:rsidR="00844F73" w:rsidRDefault="00844F73" w:rsidP="002A472E">
            <w:pPr>
              <w:pStyle w:val="s16"/>
            </w:pPr>
            <w:r>
              <w:t>Издательство "Просвещение"</w:t>
            </w:r>
          </w:p>
        </w:tc>
        <w:tc>
          <w:tcPr>
            <w:tcW w:w="992" w:type="dxa"/>
            <w:tcBorders>
              <w:top w:val="single" w:sz="4" w:space="0" w:color="auto"/>
              <w:left w:val="single" w:sz="4" w:space="0" w:color="auto"/>
              <w:bottom w:val="single" w:sz="4" w:space="0" w:color="auto"/>
              <w:right w:val="single" w:sz="4" w:space="0" w:color="auto"/>
            </w:tcBorders>
          </w:tcPr>
          <w:p w:rsidR="00844F73" w:rsidRPr="009F3517" w:rsidRDefault="00844F73" w:rsidP="002A472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F3517">
              <w:rPr>
                <w:rFonts w:ascii="Times New Roman" w:eastAsiaTheme="minorEastAsia" w:hAnsi="Times New Roman" w:cs="Times New Roman"/>
                <w:sz w:val="24"/>
                <w:szCs w:val="24"/>
                <w:lang w:eastAsia="ru-RU"/>
              </w:rPr>
              <w:t>2017</w:t>
            </w:r>
          </w:p>
        </w:tc>
      </w:tr>
    </w:tbl>
    <w:p w:rsidR="00844F73" w:rsidRDefault="00844F73" w:rsidP="00844F73">
      <w:pPr>
        <w:spacing w:after="0" w:line="240" w:lineRule="auto"/>
        <w:contextualSpacing/>
        <w:jc w:val="center"/>
        <w:rPr>
          <w:rFonts w:ascii="Times New Roman" w:eastAsiaTheme="minorEastAsia" w:hAnsi="Times New Roman" w:cs="Times New Roman"/>
          <w:b/>
          <w:sz w:val="24"/>
          <w:szCs w:val="24"/>
          <w:lang w:eastAsia="ru-RU"/>
        </w:rPr>
      </w:pPr>
    </w:p>
    <w:p w:rsidR="00844F73" w:rsidRDefault="00844F73" w:rsidP="00844F73">
      <w:pPr>
        <w:spacing w:after="0" w:line="240" w:lineRule="auto"/>
        <w:contextualSpacing/>
        <w:jc w:val="center"/>
        <w:rPr>
          <w:rFonts w:ascii="Times New Roman" w:eastAsiaTheme="minorEastAsia" w:hAnsi="Times New Roman" w:cs="Times New Roman"/>
          <w:b/>
          <w:sz w:val="24"/>
          <w:szCs w:val="24"/>
          <w:lang w:eastAsia="ru-RU"/>
        </w:rPr>
      </w:pPr>
    </w:p>
    <w:p w:rsidR="006C1309" w:rsidRPr="003C0F95" w:rsidRDefault="006C1309" w:rsidP="00844F73">
      <w:pPr>
        <w:spacing w:after="0" w:line="240" w:lineRule="auto"/>
        <w:ind w:firstLine="708"/>
        <w:jc w:val="both"/>
        <w:rPr>
          <w:rFonts w:ascii="Times New Roman" w:eastAsia="DejaVu Sans" w:hAnsi="Times New Roman" w:cs="Times New Roman"/>
          <w:b/>
          <w:sz w:val="28"/>
          <w:szCs w:val="28"/>
        </w:rPr>
      </w:pPr>
      <w:r w:rsidRPr="003C0F95">
        <w:rPr>
          <w:rFonts w:ascii="Times New Roman" w:eastAsia="DejaVu Sans" w:hAnsi="Times New Roman" w:cs="Times New Roman"/>
          <w:sz w:val="28"/>
          <w:szCs w:val="28"/>
        </w:rPr>
        <w:lastRenderedPageBreak/>
        <w:t>В соответствии с приоритетами основной образовательной программы начального общего образования образовательного учреждения необходим</w:t>
      </w:r>
      <w:r w:rsidRPr="003C0F95">
        <w:rPr>
          <w:rFonts w:ascii="Times New Roman" w:eastAsia="DejaVu Sans" w:hAnsi="Times New Roman" w:cs="Times New Roman"/>
          <w:i/>
          <w:sz w:val="28"/>
          <w:szCs w:val="28"/>
        </w:rPr>
        <w:t xml:space="preserve">ы </w:t>
      </w:r>
      <w:r w:rsidRPr="003C0F95">
        <w:rPr>
          <w:rFonts w:ascii="Times New Roman" w:eastAsia="DejaVu Sans" w:hAnsi="Times New Roman" w:cs="Times New Roman"/>
          <w:b/>
          <w:sz w:val="28"/>
          <w:szCs w:val="28"/>
        </w:rPr>
        <w:t>изменения в имеющихся условиях:</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-развитие и расширение сети платных дополнительных услуг образовательного учрежден</w:t>
      </w:r>
      <w:r w:rsidR="00844F73">
        <w:rPr>
          <w:rFonts w:ascii="Times New Roman" w:eastAsia="DejaVu Sans" w:hAnsi="Times New Roman" w:cs="Times New Roman"/>
          <w:sz w:val="28"/>
          <w:szCs w:val="28"/>
        </w:rPr>
        <w:t>ия для пополнения материально-</w:t>
      </w:r>
      <w:r w:rsidRPr="003C0F95">
        <w:rPr>
          <w:rFonts w:ascii="Times New Roman" w:eastAsia="DejaVu Sans" w:hAnsi="Times New Roman" w:cs="Times New Roman"/>
          <w:sz w:val="28"/>
          <w:szCs w:val="28"/>
        </w:rPr>
        <w:t>технической базы;</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-систематического участия образовательного учреждения в различных социальных проектах, в том числе финансируемых из дополнительных источников;</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xml:space="preserve">-участие </w:t>
      </w:r>
      <w:r w:rsidR="00D30A1F" w:rsidRPr="003C0F95">
        <w:rPr>
          <w:rFonts w:ascii="Times New Roman" w:eastAsia="DejaVu Sans" w:hAnsi="Times New Roman" w:cs="Times New Roman"/>
          <w:sz w:val="28"/>
          <w:szCs w:val="28"/>
        </w:rPr>
        <w:t>школы</w:t>
      </w:r>
      <w:r w:rsidRPr="003C0F95">
        <w:rPr>
          <w:rFonts w:ascii="Times New Roman" w:eastAsia="DejaVu Sans" w:hAnsi="Times New Roman" w:cs="Times New Roman"/>
          <w:sz w:val="28"/>
          <w:szCs w:val="28"/>
        </w:rPr>
        <w:t xml:space="preserve"> в программе энергосбережения для урегулирования воздушно – теплового режима;</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xml:space="preserve">-постоянное обновление библиотечного фонда в соответствии с требованиями ООП НОО, расширения </w:t>
      </w:r>
      <w:proofErr w:type="spellStart"/>
      <w:r w:rsidRPr="003C0F95">
        <w:rPr>
          <w:rFonts w:ascii="Times New Roman" w:eastAsia="DejaVu Sans" w:hAnsi="Times New Roman" w:cs="Times New Roman"/>
          <w:sz w:val="28"/>
          <w:szCs w:val="28"/>
        </w:rPr>
        <w:t>медиатеки</w:t>
      </w:r>
      <w:proofErr w:type="spellEnd"/>
      <w:r w:rsidRPr="003C0F95">
        <w:rPr>
          <w:rFonts w:ascii="Times New Roman" w:eastAsia="DejaVu Sans" w:hAnsi="Times New Roman" w:cs="Times New Roman"/>
          <w:sz w:val="28"/>
          <w:szCs w:val="28"/>
        </w:rPr>
        <w:t>;</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-систематическое обновление спортивного инвентаря и оборудования;</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-развитие взаимодействия между участниками образовательного процесса посредством сети Интернет;</w:t>
      </w:r>
    </w:p>
    <w:p w:rsidR="006C1309" w:rsidRPr="003C0F95" w:rsidRDefault="006C1309" w:rsidP="003C0F95">
      <w:pPr>
        <w:widowControl w:val="0"/>
        <w:tabs>
          <w:tab w:val="left" w:pos="0"/>
        </w:tabs>
        <w:spacing w:after="0" w:line="240" w:lineRule="auto"/>
        <w:jc w:val="both"/>
        <w:rPr>
          <w:rFonts w:ascii="Times New Roman" w:eastAsia="DejaVu Sans" w:hAnsi="Times New Roman" w:cs="Times New Roman"/>
          <w:sz w:val="28"/>
          <w:szCs w:val="28"/>
        </w:rPr>
      </w:pPr>
      <w:r w:rsidRPr="003C0F95">
        <w:rPr>
          <w:rFonts w:ascii="Times New Roman" w:eastAsia="DejaVu Sans" w:hAnsi="Times New Roman" w:cs="Times New Roman"/>
          <w:sz w:val="28"/>
          <w:szCs w:val="28"/>
        </w:rPr>
        <w:t>- развитие системы дистанционного обучения.</w:t>
      </w:r>
    </w:p>
    <w:p w:rsidR="00AD0A5F" w:rsidRPr="003C0F95" w:rsidRDefault="00AD0A5F" w:rsidP="00844F73">
      <w:pPr>
        <w:autoSpaceDE w:val="0"/>
        <w:autoSpaceDN w:val="0"/>
        <w:adjustRightInd w:val="0"/>
        <w:spacing w:after="0" w:line="240" w:lineRule="auto"/>
        <w:jc w:val="center"/>
        <w:rPr>
          <w:rFonts w:ascii="Times New Roman" w:hAnsi="Times New Roman" w:cs="Times New Roman"/>
          <w:b/>
          <w:sz w:val="28"/>
          <w:szCs w:val="28"/>
        </w:rPr>
      </w:pPr>
      <w:r w:rsidRPr="003C0F95">
        <w:rPr>
          <w:rFonts w:ascii="Times New Roman" w:hAnsi="Times New Roman" w:cs="Times New Roman"/>
          <w:b/>
          <w:sz w:val="28"/>
          <w:szCs w:val="28"/>
        </w:rPr>
        <w:t>Механизмы достижения целевых ориентиров в системе условий</w:t>
      </w:r>
    </w:p>
    <w:p w:rsidR="00AD0A5F" w:rsidRPr="003C0F95" w:rsidRDefault="00AD0A5F" w:rsidP="003C0F95">
      <w:pPr>
        <w:autoSpaceDE w:val="0"/>
        <w:autoSpaceDN w:val="0"/>
        <w:adjustRightInd w:val="0"/>
        <w:spacing w:after="0" w:line="240" w:lineRule="auto"/>
        <w:ind w:firstLine="708"/>
        <w:jc w:val="both"/>
        <w:rPr>
          <w:rFonts w:ascii="Times New Roman" w:hAnsi="Times New Roman" w:cs="Times New Roman"/>
          <w:sz w:val="28"/>
          <w:szCs w:val="28"/>
        </w:rPr>
      </w:pPr>
      <w:r w:rsidRPr="003C0F95">
        <w:rPr>
          <w:rFonts w:ascii="Times New Roman" w:hAnsi="Times New Roman" w:cs="Times New Roman"/>
          <w:sz w:val="28"/>
          <w:szCs w:val="28"/>
        </w:rPr>
        <w:t xml:space="preserve">Условия, созданные в МАОУ </w:t>
      </w:r>
      <w:r w:rsidR="00711749" w:rsidRPr="003C0F95">
        <w:rPr>
          <w:rFonts w:ascii="Times New Roman" w:hAnsi="Times New Roman" w:cs="Times New Roman"/>
          <w:sz w:val="28"/>
          <w:szCs w:val="28"/>
        </w:rPr>
        <w:t xml:space="preserve">СОШ № 213 </w:t>
      </w:r>
      <w:r w:rsidRPr="003C0F95">
        <w:rPr>
          <w:rFonts w:ascii="Times New Roman" w:hAnsi="Times New Roman" w:cs="Times New Roman"/>
          <w:sz w:val="28"/>
          <w:szCs w:val="28"/>
        </w:rPr>
        <w:t>«</w:t>
      </w:r>
      <w:r w:rsidR="00711749" w:rsidRPr="003C0F95">
        <w:rPr>
          <w:rFonts w:ascii="Times New Roman" w:hAnsi="Times New Roman" w:cs="Times New Roman"/>
          <w:sz w:val="28"/>
          <w:szCs w:val="28"/>
        </w:rPr>
        <w:t>Открытие</w:t>
      </w:r>
      <w:r w:rsidRPr="003C0F95">
        <w:rPr>
          <w:rFonts w:ascii="Times New Roman" w:hAnsi="Times New Roman" w:cs="Times New Roman"/>
          <w:sz w:val="28"/>
          <w:szCs w:val="28"/>
        </w:rPr>
        <w:t>» для реализации основной образовательной программы, будут удовлетворять следующим требованиям:</w:t>
      </w:r>
    </w:p>
    <w:p w:rsidR="00AD0A5F" w:rsidRPr="003C0F95" w:rsidRDefault="00AD0A5F" w:rsidP="002C0838">
      <w:pPr>
        <w:pStyle w:val="a5"/>
        <w:numPr>
          <w:ilvl w:val="0"/>
          <w:numId w:val="17"/>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соответствовать требованиям ФГОС;</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гарантировать сохранность и укрепление физического, психологического и социального здоровья обучающихся;</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предоставлять возможность взаимодействия с социальными партнерами, использования ресурсов социума</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Для формирования кадровых условий будут использоваться такие механизмы как:</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направление выпускников на получение высшего педагогического образования по целевому набору;</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сотрудничество с учреждениями высшего и среднего профессионального педагогического образования для привлечения выпускников на прохождении педагогической практики;</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повышение уровня квалификации педагогических работников через систематическое (не реже чем один раз в три года) направление на обучение по дополнительным профессиональным образовательным программам и профессиональную переподготовку, а также прохождение аттестации;</w:t>
      </w:r>
    </w:p>
    <w:p w:rsidR="00AD0A5F" w:rsidRPr="003C0F95" w:rsidRDefault="00AD0A5F" w:rsidP="002C0838">
      <w:pPr>
        <w:pStyle w:val="a5"/>
        <w:numPr>
          <w:ilvl w:val="0"/>
          <w:numId w:val="16"/>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участие в конкурсах профессионального мастерства и инновационной деятельности.</w:t>
      </w:r>
    </w:p>
    <w:p w:rsidR="00AD0A5F" w:rsidRPr="00844F73" w:rsidRDefault="00AD0A5F" w:rsidP="00844F73">
      <w:pPr>
        <w:autoSpaceDE w:val="0"/>
        <w:autoSpaceDN w:val="0"/>
        <w:adjustRightInd w:val="0"/>
        <w:spacing w:after="0" w:line="240" w:lineRule="auto"/>
        <w:ind w:firstLine="708"/>
        <w:jc w:val="both"/>
        <w:rPr>
          <w:rFonts w:ascii="Times New Roman" w:hAnsi="Times New Roman" w:cs="Times New Roman"/>
          <w:b/>
          <w:sz w:val="28"/>
          <w:szCs w:val="28"/>
        </w:rPr>
      </w:pPr>
      <w:r w:rsidRPr="00844F73">
        <w:rPr>
          <w:rFonts w:ascii="Times New Roman" w:hAnsi="Times New Roman" w:cs="Times New Roman"/>
          <w:b/>
          <w:sz w:val="28"/>
          <w:szCs w:val="28"/>
        </w:rPr>
        <w:lastRenderedPageBreak/>
        <w:t>Для формирования необходимых материально-технических условий будут использованы</w:t>
      </w:r>
      <w:r w:rsidR="00844F73" w:rsidRPr="00844F73">
        <w:rPr>
          <w:rFonts w:ascii="Times New Roman" w:hAnsi="Times New Roman" w:cs="Times New Roman"/>
          <w:b/>
          <w:sz w:val="28"/>
          <w:szCs w:val="28"/>
        </w:rPr>
        <w:t xml:space="preserve"> </w:t>
      </w:r>
      <w:r w:rsidRPr="00844F73">
        <w:rPr>
          <w:rFonts w:ascii="Times New Roman" w:hAnsi="Times New Roman" w:cs="Times New Roman"/>
          <w:b/>
          <w:sz w:val="28"/>
          <w:szCs w:val="28"/>
        </w:rPr>
        <w:t>следующие механизмы:</w:t>
      </w:r>
    </w:p>
    <w:p w:rsidR="00AD0A5F" w:rsidRPr="003C0F95" w:rsidRDefault="00AD0A5F" w:rsidP="002C0838">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заключение договоров о сетевом взаимодействии с учреждениями дополнительного</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образования, физкультуры и спорта и близлежащими ОООД;</w:t>
      </w:r>
    </w:p>
    <w:p w:rsidR="00AD0A5F" w:rsidRPr="003C0F95" w:rsidRDefault="00AD0A5F" w:rsidP="002C0838">
      <w:pPr>
        <w:pStyle w:val="a5"/>
        <w:numPr>
          <w:ilvl w:val="0"/>
          <w:numId w:val="18"/>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долгосрочное планирование обновление МТБ через выделяемые бюджетные 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привлеченные дополнительные финансовые средства.</w:t>
      </w:r>
    </w:p>
    <w:p w:rsidR="00AD0A5F" w:rsidRPr="00844F73" w:rsidRDefault="00AD0A5F" w:rsidP="003C0F95">
      <w:pPr>
        <w:autoSpaceDE w:val="0"/>
        <w:autoSpaceDN w:val="0"/>
        <w:adjustRightInd w:val="0"/>
        <w:spacing w:after="0" w:line="240" w:lineRule="auto"/>
        <w:ind w:firstLine="708"/>
        <w:jc w:val="both"/>
        <w:rPr>
          <w:rFonts w:ascii="Times New Roman" w:hAnsi="Times New Roman" w:cs="Times New Roman"/>
          <w:b/>
          <w:sz w:val="28"/>
          <w:szCs w:val="28"/>
        </w:rPr>
      </w:pPr>
      <w:r w:rsidRPr="00844F73">
        <w:rPr>
          <w:rFonts w:ascii="Times New Roman" w:hAnsi="Times New Roman" w:cs="Times New Roman"/>
          <w:b/>
          <w:sz w:val="28"/>
          <w:szCs w:val="28"/>
        </w:rPr>
        <w:t>Формирование открытой информационно-образовательной среды будет производиться за</w:t>
      </w:r>
      <w:r w:rsidR="003A19CD" w:rsidRPr="00844F73">
        <w:rPr>
          <w:rFonts w:ascii="Times New Roman" w:hAnsi="Times New Roman" w:cs="Times New Roman"/>
          <w:b/>
          <w:sz w:val="28"/>
          <w:szCs w:val="28"/>
        </w:rPr>
        <w:t xml:space="preserve"> </w:t>
      </w:r>
      <w:r w:rsidRPr="00844F73">
        <w:rPr>
          <w:rFonts w:ascii="Times New Roman" w:hAnsi="Times New Roman" w:cs="Times New Roman"/>
          <w:b/>
          <w:sz w:val="28"/>
          <w:szCs w:val="28"/>
        </w:rPr>
        <w:t>счет</w:t>
      </w:r>
      <w:r w:rsidR="003A19CD" w:rsidRPr="00844F73">
        <w:rPr>
          <w:rFonts w:ascii="Times New Roman" w:hAnsi="Times New Roman" w:cs="Times New Roman"/>
          <w:b/>
          <w:sz w:val="28"/>
          <w:szCs w:val="28"/>
        </w:rPr>
        <w:t>:</w:t>
      </w:r>
    </w:p>
    <w:p w:rsidR="00AD0A5F" w:rsidRPr="003C0F95"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создание локальной сети учреждения с использованием высокоскоростного Интернета</w:t>
      </w:r>
      <w:r w:rsidR="00844F73">
        <w:rPr>
          <w:rFonts w:ascii="Times New Roman" w:hAnsi="Times New Roman" w:cs="Times New Roman"/>
          <w:sz w:val="28"/>
          <w:szCs w:val="28"/>
        </w:rPr>
        <w:t xml:space="preserve"> в рамках регионального проекта «Цифровая образовательная среда»</w:t>
      </w:r>
      <w:r w:rsidRPr="003C0F95">
        <w:rPr>
          <w:rFonts w:ascii="Times New Roman" w:hAnsi="Times New Roman" w:cs="Times New Roman"/>
          <w:sz w:val="28"/>
          <w:szCs w:val="28"/>
        </w:rPr>
        <w:t>;</w:t>
      </w:r>
    </w:p>
    <w:p w:rsidR="00AD0A5F" w:rsidRPr="003C0F95"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расширение использования ресурсов отрытой образовательной сети</w:t>
      </w:r>
      <w:r w:rsidR="003A19CD" w:rsidRPr="003C0F95">
        <w:rPr>
          <w:rFonts w:ascii="Times New Roman" w:hAnsi="Times New Roman" w:cs="Times New Roman"/>
          <w:sz w:val="28"/>
          <w:szCs w:val="28"/>
        </w:rPr>
        <w:t>;</w:t>
      </w:r>
    </w:p>
    <w:p w:rsidR="00AD0A5F" w:rsidRPr="003C0F95"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 xml:space="preserve">расширение использования </w:t>
      </w:r>
      <w:r w:rsidR="00711749" w:rsidRPr="003C0F95">
        <w:rPr>
          <w:rFonts w:ascii="Times New Roman" w:hAnsi="Times New Roman" w:cs="Times New Roman"/>
          <w:sz w:val="28"/>
          <w:szCs w:val="28"/>
        </w:rPr>
        <w:t>ИКТ и дистанционных технологий</w:t>
      </w:r>
      <w:r w:rsidRPr="003C0F95">
        <w:rPr>
          <w:rFonts w:ascii="Times New Roman" w:hAnsi="Times New Roman" w:cs="Times New Roman"/>
          <w:sz w:val="28"/>
          <w:szCs w:val="28"/>
        </w:rPr>
        <w:t>;</w:t>
      </w:r>
    </w:p>
    <w:p w:rsidR="00AD0A5F" w:rsidRPr="00844F73" w:rsidRDefault="00AD0A5F" w:rsidP="002C0838">
      <w:pPr>
        <w:pStyle w:val="a5"/>
        <w:numPr>
          <w:ilvl w:val="0"/>
          <w:numId w:val="19"/>
        </w:numPr>
        <w:autoSpaceDE w:val="0"/>
        <w:autoSpaceDN w:val="0"/>
        <w:adjustRightInd w:val="0"/>
        <w:spacing w:after="0" w:line="240" w:lineRule="auto"/>
        <w:jc w:val="both"/>
        <w:rPr>
          <w:rFonts w:ascii="Times New Roman" w:hAnsi="Times New Roman" w:cs="Times New Roman"/>
          <w:sz w:val="28"/>
          <w:szCs w:val="28"/>
        </w:rPr>
      </w:pPr>
      <w:r w:rsidRPr="00844F73">
        <w:rPr>
          <w:rFonts w:ascii="Times New Roman" w:hAnsi="Times New Roman" w:cs="Times New Roman"/>
          <w:sz w:val="28"/>
          <w:szCs w:val="28"/>
        </w:rPr>
        <w:t>пополнение библиотечного фонда цифровыми (</w:t>
      </w:r>
      <w:proofErr w:type="gramStart"/>
      <w:r w:rsidRPr="00844F73">
        <w:rPr>
          <w:rFonts w:ascii="Times New Roman" w:hAnsi="Times New Roman" w:cs="Times New Roman"/>
          <w:sz w:val="28"/>
          <w:szCs w:val="28"/>
        </w:rPr>
        <w:t>электронными )</w:t>
      </w:r>
      <w:proofErr w:type="gramEnd"/>
      <w:r w:rsidR="00844F73" w:rsidRPr="00844F73">
        <w:rPr>
          <w:rFonts w:ascii="Times New Roman" w:hAnsi="Times New Roman" w:cs="Times New Roman"/>
          <w:sz w:val="28"/>
          <w:szCs w:val="28"/>
        </w:rPr>
        <w:t xml:space="preserve"> </w:t>
      </w:r>
      <w:r w:rsidRPr="00844F73">
        <w:rPr>
          <w:rFonts w:ascii="Times New Roman" w:hAnsi="Times New Roman" w:cs="Times New Roman"/>
          <w:sz w:val="28"/>
          <w:szCs w:val="28"/>
        </w:rPr>
        <w:t>образовательными</w:t>
      </w:r>
      <w:r w:rsidR="00844F73">
        <w:rPr>
          <w:rFonts w:ascii="Times New Roman" w:hAnsi="Times New Roman" w:cs="Times New Roman"/>
          <w:sz w:val="28"/>
          <w:szCs w:val="28"/>
        </w:rPr>
        <w:t xml:space="preserve"> </w:t>
      </w:r>
      <w:r w:rsidRPr="00844F73">
        <w:rPr>
          <w:rFonts w:ascii="Times New Roman" w:hAnsi="Times New Roman" w:cs="Times New Roman"/>
          <w:sz w:val="28"/>
          <w:szCs w:val="28"/>
        </w:rPr>
        <w:t>ресурсами, обеспечивающими доступ к информационным и справочным поисковым</w:t>
      </w:r>
      <w:r w:rsidR="00711749" w:rsidRPr="00844F73">
        <w:rPr>
          <w:rFonts w:ascii="Times New Roman" w:hAnsi="Times New Roman" w:cs="Times New Roman"/>
          <w:sz w:val="28"/>
          <w:szCs w:val="28"/>
        </w:rPr>
        <w:t xml:space="preserve"> </w:t>
      </w:r>
      <w:r w:rsidRPr="00844F73">
        <w:rPr>
          <w:rFonts w:ascii="Times New Roman" w:hAnsi="Times New Roman" w:cs="Times New Roman"/>
          <w:sz w:val="28"/>
          <w:szCs w:val="28"/>
        </w:rPr>
        <w:t>системам.</w:t>
      </w:r>
    </w:p>
    <w:p w:rsidR="00AD0A5F" w:rsidRPr="003C0F95" w:rsidRDefault="00AD0A5F" w:rsidP="003C0F95">
      <w:pPr>
        <w:autoSpaceDE w:val="0"/>
        <w:autoSpaceDN w:val="0"/>
        <w:adjustRightInd w:val="0"/>
        <w:spacing w:after="0" w:line="240" w:lineRule="auto"/>
        <w:ind w:firstLine="708"/>
        <w:jc w:val="both"/>
        <w:rPr>
          <w:rFonts w:ascii="Times New Roman" w:hAnsi="Times New Roman" w:cs="Times New Roman"/>
          <w:sz w:val="28"/>
          <w:szCs w:val="28"/>
        </w:rPr>
      </w:pPr>
      <w:r w:rsidRPr="00844F73">
        <w:rPr>
          <w:rFonts w:ascii="Times New Roman" w:hAnsi="Times New Roman" w:cs="Times New Roman"/>
          <w:b/>
          <w:sz w:val="28"/>
          <w:szCs w:val="28"/>
        </w:rPr>
        <w:t>Формирование учебно-методического и информационного обеспечения реализации</w:t>
      </w:r>
      <w:r w:rsidR="003A19CD" w:rsidRPr="00844F73">
        <w:rPr>
          <w:rFonts w:ascii="Times New Roman" w:hAnsi="Times New Roman" w:cs="Times New Roman"/>
          <w:b/>
          <w:sz w:val="28"/>
          <w:szCs w:val="28"/>
        </w:rPr>
        <w:t xml:space="preserve"> </w:t>
      </w:r>
      <w:r w:rsidRPr="00844F73">
        <w:rPr>
          <w:rFonts w:ascii="Times New Roman" w:hAnsi="Times New Roman" w:cs="Times New Roman"/>
          <w:b/>
          <w:sz w:val="28"/>
          <w:szCs w:val="28"/>
        </w:rPr>
        <w:t>основной образовательной программы будет осуществляться за счет</w:t>
      </w:r>
      <w:r w:rsidR="003A19CD" w:rsidRPr="003C0F95">
        <w:rPr>
          <w:rFonts w:ascii="Times New Roman" w:hAnsi="Times New Roman" w:cs="Times New Roman"/>
          <w:sz w:val="28"/>
          <w:szCs w:val="28"/>
        </w:rPr>
        <w:t>:</w:t>
      </w:r>
    </w:p>
    <w:p w:rsidR="00AD0A5F" w:rsidRPr="003C0F95" w:rsidRDefault="00AD0A5F" w:rsidP="002C0838">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информационной поддержки образовательной деятельности обучающихся 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педагогических работников на основе современных информационных технологий в области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 xml:space="preserve">библиотечных услуг </w:t>
      </w:r>
      <w:proofErr w:type="gramStart"/>
      <w:r w:rsidRPr="003C0F95">
        <w:rPr>
          <w:rFonts w:ascii="Times New Roman" w:hAnsi="Times New Roman" w:cs="Times New Roman"/>
          <w:sz w:val="28"/>
          <w:szCs w:val="28"/>
        </w:rPr>
        <w:t>( создание</w:t>
      </w:r>
      <w:proofErr w:type="gramEnd"/>
      <w:r w:rsidRPr="003C0F95">
        <w:rPr>
          <w:rFonts w:ascii="Times New Roman" w:hAnsi="Times New Roman" w:cs="Times New Roman"/>
          <w:sz w:val="28"/>
          <w:szCs w:val="28"/>
        </w:rPr>
        <w:t xml:space="preserve"> и ведение электронных каталогов и баз данных, поиск</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документов по любому критерию, доступ к электронным учебным материалам и</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образовательными Интернет- ресурсам.</w:t>
      </w:r>
    </w:p>
    <w:p w:rsidR="00AD0A5F" w:rsidRPr="003C0F95" w:rsidRDefault="003A19CD" w:rsidP="002C0838">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к</w:t>
      </w:r>
      <w:r w:rsidR="00AD0A5F" w:rsidRPr="003C0F95">
        <w:rPr>
          <w:rFonts w:ascii="Times New Roman" w:hAnsi="Times New Roman" w:cs="Times New Roman"/>
          <w:sz w:val="28"/>
          <w:szCs w:val="28"/>
        </w:rPr>
        <w:t>омплектование учебниками, учебно-методической литературой и материалами по всем</w:t>
      </w:r>
      <w:r w:rsidRPr="003C0F95">
        <w:rPr>
          <w:rFonts w:ascii="Times New Roman" w:hAnsi="Times New Roman" w:cs="Times New Roman"/>
          <w:sz w:val="28"/>
          <w:szCs w:val="28"/>
        </w:rPr>
        <w:t xml:space="preserve"> </w:t>
      </w:r>
      <w:r w:rsidR="00AD0A5F" w:rsidRPr="003C0F95">
        <w:rPr>
          <w:rFonts w:ascii="Times New Roman" w:hAnsi="Times New Roman" w:cs="Times New Roman"/>
          <w:sz w:val="28"/>
          <w:szCs w:val="28"/>
        </w:rPr>
        <w:t>учебным предметам основной образовательной программы исходя из принятых ФГОС</w:t>
      </w:r>
      <w:r w:rsidRPr="003C0F95">
        <w:rPr>
          <w:rFonts w:ascii="Times New Roman" w:hAnsi="Times New Roman" w:cs="Times New Roman"/>
          <w:sz w:val="28"/>
          <w:szCs w:val="28"/>
        </w:rPr>
        <w:t xml:space="preserve"> </w:t>
      </w:r>
      <w:r w:rsidR="00AD0A5F" w:rsidRPr="003C0F95">
        <w:rPr>
          <w:rFonts w:ascii="Times New Roman" w:hAnsi="Times New Roman" w:cs="Times New Roman"/>
          <w:sz w:val="28"/>
          <w:szCs w:val="28"/>
        </w:rPr>
        <w:t>НОО норм;</w:t>
      </w:r>
    </w:p>
    <w:p w:rsidR="00AD0A5F" w:rsidRPr="003C0F95" w:rsidRDefault="00AD0A5F" w:rsidP="002C0838">
      <w:pPr>
        <w:pStyle w:val="a5"/>
        <w:numPr>
          <w:ilvl w:val="0"/>
          <w:numId w:val="20"/>
        </w:numPr>
        <w:autoSpaceDE w:val="0"/>
        <w:autoSpaceDN w:val="0"/>
        <w:adjustRightInd w:val="0"/>
        <w:spacing w:after="0" w:line="240" w:lineRule="auto"/>
        <w:jc w:val="both"/>
        <w:rPr>
          <w:rFonts w:ascii="Times New Roman" w:hAnsi="Times New Roman" w:cs="Times New Roman"/>
          <w:sz w:val="28"/>
          <w:szCs w:val="28"/>
        </w:rPr>
      </w:pPr>
      <w:r w:rsidRPr="003C0F95">
        <w:rPr>
          <w:rFonts w:ascii="Times New Roman" w:hAnsi="Times New Roman" w:cs="Times New Roman"/>
          <w:sz w:val="28"/>
          <w:szCs w:val="28"/>
        </w:rPr>
        <w:t>пополнение фонда дополнительной литературой, в том числе литературой по социальному</w:t>
      </w:r>
      <w:r w:rsidR="003A19CD" w:rsidRPr="003C0F95">
        <w:rPr>
          <w:rFonts w:ascii="Times New Roman" w:hAnsi="Times New Roman" w:cs="Times New Roman"/>
          <w:sz w:val="28"/>
          <w:szCs w:val="28"/>
        </w:rPr>
        <w:t xml:space="preserve"> </w:t>
      </w:r>
      <w:r w:rsidRPr="003C0F95">
        <w:rPr>
          <w:rFonts w:ascii="Times New Roman" w:hAnsi="Times New Roman" w:cs="Times New Roman"/>
          <w:sz w:val="28"/>
          <w:szCs w:val="28"/>
        </w:rPr>
        <w:t>и профессиональному самоопределению обучающихся.</w:t>
      </w:r>
    </w:p>
    <w:p w:rsidR="003C6C41" w:rsidRPr="003C0F95" w:rsidRDefault="0000423E" w:rsidP="003C0F95">
      <w:pPr>
        <w:pStyle w:val="affff"/>
        <w:spacing w:after="0" w:line="240" w:lineRule="auto"/>
        <w:jc w:val="both"/>
        <w:rPr>
          <w:rFonts w:ascii="Times New Roman" w:hAnsi="Times New Roman" w:cs="Times New Roman"/>
          <w:b/>
          <w:i w:val="0"/>
          <w:sz w:val="28"/>
          <w:szCs w:val="28"/>
        </w:rPr>
      </w:pPr>
      <w:r w:rsidRPr="003C0F95">
        <w:rPr>
          <w:rFonts w:ascii="Times New Roman" w:hAnsi="Times New Roman" w:cs="Times New Roman"/>
          <w:b/>
          <w:i w:val="0"/>
          <w:sz w:val="28"/>
          <w:szCs w:val="28"/>
        </w:rPr>
        <w:t>С</w:t>
      </w:r>
      <w:r w:rsidR="003C6C41" w:rsidRPr="003C0F95">
        <w:rPr>
          <w:rFonts w:ascii="Times New Roman" w:hAnsi="Times New Roman" w:cs="Times New Roman"/>
          <w:b/>
          <w:i w:val="0"/>
          <w:sz w:val="28"/>
          <w:szCs w:val="28"/>
        </w:rPr>
        <w:t>етево</w:t>
      </w:r>
      <w:r w:rsidRPr="003C0F95">
        <w:rPr>
          <w:rFonts w:ascii="Times New Roman" w:hAnsi="Times New Roman" w:cs="Times New Roman"/>
          <w:b/>
          <w:i w:val="0"/>
          <w:sz w:val="28"/>
          <w:szCs w:val="28"/>
        </w:rPr>
        <w:t>й</w:t>
      </w:r>
      <w:r w:rsidR="003C6C41" w:rsidRPr="003C0F95">
        <w:rPr>
          <w:rFonts w:ascii="Times New Roman" w:hAnsi="Times New Roman" w:cs="Times New Roman"/>
          <w:b/>
          <w:i w:val="0"/>
          <w:sz w:val="28"/>
          <w:szCs w:val="28"/>
        </w:rPr>
        <w:t xml:space="preserve"> график по формированию необходимой системы условий реализации основной образовательной программы</w:t>
      </w:r>
      <w:r w:rsidRPr="003C0F95">
        <w:rPr>
          <w:rFonts w:ascii="Times New Roman" w:hAnsi="Times New Roman" w:cs="Times New Roman"/>
          <w:b/>
          <w:i w:val="0"/>
          <w:sz w:val="28"/>
          <w:szCs w:val="28"/>
        </w:rPr>
        <w:t xml:space="preserve"> НОО</w:t>
      </w:r>
    </w:p>
    <w:p w:rsidR="0000423E" w:rsidRPr="003C0F95" w:rsidRDefault="0000423E" w:rsidP="003C0F95">
      <w:pPr>
        <w:pStyle w:val="affff"/>
        <w:spacing w:after="0" w:line="240" w:lineRule="auto"/>
        <w:ind w:left="1287"/>
        <w:jc w:val="both"/>
        <w:rPr>
          <w:rFonts w:ascii="Times New Roman" w:hAnsi="Times New Roman" w:cs="Times New Roman"/>
          <w:b/>
          <w:sz w:val="24"/>
          <w:szCs w:val="24"/>
        </w:rPr>
      </w:pPr>
      <w:r w:rsidRPr="003C0F95">
        <w:rPr>
          <w:rFonts w:ascii="Times New Roman" w:hAnsi="Times New Roman" w:cs="Times New Roman"/>
          <w:b/>
          <w:sz w:val="24"/>
          <w:szCs w:val="24"/>
        </w:rPr>
        <w:t>Таблица 5</w:t>
      </w:r>
      <w:r w:rsidR="00970D05" w:rsidRPr="003C0F95">
        <w:rPr>
          <w:rFonts w:ascii="Times New Roman" w:hAnsi="Times New Roman" w:cs="Times New Roman"/>
          <w:b/>
          <w:sz w:val="24"/>
          <w:szCs w:val="24"/>
        </w:rPr>
        <w:t>4</w:t>
      </w:r>
    </w:p>
    <w:tbl>
      <w:tblPr>
        <w:tblStyle w:val="affb"/>
        <w:tblW w:w="15134" w:type="dxa"/>
        <w:tblLayout w:type="fixed"/>
        <w:tblLook w:val="0000" w:firstRow="0" w:lastRow="0" w:firstColumn="0" w:lastColumn="0" w:noHBand="0" w:noVBand="0"/>
      </w:tblPr>
      <w:tblGrid>
        <w:gridCol w:w="2835"/>
        <w:gridCol w:w="9214"/>
        <w:gridCol w:w="3085"/>
      </w:tblGrid>
      <w:tr w:rsidR="003C6C41" w:rsidRPr="003C0F95" w:rsidTr="00BB1A05">
        <w:trPr>
          <w:trHeight w:val="461"/>
        </w:trPr>
        <w:tc>
          <w:tcPr>
            <w:tcW w:w="2835" w:type="dxa"/>
          </w:tcPr>
          <w:p w:rsidR="003C6C41" w:rsidRPr="003C0F95" w:rsidRDefault="003C6C41" w:rsidP="003C0F95">
            <w:pPr>
              <w:snapToGrid w:val="0"/>
              <w:ind w:left="132" w:right="132"/>
              <w:jc w:val="both"/>
              <w:rPr>
                <w:b/>
                <w:i/>
                <w:sz w:val="24"/>
                <w:szCs w:val="24"/>
              </w:rPr>
            </w:pPr>
            <w:r w:rsidRPr="003C0F95">
              <w:rPr>
                <w:b/>
                <w:i/>
                <w:sz w:val="24"/>
                <w:szCs w:val="24"/>
              </w:rPr>
              <w:t>Направление мероприятий</w:t>
            </w:r>
          </w:p>
        </w:tc>
        <w:tc>
          <w:tcPr>
            <w:tcW w:w="9214" w:type="dxa"/>
          </w:tcPr>
          <w:p w:rsidR="003C6C41" w:rsidRPr="003C0F95" w:rsidRDefault="003C6C41" w:rsidP="003C0F95">
            <w:pPr>
              <w:snapToGrid w:val="0"/>
              <w:jc w:val="both"/>
              <w:rPr>
                <w:b/>
                <w:i/>
                <w:sz w:val="24"/>
                <w:szCs w:val="24"/>
              </w:rPr>
            </w:pPr>
            <w:r w:rsidRPr="003C0F95">
              <w:rPr>
                <w:b/>
                <w:i/>
                <w:sz w:val="24"/>
                <w:szCs w:val="24"/>
              </w:rPr>
              <w:t>Мероприятия</w:t>
            </w:r>
          </w:p>
        </w:tc>
        <w:tc>
          <w:tcPr>
            <w:tcW w:w="3085" w:type="dxa"/>
          </w:tcPr>
          <w:p w:rsidR="003C6C41" w:rsidRPr="003C0F95" w:rsidRDefault="003C6C41" w:rsidP="003C0F95">
            <w:pPr>
              <w:snapToGrid w:val="0"/>
              <w:jc w:val="both"/>
              <w:rPr>
                <w:b/>
                <w:i/>
                <w:sz w:val="24"/>
                <w:szCs w:val="24"/>
              </w:rPr>
            </w:pPr>
            <w:r w:rsidRPr="003C0F95">
              <w:rPr>
                <w:b/>
                <w:i/>
                <w:sz w:val="24"/>
                <w:szCs w:val="24"/>
              </w:rPr>
              <w:t>Сроки реализации</w:t>
            </w:r>
          </w:p>
        </w:tc>
      </w:tr>
      <w:tr w:rsidR="00DB411F" w:rsidRPr="003C0F95" w:rsidTr="00BB1A05">
        <w:trPr>
          <w:trHeight w:val="420"/>
        </w:trPr>
        <w:tc>
          <w:tcPr>
            <w:tcW w:w="2835" w:type="dxa"/>
            <w:vMerge w:val="restart"/>
          </w:tcPr>
          <w:p w:rsidR="00DB411F" w:rsidRPr="003C0F95" w:rsidRDefault="00DB411F" w:rsidP="007B6658">
            <w:pPr>
              <w:snapToGrid w:val="0"/>
              <w:ind w:left="132" w:right="132"/>
              <w:jc w:val="both"/>
              <w:rPr>
                <w:sz w:val="24"/>
                <w:szCs w:val="24"/>
              </w:rPr>
            </w:pPr>
            <w:r w:rsidRPr="003C0F95">
              <w:rPr>
                <w:sz w:val="24"/>
                <w:szCs w:val="24"/>
              </w:rPr>
              <w:t xml:space="preserve">I. Нормативное обеспечение реализации ФГОС </w:t>
            </w:r>
            <w:r w:rsidR="007B6658">
              <w:rPr>
                <w:sz w:val="24"/>
                <w:szCs w:val="24"/>
              </w:rPr>
              <w:t>С</w:t>
            </w:r>
            <w:r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Внесение изменений и дополнений в Устав образовательного учреждения</w:t>
            </w:r>
          </w:p>
        </w:tc>
        <w:tc>
          <w:tcPr>
            <w:tcW w:w="3085" w:type="dxa"/>
          </w:tcPr>
          <w:p w:rsidR="00DB411F" w:rsidRPr="003C0F95" w:rsidRDefault="00DB411F" w:rsidP="003C0F95">
            <w:pPr>
              <w:snapToGrid w:val="0"/>
              <w:ind w:firstLine="567"/>
              <w:jc w:val="both"/>
              <w:rPr>
                <w:sz w:val="24"/>
                <w:szCs w:val="24"/>
              </w:rPr>
            </w:pPr>
            <w:r w:rsidRPr="003C0F95">
              <w:rPr>
                <w:sz w:val="24"/>
                <w:szCs w:val="24"/>
              </w:rPr>
              <w:t>Ежегодно, сентябрь</w:t>
            </w:r>
          </w:p>
        </w:tc>
      </w:tr>
      <w:tr w:rsidR="00DB411F" w:rsidRPr="003C0F95" w:rsidTr="00BB1A05">
        <w:trPr>
          <w:trHeight w:val="517"/>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Корректировка на основе примерной основной образовательной программы начального общего образования основной образовательной программы </w:t>
            </w:r>
            <w:r w:rsidR="00D30A1F" w:rsidRPr="003C0F95">
              <w:rPr>
                <w:sz w:val="24"/>
                <w:szCs w:val="24"/>
              </w:rPr>
              <w:t>школы</w:t>
            </w:r>
          </w:p>
        </w:tc>
        <w:tc>
          <w:tcPr>
            <w:tcW w:w="3085" w:type="dxa"/>
          </w:tcPr>
          <w:p w:rsidR="00DB411F" w:rsidRPr="003C0F95" w:rsidRDefault="007B6658" w:rsidP="003C0F95">
            <w:pPr>
              <w:snapToGrid w:val="0"/>
              <w:ind w:firstLine="567"/>
              <w:jc w:val="both"/>
              <w:rPr>
                <w:sz w:val="24"/>
                <w:szCs w:val="24"/>
              </w:rPr>
            </w:pPr>
            <w:r>
              <w:rPr>
                <w:sz w:val="24"/>
                <w:szCs w:val="24"/>
              </w:rPr>
              <w:t>Август 2020</w:t>
            </w:r>
          </w:p>
        </w:tc>
      </w:tr>
      <w:tr w:rsidR="00DB411F" w:rsidRPr="003C0F95" w:rsidTr="00BB1A05">
        <w:trPr>
          <w:trHeight w:val="302"/>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Утверждение основной образовательной программы образовательного учреждения</w:t>
            </w:r>
          </w:p>
        </w:tc>
        <w:tc>
          <w:tcPr>
            <w:tcW w:w="3085" w:type="dxa"/>
          </w:tcPr>
          <w:p w:rsidR="00DB411F" w:rsidRPr="003C0F95" w:rsidRDefault="007B6658" w:rsidP="003C0F95">
            <w:pPr>
              <w:snapToGrid w:val="0"/>
              <w:ind w:firstLine="567"/>
              <w:jc w:val="both"/>
              <w:rPr>
                <w:sz w:val="24"/>
                <w:szCs w:val="24"/>
              </w:rPr>
            </w:pPr>
            <w:r>
              <w:rPr>
                <w:sz w:val="24"/>
                <w:szCs w:val="24"/>
              </w:rPr>
              <w:t>Август 2020</w:t>
            </w:r>
          </w:p>
        </w:tc>
      </w:tr>
      <w:tr w:rsidR="00DB411F" w:rsidRPr="003C0F95" w:rsidTr="00BB1A05">
        <w:trPr>
          <w:trHeight w:val="936"/>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Разработка и корректировка:</w:t>
            </w:r>
          </w:p>
          <w:p w:rsidR="00DB411F" w:rsidRPr="003C0F95" w:rsidRDefault="00DB411F" w:rsidP="003C0F95">
            <w:pPr>
              <w:ind w:left="132" w:right="274" w:firstLine="132"/>
              <w:jc w:val="both"/>
              <w:rPr>
                <w:sz w:val="24"/>
                <w:szCs w:val="24"/>
              </w:rPr>
            </w:pPr>
            <w:r w:rsidRPr="003C0F95">
              <w:rPr>
                <w:sz w:val="24"/>
                <w:szCs w:val="24"/>
              </w:rPr>
              <w:t>— образовательных программ (индивидуальных и др.);</w:t>
            </w:r>
          </w:p>
          <w:p w:rsidR="00DB411F" w:rsidRPr="003C0F95" w:rsidRDefault="00DB411F" w:rsidP="003C0F95">
            <w:pPr>
              <w:ind w:left="132" w:right="274" w:firstLine="132"/>
              <w:jc w:val="both"/>
              <w:rPr>
                <w:sz w:val="24"/>
                <w:szCs w:val="24"/>
              </w:rPr>
            </w:pPr>
            <w:r w:rsidRPr="003C0F95">
              <w:rPr>
                <w:sz w:val="24"/>
                <w:szCs w:val="24"/>
              </w:rPr>
              <w:t>— учебного плана;</w:t>
            </w:r>
          </w:p>
          <w:p w:rsidR="00DB411F" w:rsidRPr="003C0F95" w:rsidRDefault="00DB411F" w:rsidP="003C0F95">
            <w:pPr>
              <w:ind w:left="132" w:right="274" w:firstLine="132"/>
              <w:jc w:val="both"/>
              <w:rPr>
                <w:sz w:val="24"/>
                <w:szCs w:val="24"/>
              </w:rPr>
            </w:pPr>
            <w:r w:rsidRPr="003C0F95">
              <w:rPr>
                <w:sz w:val="24"/>
                <w:szCs w:val="24"/>
              </w:rPr>
              <w:t>— рабочих программ учебных предметов, курсов, дисциплин, модулей;</w:t>
            </w:r>
          </w:p>
          <w:p w:rsidR="00DB411F" w:rsidRPr="003C0F95" w:rsidRDefault="00DB411F" w:rsidP="003C0F95">
            <w:pPr>
              <w:ind w:left="132" w:right="274" w:firstLine="132"/>
              <w:jc w:val="both"/>
              <w:rPr>
                <w:sz w:val="24"/>
                <w:szCs w:val="24"/>
              </w:rPr>
            </w:pPr>
            <w:r w:rsidRPr="003C0F95">
              <w:rPr>
                <w:sz w:val="24"/>
                <w:szCs w:val="24"/>
              </w:rPr>
              <w:t>— годового календарного учебного графика;</w:t>
            </w:r>
          </w:p>
          <w:p w:rsidR="00DB411F" w:rsidRPr="003C0F95" w:rsidRDefault="00DB411F" w:rsidP="003C0F95">
            <w:pPr>
              <w:ind w:left="132" w:right="274" w:firstLine="132"/>
              <w:jc w:val="both"/>
              <w:rPr>
                <w:sz w:val="24"/>
                <w:szCs w:val="24"/>
              </w:rPr>
            </w:pPr>
            <w:r w:rsidRPr="003C0F95">
              <w:rPr>
                <w:sz w:val="24"/>
                <w:szCs w:val="24"/>
              </w:rPr>
              <w:t>— плана внеурочной деятельности и т.д.</w:t>
            </w:r>
          </w:p>
        </w:tc>
        <w:tc>
          <w:tcPr>
            <w:tcW w:w="3085" w:type="dxa"/>
          </w:tcPr>
          <w:p w:rsidR="00DB411F" w:rsidRPr="003C0F95" w:rsidRDefault="00DB411F"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569"/>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Определение списка учебников и учебных пособий, используемых в образовательном процессе </w:t>
            </w:r>
          </w:p>
        </w:tc>
        <w:tc>
          <w:tcPr>
            <w:tcW w:w="3085" w:type="dxa"/>
          </w:tcPr>
          <w:p w:rsidR="00DB411F" w:rsidRPr="003C0F95" w:rsidRDefault="00DB411F" w:rsidP="003C0F95">
            <w:pPr>
              <w:snapToGrid w:val="0"/>
              <w:ind w:firstLine="567"/>
              <w:jc w:val="both"/>
              <w:rPr>
                <w:sz w:val="24"/>
                <w:szCs w:val="24"/>
              </w:rPr>
            </w:pPr>
            <w:r w:rsidRPr="003C0F95">
              <w:rPr>
                <w:sz w:val="24"/>
                <w:szCs w:val="24"/>
              </w:rPr>
              <w:t>Ежегодно, май</w:t>
            </w:r>
          </w:p>
        </w:tc>
      </w:tr>
      <w:tr w:rsidR="00DB411F" w:rsidRPr="003C0F95" w:rsidTr="00BB1A05">
        <w:trPr>
          <w:trHeight w:val="705"/>
        </w:trPr>
        <w:tc>
          <w:tcPr>
            <w:tcW w:w="2835" w:type="dxa"/>
            <w:vMerge w:val="restart"/>
          </w:tcPr>
          <w:p w:rsidR="00DB411F" w:rsidRPr="003C0F95" w:rsidRDefault="00DB411F" w:rsidP="00844F73">
            <w:pPr>
              <w:snapToGrid w:val="0"/>
              <w:ind w:left="132" w:right="132"/>
              <w:jc w:val="both"/>
              <w:rPr>
                <w:sz w:val="24"/>
                <w:szCs w:val="24"/>
              </w:rPr>
            </w:pPr>
            <w:r w:rsidRPr="003C0F95">
              <w:rPr>
                <w:sz w:val="24"/>
                <w:szCs w:val="24"/>
              </w:rPr>
              <w:t xml:space="preserve">II. Финансовое обеспечение реализации ФГОС </w:t>
            </w:r>
            <w:r w:rsidR="00844F73">
              <w:rPr>
                <w:sz w:val="24"/>
                <w:szCs w:val="24"/>
              </w:rPr>
              <w:t>С</w:t>
            </w:r>
            <w:r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3085" w:type="dxa"/>
          </w:tcPr>
          <w:p w:rsidR="00DB411F" w:rsidRPr="003C0F95" w:rsidRDefault="00DB411F"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970"/>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Внесение изменений в локальные акты, регламентирующие установление заработной платы работников </w:t>
            </w:r>
            <w:r w:rsidR="00D30A1F" w:rsidRPr="003C0F95">
              <w:rPr>
                <w:sz w:val="24"/>
                <w:szCs w:val="24"/>
              </w:rPr>
              <w:t>школы</w:t>
            </w:r>
            <w:r w:rsidRPr="003C0F95">
              <w:rPr>
                <w:sz w:val="24"/>
                <w:szCs w:val="24"/>
              </w:rPr>
              <w:t>, в том числе стимулирующих надбавок и доплат, порядка и размеров премирования</w:t>
            </w:r>
          </w:p>
        </w:tc>
        <w:tc>
          <w:tcPr>
            <w:tcW w:w="3085" w:type="dxa"/>
          </w:tcPr>
          <w:p w:rsidR="00DB411F" w:rsidRPr="003C0F95" w:rsidRDefault="00711749" w:rsidP="003C0F95">
            <w:pPr>
              <w:snapToGrid w:val="0"/>
              <w:jc w:val="both"/>
              <w:rPr>
                <w:sz w:val="24"/>
                <w:szCs w:val="24"/>
              </w:rPr>
            </w:pPr>
            <w:r w:rsidRPr="003C0F95">
              <w:rPr>
                <w:sz w:val="24"/>
                <w:szCs w:val="24"/>
              </w:rPr>
              <w:t xml:space="preserve">          </w:t>
            </w:r>
            <w:r w:rsidR="00DB411F" w:rsidRPr="003C0F95">
              <w:rPr>
                <w:sz w:val="24"/>
                <w:szCs w:val="24"/>
              </w:rPr>
              <w:t>В течение года</w:t>
            </w:r>
          </w:p>
        </w:tc>
      </w:tr>
      <w:tr w:rsidR="00DB411F" w:rsidRPr="003C0F95" w:rsidTr="00BB1A05">
        <w:trPr>
          <w:trHeight w:val="641"/>
        </w:trPr>
        <w:tc>
          <w:tcPr>
            <w:tcW w:w="2835" w:type="dxa"/>
            <w:vMerge w:val="restart"/>
          </w:tcPr>
          <w:p w:rsidR="00DB411F" w:rsidRPr="003C0F95" w:rsidRDefault="00DB411F" w:rsidP="00844F73">
            <w:pPr>
              <w:snapToGrid w:val="0"/>
              <w:ind w:left="132" w:right="132"/>
              <w:jc w:val="both"/>
              <w:rPr>
                <w:sz w:val="24"/>
                <w:szCs w:val="24"/>
              </w:rPr>
            </w:pPr>
            <w:r w:rsidRPr="003C0F95">
              <w:rPr>
                <w:sz w:val="24"/>
                <w:szCs w:val="24"/>
              </w:rPr>
              <w:t xml:space="preserve">III. Организационное обеспечение реализации ФГОС </w:t>
            </w:r>
            <w:r w:rsidR="00844F73">
              <w:rPr>
                <w:sz w:val="24"/>
                <w:szCs w:val="24"/>
              </w:rPr>
              <w:t>С</w:t>
            </w:r>
            <w:r w:rsidRPr="003C0F95">
              <w:rPr>
                <w:sz w:val="24"/>
                <w:szCs w:val="24"/>
              </w:rPr>
              <w:t>ОО</w:t>
            </w:r>
          </w:p>
        </w:tc>
        <w:tc>
          <w:tcPr>
            <w:tcW w:w="9214" w:type="dxa"/>
          </w:tcPr>
          <w:p w:rsidR="00DB411F" w:rsidRPr="003C0F95" w:rsidRDefault="00DB411F" w:rsidP="003C0F95">
            <w:pPr>
              <w:snapToGrid w:val="0"/>
              <w:ind w:left="132" w:right="274"/>
              <w:jc w:val="both"/>
              <w:rPr>
                <w:sz w:val="24"/>
                <w:szCs w:val="24"/>
              </w:rPr>
            </w:pPr>
            <w:r w:rsidRPr="003C0F95">
              <w:rPr>
                <w:sz w:val="24"/>
                <w:szCs w:val="24"/>
              </w:rPr>
              <w:t xml:space="preserve">Обеспечение координации деятельности субъектов образовательного процесса, организационных структур учреждения по </w:t>
            </w:r>
            <w:r w:rsidR="006C521C"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359"/>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711749" w:rsidP="003C0F95">
            <w:pPr>
              <w:snapToGrid w:val="0"/>
              <w:ind w:right="274"/>
              <w:jc w:val="both"/>
              <w:rPr>
                <w:sz w:val="24"/>
                <w:szCs w:val="24"/>
              </w:rPr>
            </w:pPr>
            <w:r w:rsidRPr="003C0F95">
              <w:rPr>
                <w:sz w:val="24"/>
                <w:szCs w:val="24"/>
              </w:rPr>
              <w:t xml:space="preserve">  </w:t>
            </w:r>
            <w:r w:rsidR="00DB411F" w:rsidRPr="003C0F95">
              <w:rPr>
                <w:sz w:val="24"/>
                <w:szCs w:val="24"/>
              </w:rPr>
              <w:t>Разработка модели организации образовательного процесса</w:t>
            </w:r>
          </w:p>
        </w:tc>
        <w:tc>
          <w:tcPr>
            <w:tcW w:w="3085" w:type="dxa"/>
          </w:tcPr>
          <w:p w:rsidR="00DB411F" w:rsidRPr="003C0F95" w:rsidRDefault="00813E42" w:rsidP="003C0F95">
            <w:pPr>
              <w:snapToGrid w:val="0"/>
              <w:ind w:firstLine="567"/>
              <w:jc w:val="both"/>
              <w:rPr>
                <w:sz w:val="24"/>
                <w:szCs w:val="24"/>
              </w:rPr>
            </w:pPr>
            <w:r w:rsidRPr="003C0F95">
              <w:rPr>
                <w:sz w:val="24"/>
                <w:szCs w:val="24"/>
              </w:rPr>
              <w:t>Август-сентябрь</w:t>
            </w:r>
          </w:p>
        </w:tc>
      </w:tr>
      <w:tr w:rsidR="00DB411F" w:rsidRPr="003C0F95" w:rsidTr="00BB1A05">
        <w:trPr>
          <w:trHeight w:val="860"/>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3085" w:type="dxa"/>
          </w:tcPr>
          <w:p w:rsidR="00DB411F" w:rsidRPr="003C0F95" w:rsidRDefault="00813E42" w:rsidP="003C0F95">
            <w:pPr>
              <w:snapToGrid w:val="0"/>
              <w:ind w:firstLine="567"/>
              <w:jc w:val="both"/>
              <w:rPr>
                <w:sz w:val="24"/>
                <w:szCs w:val="24"/>
              </w:rPr>
            </w:pPr>
            <w:r w:rsidRPr="003C0F95">
              <w:rPr>
                <w:sz w:val="24"/>
                <w:szCs w:val="24"/>
              </w:rPr>
              <w:t>А</w:t>
            </w:r>
            <w:r w:rsidR="00DB411F" w:rsidRPr="003C0F95">
              <w:rPr>
                <w:sz w:val="24"/>
                <w:szCs w:val="24"/>
              </w:rPr>
              <w:t>вгуст-сентябрь</w:t>
            </w:r>
          </w:p>
        </w:tc>
      </w:tr>
      <w:tr w:rsidR="00DB411F" w:rsidRPr="003C0F95" w:rsidTr="00BB1A05">
        <w:trPr>
          <w:trHeight w:val="831"/>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 xml:space="preserve">Разработка и реализация системы мониторинга образовательных потребностей </w:t>
            </w:r>
            <w:r w:rsidR="00F51183" w:rsidRPr="003C0F95">
              <w:rPr>
                <w:sz w:val="24"/>
                <w:szCs w:val="24"/>
              </w:rPr>
              <w:t>обучающихся</w:t>
            </w:r>
            <w:r w:rsidRPr="003C0F95">
              <w:rPr>
                <w:sz w:val="24"/>
                <w:szCs w:val="24"/>
              </w:rPr>
              <w:t xml:space="preserve"> и родителей по использованию часов вариативной части учебного плана и внеурочной деятельности</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w:t>
            </w:r>
          </w:p>
        </w:tc>
      </w:tr>
      <w:tr w:rsidR="00DB411F" w:rsidRPr="003C0F95" w:rsidTr="00BB1A05">
        <w:trPr>
          <w:trHeight w:val="842"/>
        </w:trPr>
        <w:tc>
          <w:tcPr>
            <w:tcW w:w="2835" w:type="dxa"/>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w:t>
            </w:r>
          </w:p>
        </w:tc>
      </w:tr>
      <w:tr w:rsidR="00DB411F" w:rsidRPr="003C0F95" w:rsidTr="00BB1A05">
        <w:trPr>
          <w:trHeight w:val="395"/>
        </w:trPr>
        <w:tc>
          <w:tcPr>
            <w:tcW w:w="2835" w:type="dxa"/>
            <w:vMerge w:val="restart"/>
          </w:tcPr>
          <w:p w:rsidR="00DB411F" w:rsidRPr="003C0F95" w:rsidRDefault="00DB411F" w:rsidP="00844F73">
            <w:pPr>
              <w:snapToGrid w:val="0"/>
              <w:ind w:left="132" w:right="132"/>
              <w:jc w:val="both"/>
              <w:rPr>
                <w:sz w:val="24"/>
                <w:szCs w:val="24"/>
              </w:rPr>
            </w:pPr>
            <w:r w:rsidRPr="003C0F95">
              <w:rPr>
                <w:sz w:val="24"/>
                <w:szCs w:val="24"/>
              </w:rPr>
              <w:t xml:space="preserve">IV. Кадровое обеспечение </w:t>
            </w:r>
            <w:r w:rsidR="00813E42" w:rsidRPr="003C0F95">
              <w:rPr>
                <w:sz w:val="24"/>
                <w:szCs w:val="24"/>
              </w:rPr>
              <w:t xml:space="preserve">реализации ФГОС </w:t>
            </w:r>
            <w:r w:rsidR="00844F73">
              <w:rPr>
                <w:sz w:val="24"/>
                <w:szCs w:val="24"/>
              </w:rPr>
              <w:t>С</w:t>
            </w:r>
            <w:r w:rsidR="00813E42"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Анализ кадрового обеспечения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Май-</w:t>
            </w:r>
            <w:r w:rsidR="00DB411F" w:rsidRPr="003C0F95">
              <w:rPr>
                <w:sz w:val="24"/>
                <w:szCs w:val="24"/>
              </w:rPr>
              <w:t>июнь</w:t>
            </w:r>
          </w:p>
        </w:tc>
      </w:tr>
      <w:tr w:rsidR="00DB411F" w:rsidRPr="003C0F95" w:rsidTr="00BB1A05">
        <w:trPr>
          <w:trHeight w:val="860"/>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813E42" w:rsidP="003C0F95">
            <w:pPr>
              <w:snapToGrid w:val="0"/>
              <w:ind w:left="132" w:right="274" w:firstLine="132"/>
              <w:jc w:val="both"/>
              <w:rPr>
                <w:sz w:val="24"/>
                <w:szCs w:val="24"/>
              </w:rPr>
            </w:pPr>
            <w:r w:rsidRPr="003C0F95">
              <w:rPr>
                <w:sz w:val="24"/>
                <w:szCs w:val="24"/>
              </w:rPr>
              <w:t>Корректировка</w:t>
            </w:r>
            <w:r w:rsidR="00DB411F" w:rsidRPr="003C0F95">
              <w:rPr>
                <w:sz w:val="24"/>
                <w:szCs w:val="24"/>
              </w:rPr>
              <w:t xml:space="preserve"> плана-графика повышения квалификации педагогических и руководящих работников образовательного учреждения в связи с </w:t>
            </w:r>
            <w:r w:rsidRPr="003C0F95">
              <w:rPr>
                <w:sz w:val="24"/>
                <w:szCs w:val="24"/>
              </w:rPr>
              <w:t>реализацией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А</w:t>
            </w:r>
            <w:r w:rsidR="00DB411F" w:rsidRPr="003C0F95">
              <w:rPr>
                <w:sz w:val="24"/>
                <w:szCs w:val="24"/>
              </w:rPr>
              <w:t>вгуст</w:t>
            </w:r>
          </w:p>
        </w:tc>
      </w:tr>
      <w:tr w:rsidR="00DB411F" w:rsidRPr="003C0F95" w:rsidTr="00BB1A05">
        <w:trPr>
          <w:trHeight w:val="573"/>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Разработка (корректировка) </w:t>
            </w:r>
            <w:r w:rsidR="00813E42" w:rsidRPr="003C0F95">
              <w:rPr>
                <w:sz w:val="24"/>
                <w:szCs w:val="24"/>
              </w:rPr>
              <w:t>плана научно-методической работы</w:t>
            </w:r>
            <w:r w:rsidRPr="003C0F95">
              <w:rPr>
                <w:sz w:val="24"/>
                <w:szCs w:val="24"/>
              </w:rPr>
              <w:t xml:space="preserve"> с ориентацией на проблемы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 xml:space="preserve">Август </w:t>
            </w:r>
          </w:p>
        </w:tc>
      </w:tr>
      <w:tr w:rsidR="00DB411F" w:rsidRPr="003C0F95" w:rsidTr="00BB1A05">
        <w:trPr>
          <w:trHeight w:val="358"/>
        </w:trPr>
        <w:tc>
          <w:tcPr>
            <w:tcW w:w="2835" w:type="dxa"/>
            <w:vMerge w:val="restart"/>
          </w:tcPr>
          <w:p w:rsidR="00DB411F" w:rsidRPr="003C0F95" w:rsidRDefault="00DB411F" w:rsidP="00844F73">
            <w:pPr>
              <w:snapToGrid w:val="0"/>
              <w:ind w:left="132" w:right="132"/>
              <w:jc w:val="both"/>
              <w:rPr>
                <w:sz w:val="24"/>
                <w:szCs w:val="24"/>
              </w:rPr>
            </w:pPr>
            <w:proofErr w:type="spellStart"/>
            <w:r w:rsidRPr="003C0F95">
              <w:rPr>
                <w:sz w:val="24"/>
                <w:szCs w:val="24"/>
              </w:rPr>
              <w:t>V.Информациционное</w:t>
            </w:r>
            <w:proofErr w:type="spellEnd"/>
            <w:r w:rsidRPr="003C0F95">
              <w:rPr>
                <w:sz w:val="24"/>
                <w:szCs w:val="24"/>
              </w:rPr>
              <w:t xml:space="preserve"> обеспечение </w:t>
            </w:r>
            <w:r w:rsidR="00813E42" w:rsidRPr="003C0F95">
              <w:rPr>
                <w:sz w:val="24"/>
                <w:szCs w:val="24"/>
              </w:rPr>
              <w:t xml:space="preserve">реализации ФГОС </w:t>
            </w:r>
            <w:r w:rsidR="00844F73">
              <w:rPr>
                <w:sz w:val="24"/>
                <w:szCs w:val="24"/>
              </w:rPr>
              <w:t>С</w:t>
            </w:r>
            <w:r w:rsidR="00813E42" w:rsidRPr="003C0F95">
              <w:rPr>
                <w:sz w:val="24"/>
                <w:szCs w:val="24"/>
              </w:rPr>
              <w:t>ОО</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Размещение на сайте </w:t>
            </w:r>
            <w:r w:rsidR="00D30A1F" w:rsidRPr="003C0F95">
              <w:rPr>
                <w:sz w:val="24"/>
                <w:szCs w:val="24"/>
              </w:rPr>
              <w:t>школы</w:t>
            </w:r>
            <w:r w:rsidRPr="003C0F95">
              <w:rPr>
                <w:sz w:val="24"/>
                <w:szCs w:val="24"/>
              </w:rPr>
              <w:t xml:space="preserve"> информационных материалов о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Е</w:t>
            </w:r>
            <w:r w:rsidR="00DB411F" w:rsidRPr="003C0F95">
              <w:rPr>
                <w:sz w:val="24"/>
                <w:szCs w:val="24"/>
              </w:rPr>
              <w:t>жемесячно</w:t>
            </w:r>
          </w:p>
        </w:tc>
      </w:tr>
      <w:tr w:rsidR="00DB411F" w:rsidRPr="003C0F95" w:rsidTr="00BB1A05">
        <w:trPr>
          <w:trHeight w:val="359"/>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Широкое информирование родительской общественности о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Е</w:t>
            </w:r>
            <w:r w:rsidR="00DB411F" w:rsidRPr="003C0F95">
              <w:rPr>
                <w:sz w:val="24"/>
                <w:szCs w:val="24"/>
              </w:rPr>
              <w:t>жемесячно</w:t>
            </w:r>
          </w:p>
        </w:tc>
      </w:tr>
      <w:tr w:rsidR="00DB411F" w:rsidRPr="003C0F95" w:rsidTr="00BB1A05">
        <w:trPr>
          <w:trHeight w:val="375"/>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711749" w:rsidP="003C0F95">
            <w:pPr>
              <w:snapToGrid w:val="0"/>
              <w:ind w:left="132" w:right="274"/>
              <w:jc w:val="both"/>
              <w:rPr>
                <w:sz w:val="24"/>
                <w:szCs w:val="24"/>
              </w:rPr>
            </w:pPr>
            <w:r w:rsidRPr="003C0F95">
              <w:rPr>
                <w:sz w:val="24"/>
                <w:szCs w:val="24"/>
              </w:rPr>
              <w:t xml:space="preserve">  </w:t>
            </w:r>
            <w:r w:rsidR="00DB411F" w:rsidRPr="003C0F95">
              <w:rPr>
                <w:sz w:val="24"/>
                <w:szCs w:val="24"/>
              </w:rPr>
              <w:t xml:space="preserve">Организация изучения общественного мнения по вопросам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В течение года</w:t>
            </w:r>
          </w:p>
        </w:tc>
      </w:tr>
      <w:tr w:rsidR="00DB411F" w:rsidRPr="003C0F95" w:rsidTr="00BB1A05">
        <w:trPr>
          <w:trHeight w:val="377"/>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публичной отчётности о ходе и результатах </w:t>
            </w:r>
            <w:r w:rsidR="00813E42" w:rsidRPr="003C0F95">
              <w:rPr>
                <w:sz w:val="24"/>
                <w:szCs w:val="24"/>
              </w:rPr>
              <w:t>реализации ФГОС</w:t>
            </w:r>
          </w:p>
        </w:tc>
        <w:tc>
          <w:tcPr>
            <w:tcW w:w="3085" w:type="dxa"/>
          </w:tcPr>
          <w:p w:rsidR="00DB411F" w:rsidRPr="003C0F95" w:rsidRDefault="00DB411F" w:rsidP="003C0F95">
            <w:pPr>
              <w:snapToGrid w:val="0"/>
              <w:ind w:firstLine="567"/>
              <w:jc w:val="both"/>
              <w:rPr>
                <w:sz w:val="24"/>
                <w:szCs w:val="24"/>
              </w:rPr>
            </w:pPr>
            <w:r w:rsidRPr="003C0F95">
              <w:rPr>
                <w:sz w:val="24"/>
                <w:szCs w:val="24"/>
              </w:rPr>
              <w:t>1 раз в год</w:t>
            </w:r>
          </w:p>
        </w:tc>
      </w:tr>
      <w:tr w:rsidR="00DB411F" w:rsidRPr="003C0F95" w:rsidTr="00BB1A05">
        <w:trPr>
          <w:trHeight w:val="1117"/>
        </w:trPr>
        <w:tc>
          <w:tcPr>
            <w:tcW w:w="2835" w:type="dxa"/>
            <w:vMerge/>
          </w:tcPr>
          <w:p w:rsidR="00DB411F" w:rsidRPr="003C0F95" w:rsidRDefault="00DB411F" w:rsidP="003C0F95">
            <w:pPr>
              <w:snapToGrid w:val="0"/>
              <w:ind w:left="132" w:right="132"/>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Разработка рекомендаций для педагогических работников:</w:t>
            </w:r>
          </w:p>
          <w:p w:rsidR="00DB411F" w:rsidRPr="003C0F95" w:rsidRDefault="00813E42" w:rsidP="003C0F95">
            <w:pPr>
              <w:ind w:left="132" w:right="274" w:firstLine="132"/>
              <w:jc w:val="both"/>
              <w:rPr>
                <w:sz w:val="24"/>
                <w:szCs w:val="24"/>
              </w:rPr>
            </w:pPr>
            <w:r w:rsidRPr="003C0F95">
              <w:rPr>
                <w:sz w:val="24"/>
                <w:szCs w:val="24"/>
              </w:rPr>
              <w:t xml:space="preserve">- </w:t>
            </w:r>
            <w:r w:rsidR="00DB411F" w:rsidRPr="003C0F95">
              <w:rPr>
                <w:sz w:val="24"/>
                <w:szCs w:val="24"/>
              </w:rPr>
              <w:t xml:space="preserve"> по организации внеурочной деятельности </w:t>
            </w:r>
            <w:r w:rsidR="00F51183" w:rsidRPr="003C0F95">
              <w:rPr>
                <w:sz w:val="24"/>
                <w:szCs w:val="24"/>
              </w:rPr>
              <w:t>обучающихся</w:t>
            </w:r>
            <w:r w:rsidR="00DB411F" w:rsidRPr="003C0F95">
              <w:rPr>
                <w:sz w:val="24"/>
                <w:szCs w:val="24"/>
              </w:rPr>
              <w:t>;</w:t>
            </w:r>
          </w:p>
          <w:p w:rsidR="00DB411F" w:rsidRPr="003C0F95" w:rsidRDefault="00813E42" w:rsidP="003C0F95">
            <w:pPr>
              <w:ind w:left="132" w:right="274" w:firstLine="132"/>
              <w:jc w:val="both"/>
              <w:rPr>
                <w:sz w:val="24"/>
                <w:szCs w:val="24"/>
              </w:rPr>
            </w:pPr>
            <w:r w:rsidRPr="003C0F95">
              <w:rPr>
                <w:sz w:val="24"/>
                <w:szCs w:val="24"/>
              </w:rPr>
              <w:t xml:space="preserve">- </w:t>
            </w:r>
            <w:r w:rsidR="00DB411F" w:rsidRPr="003C0F95">
              <w:rPr>
                <w:sz w:val="24"/>
                <w:szCs w:val="24"/>
              </w:rPr>
              <w:t> по организации текущей и итоговой оценки достижения планируемых результатов;</w:t>
            </w:r>
          </w:p>
          <w:p w:rsidR="00DB411F" w:rsidRPr="003C0F95" w:rsidRDefault="00813E42" w:rsidP="003C0F95">
            <w:pPr>
              <w:ind w:left="132" w:right="274" w:firstLine="132"/>
              <w:jc w:val="both"/>
              <w:rPr>
                <w:sz w:val="24"/>
                <w:szCs w:val="24"/>
              </w:rPr>
            </w:pPr>
            <w:r w:rsidRPr="003C0F95">
              <w:rPr>
                <w:sz w:val="24"/>
                <w:szCs w:val="24"/>
              </w:rPr>
              <w:t xml:space="preserve">- </w:t>
            </w:r>
            <w:r w:rsidR="00DB411F" w:rsidRPr="003C0F95">
              <w:rPr>
                <w:sz w:val="24"/>
                <w:szCs w:val="24"/>
              </w:rPr>
              <w:t xml:space="preserve">по </w:t>
            </w:r>
            <w:r w:rsidRPr="003C0F95">
              <w:rPr>
                <w:sz w:val="24"/>
                <w:szCs w:val="24"/>
              </w:rPr>
              <w:t>формированию УУД</w:t>
            </w:r>
            <w:r w:rsidR="00DB411F" w:rsidRPr="003C0F95">
              <w:rPr>
                <w:sz w:val="24"/>
                <w:szCs w:val="24"/>
              </w:rPr>
              <w:t>;</w:t>
            </w:r>
          </w:p>
          <w:p w:rsidR="00813E42" w:rsidRPr="003C0F95" w:rsidRDefault="00813E42" w:rsidP="003C0F95">
            <w:pPr>
              <w:ind w:left="132" w:right="274" w:firstLine="132"/>
              <w:jc w:val="both"/>
              <w:rPr>
                <w:sz w:val="24"/>
                <w:szCs w:val="24"/>
              </w:rPr>
            </w:pPr>
            <w:r w:rsidRPr="003C0F95">
              <w:rPr>
                <w:sz w:val="24"/>
                <w:szCs w:val="24"/>
              </w:rPr>
              <w:t>- по работе с портфелем достижений;</w:t>
            </w:r>
          </w:p>
          <w:p w:rsidR="00DB411F" w:rsidRPr="003C0F95" w:rsidRDefault="00DB411F" w:rsidP="003C0F95">
            <w:pPr>
              <w:ind w:left="132" w:right="274" w:firstLine="132"/>
              <w:jc w:val="both"/>
              <w:rPr>
                <w:sz w:val="24"/>
                <w:szCs w:val="24"/>
              </w:rPr>
            </w:pPr>
            <w:r w:rsidRPr="003C0F95">
              <w:rPr>
                <w:sz w:val="24"/>
                <w:szCs w:val="24"/>
              </w:rPr>
              <w:t>— по использованию интерактивных технологий</w:t>
            </w:r>
            <w:r w:rsidR="00813E42" w:rsidRPr="003C0F95">
              <w:rPr>
                <w:sz w:val="24"/>
                <w:szCs w:val="24"/>
              </w:rPr>
              <w:t>.</w:t>
            </w:r>
          </w:p>
        </w:tc>
        <w:tc>
          <w:tcPr>
            <w:tcW w:w="3085" w:type="dxa"/>
          </w:tcPr>
          <w:p w:rsidR="00DB411F" w:rsidRPr="003C0F95" w:rsidRDefault="00813E42" w:rsidP="003C0F95">
            <w:pPr>
              <w:snapToGrid w:val="0"/>
              <w:ind w:left="274" w:firstLine="567"/>
              <w:jc w:val="both"/>
              <w:rPr>
                <w:sz w:val="24"/>
                <w:szCs w:val="24"/>
              </w:rPr>
            </w:pPr>
            <w:r w:rsidRPr="003C0F95">
              <w:rPr>
                <w:sz w:val="24"/>
                <w:szCs w:val="24"/>
              </w:rPr>
              <w:t xml:space="preserve">В соответствии с координационным планом </w:t>
            </w:r>
          </w:p>
        </w:tc>
      </w:tr>
      <w:tr w:rsidR="00DB411F" w:rsidRPr="003C0F95" w:rsidTr="00BB1A05">
        <w:trPr>
          <w:trHeight w:val="321"/>
        </w:trPr>
        <w:tc>
          <w:tcPr>
            <w:tcW w:w="2835" w:type="dxa"/>
            <w:vMerge w:val="restart"/>
          </w:tcPr>
          <w:p w:rsidR="00DB411F" w:rsidRPr="003C0F95" w:rsidRDefault="00813E42" w:rsidP="003C0F95">
            <w:pPr>
              <w:snapToGrid w:val="0"/>
              <w:ind w:left="132" w:right="132"/>
              <w:jc w:val="both"/>
              <w:rPr>
                <w:sz w:val="24"/>
                <w:szCs w:val="24"/>
              </w:rPr>
            </w:pPr>
            <w:r w:rsidRPr="003C0F95">
              <w:rPr>
                <w:sz w:val="24"/>
                <w:szCs w:val="24"/>
              </w:rPr>
              <w:t>VI. Матери</w:t>
            </w:r>
            <w:r w:rsidR="00DB411F" w:rsidRPr="003C0F95">
              <w:rPr>
                <w:sz w:val="24"/>
                <w:szCs w:val="24"/>
              </w:rPr>
              <w:t xml:space="preserve">ально- техническое обеспечение </w:t>
            </w:r>
            <w:r w:rsidR="0009651B" w:rsidRPr="003C0F95">
              <w:rPr>
                <w:sz w:val="24"/>
                <w:szCs w:val="24"/>
              </w:rPr>
              <w:t>реализации ФГОС</w:t>
            </w: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Анализ материально-технического обеспечения </w:t>
            </w:r>
            <w:r w:rsidR="00813E42" w:rsidRPr="003C0F95">
              <w:rPr>
                <w:sz w:val="24"/>
                <w:szCs w:val="24"/>
              </w:rPr>
              <w:t>реализации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Е</w:t>
            </w:r>
            <w:r w:rsidR="00DB411F" w:rsidRPr="003C0F95">
              <w:rPr>
                <w:sz w:val="24"/>
                <w:szCs w:val="24"/>
              </w:rPr>
              <w:t>жеквартально</w:t>
            </w:r>
          </w:p>
        </w:tc>
      </w:tr>
      <w:tr w:rsidR="00DB411F" w:rsidRPr="003C0F95" w:rsidTr="00BB1A05">
        <w:trPr>
          <w:trHeight w:val="425"/>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материально-технической базы </w:t>
            </w:r>
            <w:r w:rsidR="00D30A1F" w:rsidRPr="003C0F95">
              <w:rPr>
                <w:sz w:val="24"/>
                <w:szCs w:val="24"/>
              </w:rPr>
              <w:t>школы</w:t>
            </w:r>
            <w:r w:rsidR="00813E42" w:rsidRPr="003C0F95">
              <w:rPr>
                <w:sz w:val="24"/>
                <w:szCs w:val="24"/>
              </w:rPr>
              <w:t xml:space="preserve"> требованиям 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В</w:t>
            </w:r>
            <w:r w:rsidR="00DB411F" w:rsidRPr="003C0F95">
              <w:rPr>
                <w:sz w:val="24"/>
                <w:szCs w:val="24"/>
              </w:rPr>
              <w:t xml:space="preserve"> течение года</w:t>
            </w:r>
          </w:p>
        </w:tc>
      </w:tr>
      <w:tr w:rsidR="00DB411F" w:rsidRPr="003C0F95" w:rsidTr="00BB1A05">
        <w:trPr>
          <w:trHeight w:val="420"/>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санитарно-гигиенических условий требованиям </w:t>
            </w:r>
            <w:r w:rsidR="00813E42" w:rsidRPr="003C0F95">
              <w:rPr>
                <w:sz w:val="24"/>
                <w:szCs w:val="24"/>
              </w:rPr>
              <w:t>ФГОГ</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юнь-август</w:t>
            </w:r>
          </w:p>
        </w:tc>
      </w:tr>
      <w:tr w:rsidR="00DB411F" w:rsidRPr="003C0F95" w:rsidTr="00BB1A05">
        <w:trPr>
          <w:trHeight w:val="709"/>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условий реализации </w:t>
            </w:r>
            <w:r w:rsidR="00813E42" w:rsidRPr="003C0F95">
              <w:rPr>
                <w:sz w:val="24"/>
                <w:szCs w:val="24"/>
              </w:rPr>
              <w:t>ФГОС</w:t>
            </w:r>
            <w:r w:rsidRPr="003C0F95">
              <w:rPr>
                <w:sz w:val="24"/>
                <w:szCs w:val="24"/>
              </w:rPr>
              <w:t xml:space="preserve"> противопожарным нормам, нормам охраны труда работников образовательного учреждения</w:t>
            </w:r>
          </w:p>
        </w:tc>
        <w:tc>
          <w:tcPr>
            <w:tcW w:w="3085" w:type="dxa"/>
          </w:tcPr>
          <w:p w:rsidR="00DB411F" w:rsidRPr="003C0F95" w:rsidRDefault="00813E42" w:rsidP="003C0F95">
            <w:pPr>
              <w:snapToGrid w:val="0"/>
              <w:ind w:firstLine="567"/>
              <w:jc w:val="both"/>
              <w:rPr>
                <w:sz w:val="24"/>
                <w:szCs w:val="24"/>
              </w:rPr>
            </w:pPr>
            <w:r w:rsidRPr="003C0F95">
              <w:rPr>
                <w:sz w:val="24"/>
                <w:szCs w:val="24"/>
              </w:rPr>
              <w:t>И</w:t>
            </w:r>
            <w:r w:rsidR="00DB411F" w:rsidRPr="003C0F95">
              <w:rPr>
                <w:sz w:val="24"/>
                <w:szCs w:val="24"/>
              </w:rPr>
              <w:t>юнь-август</w:t>
            </w:r>
          </w:p>
        </w:tc>
      </w:tr>
      <w:tr w:rsidR="00DB411F" w:rsidRPr="003C0F95" w:rsidTr="00BB1A05">
        <w:trPr>
          <w:trHeight w:val="550"/>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 xml:space="preserve">Обеспечение соответствия информационно-образовательной среды требованиям </w:t>
            </w:r>
            <w:r w:rsidR="00813E42" w:rsidRPr="003C0F95">
              <w:rPr>
                <w:sz w:val="24"/>
                <w:szCs w:val="24"/>
              </w:rPr>
              <w:t>ФГОС</w:t>
            </w:r>
          </w:p>
        </w:tc>
        <w:tc>
          <w:tcPr>
            <w:tcW w:w="3085" w:type="dxa"/>
          </w:tcPr>
          <w:p w:rsidR="00DB411F" w:rsidRPr="003C0F95" w:rsidRDefault="00813E42" w:rsidP="003C0F95">
            <w:pPr>
              <w:snapToGrid w:val="0"/>
              <w:ind w:firstLine="567"/>
              <w:jc w:val="both"/>
              <w:rPr>
                <w:sz w:val="24"/>
                <w:szCs w:val="24"/>
              </w:rPr>
            </w:pPr>
            <w:r w:rsidRPr="003C0F95">
              <w:rPr>
                <w:sz w:val="24"/>
                <w:szCs w:val="24"/>
              </w:rPr>
              <w:t>М</w:t>
            </w:r>
            <w:r w:rsidR="00DB411F" w:rsidRPr="003C0F95">
              <w:rPr>
                <w:sz w:val="24"/>
                <w:szCs w:val="24"/>
              </w:rPr>
              <w:t>ай-июнь</w:t>
            </w:r>
          </w:p>
        </w:tc>
      </w:tr>
      <w:tr w:rsidR="00DB411F" w:rsidRPr="003C0F95" w:rsidTr="00BB1A05">
        <w:trPr>
          <w:trHeight w:val="685"/>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Обеспечение укомплектованности библиотеки печатными и электрон</w:t>
            </w:r>
            <w:r w:rsidR="00813E42" w:rsidRPr="003C0F95">
              <w:rPr>
                <w:sz w:val="24"/>
                <w:szCs w:val="24"/>
              </w:rPr>
              <w:t>ными образовательными ресурсами</w:t>
            </w:r>
          </w:p>
        </w:tc>
        <w:tc>
          <w:tcPr>
            <w:tcW w:w="3085" w:type="dxa"/>
          </w:tcPr>
          <w:p w:rsidR="00DB411F" w:rsidRPr="003C0F95" w:rsidRDefault="00813E42" w:rsidP="003C0F95">
            <w:pPr>
              <w:snapToGrid w:val="0"/>
              <w:ind w:firstLine="567"/>
              <w:jc w:val="both"/>
              <w:rPr>
                <w:sz w:val="24"/>
                <w:szCs w:val="24"/>
              </w:rPr>
            </w:pPr>
            <w:r w:rsidRPr="003C0F95">
              <w:rPr>
                <w:sz w:val="24"/>
                <w:szCs w:val="24"/>
              </w:rPr>
              <w:t>Май - август</w:t>
            </w:r>
          </w:p>
        </w:tc>
      </w:tr>
      <w:tr w:rsidR="00DB411F" w:rsidRPr="003C0F95" w:rsidTr="00BB1A05">
        <w:trPr>
          <w:trHeight w:val="567"/>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firstLine="132"/>
              <w:jc w:val="both"/>
              <w:rPr>
                <w:sz w:val="24"/>
                <w:szCs w:val="24"/>
              </w:rPr>
            </w:pPr>
            <w:r w:rsidRPr="003C0F95">
              <w:rPr>
                <w:sz w:val="24"/>
                <w:szCs w:val="24"/>
              </w:rPr>
              <w:t>Наличие доступа к электронным образовательным ресурсам (ЭОР), размещённым в федеральных и региональных базах данных</w:t>
            </w:r>
          </w:p>
        </w:tc>
        <w:tc>
          <w:tcPr>
            <w:tcW w:w="3085" w:type="dxa"/>
          </w:tcPr>
          <w:p w:rsidR="00DB411F" w:rsidRPr="003C0F95" w:rsidRDefault="00813E42" w:rsidP="003C0F95">
            <w:pPr>
              <w:snapToGrid w:val="0"/>
              <w:ind w:firstLine="567"/>
              <w:jc w:val="both"/>
              <w:rPr>
                <w:sz w:val="24"/>
                <w:szCs w:val="24"/>
              </w:rPr>
            </w:pPr>
            <w:r w:rsidRPr="003C0F95">
              <w:rPr>
                <w:sz w:val="24"/>
                <w:szCs w:val="24"/>
              </w:rPr>
              <w:t>Май - август</w:t>
            </w:r>
          </w:p>
        </w:tc>
      </w:tr>
      <w:tr w:rsidR="00DB411F" w:rsidRPr="003C0F95" w:rsidTr="00BB1A05">
        <w:trPr>
          <w:trHeight w:val="649"/>
        </w:trPr>
        <w:tc>
          <w:tcPr>
            <w:tcW w:w="2835" w:type="dxa"/>
            <w:vMerge/>
          </w:tcPr>
          <w:p w:rsidR="00DB411F" w:rsidRPr="003C0F95" w:rsidRDefault="00DB411F" w:rsidP="003C0F95">
            <w:pPr>
              <w:snapToGrid w:val="0"/>
              <w:ind w:firstLine="567"/>
              <w:jc w:val="both"/>
              <w:rPr>
                <w:sz w:val="24"/>
                <w:szCs w:val="24"/>
              </w:rPr>
            </w:pPr>
          </w:p>
        </w:tc>
        <w:tc>
          <w:tcPr>
            <w:tcW w:w="9214" w:type="dxa"/>
          </w:tcPr>
          <w:p w:rsidR="00DB411F" w:rsidRPr="003C0F95" w:rsidRDefault="00DB411F" w:rsidP="003C0F95">
            <w:pPr>
              <w:snapToGrid w:val="0"/>
              <w:ind w:left="132" w:right="274"/>
              <w:jc w:val="both"/>
              <w:rPr>
                <w:sz w:val="24"/>
                <w:szCs w:val="24"/>
              </w:rPr>
            </w:pPr>
            <w:r w:rsidRPr="003C0F95">
              <w:rPr>
                <w:sz w:val="24"/>
                <w:szCs w:val="24"/>
              </w:rPr>
              <w:t>Обеспечение контролируемого доступа участников образовательного процесса к информационным образовательным ресурсам в Интернете</w:t>
            </w:r>
          </w:p>
        </w:tc>
        <w:tc>
          <w:tcPr>
            <w:tcW w:w="3085" w:type="dxa"/>
          </w:tcPr>
          <w:p w:rsidR="00DB411F" w:rsidRPr="003C0F95" w:rsidRDefault="00813E42" w:rsidP="003C0F95">
            <w:pPr>
              <w:snapToGrid w:val="0"/>
              <w:ind w:firstLine="567"/>
              <w:jc w:val="both"/>
              <w:rPr>
                <w:sz w:val="24"/>
                <w:szCs w:val="24"/>
              </w:rPr>
            </w:pPr>
            <w:r w:rsidRPr="003C0F95">
              <w:rPr>
                <w:sz w:val="24"/>
                <w:szCs w:val="24"/>
              </w:rPr>
              <w:t>В течение года</w:t>
            </w:r>
          </w:p>
        </w:tc>
      </w:tr>
    </w:tbl>
    <w:p w:rsidR="003C6C41" w:rsidRPr="00844F73" w:rsidRDefault="003C6C41" w:rsidP="003C0F95">
      <w:pPr>
        <w:spacing w:after="0" w:line="240" w:lineRule="auto"/>
        <w:ind w:firstLine="567"/>
        <w:jc w:val="both"/>
        <w:rPr>
          <w:rFonts w:ascii="Times New Roman" w:eastAsia="DejaVu Sans" w:hAnsi="Times New Roman" w:cs="Times New Roman"/>
          <w:b/>
          <w:sz w:val="24"/>
          <w:szCs w:val="28"/>
        </w:rPr>
      </w:pPr>
    </w:p>
    <w:p w:rsidR="0009651B" w:rsidRPr="00844F73" w:rsidRDefault="003A19CD" w:rsidP="00844F73">
      <w:pPr>
        <w:spacing w:after="0" w:line="240" w:lineRule="auto"/>
        <w:jc w:val="center"/>
        <w:rPr>
          <w:rFonts w:ascii="Times New Roman" w:eastAsia="DejaVu Sans" w:hAnsi="Times New Roman" w:cs="Times New Roman"/>
          <w:b/>
          <w:i/>
          <w:sz w:val="24"/>
          <w:szCs w:val="28"/>
        </w:rPr>
      </w:pPr>
      <w:r w:rsidRPr="00844F73">
        <w:rPr>
          <w:rFonts w:ascii="Times New Roman" w:hAnsi="Times New Roman" w:cs="Times New Roman"/>
          <w:b/>
          <w:sz w:val="24"/>
          <w:szCs w:val="28"/>
        </w:rPr>
        <w:t>Контроль за состоянием системы условий</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hAnsi="Times New Roman" w:cs="Times New Roman"/>
          <w:sz w:val="24"/>
          <w:szCs w:val="28"/>
        </w:rPr>
        <w:t xml:space="preserve">Внутренняя система оценки качества образования в </w:t>
      </w:r>
      <w:r w:rsidR="00D30A1F" w:rsidRPr="00844F73">
        <w:rPr>
          <w:rFonts w:ascii="Times New Roman" w:hAnsi="Times New Roman" w:cs="Times New Roman"/>
          <w:sz w:val="24"/>
          <w:szCs w:val="28"/>
        </w:rPr>
        <w:t>школе</w:t>
      </w:r>
      <w:r w:rsidRPr="00844F73">
        <w:rPr>
          <w:rFonts w:ascii="Times New Roman" w:hAnsi="Times New Roman" w:cs="Times New Roman"/>
          <w:sz w:val="24"/>
          <w:szCs w:val="28"/>
        </w:rPr>
        <w:t xml:space="preserve"> действует в соответствии с </w:t>
      </w:r>
      <w:r w:rsidRPr="00844F73">
        <w:rPr>
          <w:rFonts w:ascii="Times New Roman" w:hAnsi="Times New Roman" w:cs="Times New Roman"/>
          <w:i/>
          <w:sz w:val="24"/>
          <w:szCs w:val="28"/>
        </w:rPr>
        <w:t>Положением о внутренней системе оценки качества образования.</w:t>
      </w:r>
      <w:r w:rsidR="00080AF4" w:rsidRPr="00844F73">
        <w:rPr>
          <w:rFonts w:ascii="Times New Roman" w:hAnsi="Times New Roman" w:cs="Times New Roman"/>
          <w:i/>
          <w:sz w:val="24"/>
          <w:szCs w:val="28"/>
        </w:rPr>
        <w:t xml:space="preserve">  </w:t>
      </w:r>
      <w:r w:rsidRPr="00844F73">
        <w:rPr>
          <w:rFonts w:ascii="Times New Roman" w:hAnsi="Times New Roman" w:cs="Times New Roman"/>
          <w:sz w:val="24"/>
          <w:szCs w:val="28"/>
        </w:rPr>
        <w:t xml:space="preserve">Положение о внутренней системе оценки качества образования разработано в соответствии </w:t>
      </w:r>
      <w:r w:rsidRPr="00844F73">
        <w:rPr>
          <w:rFonts w:ascii="Times New Roman" w:eastAsia="Times New Roman" w:hAnsi="Times New Roman" w:cs="Times New Roman"/>
          <w:sz w:val="24"/>
          <w:szCs w:val="28"/>
          <w:lang w:eastAsia="ru-RU"/>
        </w:rPr>
        <w:t xml:space="preserve">с п.13, ч. 3, ст. 28 «Закона об образовании в РФ» № 273-ФЗ, </w:t>
      </w:r>
      <w:r w:rsidR="00B75C91" w:rsidRPr="00844F73">
        <w:rPr>
          <w:rFonts w:ascii="Times New Roman" w:eastAsia="Times New Roman" w:hAnsi="Times New Roman" w:cs="Times New Roman"/>
          <w:sz w:val="24"/>
          <w:szCs w:val="28"/>
          <w:lang w:eastAsia="ru-RU"/>
        </w:rPr>
        <w:t>Программой</w:t>
      </w:r>
      <w:r w:rsidRPr="00844F73">
        <w:rPr>
          <w:rFonts w:ascii="Times New Roman" w:eastAsia="Times New Roman" w:hAnsi="Times New Roman" w:cs="Times New Roman"/>
          <w:sz w:val="24"/>
          <w:szCs w:val="28"/>
          <w:lang w:eastAsia="ru-RU"/>
        </w:rPr>
        <w:t xml:space="preserve"> развития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на 201</w:t>
      </w:r>
      <w:r w:rsidR="000F5467" w:rsidRPr="00844F73">
        <w:rPr>
          <w:rFonts w:ascii="Times New Roman" w:eastAsia="Times New Roman" w:hAnsi="Times New Roman" w:cs="Times New Roman"/>
          <w:sz w:val="24"/>
          <w:szCs w:val="28"/>
          <w:lang w:eastAsia="ru-RU"/>
        </w:rPr>
        <w:t>7-2021</w:t>
      </w:r>
      <w:r w:rsidRPr="00844F73">
        <w:rPr>
          <w:rFonts w:ascii="Times New Roman" w:eastAsia="Times New Roman" w:hAnsi="Times New Roman" w:cs="Times New Roman"/>
          <w:sz w:val="24"/>
          <w:szCs w:val="28"/>
          <w:lang w:eastAsia="ru-RU"/>
        </w:rPr>
        <w:t xml:space="preserve"> годы, Концепцией качества </w:t>
      </w:r>
      <w:r w:rsidR="000F5467" w:rsidRPr="00844F73">
        <w:rPr>
          <w:rFonts w:ascii="Times New Roman" w:eastAsia="Times New Roman" w:hAnsi="Times New Roman" w:cs="Times New Roman"/>
          <w:sz w:val="24"/>
          <w:szCs w:val="28"/>
          <w:lang w:eastAsia="ru-RU"/>
        </w:rPr>
        <w:t>школьного</w:t>
      </w:r>
      <w:r w:rsidRPr="00844F73">
        <w:rPr>
          <w:rFonts w:ascii="Times New Roman" w:eastAsia="Times New Roman" w:hAnsi="Times New Roman" w:cs="Times New Roman"/>
          <w:sz w:val="24"/>
          <w:szCs w:val="28"/>
          <w:lang w:eastAsia="ru-RU"/>
        </w:rPr>
        <w:t xml:space="preserve"> образования, и определяет основные цели, задачи и принципы функционирования СОКО в Муниципальном автономном </w:t>
      </w:r>
      <w:proofErr w:type="gramStart"/>
      <w:r w:rsidRPr="00844F73">
        <w:rPr>
          <w:rFonts w:ascii="Times New Roman" w:eastAsia="Times New Roman" w:hAnsi="Times New Roman" w:cs="Times New Roman"/>
          <w:sz w:val="24"/>
          <w:szCs w:val="28"/>
          <w:lang w:eastAsia="ru-RU"/>
        </w:rPr>
        <w:t>общеобразовательном  учреждении</w:t>
      </w:r>
      <w:proofErr w:type="gramEnd"/>
      <w:r w:rsidR="000F5467" w:rsidRPr="00844F73">
        <w:rPr>
          <w:rFonts w:ascii="Times New Roman" w:eastAsia="Times New Roman" w:hAnsi="Times New Roman" w:cs="Times New Roman"/>
          <w:sz w:val="24"/>
          <w:szCs w:val="28"/>
          <w:lang w:eastAsia="ru-RU"/>
        </w:rPr>
        <w:t xml:space="preserve"> города Новосибирска СОШ № 213 "Открытие"</w:t>
      </w:r>
      <w:r w:rsidRPr="00844F73">
        <w:rPr>
          <w:rFonts w:ascii="Times New Roman" w:eastAsia="Times New Roman" w:hAnsi="Times New Roman" w:cs="Times New Roman"/>
          <w:sz w:val="24"/>
          <w:szCs w:val="28"/>
          <w:lang w:eastAsia="ru-RU"/>
        </w:rPr>
        <w:t>, а также её структуру, порядок проведения мониторинга и оценки качества образования.</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i/>
          <w:sz w:val="24"/>
          <w:szCs w:val="28"/>
          <w:lang w:eastAsia="ru-RU"/>
        </w:rPr>
        <w:t>Функционирование и деятельность</w:t>
      </w:r>
      <w:r w:rsidRPr="00844F73">
        <w:rPr>
          <w:rFonts w:ascii="Times New Roman" w:eastAsia="Times New Roman" w:hAnsi="Times New Roman" w:cs="Times New Roman"/>
          <w:sz w:val="24"/>
          <w:szCs w:val="28"/>
          <w:lang w:eastAsia="ru-RU"/>
        </w:rPr>
        <w:t xml:space="preserve"> внутренней СОКО строится в соответствии с нормативными правовыми актами Российской Федерации, Новосибирской области, города Новосибирска и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регламентирующими реализацию процедур контроля и оценки качества образования.</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i/>
          <w:sz w:val="24"/>
          <w:szCs w:val="28"/>
          <w:lang w:eastAsia="ru-RU"/>
        </w:rPr>
        <w:t xml:space="preserve">СОКО </w:t>
      </w:r>
      <w:r w:rsidR="00D30A1F" w:rsidRPr="00844F73">
        <w:rPr>
          <w:rFonts w:ascii="Times New Roman" w:eastAsia="Times New Roman" w:hAnsi="Times New Roman" w:cs="Times New Roman"/>
          <w:i/>
          <w:sz w:val="24"/>
          <w:szCs w:val="28"/>
          <w:lang w:eastAsia="ru-RU"/>
        </w:rPr>
        <w:t>школы</w:t>
      </w:r>
      <w:r w:rsidRPr="00844F73">
        <w:rPr>
          <w:rFonts w:ascii="Times New Roman" w:eastAsia="Times New Roman" w:hAnsi="Times New Roman" w:cs="Times New Roman"/>
          <w:i/>
          <w:sz w:val="24"/>
          <w:szCs w:val="28"/>
          <w:lang w:eastAsia="ru-RU"/>
        </w:rPr>
        <w:t xml:space="preserve"> представляет собой</w:t>
      </w:r>
      <w:r w:rsidRPr="00844F73">
        <w:rPr>
          <w:rFonts w:ascii="Times New Roman" w:eastAsia="Times New Roman" w:hAnsi="Times New Roman" w:cs="Times New Roman"/>
          <w:sz w:val="24"/>
          <w:szCs w:val="28"/>
          <w:lang w:eastAsia="ru-RU"/>
        </w:rPr>
        <w:t xml:space="preserve">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w:t>
      </w:r>
      <w:r w:rsidR="000F5467" w:rsidRPr="00844F73">
        <w:rPr>
          <w:rFonts w:ascii="Times New Roman" w:eastAsia="Times New Roman" w:hAnsi="Times New Roman" w:cs="Times New Roman"/>
          <w:sz w:val="24"/>
          <w:szCs w:val="28"/>
          <w:lang w:eastAsia="ru-RU"/>
        </w:rPr>
        <w:t>школьн</w:t>
      </w:r>
      <w:r w:rsidRPr="00844F73">
        <w:rPr>
          <w:rFonts w:ascii="Times New Roman" w:eastAsia="Times New Roman" w:hAnsi="Times New Roman" w:cs="Times New Roman"/>
          <w:sz w:val="24"/>
          <w:szCs w:val="28"/>
          <w:lang w:eastAsia="ru-RU"/>
        </w:rPr>
        <w:t>ого образования.</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i/>
          <w:sz w:val="24"/>
          <w:szCs w:val="28"/>
          <w:lang w:eastAsia="ru-RU"/>
        </w:rPr>
        <w:t>Результаты контроля и оценки качества образования</w:t>
      </w:r>
      <w:r w:rsidRPr="00844F73">
        <w:rPr>
          <w:rFonts w:ascii="Times New Roman" w:eastAsia="Times New Roman" w:hAnsi="Times New Roman" w:cs="Times New Roman"/>
          <w:sz w:val="24"/>
          <w:szCs w:val="28"/>
          <w:lang w:eastAsia="ru-RU"/>
        </w:rPr>
        <w:t xml:space="preserve"> предаются гласности в следующих формах: </w:t>
      </w:r>
    </w:p>
    <w:p w:rsidR="00F36B8C" w:rsidRPr="00844F73" w:rsidRDefault="00F36B8C" w:rsidP="003C0F95">
      <w:pPr>
        <w:spacing w:after="0"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 информирование администрации и педагогических работников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Главного управления образования мэрии города Новосибирска; </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 информирование общественности предоставлением отчета об итогах самообследования, аналитических докладов о состоянии качества образования на </w:t>
      </w:r>
      <w:r w:rsidR="000F5467" w:rsidRPr="00844F73">
        <w:rPr>
          <w:rFonts w:ascii="Times New Roman" w:eastAsia="Times New Roman" w:hAnsi="Times New Roman" w:cs="Times New Roman"/>
          <w:sz w:val="24"/>
          <w:szCs w:val="28"/>
          <w:lang w:eastAsia="ru-RU"/>
        </w:rPr>
        <w:t>школьн</w:t>
      </w:r>
      <w:r w:rsidRPr="00844F73">
        <w:rPr>
          <w:rFonts w:ascii="Times New Roman" w:eastAsia="Times New Roman" w:hAnsi="Times New Roman" w:cs="Times New Roman"/>
          <w:sz w:val="24"/>
          <w:szCs w:val="28"/>
          <w:lang w:eastAsia="ru-RU"/>
        </w:rPr>
        <w:t xml:space="preserve">ом и муниципальном уровне и других публикаций в СМИ и </w:t>
      </w:r>
      <w:r w:rsidR="000F5467" w:rsidRPr="00844F73">
        <w:rPr>
          <w:rFonts w:ascii="Times New Roman" w:eastAsia="Times New Roman" w:hAnsi="Times New Roman" w:cs="Times New Roman"/>
          <w:sz w:val="24"/>
          <w:szCs w:val="28"/>
          <w:lang w:eastAsia="ru-RU"/>
        </w:rPr>
        <w:t>школьн</w:t>
      </w:r>
      <w:r w:rsidRPr="00844F73">
        <w:rPr>
          <w:rFonts w:ascii="Times New Roman" w:eastAsia="Times New Roman" w:hAnsi="Times New Roman" w:cs="Times New Roman"/>
          <w:sz w:val="24"/>
          <w:szCs w:val="28"/>
          <w:lang w:eastAsia="ru-RU"/>
        </w:rPr>
        <w:t>ом сайте.</w:t>
      </w:r>
    </w:p>
    <w:p w:rsidR="00F36B8C" w:rsidRPr="00844F73" w:rsidRDefault="00F36B8C" w:rsidP="003C0F95">
      <w:pPr>
        <w:spacing w:before="100" w:beforeAutospacing="1" w:after="100" w:afterAutospacing="1" w:line="240" w:lineRule="auto"/>
        <w:ind w:firstLine="709"/>
        <w:contextualSpacing/>
        <w:jc w:val="both"/>
        <w:rPr>
          <w:rFonts w:ascii="Times New Roman" w:hAnsi="Times New Roman" w:cs="Times New Roman"/>
          <w:sz w:val="24"/>
          <w:szCs w:val="28"/>
        </w:rPr>
      </w:pPr>
      <w:r w:rsidRPr="00844F73">
        <w:rPr>
          <w:rFonts w:ascii="Times New Roman" w:hAnsi="Times New Roman" w:cs="Times New Roman"/>
          <w:i/>
          <w:sz w:val="24"/>
          <w:szCs w:val="28"/>
        </w:rPr>
        <w:t>Основными пользователями</w:t>
      </w:r>
      <w:r w:rsidRPr="00844F73">
        <w:rPr>
          <w:rFonts w:ascii="Times New Roman" w:hAnsi="Times New Roman" w:cs="Times New Roman"/>
          <w:sz w:val="24"/>
          <w:szCs w:val="28"/>
        </w:rPr>
        <w:t xml:space="preserve"> результатов СОКО </w:t>
      </w:r>
      <w:r w:rsidR="00D30A1F" w:rsidRPr="00844F73">
        <w:rPr>
          <w:rFonts w:ascii="Times New Roman" w:hAnsi="Times New Roman" w:cs="Times New Roman"/>
          <w:sz w:val="24"/>
          <w:szCs w:val="28"/>
        </w:rPr>
        <w:t>школы</w:t>
      </w:r>
      <w:r w:rsidRPr="00844F73">
        <w:rPr>
          <w:rFonts w:ascii="Times New Roman" w:hAnsi="Times New Roman" w:cs="Times New Roman"/>
          <w:sz w:val="24"/>
          <w:szCs w:val="28"/>
        </w:rPr>
        <w:t xml:space="preserve"> являются: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1) обучающиеся и их родители (законные представители);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2) администрация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3) педагогический коллектив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4) органы законодательной власти;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5) учредитель общеобразовательного учреждения;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6) Управляющий совет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Наблюдательный совет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7) общественные организации, заинтересованные в оценке качества образования;</w:t>
      </w:r>
    </w:p>
    <w:p w:rsidR="00F36B8C" w:rsidRPr="00844F73" w:rsidRDefault="00F36B8C" w:rsidP="003C0F95">
      <w:pPr>
        <w:spacing w:before="100" w:beforeAutospacing="1" w:after="100" w:afterAutospacing="1" w:line="240" w:lineRule="auto"/>
        <w:ind w:left="-567" w:right="-427" w:firstLine="1276"/>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8) другие органы управления в пределах своей компетенции. </w:t>
      </w:r>
    </w:p>
    <w:p w:rsidR="00F36B8C" w:rsidRPr="00844F73" w:rsidRDefault="00F36B8C" w:rsidP="003C0F95">
      <w:pPr>
        <w:spacing w:before="100" w:beforeAutospacing="1" w:after="100" w:afterAutospacing="1" w:line="240" w:lineRule="auto"/>
        <w:ind w:right="-1" w:firstLine="709"/>
        <w:contextualSpacing/>
        <w:jc w:val="both"/>
        <w:rPr>
          <w:rFonts w:ascii="Times New Roman" w:eastAsia="Times New Roman" w:hAnsi="Times New Roman" w:cs="Times New Roman"/>
          <w:sz w:val="24"/>
          <w:szCs w:val="28"/>
          <w:lang w:eastAsia="ru-RU"/>
        </w:rPr>
      </w:pPr>
      <w:r w:rsidRPr="00844F73">
        <w:rPr>
          <w:rFonts w:ascii="Times New Roman" w:eastAsia="Times New Roman" w:hAnsi="Times New Roman" w:cs="Times New Roman"/>
          <w:sz w:val="24"/>
          <w:szCs w:val="28"/>
          <w:lang w:eastAsia="ru-RU"/>
        </w:rPr>
        <w:t xml:space="preserve">Диагностические и оценочные процедуры в рамках СОКО проводятся Службой педагогического аудита, формируемой из членов Управляющего Совета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Научно-методического совета, других педагогических работников </w:t>
      </w:r>
      <w:r w:rsidR="00D30A1F" w:rsidRPr="00844F73">
        <w:rPr>
          <w:rFonts w:ascii="Times New Roman" w:eastAsia="Times New Roman" w:hAnsi="Times New Roman" w:cs="Times New Roman"/>
          <w:sz w:val="24"/>
          <w:szCs w:val="28"/>
          <w:lang w:eastAsia="ru-RU"/>
        </w:rPr>
        <w:t>школы</w:t>
      </w:r>
      <w:r w:rsidRPr="00844F73">
        <w:rPr>
          <w:rFonts w:ascii="Times New Roman" w:eastAsia="Times New Roman" w:hAnsi="Times New Roman" w:cs="Times New Roman"/>
          <w:sz w:val="24"/>
          <w:szCs w:val="28"/>
          <w:lang w:eastAsia="ru-RU"/>
        </w:rPr>
        <w:t xml:space="preserve"> в пределах их компетенции.</w:t>
      </w:r>
    </w:p>
    <w:p w:rsidR="00F36B8C" w:rsidRPr="00844F73" w:rsidRDefault="00844F73" w:rsidP="003C0F95">
      <w:pPr>
        <w:spacing w:before="100" w:beforeAutospacing="1" w:after="100" w:afterAutospacing="1" w:line="240" w:lineRule="auto"/>
        <w:ind w:firstLine="709"/>
        <w:contextualSpacing/>
        <w:jc w:val="both"/>
        <w:rPr>
          <w:rFonts w:ascii="Times New Roman" w:hAnsi="Times New Roman" w:cs="Times New Roman"/>
          <w:sz w:val="24"/>
          <w:szCs w:val="28"/>
        </w:rPr>
      </w:pPr>
      <w:r>
        <w:rPr>
          <w:rFonts w:ascii="Times New Roman" w:hAnsi="Times New Roman" w:cs="Times New Roman"/>
          <w:sz w:val="24"/>
          <w:szCs w:val="28"/>
        </w:rPr>
        <w:t>В</w:t>
      </w:r>
      <w:r w:rsidR="00F36B8C" w:rsidRPr="00844F73">
        <w:rPr>
          <w:rFonts w:ascii="Times New Roman" w:hAnsi="Times New Roman" w:cs="Times New Roman"/>
          <w:sz w:val="24"/>
          <w:szCs w:val="28"/>
        </w:rPr>
        <w:t>СОКО включает в себя:</w:t>
      </w:r>
    </w:p>
    <w:p w:rsidR="00F36B8C" w:rsidRPr="003C0F95" w:rsidRDefault="00F36B8C" w:rsidP="003C0F95">
      <w:pPr>
        <w:spacing w:after="0" w:line="240" w:lineRule="auto"/>
        <w:ind w:firstLine="567"/>
        <w:jc w:val="both"/>
        <w:rPr>
          <w:rFonts w:ascii="Times New Roman" w:eastAsia="DejaVu Sans" w:hAnsi="Times New Roman" w:cs="Times New Roman"/>
          <w:b/>
          <w:i/>
          <w:sz w:val="24"/>
          <w:szCs w:val="24"/>
        </w:rPr>
      </w:pPr>
    </w:p>
    <w:tbl>
      <w:tblPr>
        <w:tblStyle w:val="affb"/>
        <w:tblW w:w="15134" w:type="dxa"/>
        <w:tblLook w:val="04A0" w:firstRow="1" w:lastRow="0" w:firstColumn="1" w:lastColumn="0" w:noHBand="0" w:noVBand="1"/>
      </w:tblPr>
      <w:tblGrid>
        <w:gridCol w:w="5211"/>
        <w:gridCol w:w="5103"/>
        <w:gridCol w:w="4820"/>
      </w:tblGrid>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Оценка качества условий</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Оценка качества процессов</w:t>
            </w:r>
          </w:p>
        </w:tc>
        <w:tc>
          <w:tcPr>
            <w:tcW w:w="4820" w:type="dxa"/>
          </w:tcPr>
          <w:p w:rsidR="00F36B8C" w:rsidRPr="003C0F95" w:rsidRDefault="00F36B8C" w:rsidP="003C0F95">
            <w:pPr>
              <w:spacing w:before="100" w:beforeAutospacing="1" w:after="100" w:afterAutospacing="1"/>
              <w:ind w:left="176" w:right="-427"/>
              <w:contextualSpacing/>
              <w:jc w:val="both"/>
              <w:rPr>
                <w:sz w:val="24"/>
                <w:szCs w:val="24"/>
              </w:rPr>
            </w:pPr>
            <w:r w:rsidRPr="003C0F95">
              <w:rPr>
                <w:sz w:val="24"/>
                <w:szCs w:val="24"/>
              </w:rPr>
              <w:t>Оценка качества результата</w:t>
            </w:r>
          </w:p>
        </w:tc>
      </w:tr>
      <w:tr w:rsidR="00E35791" w:rsidRPr="003C0F95" w:rsidTr="000F5467">
        <w:trPr>
          <w:trHeight w:val="1103"/>
        </w:trPr>
        <w:tc>
          <w:tcPr>
            <w:tcW w:w="5211"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lastRenderedPageBreak/>
              <w:t xml:space="preserve">1. Диагностика </w:t>
            </w:r>
            <w:proofErr w:type="spellStart"/>
            <w:r w:rsidRPr="003C0F95">
              <w:rPr>
                <w:sz w:val="24"/>
                <w:szCs w:val="24"/>
              </w:rPr>
              <w:t>сформированности</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профессиональных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компетентностей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педагогов </w:t>
            </w:r>
            <w:r w:rsidR="00D30A1F" w:rsidRPr="003C0F95">
              <w:rPr>
                <w:sz w:val="24"/>
                <w:szCs w:val="24"/>
              </w:rPr>
              <w:t>школы</w:t>
            </w:r>
            <w:r w:rsidRPr="003C0F95">
              <w:rPr>
                <w:sz w:val="24"/>
                <w:szCs w:val="24"/>
              </w:rPr>
              <w:t xml:space="preserve"> (2 раза в год),</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 том числе конкурсы</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профессионального мастерства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конкурса)</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Самооценка управленческой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деятельности в ОУ</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раза в год).</w:t>
            </w:r>
          </w:p>
          <w:p w:rsidR="00F36B8C" w:rsidRPr="003C0F95" w:rsidRDefault="00F36B8C" w:rsidP="003C0F95">
            <w:pPr>
              <w:spacing w:before="100" w:beforeAutospacing="1" w:after="100" w:afterAutospacing="1"/>
              <w:ind w:right="-427"/>
              <w:contextualSpacing/>
              <w:jc w:val="both"/>
              <w:rPr>
                <w:sz w:val="24"/>
                <w:szCs w:val="24"/>
              </w:rPr>
            </w:pP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1. Контроль </w:t>
            </w:r>
            <w:proofErr w:type="spellStart"/>
            <w:r w:rsidRPr="003C0F95">
              <w:rPr>
                <w:sz w:val="24"/>
                <w:szCs w:val="24"/>
              </w:rPr>
              <w:t>сформированности</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ключевых компетентностей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выпускников </w:t>
            </w:r>
            <w:r w:rsidR="00D30A1F" w:rsidRPr="003C0F95">
              <w:rPr>
                <w:sz w:val="24"/>
                <w:szCs w:val="24"/>
              </w:rPr>
              <w:t>школы</w:t>
            </w:r>
            <w:r w:rsidRPr="003C0F95">
              <w:rPr>
                <w:sz w:val="24"/>
                <w:szCs w:val="24"/>
              </w:rPr>
              <w:t xml:space="preserve"> (ежемесячно).</w:t>
            </w:r>
          </w:p>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rPr>
          <w:trHeight w:val="769"/>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Экспертиза рабочих программ</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педагогов (1 раз в год).</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Контроль достижения учениками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предметных, </w:t>
            </w:r>
            <w:proofErr w:type="spellStart"/>
            <w:r w:rsidRPr="003C0F95">
              <w:rPr>
                <w:sz w:val="24"/>
                <w:szCs w:val="24"/>
              </w:rPr>
              <w:t>метапредметных</w:t>
            </w:r>
            <w:proofErr w:type="spellEnd"/>
            <w:r w:rsidRPr="003C0F95">
              <w:rPr>
                <w:sz w:val="24"/>
                <w:szCs w:val="24"/>
              </w:rPr>
              <w:t>,</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личностных результатов (1 раз в год)</w:t>
            </w:r>
          </w:p>
        </w:tc>
      </w:tr>
      <w:tr w:rsidR="00E35791" w:rsidRPr="003C0F95" w:rsidTr="000F5467">
        <w:trPr>
          <w:trHeight w:val="913"/>
        </w:trPr>
        <w:tc>
          <w:tcPr>
            <w:tcW w:w="5211"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Самооценка соответствия</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нормативно-правовым актам</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санитарно-гигиенических,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санитарно-бытовых,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медико-социальных,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организационных условий,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условий по охране труда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и технике безопасности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3. Контроль выполнения рабочих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программ (2 раза в год).</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3. Контроль качества подготовки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выпускников (2 раза в год).</w:t>
            </w:r>
          </w:p>
        </w:tc>
      </w:tr>
      <w:tr w:rsidR="00E35791" w:rsidRPr="003C0F95" w:rsidTr="000F5467">
        <w:trPr>
          <w:trHeight w:val="780"/>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Экспертиза учебных планов</w:t>
            </w:r>
          </w:p>
          <w:p w:rsidR="00F36B8C" w:rsidRPr="003C0F95" w:rsidRDefault="00D30A1F" w:rsidP="003C0F95">
            <w:pPr>
              <w:spacing w:before="100" w:beforeAutospacing="1" w:after="100" w:afterAutospacing="1"/>
              <w:ind w:right="-427"/>
              <w:contextualSpacing/>
              <w:jc w:val="both"/>
              <w:rPr>
                <w:sz w:val="24"/>
                <w:szCs w:val="24"/>
              </w:rPr>
            </w:pPr>
            <w:r w:rsidRPr="003C0F95">
              <w:rPr>
                <w:sz w:val="24"/>
                <w:szCs w:val="24"/>
              </w:rPr>
              <w:t>школы</w:t>
            </w:r>
            <w:r w:rsidR="00F36B8C" w:rsidRPr="003C0F95">
              <w:rPr>
                <w:sz w:val="24"/>
                <w:szCs w:val="24"/>
              </w:rPr>
              <w:t xml:space="preserve"> (1 раз в год).</w:t>
            </w:r>
          </w:p>
          <w:p w:rsidR="00F36B8C" w:rsidRPr="003C0F95" w:rsidRDefault="00F36B8C" w:rsidP="003C0F95">
            <w:pPr>
              <w:spacing w:before="100" w:beforeAutospacing="1" w:after="100" w:afterAutospacing="1"/>
              <w:ind w:right="-427"/>
              <w:contextualSpacing/>
              <w:jc w:val="both"/>
              <w:rPr>
                <w:sz w:val="24"/>
                <w:szCs w:val="24"/>
              </w:rPr>
            </w:pP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Контроль качества подготовки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лицеистов по профильным предметам</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 раза в год).</w:t>
            </w:r>
          </w:p>
        </w:tc>
      </w:tr>
      <w:tr w:rsidR="00E35791" w:rsidRPr="003C0F95" w:rsidTr="000F5467">
        <w:trPr>
          <w:trHeight w:val="780"/>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5.Контроль процесса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адаптации вновь созданных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классных коллективов.</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5. Контроль качества </w:t>
            </w:r>
            <w:proofErr w:type="spellStart"/>
            <w:r w:rsidRPr="003C0F95">
              <w:rPr>
                <w:sz w:val="24"/>
                <w:szCs w:val="24"/>
              </w:rPr>
              <w:t>обученности</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лицеистов по русскому языку 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математике (2 раза в год).</w:t>
            </w:r>
          </w:p>
        </w:tc>
      </w:tr>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3. Самооценка выполнения</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необходимых объемов</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текущего и капитального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ремонта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6.Диагностика применяемых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 образовательном процессе</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технологий (2 раза в год у всех</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педагогов; не менее 4 раз в год</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у молодых специалистов и</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вновь прибывших педагогов).</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6.Мониторинг академической</w:t>
            </w:r>
          </w:p>
          <w:p w:rsidR="00F36B8C" w:rsidRPr="003C0F95" w:rsidRDefault="000F5467" w:rsidP="003C0F95">
            <w:pPr>
              <w:spacing w:before="100" w:beforeAutospacing="1" w:after="100" w:afterAutospacing="1"/>
              <w:ind w:right="-427"/>
              <w:contextualSpacing/>
              <w:jc w:val="both"/>
              <w:rPr>
                <w:sz w:val="24"/>
                <w:szCs w:val="24"/>
              </w:rPr>
            </w:pPr>
            <w:proofErr w:type="spellStart"/>
            <w:r w:rsidRPr="003C0F95">
              <w:rPr>
                <w:sz w:val="24"/>
                <w:szCs w:val="24"/>
              </w:rPr>
              <w:t>обученности</w:t>
            </w:r>
            <w:proofErr w:type="spellEnd"/>
            <w:r w:rsidRPr="003C0F95">
              <w:rPr>
                <w:sz w:val="24"/>
                <w:szCs w:val="24"/>
              </w:rPr>
              <w:t xml:space="preserve"> школьников</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(2-4 раза в год).</w:t>
            </w:r>
          </w:p>
        </w:tc>
      </w:tr>
      <w:tr w:rsidR="00E35791" w:rsidRPr="003C0F95" w:rsidTr="000F5467">
        <w:trPr>
          <w:trHeight w:val="825"/>
        </w:trPr>
        <w:tc>
          <w:tcPr>
            <w:tcW w:w="5211"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Самооценка образовательной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среды с точки зрения</w:t>
            </w:r>
          </w:p>
          <w:p w:rsidR="00F36B8C" w:rsidRPr="003C0F95" w:rsidRDefault="00F36B8C" w:rsidP="003C0F95">
            <w:pPr>
              <w:spacing w:before="100" w:beforeAutospacing="1" w:after="100" w:afterAutospacing="1"/>
              <w:ind w:right="-427"/>
              <w:contextualSpacing/>
              <w:jc w:val="both"/>
              <w:rPr>
                <w:sz w:val="24"/>
                <w:szCs w:val="24"/>
              </w:rPr>
            </w:pPr>
            <w:proofErr w:type="spellStart"/>
            <w:r w:rsidRPr="003C0F95">
              <w:rPr>
                <w:sz w:val="24"/>
                <w:szCs w:val="24"/>
              </w:rPr>
              <w:t>здоровьесбережения</w:t>
            </w:r>
            <w:proofErr w:type="spellEnd"/>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участников образовательного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процесса(1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7. Контроль процесса</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документооборота в </w:t>
            </w:r>
            <w:r w:rsidR="00D30A1F" w:rsidRPr="003C0F95">
              <w:rPr>
                <w:sz w:val="24"/>
                <w:szCs w:val="24"/>
              </w:rPr>
              <w:t>школе</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(4 раза в год).</w:t>
            </w:r>
          </w:p>
          <w:p w:rsidR="00F36B8C" w:rsidRPr="003C0F95" w:rsidRDefault="00F36B8C" w:rsidP="003C0F95">
            <w:pPr>
              <w:spacing w:before="100" w:beforeAutospacing="1" w:after="100" w:afterAutospacing="1"/>
              <w:ind w:right="-427"/>
              <w:contextualSpacing/>
              <w:jc w:val="both"/>
              <w:rPr>
                <w:sz w:val="24"/>
                <w:szCs w:val="24"/>
              </w:rPr>
            </w:pPr>
          </w:p>
        </w:tc>
        <w:tc>
          <w:tcPr>
            <w:tcW w:w="4820" w:type="dxa"/>
            <w:vMerge w:val="restart"/>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7. Диагностика удовлетворенности</w:t>
            </w:r>
          </w:p>
          <w:p w:rsidR="00F36B8C" w:rsidRPr="003C0F95" w:rsidRDefault="000F5467" w:rsidP="003C0F95">
            <w:pPr>
              <w:spacing w:before="100" w:beforeAutospacing="1" w:after="100" w:afterAutospacing="1"/>
              <w:ind w:right="-427"/>
              <w:contextualSpacing/>
              <w:jc w:val="both"/>
              <w:rPr>
                <w:sz w:val="24"/>
                <w:szCs w:val="24"/>
              </w:rPr>
            </w:pPr>
            <w:r w:rsidRPr="003C0F95">
              <w:rPr>
                <w:sz w:val="24"/>
                <w:szCs w:val="24"/>
              </w:rPr>
              <w:t>школьников</w:t>
            </w:r>
            <w:r w:rsidR="00F36B8C" w:rsidRPr="003C0F95">
              <w:rPr>
                <w:sz w:val="24"/>
                <w:szCs w:val="24"/>
              </w:rPr>
              <w:t xml:space="preserve"> и родителей</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качеством образовательных услуг</w:t>
            </w:r>
          </w:p>
          <w:p w:rsidR="00F36B8C" w:rsidRPr="003C0F95" w:rsidRDefault="00D30A1F" w:rsidP="003C0F95">
            <w:pPr>
              <w:spacing w:before="100" w:beforeAutospacing="1" w:after="100" w:afterAutospacing="1"/>
              <w:ind w:right="-427"/>
              <w:contextualSpacing/>
              <w:jc w:val="both"/>
              <w:rPr>
                <w:sz w:val="24"/>
                <w:szCs w:val="24"/>
              </w:rPr>
            </w:pPr>
            <w:r w:rsidRPr="003C0F95">
              <w:rPr>
                <w:sz w:val="24"/>
                <w:szCs w:val="24"/>
              </w:rPr>
              <w:t>школы</w:t>
            </w:r>
            <w:r w:rsidR="00F36B8C" w:rsidRPr="003C0F95">
              <w:rPr>
                <w:sz w:val="24"/>
                <w:szCs w:val="24"/>
              </w:rPr>
              <w:t xml:space="preserve"> (не реже 2 раз в год).</w:t>
            </w:r>
          </w:p>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rPr>
          <w:trHeight w:val="825"/>
        </w:trPr>
        <w:tc>
          <w:tcPr>
            <w:tcW w:w="5211"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8. Контроль качества           преподавания предметов (не реже 1 раза в 5 лет).</w:t>
            </w:r>
          </w:p>
        </w:tc>
        <w:tc>
          <w:tcPr>
            <w:tcW w:w="4820" w:type="dxa"/>
            <w:vMerge/>
          </w:tcPr>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5. Самооценка соответствия</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 xml:space="preserve">учебных </w:t>
            </w:r>
            <w:proofErr w:type="spellStart"/>
            <w:proofErr w:type="gramStart"/>
            <w:r w:rsidRPr="003C0F95">
              <w:rPr>
                <w:sz w:val="24"/>
                <w:szCs w:val="24"/>
              </w:rPr>
              <w:t>помещений«</w:t>
            </w:r>
            <w:proofErr w:type="gramEnd"/>
            <w:r w:rsidRPr="003C0F95">
              <w:rPr>
                <w:sz w:val="24"/>
                <w:szCs w:val="24"/>
              </w:rPr>
              <w:t>Положению</w:t>
            </w:r>
            <w:proofErr w:type="spellEnd"/>
            <w:r w:rsidRPr="003C0F95">
              <w:rPr>
                <w:sz w:val="24"/>
                <w:szCs w:val="24"/>
              </w:rPr>
              <w:t xml:space="preserve"> об учебном кабинете»</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9.Контроль выполнения</w:t>
            </w:r>
            <w:r w:rsidR="007A14BF" w:rsidRPr="003C0F95">
              <w:rPr>
                <w:sz w:val="24"/>
                <w:szCs w:val="24"/>
              </w:rPr>
              <w:t xml:space="preserve"> </w:t>
            </w:r>
            <w:r w:rsidRPr="003C0F95">
              <w:rPr>
                <w:sz w:val="24"/>
                <w:szCs w:val="24"/>
              </w:rPr>
              <w:t>планов воспитательной работы(2 раза в год).</w:t>
            </w:r>
          </w:p>
        </w:tc>
        <w:tc>
          <w:tcPr>
            <w:tcW w:w="4820"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8.Мониторинг результативности</w:t>
            </w:r>
          </w:p>
          <w:p w:rsidR="00F36B8C" w:rsidRPr="003C0F95" w:rsidRDefault="000F5467" w:rsidP="003C0F95">
            <w:pPr>
              <w:spacing w:before="100" w:beforeAutospacing="1" w:after="100" w:afterAutospacing="1"/>
              <w:ind w:right="-427"/>
              <w:contextualSpacing/>
              <w:jc w:val="both"/>
              <w:rPr>
                <w:sz w:val="24"/>
                <w:szCs w:val="24"/>
              </w:rPr>
            </w:pPr>
            <w:r w:rsidRPr="003C0F95">
              <w:rPr>
                <w:sz w:val="24"/>
                <w:szCs w:val="24"/>
              </w:rPr>
              <w:t>участия школьников</w:t>
            </w:r>
            <w:r w:rsidR="00F36B8C" w:rsidRPr="003C0F95">
              <w:rPr>
                <w:sz w:val="24"/>
                <w:szCs w:val="24"/>
              </w:rPr>
              <w:t xml:space="preserve"> в</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интеллектуальных конкурсах.</w:t>
            </w:r>
          </w:p>
          <w:p w:rsidR="00F36B8C" w:rsidRPr="003C0F95" w:rsidRDefault="00F36B8C" w:rsidP="003C0F95">
            <w:pPr>
              <w:spacing w:before="100" w:beforeAutospacing="1" w:after="100" w:afterAutospacing="1"/>
              <w:ind w:left="-567" w:right="-427" w:firstLine="1276"/>
              <w:contextualSpacing/>
              <w:jc w:val="both"/>
              <w:rPr>
                <w:sz w:val="24"/>
                <w:szCs w:val="24"/>
              </w:rPr>
            </w:pPr>
          </w:p>
        </w:tc>
      </w:tr>
      <w:tr w:rsidR="00E35791" w:rsidRPr="003C0F95" w:rsidTr="000F5467">
        <w:tc>
          <w:tcPr>
            <w:tcW w:w="5211" w:type="dxa"/>
          </w:tcPr>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6.Самооценка информационного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lastRenderedPageBreak/>
              <w:t>обеспечения образовательного</w:t>
            </w:r>
          </w:p>
          <w:p w:rsidR="00F36B8C" w:rsidRPr="003C0F95" w:rsidRDefault="00F36B8C" w:rsidP="003C0F95">
            <w:pPr>
              <w:spacing w:before="100" w:beforeAutospacing="1" w:after="100" w:afterAutospacing="1"/>
              <w:ind w:right="-427"/>
              <w:contextualSpacing/>
              <w:jc w:val="both"/>
              <w:rPr>
                <w:sz w:val="24"/>
                <w:szCs w:val="24"/>
              </w:rPr>
            </w:pPr>
            <w:r w:rsidRPr="003C0F95">
              <w:rPr>
                <w:sz w:val="24"/>
                <w:szCs w:val="24"/>
              </w:rPr>
              <w:t>процесса (1 раз в год).</w:t>
            </w:r>
          </w:p>
        </w:tc>
        <w:tc>
          <w:tcPr>
            <w:tcW w:w="5103" w:type="dxa"/>
          </w:tcPr>
          <w:p w:rsidR="00F36B8C" w:rsidRPr="003C0F95" w:rsidRDefault="00F36B8C" w:rsidP="003C0F95">
            <w:pPr>
              <w:spacing w:before="100" w:beforeAutospacing="1" w:after="100" w:afterAutospacing="1"/>
              <w:ind w:right="-427"/>
              <w:contextualSpacing/>
              <w:jc w:val="both"/>
              <w:rPr>
                <w:sz w:val="24"/>
                <w:szCs w:val="24"/>
              </w:rPr>
            </w:pPr>
          </w:p>
        </w:tc>
        <w:tc>
          <w:tcPr>
            <w:tcW w:w="4820" w:type="dxa"/>
          </w:tcPr>
          <w:p w:rsidR="00F36B8C" w:rsidRPr="003C0F95" w:rsidRDefault="00F36B8C" w:rsidP="003C0F95">
            <w:pPr>
              <w:spacing w:before="100" w:beforeAutospacing="1" w:after="100" w:afterAutospacing="1"/>
              <w:ind w:left="-567" w:right="-427" w:firstLine="1276"/>
              <w:contextualSpacing/>
              <w:jc w:val="both"/>
              <w:rPr>
                <w:sz w:val="24"/>
                <w:szCs w:val="24"/>
              </w:rPr>
            </w:pPr>
          </w:p>
        </w:tc>
      </w:tr>
    </w:tbl>
    <w:p w:rsidR="00F36B8C" w:rsidRPr="003C0F95" w:rsidRDefault="00F36B8C" w:rsidP="003C0F95">
      <w:pPr>
        <w:spacing w:before="100" w:beforeAutospacing="1" w:after="100" w:afterAutospacing="1" w:line="240" w:lineRule="auto"/>
        <w:ind w:firstLine="709"/>
        <w:contextualSpacing/>
        <w:jc w:val="both"/>
        <w:rPr>
          <w:rFonts w:ascii="Times New Roman" w:hAnsi="Times New Roman" w:cs="Times New Roman"/>
          <w:sz w:val="26"/>
          <w:szCs w:val="26"/>
        </w:rPr>
      </w:pPr>
    </w:p>
    <w:p w:rsidR="00F36B8C" w:rsidRPr="00844F73" w:rsidRDefault="000F5467" w:rsidP="003C0F95">
      <w:pPr>
        <w:spacing w:after="0" w:line="240" w:lineRule="auto"/>
        <w:ind w:firstLine="709"/>
        <w:contextualSpacing/>
        <w:jc w:val="both"/>
        <w:rPr>
          <w:rFonts w:ascii="Times New Roman" w:hAnsi="Times New Roman" w:cs="Times New Roman"/>
          <w:sz w:val="24"/>
          <w:szCs w:val="28"/>
        </w:rPr>
      </w:pPr>
      <w:r w:rsidRPr="00844F73">
        <w:rPr>
          <w:rFonts w:ascii="Times New Roman" w:hAnsi="Times New Roman" w:cs="Times New Roman"/>
          <w:sz w:val="24"/>
          <w:szCs w:val="28"/>
        </w:rPr>
        <w:t>Школьный</w:t>
      </w:r>
      <w:r w:rsidR="00F36B8C" w:rsidRPr="00844F73">
        <w:rPr>
          <w:rFonts w:ascii="Times New Roman" w:hAnsi="Times New Roman" w:cs="Times New Roman"/>
          <w:sz w:val="24"/>
          <w:szCs w:val="28"/>
        </w:rPr>
        <w:t xml:space="preserve"> стандарт качества образования регламентируется локальным актом «Концепция качества </w:t>
      </w:r>
      <w:r w:rsidRPr="00844F73">
        <w:rPr>
          <w:rFonts w:ascii="Times New Roman" w:hAnsi="Times New Roman" w:cs="Times New Roman"/>
          <w:sz w:val="24"/>
          <w:szCs w:val="28"/>
        </w:rPr>
        <w:t>школьн</w:t>
      </w:r>
      <w:r w:rsidR="00F36B8C" w:rsidRPr="00844F73">
        <w:rPr>
          <w:rFonts w:ascii="Times New Roman" w:hAnsi="Times New Roman" w:cs="Times New Roman"/>
          <w:sz w:val="24"/>
          <w:szCs w:val="28"/>
        </w:rPr>
        <w:t>ого образования»</w:t>
      </w:r>
      <w:r w:rsidR="001E11E0" w:rsidRPr="00844F73">
        <w:rPr>
          <w:rFonts w:ascii="Times New Roman" w:hAnsi="Times New Roman" w:cs="Times New Roman"/>
          <w:sz w:val="24"/>
          <w:szCs w:val="28"/>
        </w:rPr>
        <w:t>.</w:t>
      </w:r>
    </w:p>
    <w:p w:rsidR="00E97390" w:rsidRPr="00844F73" w:rsidRDefault="00F36B8C" w:rsidP="003C0F95">
      <w:pPr>
        <w:spacing w:after="0" w:line="240" w:lineRule="auto"/>
        <w:ind w:firstLine="709"/>
        <w:contextualSpacing/>
        <w:jc w:val="both"/>
        <w:rPr>
          <w:rFonts w:ascii="Times New Roman" w:eastAsia="DejaVu Sans" w:hAnsi="Times New Roman" w:cs="Times New Roman"/>
          <w:b/>
          <w:i/>
          <w:szCs w:val="24"/>
        </w:rPr>
      </w:pPr>
      <w:r w:rsidRPr="00844F73">
        <w:rPr>
          <w:rFonts w:ascii="Times New Roman" w:hAnsi="Times New Roman" w:cs="Times New Roman"/>
          <w:sz w:val="24"/>
          <w:szCs w:val="28"/>
        </w:rPr>
        <w:t xml:space="preserve">Внутренняя оценка качества образования в </w:t>
      </w:r>
      <w:r w:rsidR="00D30A1F" w:rsidRPr="00844F73">
        <w:rPr>
          <w:rFonts w:ascii="Times New Roman" w:hAnsi="Times New Roman" w:cs="Times New Roman"/>
          <w:sz w:val="24"/>
          <w:szCs w:val="28"/>
        </w:rPr>
        <w:t>школе</w:t>
      </w:r>
      <w:r w:rsidRPr="00844F73">
        <w:rPr>
          <w:rFonts w:ascii="Times New Roman" w:hAnsi="Times New Roman" w:cs="Times New Roman"/>
          <w:sz w:val="24"/>
          <w:szCs w:val="28"/>
        </w:rPr>
        <w:t xml:space="preserve"> проводится согласно перспективному плану работы </w:t>
      </w:r>
      <w:r w:rsidR="00D30A1F" w:rsidRPr="00844F73">
        <w:rPr>
          <w:rFonts w:ascii="Times New Roman" w:hAnsi="Times New Roman" w:cs="Times New Roman"/>
          <w:sz w:val="24"/>
          <w:szCs w:val="28"/>
        </w:rPr>
        <w:t>школы</w:t>
      </w:r>
      <w:r w:rsidRPr="00844F73">
        <w:rPr>
          <w:rFonts w:ascii="Times New Roman" w:hAnsi="Times New Roman" w:cs="Times New Roman"/>
          <w:sz w:val="24"/>
          <w:szCs w:val="28"/>
        </w:rPr>
        <w:t xml:space="preserve"> (на 5 лет), ежегодному и ежемесячному плану работы </w:t>
      </w:r>
      <w:r w:rsidR="00D30A1F" w:rsidRPr="00844F73">
        <w:rPr>
          <w:rFonts w:ascii="Times New Roman" w:hAnsi="Times New Roman" w:cs="Times New Roman"/>
          <w:sz w:val="24"/>
          <w:szCs w:val="28"/>
        </w:rPr>
        <w:t>школы</w:t>
      </w:r>
      <w:r w:rsidRPr="00844F73">
        <w:rPr>
          <w:rFonts w:ascii="Times New Roman" w:hAnsi="Times New Roman" w:cs="Times New Roman"/>
          <w:sz w:val="24"/>
          <w:szCs w:val="28"/>
        </w:rPr>
        <w:t>. На основании проведенной оценки создается аналитический или статистический документ, который доводится до сведения участников образовательного процесса. Обязательным условием является осуществление коррекционных действий, а в дальнейшем – предупреждающих.</w:t>
      </w:r>
    </w:p>
    <w:p w:rsidR="00F36B8C" w:rsidRPr="003C0F95" w:rsidRDefault="00F36B8C" w:rsidP="00844F73">
      <w:pPr>
        <w:spacing w:after="0" w:line="240" w:lineRule="auto"/>
        <w:jc w:val="both"/>
        <w:rPr>
          <w:rFonts w:ascii="Times New Roman" w:eastAsia="DejaVu Sans" w:hAnsi="Times New Roman" w:cs="Times New Roman"/>
          <w:b/>
          <w:i/>
          <w:sz w:val="24"/>
          <w:szCs w:val="24"/>
        </w:rPr>
      </w:pPr>
    </w:p>
    <w:tbl>
      <w:tblPr>
        <w:tblStyle w:val="affb"/>
        <w:tblW w:w="15432" w:type="dxa"/>
        <w:tblLayout w:type="fixed"/>
        <w:tblLook w:val="0000" w:firstRow="0" w:lastRow="0" w:firstColumn="0" w:lastColumn="0" w:noHBand="0" w:noVBand="0"/>
      </w:tblPr>
      <w:tblGrid>
        <w:gridCol w:w="4234"/>
        <w:gridCol w:w="7938"/>
        <w:gridCol w:w="3260"/>
      </w:tblGrid>
      <w:tr w:rsidR="00BA2D84" w:rsidRPr="003C0F95" w:rsidTr="00E97390">
        <w:tc>
          <w:tcPr>
            <w:tcW w:w="4234" w:type="dxa"/>
          </w:tcPr>
          <w:p w:rsidR="00BA2D84" w:rsidRPr="003C0F95" w:rsidRDefault="00BA2D84" w:rsidP="003C0F95">
            <w:pPr>
              <w:snapToGrid w:val="0"/>
              <w:jc w:val="both"/>
              <w:rPr>
                <w:rFonts w:eastAsia="DejaVu Sans"/>
                <w:b/>
                <w:i/>
                <w:sz w:val="24"/>
                <w:szCs w:val="24"/>
              </w:rPr>
            </w:pPr>
            <w:r w:rsidRPr="003C0F95">
              <w:rPr>
                <w:rFonts w:eastAsia="DejaVu Sans"/>
                <w:b/>
                <w:i/>
                <w:sz w:val="24"/>
                <w:szCs w:val="24"/>
              </w:rPr>
              <w:t>Условия</w:t>
            </w:r>
          </w:p>
        </w:tc>
        <w:tc>
          <w:tcPr>
            <w:tcW w:w="7938" w:type="dxa"/>
          </w:tcPr>
          <w:p w:rsidR="00BA2D84" w:rsidRPr="003C0F95" w:rsidRDefault="00BA2D84" w:rsidP="003C0F95">
            <w:pPr>
              <w:snapToGrid w:val="0"/>
              <w:jc w:val="both"/>
              <w:rPr>
                <w:rFonts w:eastAsia="DejaVu Sans"/>
                <w:b/>
                <w:i/>
                <w:sz w:val="24"/>
                <w:szCs w:val="24"/>
              </w:rPr>
            </w:pPr>
            <w:r w:rsidRPr="003C0F95">
              <w:rPr>
                <w:rFonts w:eastAsia="DejaVu Sans"/>
                <w:b/>
                <w:i/>
                <w:sz w:val="24"/>
                <w:szCs w:val="24"/>
              </w:rPr>
              <w:t>Цель контроля</w:t>
            </w:r>
          </w:p>
        </w:tc>
        <w:tc>
          <w:tcPr>
            <w:tcW w:w="3260" w:type="dxa"/>
          </w:tcPr>
          <w:p w:rsidR="00BA2D84" w:rsidRPr="003C0F95" w:rsidRDefault="00BA2D84" w:rsidP="003C0F95">
            <w:pPr>
              <w:snapToGrid w:val="0"/>
              <w:jc w:val="both"/>
              <w:rPr>
                <w:rFonts w:eastAsia="DejaVu Sans"/>
                <w:b/>
                <w:i/>
                <w:sz w:val="24"/>
                <w:szCs w:val="24"/>
              </w:rPr>
            </w:pPr>
            <w:r w:rsidRPr="003C0F95">
              <w:rPr>
                <w:rFonts w:eastAsia="DejaVu Sans"/>
                <w:b/>
                <w:i/>
                <w:sz w:val="24"/>
                <w:szCs w:val="24"/>
              </w:rPr>
              <w:t>Периодичность контроля</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Кадровые </w:t>
            </w:r>
          </w:p>
        </w:tc>
        <w:tc>
          <w:tcPr>
            <w:tcW w:w="7938" w:type="dxa"/>
          </w:tcPr>
          <w:p w:rsidR="00BA2D84" w:rsidRPr="003C0F95" w:rsidRDefault="00BA2D84" w:rsidP="003C0F95">
            <w:pPr>
              <w:snapToGrid w:val="0"/>
              <w:ind w:firstLine="567"/>
              <w:jc w:val="both"/>
              <w:rPr>
                <w:rFonts w:eastAsia="@Arial Unicode MS"/>
                <w:iCs/>
                <w:sz w:val="24"/>
                <w:szCs w:val="24"/>
              </w:rPr>
            </w:pPr>
            <w:r w:rsidRPr="003C0F95">
              <w:rPr>
                <w:rFonts w:eastAsia="@Arial Unicode MS"/>
                <w:iCs/>
                <w:sz w:val="24"/>
                <w:szCs w:val="24"/>
              </w:rPr>
              <w:t>Укомплектованность  руководящими, педагогическими и другими работниками, их соответствие современным требованиям</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Ежегодный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proofErr w:type="spellStart"/>
            <w:r w:rsidRPr="003C0F95">
              <w:rPr>
                <w:rFonts w:eastAsia="DejaVu Sans"/>
                <w:sz w:val="24"/>
                <w:szCs w:val="24"/>
              </w:rPr>
              <w:t>Психолого</w:t>
            </w:r>
            <w:proofErr w:type="spellEnd"/>
            <w:r w:rsidRPr="003C0F95">
              <w:rPr>
                <w:rFonts w:eastAsia="DejaVu Sans"/>
                <w:sz w:val="24"/>
                <w:szCs w:val="24"/>
              </w:rPr>
              <w:t xml:space="preserve"> – педагогические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Соответствие психолого</w:t>
            </w:r>
            <w:r w:rsidR="00D10356" w:rsidRPr="003C0F95">
              <w:rPr>
                <w:rFonts w:eastAsia="DejaVu Sans"/>
                <w:sz w:val="24"/>
                <w:szCs w:val="24"/>
              </w:rPr>
              <w:t>-п</w:t>
            </w:r>
            <w:r w:rsidRPr="003C0F95">
              <w:rPr>
                <w:rFonts w:eastAsia="DejaVu Sans"/>
                <w:sz w:val="24"/>
                <w:szCs w:val="24"/>
              </w:rPr>
              <w:t>едагогического  сопровождения  участников образовательного процесса</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Ежеквартальный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Финансовые </w:t>
            </w:r>
          </w:p>
        </w:tc>
        <w:tc>
          <w:tcPr>
            <w:tcW w:w="7938" w:type="dxa"/>
          </w:tcPr>
          <w:p w:rsidR="00BA2D84" w:rsidRPr="003C0F95" w:rsidRDefault="00BA2D84" w:rsidP="003C0F95">
            <w:pPr>
              <w:snapToGrid w:val="0"/>
              <w:ind w:firstLine="567"/>
              <w:jc w:val="both"/>
              <w:rPr>
                <w:rFonts w:eastAsia="@Arial Unicode MS"/>
                <w:sz w:val="24"/>
                <w:szCs w:val="24"/>
              </w:rPr>
            </w:pPr>
            <w:r w:rsidRPr="003C0F95">
              <w:rPr>
                <w:rFonts w:eastAsia="@Arial Unicode MS"/>
                <w:sz w:val="24"/>
                <w:szCs w:val="24"/>
              </w:rPr>
              <w:t>Возможнос</w:t>
            </w:r>
            <w:r w:rsidR="002E4E15" w:rsidRPr="003C0F95">
              <w:rPr>
                <w:rFonts w:eastAsia="@Arial Unicode MS"/>
                <w:sz w:val="24"/>
                <w:szCs w:val="24"/>
              </w:rPr>
              <w:t>ть  исполнения требований ФГОС С</w:t>
            </w:r>
            <w:r w:rsidRPr="003C0F95">
              <w:rPr>
                <w:rFonts w:eastAsia="@Arial Unicode MS"/>
                <w:sz w:val="24"/>
                <w:szCs w:val="24"/>
              </w:rPr>
              <w:t>ОО</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Ежеквартально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Материально – технические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Достижение  </w:t>
            </w:r>
            <w:r w:rsidR="00F51183" w:rsidRPr="003C0F95">
              <w:rPr>
                <w:rFonts w:eastAsia="DejaVu Sans"/>
                <w:sz w:val="24"/>
                <w:szCs w:val="24"/>
              </w:rPr>
              <w:t>обучающимися</w:t>
            </w:r>
            <w:r w:rsidRPr="003C0F95">
              <w:rPr>
                <w:rFonts w:eastAsia="DejaVu Sans"/>
                <w:sz w:val="24"/>
                <w:szCs w:val="24"/>
              </w:rPr>
              <w:t xml:space="preserve"> установленных ФГОС требова</w:t>
            </w:r>
            <w:r w:rsidR="002E4E15" w:rsidRPr="003C0F95">
              <w:rPr>
                <w:rFonts w:eastAsia="DejaVu Sans"/>
                <w:sz w:val="24"/>
                <w:szCs w:val="24"/>
              </w:rPr>
              <w:t>ний к результатам освоения ООП С</w:t>
            </w:r>
            <w:r w:rsidRPr="003C0F95">
              <w:rPr>
                <w:rFonts w:eastAsia="DejaVu Sans"/>
                <w:sz w:val="24"/>
                <w:szCs w:val="24"/>
              </w:rPr>
              <w:t>ОО</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Систематический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proofErr w:type="spellStart"/>
            <w:r w:rsidRPr="003C0F95">
              <w:rPr>
                <w:rFonts w:eastAsia="DejaVu Sans"/>
                <w:sz w:val="24"/>
                <w:szCs w:val="24"/>
              </w:rPr>
              <w:t>Учебно</w:t>
            </w:r>
            <w:proofErr w:type="spellEnd"/>
            <w:r w:rsidRPr="003C0F95">
              <w:rPr>
                <w:rFonts w:eastAsia="DejaVu Sans"/>
                <w:sz w:val="24"/>
                <w:szCs w:val="24"/>
              </w:rPr>
              <w:t xml:space="preserve"> - методические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Обеспечение  широкого, постоянного и устойчивого доступа для всех участников образовательного процесса к любой информаци</w:t>
            </w:r>
            <w:r w:rsidR="002E4E15" w:rsidRPr="003C0F95">
              <w:rPr>
                <w:rFonts w:eastAsia="DejaVu Sans"/>
                <w:sz w:val="24"/>
                <w:szCs w:val="24"/>
              </w:rPr>
              <w:t>и, связанной с реализацией ООП С</w:t>
            </w:r>
            <w:r w:rsidRPr="003C0F95">
              <w:rPr>
                <w:rFonts w:eastAsia="DejaVu Sans"/>
                <w:sz w:val="24"/>
                <w:szCs w:val="24"/>
              </w:rPr>
              <w:t>ОО</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 xml:space="preserve">Ежеквартально </w:t>
            </w:r>
          </w:p>
        </w:tc>
      </w:tr>
      <w:tr w:rsidR="00BA2D84" w:rsidRPr="003C0F95" w:rsidTr="00E97390">
        <w:tc>
          <w:tcPr>
            <w:tcW w:w="4234"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Информационное обеспечение</w:t>
            </w:r>
          </w:p>
        </w:tc>
        <w:tc>
          <w:tcPr>
            <w:tcW w:w="7938"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Возможность  осуществления в электронной (цифровой) форме разнообразных видов деятельности участников образовательного процесса</w:t>
            </w:r>
          </w:p>
        </w:tc>
        <w:tc>
          <w:tcPr>
            <w:tcW w:w="3260" w:type="dxa"/>
          </w:tcPr>
          <w:p w:rsidR="00BA2D84" w:rsidRPr="003C0F95" w:rsidRDefault="00BA2D84" w:rsidP="003C0F95">
            <w:pPr>
              <w:snapToGrid w:val="0"/>
              <w:ind w:firstLine="567"/>
              <w:jc w:val="both"/>
              <w:rPr>
                <w:rFonts w:eastAsia="DejaVu Sans"/>
                <w:sz w:val="24"/>
                <w:szCs w:val="24"/>
              </w:rPr>
            </w:pPr>
            <w:r w:rsidRPr="003C0F95">
              <w:rPr>
                <w:rFonts w:eastAsia="DejaVu Sans"/>
                <w:sz w:val="24"/>
                <w:szCs w:val="24"/>
              </w:rPr>
              <w:t>Раз в полугодие</w:t>
            </w:r>
          </w:p>
        </w:tc>
      </w:tr>
    </w:tbl>
    <w:p w:rsidR="003C6C41" w:rsidRPr="003C0F95" w:rsidRDefault="003C6C41" w:rsidP="003C0F95">
      <w:pPr>
        <w:spacing w:after="0" w:line="240" w:lineRule="auto"/>
        <w:jc w:val="both"/>
        <w:rPr>
          <w:rFonts w:ascii="Times New Roman" w:eastAsia="DejaVu Sans" w:hAnsi="Times New Roman" w:cs="Times New Roman"/>
          <w:sz w:val="28"/>
          <w:szCs w:val="28"/>
        </w:rPr>
      </w:pPr>
    </w:p>
    <w:sectPr w:rsidR="003C6C41" w:rsidRPr="003C0F95" w:rsidSect="0023000A">
      <w:pgSz w:w="16834" w:h="11909" w:orient="landscape"/>
      <w:pgMar w:top="709" w:right="1077" w:bottom="930"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7C8" w:rsidRDefault="00E857C8" w:rsidP="00563E22">
      <w:pPr>
        <w:spacing w:after="0" w:line="240" w:lineRule="auto"/>
      </w:pPr>
      <w:r>
        <w:separator/>
      </w:r>
    </w:p>
  </w:endnote>
  <w:endnote w:type="continuationSeparator" w:id="0">
    <w:p w:rsidR="00E857C8" w:rsidRDefault="00E857C8" w:rsidP="0056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287" w:usb1="00000000" w:usb2="00000000" w:usb3="00000000" w:csb0="0000009F" w:csb1="00000000"/>
  </w:font>
  <w:font w:name="Lohit Hindi">
    <w:altName w:val="Arial Unicode MS"/>
    <w:charset w:val="80"/>
    <w:family w:val="auto"/>
    <w:pitch w:val="variable"/>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Arial Unicode MS"/>
    <w:charset w:val="80"/>
    <w:family w:val="roman"/>
    <w:pitch w:val="variable"/>
  </w:font>
  <w:font w:name="DejaVu Sans">
    <w:charset w:val="CC"/>
    <w:family w:val="swiss"/>
    <w:pitch w:val="variable"/>
    <w:sig w:usb0="E7002EFF" w:usb1="D200FDFF" w:usb2="0A046029" w:usb3="00000000" w:csb0="000001F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Liberation Serif">
    <w:altName w:val="Arial Unicode MS"/>
    <w:charset w:val="80"/>
    <w:family w:val="roman"/>
    <w:pitch w:val="variable"/>
  </w:font>
  <w:font w:name="Times New Roman,Bold">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Droid Sans Fallback">
    <w:charset w:val="80"/>
    <w:family w:val="swiss"/>
    <w:pitch w:val="variable"/>
    <w:sig w:usb0="B1002AFF" w:usb1="2BDFFCFB" w:usb2="00000036"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27353"/>
      <w:docPartObj>
        <w:docPartGallery w:val="Page Numbers (Bottom of Page)"/>
        <w:docPartUnique/>
      </w:docPartObj>
    </w:sdtPr>
    <w:sdtContent>
      <w:p w:rsidR="00017F8D" w:rsidRDefault="00017F8D">
        <w:pPr>
          <w:pStyle w:val="aa"/>
          <w:jc w:val="right"/>
        </w:pPr>
        <w:r>
          <w:fldChar w:fldCharType="begin"/>
        </w:r>
        <w:r>
          <w:instrText>PAGE   \* MERGEFORMAT</w:instrText>
        </w:r>
        <w:r>
          <w:fldChar w:fldCharType="separate"/>
        </w:r>
        <w:r w:rsidR="00832FF7">
          <w:rPr>
            <w:noProof/>
          </w:rPr>
          <w:t>48</w:t>
        </w:r>
        <w:r>
          <w:fldChar w:fldCharType="end"/>
        </w:r>
      </w:p>
    </w:sdtContent>
  </w:sdt>
  <w:p w:rsidR="00017F8D" w:rsidRPr="00A93FBD" w:rsidRDefault="00017F8D" w:rsidP="00A93FB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8D" w:rsidRDefault="00017F8D">
    <w:pPr>
      <w:pStyle w:val="aa"/>
      <w:jc w:val="right"/>
    </w:pPr>
  </w:p>
  <w:p w:rsidR="00017F8D" w:rsidRDefault="00017F8D">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28929"/>
      <w:showingPlcHdr/>
    </w:sdtPr>
    <w:sdtContent>
      <w:p w:rsidR="00017F8D" w:rsidRDefault="00017F8D" w:rsidP="006D28A7">
        <w:pPr>
          <w:pStyle w:val="aa"/>
          <w:jc w:val="center"/>
        </w:pPr>
        <w:r>
          <w:t xml:space="preserve">     </w:t>
        </w:r>
      </w:p>
    </w:sdtContent>
  </w:sdt>
  <w:p w:rsidR="00017F8D" w:rsidRDefault="00017F8D" w:rsidP="00563E22">
    <w:pPr>
      <w:pStyle w:val="a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7C8" w:rsidRDefault="00E857C8" w:rsidP="00563E22">
      <w:pPr>
        <w:spacing w:after="0" w:line="240" w:lineRule="auto"/>
      </w:pPr>
      <w:r>
        <w:separator/>
      </w:r>
    </w:p>
  </w:footnote>
  <w:footnote w:type="continuationSeparator" w:id="0">
    <w:p w:rsidR="00E857C8" w:rsidRDefault="00E857C8" w:rsidP="00563E22">
      <w:pPr>
        <w:spacing w:after="0" w:line="240" w:lineRule="auto"/>
      </w:pPr>
      <w:r>
        <w:continuationSeparator/>
      </w:r>
    </w:p>
  </w:footnote>
  <w:footnote w:id="1">
    <w:p w:rsidR="00017F8D" w:rsidRPr="00A93FBD" w:rsidRDefault="00017F8D" w:rsidP="00A93FBD">
      <w:r w:rsidRPr="00A93FBD">
        <w:footnoteRef/>
      </w:r>
      <w:r w:rsidRPr="00A93FBD">
        <w:t xml:space="preserve">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017F8D" w:rsidRPr="00A93FBD" w:rsidRDefault="00017F8D" w:rsidP="00A93FBD">
      <w:r w:rsidRPr="00A93FBD">
        <w:footnoteRef/>
      </w:r>
      <w:r w:rsidRPr="00A93FBD">
        <w:t xml:space="preserve">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footnote>
  <w:footnote w:id="3">
    <w:p w:rsidR="00017F8D" w:rsidRPr="00A93FBD" w:rsidRDefault="00017F8D" w:rsidP="00A93FBD">
      <w:r w:rsidRPr="00A93FBD">
        <w:footnoteRef/>
      </w:r>
      <w:r w:rsidRPr="00A93FBD">
        <w:t xml:space="preserve">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4">
    <w:p w:rsidR="00017F8D" w:rsidRDefault="00017F8D" w:rsidP="00934C90">
      <w:pPr>
        <w:pStyle w:val="affffa"/>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w:t>
      </w:r>
      <w:proofErr w:type="spellStart"/>
      <w:r>
        <w:t>Минздравсоцразвития</w:t>
      </w:r>
      <w:proofErr w:type="spellEnd"/>
      <w:r>
        <w:t xml:space="preserve">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017F8D" w:rsidRDefault="00017F8D" w:rsidP="00934C90">
      <w:pPr>
        <w:pStyle w:val="affff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8D" w:rsidRPr="00750EE3" w:rsidRDefault="00017F8D" w:rsidP="00750EE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ajorEastAsia" w:hAnsi="Times New Roman" w:cs="Times New Roman"/>
        <w:i/>
        <w:sz w:val="20"/>
        <w:szCs w:val="20"/>
      </w:rPr>
      <w:alias w:val="Заголовок"/>
      <w:id w:val="10520485"/>
      <w:dataBinding w:prefixMappings="xmlns:ns0='http://schemas.openxmlformats.org/package/2006/metadata/core-properties' xmlns:ns1='http://purl.org/dc/elements/1.1/'" w:xpath="/ns0:coreProperties[1]/ns1:title[1]" w:storeItemID="{6C3C8BC8-F283-45AE-878A-BAB7291924A1}"/>
      <w:text/>
    </w:sdtPr>
    <w:sdtContent>
      <w:p w:rsidR="00017F8D" w:rsidRDefault="00017F8D" w:rsidP="00DC3689">
        <w:pPr>
          <w:pStyle w:val="a8"/>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heme="majorEastAsia" w:hAnsi="Times New Roman" w:cs="Times New Roman"/>
            <w:i/>
            <w:sz w:val="20"/>
            <w:szCs w:val="20"/>
          </w:rPr>
          <w:t>Основная образовательная программа среднего общего образования МАОУ г. Новосибирска СОШ № 213 «Открытие»</w:t>
        </w:r>
      </w:p>
    </w:sdtContent>
  </w:sdt>
  <w:p w:rsidR="00017F8D" w:rsidRDefault="00017F8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284" w:firstLine="680"/>
      </w:pPr>
      <w:rPr>
        <w:rFonts w:ascii="Times New Roman" w:hAnsi="Times New Roman" w:cs="Times New Roman" w:hint="default"/>
      </w:rPr>
    </w:lvl>
    <w:lvl w:ilvl="1">
      <w:start w:val="1"/>
      <w:numFmt w:val="bullet"/>
      <w:lvlText w:val=""/>
      <w:lvlJc w:val="left"/>
      <w:pPr>
        <w:tabs>
          <w:tab w:val="num" w:pos="1004"/>
        </w:tabs>
        <w:ind w:left="1364" w:hanging="360"/>
      </w:pPr>
      <w:rPr>
        <w:rFonts w:ascii="Symbol" w:hAnsi="Symbol" w:hint="default"/>
      </w:rPr>
    </w:lvl>
    <w:lvl w:ilvl="2">
      <w:start w:val="1"/>
      <w:numFmt w:val="bullet"/>
      <w:lvlText w:val="o"/>
      <w:lvlJc w:val="left"/>
      <w:pPr>
        <w:tabs>
          <w:tab w:val="num" w:pos="1724"/>
        </w:tabs>
        <w:ind w:left="2084" w:hanging="360"/>
      </w:pPr>
      <w:rPr>
        <w:rFonts w:ascii="Courier New" w:hAnsi="Courier New" w:cs="Courier New" w:hint="default"/>
      </w:rPr>
    </w:lvl>
    <w:lvl w:ilvl="3">
      <w:start w:val="1"/>
      <w:numFmt w:val="bullet"/>
      <w:lvlText w:val=""/>
      <w:lvlJc w:val="left"/>
      <w:pPr>
        <w:tabs>
          <w:tab w:val="num" w:pos="2444"/>
        </w:tabs>
        <w:ind w:left="2804" w:hanging="360"/>
      </w:pPr>
      <w:rPr>
        <w:rFonts w:ascii="Wingdings" w:hAnsi="Wingdings" w:hint="default"/>
      </w:rPr>
    </w:lvl>
    <w:lvl w:ilvl="4">
      <w:start w:val="1"/>
      <w:numFmt w:val="bullet"/>
      <w:lvlText w:val=""/>
      <w:lvlJc w:val="left"/>
      <w:pPr>
        <w:tabs>
          <w:tab w:val="num" w:pos="3164"/>
        </w:tabs>
        <w:ind w:left="3524" w:hanging="360"/>
      </w:pPr>
      <w:rPr>
        <w:rFonts w:ascii="Wingdings" w:hAnsi="Wingdings" w:hint="default"/>
      </w:rPr>
    </w:lvl>
    <w:lvl w:ilvl="5">
      <w:start w:val="1"/>
      <w:numFmt w:val="bullet"/>
      <w:lvlText w:val=""/>
      <w:lvlJc w:val="left"/>
      <w:pPr>
        <w:tabs>
          <w:tab w:val="num" w:pos="3884"/>
        </w:tabs>
        <w:ind w:left="4244" w:hanging="360"/>
      </w:pPr>
      <w:rPr>
        <w:rFonts w:ascii="Symbol" w:hAnsi="Symbol" w:hint="default"/>
      </w:rPr>
    </w:lvl>
    <w:lvl w:ilvl="6">
      <w:start w:val="1"/>
      <w:numFmt w:val="bullet"/>
      <w:lvlText w:val="o"/>
      <w:lvlJc w:val="left"/>
      <w:pPr>
        <w:tabs>
          <w:tab w:val="num" w:pos="4604"/>
        </w:tabs>
        <w:ind w:left="4964" w:hanging="360"/>
      </w:pPr>
      <w:rPr>
        <w:rFonts w:ascii="Courier New" w:hAnsi="Courier New" w:cs="Courier New" w:hint="default"/>
      </w:rPr>
    </w:lvl>
    <w:lvl w:ilvl="7">
      <w:start w:val="1"/>
      <w:numFmt w:val="bullet"/>
      <w:lvlText w:val=""/>
      <w:lvlJc w:val="left"/>
      <w:pPr>
        <w:tabs>
          <w:tab w:val="num" w:pos="5324"/>
        </w:tabs>
        <w:ind w:left="5684" w:hanging="360"/>
      </w:pPr>
      <w:rPr>
        <w:rFonts w:ascii="Wingdings" w:hAnsi="Wingdings" w:hint="default"/>
      </w:rPr>
    </w:lvl>
    <w:lvl w:ilvl="8">
      <w:start w:val="1"/>
      <w:numFmt w:val="bullet"/>
      <w:lvlText w:val=""/>
      <w:lvlJc w:val="left"/>
      <w:pPr>
        <w:tabs>
          <w:tab w:val="num" w:pos="6044"/>
        </w:tabs>
        <w:ind w:left="6404" w:hanging="360"/>
      </w:pPr>
      <w:rPr>
        <w:rFonts w:ascii="Wingdings" w:hAnsi="Wingdings"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1148"/>
        </w:tabs>
        <w:ind w:left="1148" w:hanging="360"/>
      </w:pPr>
      <w:rPr>
        <w:rFonts w:ascii="Symbol" w:hAnsi="Symbol" w:cs="OpenSymbol"/>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2" w15:restartNumberingAfterBreak="0">
    <w:nsid w:val="00000003"/>
    <w:multiLevelType w:val="multilevel"/>
    <w:tmpl w:val="00000003"/>
    <w:name w:val="WW8Num2"/>
    <w:lvl w:ilvl="0">
      <w:start w:val="1"/>
      <w:numFmt w:val="bullet"/>
      <w:lvlText w:val=""/>
      <w:lvlJc w:val="left"/>
      <w:pPr>
        <w:tabs>
          <w:tab w:val="num" w:pos="1148"/>
        </w:tabs>
        <w:ind w:left="1148" w:hanging="360"/>
      </w:pPr>
      <w:rPr>
        <w:rFonts w:ascii="Symbol" w:hAnsi="Symbol" w:cs="OpenSymbol"/>
        <w:color w:val="auto"/>
      </w:rPr>
    </w:lvl>
    <w:lvl w:ilvl="1">
      <w:start w:val="1"/>
      <w:numFmt w:val="bullet"/>
      <w:lvlText w:val="◦"/>
      <w:lvlJc w:val="left"/>
      <w:pPr>
        <w:tabs>
          <w:tab w:val="num" w:pos="1508"/>
        </w:tabs>
        <w:ind w:left="1508" w:hanging="360"/>
      </w:pPr>
      <w:rPr>
        <w:rFonts w:ascii="OpenSymbol" w:hAnsi="OpenSymbol" w:cs="OpenSymbol"/>
      </w:rPr>
    </w:lvl>
    <w:lvl w:ilvl="2">
      <w:start w:val="1"/>
      <w:numFmt w:val="bullet"/>
      <w:lvlText w:val="▪"/>
      <w:lvlJc w:val="left"/>
      <w:pPr>
        <w:tabs>
          <w:tab w:val="num" w:pos="1868"/>
        </w:tabs>
        <w:ind w:left="1868" w:hanging="360"/>
      </w:pPr>
      <w:rPr>
        <w:rFonts w:ascii="OpenSymbol" w:hAnsi="OpenSymbol" w:cs="OpenSymbol"/>
      </w:rPr>
    </w:lvl>
    <w:lvl w:ilvl="3">
      <w:start w:val="1"/>
      <w:numFmt w:val="bullet"/>
      <w:lvlText w:val=""/>
      <w:lvlJc w:val="left"/>
      <w:pPr>
        <w:tabs>
          <w:tab w:val="num" w:pos="2228"/>
        </w:tabs>
        <w:ind w:left="2228" w:hanging="360"/>
      </w:pPr>
      <w:rPr>
        <w:rFonts w:ascii="Symbol" w:hAnsi="Symbol" w:cs="OpenSymbol"/>
      </w:rPr>
    </w:lvl>
    <w:lvl w:ilvl="4">
      <w:start w:val="1"/>
      <w:numFmt w:val="bullet"/>
      <w:lvlText w:val="◦"/>
      <w:lvlJc w:val="left"/>
      <w:pPr>
        <w:tabs>
          <w:tab w:val="num" w:pos="2588"/>
        </w:tabs>
        <w:ind w:left="2588" w:hanging="360"/>
      </w:pPr>
      <w:rPr>
        <w:rFonts w:ascii="OpenSymbol" w:hAnsi="OpenSymbol" w:cs="OpenSymbol"/>
      </w:rPr>
    </w:lvl>
    <w:lvl w:ilvl="5">
      <w:start w:val="1"/>
      <w:numFmt w:val="bullet"/>
      <w:lvlText w:val="▪"/>
      <w:lvlJc w:val="left"/>
      <w:pPr>
        <w:tabs>
          <w:tab w:val="num" w:pos="2948"/>
        </w:tabs>
        <w:ind w:left="2948" w:hanging="360"/>
      </w:pPr>
      <w:rPr>
        <w:rFonts w:ascii="OpenSymbol" w:hAnsi="OpenSymbol" w:cs="OpenSymbol"/>
      </w:rPr>
    </w:lvl>
    <w:lvl w:ilvl="6">
      <w:start w:val="1"/>
      <w:numFmt w:val="bullet"/>
      <w:lvlText w:val=""/>
      <w:lvlJc w:val="left"/>
      <w:pPr>
        <w:tabs>
          <w:tab w:val="num" w:pos="3308"/>
        </w:tabs>
        <w:ind w:left="3308" w:hanging="360"/>
      </w:pPr>
      <w:rPr>
        <w:rFonts w:ascii="Symbol" w:hAnsi="Symbol" w:cs="OpenSymbol"/>
      </w:rPr>
    </w:lvl>
    <w:lvl w:ilvl="7">
      <w:start w:val="1"/>
      <w:numFmt w:val="bullet"/>
      <w:lvlText w:val="◦"/>
      <w:lvlJc w:val="left"/>
      <w:pPr>
        <w:tabs>
          <w:tab w:val="num" w:pos="3668"/>
        </w:tabs>
        <w:ind w:left="3668" w:hanging="360"/>
      </w:pPr>
      <w:rPr>
        <w:rFonts w:ascii="OpenSymbol" w:hAnsi="OpenSymbol" w:cs="OpenSymbol"/>
      </w:rPr>
    </w:lvl>
    <w:lvl w:ilvl="8">
      <w:start w:val="1"/>
      <w:numFmt w:val="bullet"/>
      <w:lvlText w:val="▪"/>
      <w:lvlJc w:val="left"/>
      <w:pPr>
        <w:tabs>
          <w:tab w:val="num" w:pos="4028"/>
        </w:tabs>
        <w:ind w:left="4028"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bullet"/>
      <w:lvlText w:val=""/>
      <w:lvlJc w:val="left"/>
      <w:pPr>
        <w:tabs>
          <w:tab w:val="num" w:pos="644"/>
        </w:tabs>
        <w:ind w:left="644" w:hanging="360"/>
      </w:pPr>
      <w:rPr>
        <w:rFonts w:ascii="Symbol" w:hAnsi="Symbol" w:cs="OpenSymbol"/>
        <w:color w:val="auto"/>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4" w15:restartNumberingAfterBreak="0">
    <w:nsid w:val="00000005"/>
    <w:multiLevelType w:val="multilevel"/>
    <w:tmpl w:val="00000005"/>
    <w:name w:val="WW8Num4"/>
    <w:lvl w:ilvl="0">
      <w:start w:val="1"/>
      <w:numFmt w:val="bullet"/>
      <w:lvlText w:val=""/>
      <w:lvlJc w:val="left"/>
      <w:pPr>
        <w:tabs>
          <w:tab w:val="num" w:pos="1088"/>
        </w:tabs>
        <w:ind w:left="1088" w:hanging="360"/>
      </w:pPr>
      <w:rPr>
        <w:rFonts w:ascii="Symbol" w:hAnsi="Symbol" w:cs="OpenSymbol"/>
      </w:rPr>
    </w:lvl>
    <w:lvl w:ilvl="1">
      <w:start w:val="1"/>
      <w:numFmt w:val="bullet"/>
      <w:lvlText w:val="◦"/>
      <w:lvlJc w:val="left"/>
      <w:pPr>
        <w:tabs>
          <w:tab w:val="num" w:pos="1448"/>
        </w:tabs>
        <w:ind w:left="1448" w:hanging="360"/>
      </w:pPr>
      <w:rPr>
        <w:rFonts w:ascii="OpenSymbol" w:hAnsi="OpenSymbol" w:cs="OpenSymbol"/>
      </w:rPr>
    </w:lvl>
    <w:lvl w:ilvl="2">
      <w:start w:val="1"/>
      <w:numFmt w:val="bullet"/>
      <w:lvlText w:val="▪"/>
      <w:lvlJc w:val="left"/>
      <w:pPr>
        <w:tabs>
          <w:tab w:val="num" w:pos="1808"/>
        </w:tabs>
        <w:ind w:left="1808" w:hanging="360"/>
      </w:pPr>
      <w:rPr>
        <w:rFonts w:ascii="OpenSymbol" w:hAnsi="OpenSymbol" w:cs="OpenSymbol"/>
      </w:rPr>
    </w:lvl>
    <w:lvl w:ilvl="3">
      <w:start w:val="1"/>
      <w:numFmt w:val="bullet"/>
      <w:lvlText w:val=""/>
      <w:lvlJc w:val="left"/>
      <w:pPr>
        <w:tabs>
          <w:tab w:val="num" w:pos="2168"/>
        </w:tabs>
        <w:ind w:left="2168" w:hanging="360"/>
      </w:pPr>
      <w:rPr>
        <w:rFonts w:ascii="Symbol" w:hAnsi="Symbol" w:cs="OpenSymbol"/>
      </w:rPr>
    </w:lvl>
    <w:lvl w:ilvl="4">
      <w:start w:val="1"/>
      <w:numFmt w:val="bullet"/>
      <w:lvlText w:val="◦"/>
      <w:lvlJc w:val="left"/>
      <w:pPr>
        <w:tabs>
          <w:tab w:val="num" w:pos="2528"/>
        </w:tabs>
        <w:ind w:left="2528" w:hanging="360"/>
      </w:pPr>
      <w:rPr>
        <w:rFonts w:ascii="OpenSymbol" w:hAnsi="OpenSymbol" w:cs="OpenSymbol"/>
      </w:rPr>
    </w:lvl>
    <w:lvl w:ilvl="5">
      <w:start w:val="1"/>
      <w:numFmt w:val="bullet"/>
      <w:lvlText w:val="▪"/>
      <w:lvlJc w:val="left"/>
      <w:pPr>
        <w:tabs>
          <w:tab w:val="num" w:pos="2888"/>
        </w:tabs>
        <w:ind w:left="2888" w:hanging="360"/>
      </w:pPr>
      <w:rPr>
        <w:rFonts w:ascii="OpenSymbol" w:hAnsi="OpenSymbol" w:cs="OpenSymbol"/>
      </w:rPr>
    </w:lvl>
    <w:lvl w:ilvl="6">
      <w:start w:val="1"/>
      <w:numFmt w:val="bullet"/>
      <w:lvlText w:val=""/>
      <w:lvlJc w:val="left"/>
      <w:pPr>
        <w:tabs>
          <w:tab w:val="num" w:pos="3248"/>
        </w:tabs>
        <w:ind w:left="3248" w:hanging="360"/>
      </w:pPr>
      <w:rPr>
        <w:rFonts w:ascii="Symbol" w:hAnsi="Symbol" w:cs="OpenSymbol"/>
      </w:rPr>
    </w:lvl>
    <w:lvl w:ilvl="7">
      <w:start w:val="1"/>
      <w:numFmt w:val="bullet"/>
      <w:lvlText w:val="◦"/>
      <w:lvlJc w:val="left"/>
      <w:pPr>
        <w:tabs>
          <w:tab w:val="num" w:pos="3608"/>
        </w:tabs>
        <w:ind w:left="3608" w:hanging="360"/>
      </w:pPr>
      <w:rPr>
        <w:rFonts w:ascii="OpenSymbol" w:hAnsi="OpenSymbol" w:cs="OpenSymbol"/>
      </w:rPr>
    </w:lvl>
    <w:lvl w:ilvl="8">
      <w:start w:val="1"/>
      <w:numFmt w:val="bullet"/>
      <w:lvlText w:val="▪"/>
      <w:lvlJc w:val="left"/>
      <w:pPr>
        <w:tabs>
          <w:tab w:val="num" w:pos="3968"/>
        </w:tabs>
        <w:ind w:left="3968" w:hanging="360"/>
      </w:pPr>
      <w:rPr>
        <w:rFonts w:ascii="OpenSymbol" w:hAnsi="OpenSymbol" w:cs="OpenSymbol"/>
      </w:rPr>
    </w:lvl>
  </w:abstractNum>
  <w:abstractNum w:abstractNumId="5" w15:restartNumberingAfterBreak="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8"/>
    <w:multiLevelType w:val="multilevel"/>
    <w:tmpl w:val="00000008"/>
    <w:name w:val="WW8Num7"/>
    <w:lvl w:ilvl="0">
      <w:start w:val="1"/>
      <w:numFmt w:val="bullet"/>
      <w:lvlText w:val=""/>
      <w:lvlJc w:val="left"/>
      <w:pPr>
        <w:tabs>
          <w:tab w:val="num" w:pos="2102"/>
        </w:tabs>
        <w:ind w:left="2102" w:hanging="360"/>
      </w:pPr>
      <w:rPr>
        <w:rFonts w:ascii="Symbol" w:hAnsi="Symbol" w:cs="OpenSymbol"/>
      </w:rPr>
    </w:lvl>
    <w:lvl w:ilvl="1">
      <w:start w:val="1"/>
      <w:numFmt w:val="bullet"/>
      <w:lvlText w:val="◦"/>
      <w:lvlJc w:val="left"/>
      <w:pPr>
        <w:tabs>
          <w:tab w:val="num" w:pos="2462"/>
        </w:tabs>
        <w:ind w:left="2462" w:hanging="360"/>
      </w:pPr>
      <w:rPr>
        <w:rFonts w:ascii="OpenSymbol" w:hAnsi="OpenSymbol" w:cs="OpenSymbol"/>
      </w:rPr>
    </w:lvl>
    <w:lvl w:ilvl="2">
      <w:start w:val="1"/>
      <w:numFmt w:val="bullet"/>
      <w:lvlText w:val="▪"/>
      <w:lvlJc w:val="left"/>
      <w:pPr>
        <w:tabs>
          <w:tab w:val="num" w:pos="2822"/>
        </w:tabs>
        <w:ind w:left="2822" w:hanging="360"/>
      </w:pPr>
      <w:rPr>
        <w:rFonts w:ascii="OpenSymbol" w:hAnsi="OpenSymbol" w:cs="OpenSymbol"/>
      </w:rPr>
    </w:lvl>
    <w:lvl w:ilvl="3">
      <w:start w:val="1"/>
      <w:numFmt w:val="bullet"/>
      <w:lvlText w:val=""/>
      <w:lvlJc w:val="left"/>
      <w:pPr>
        <w:tabs>
          <w:tab w:val="num" w:pos="3182"/>
        </w:tabs>
        <w:ind w:left="3182" w:hanging="360"/>
      </w:pPr>
      <w:rPr>
        <w:rFonts w:ascii="Symbol" w:hAnsi="Symbol" w:cs="OpenSymbol"/>
      </w:rPr>
    </w:lvl>
    <w:lvl w:ilvl="4">
      <w:start w:val="1"/>
      <w:numFmt w:val="bullet"/>
      <w:lvlText w:val="◦"/>
      <w:lvlJc w:val="left"/>
      <w:pPr>
        <w:tabs>
          <w:tab w:val="num" w:pos="3542"/>
        </w:tabs>
        <w:ind w:left="3542" w:hanging="360"/>
      </w:pPr>
      <w:rPr>
        <w:rFonts w:ascii="OpenSymbol" w:hAnsi="OpenSymbol" w:cs="OpenSymbol"/>
      </w:rPr>
    </w:lvl>
    <w:lvl w:ilvl="5">
      <w:start w:val="1"/>
      <w:numFmt w:val="bullet"/>
      <w:lvlText w:val="▪"/>
      <w:lvlJc w:val="left"/>
      <w:pPr>
        <w:tabs>
          <w:tab w:val="num" w:pos="3902"/>
        </w:tabs>
        <w:ind w:left="3902" w:hanging="360"/>
      </w:pPr>
      <w:rPr>
        <w:rFonts w:ascii="OpenSymbol" w:hAnsi="OpenSymbol" w:cs="OpenSymbol"/>
      </w:rPr>
    </w:lvl>
    <w:lvl w:ilvl="6">
      <w:start w:val="1"/>
      <w:numFmt w:val="bullet"/>
      <w:lvlText w:val=""/>
      <w:lvlJc w:val="left"/>
      <w:pPr>
        <w:tabs>
          <w:tab w:val="num" w:pos="4262"/>
        </w:tabs>
        <w:ind w:left="4262" w:hanging="360"/>
      </w:pPr>
      <w:rPr>
        <w:rFonts w:ascii="Symbol" w:hAnsi="Symbol" w:cs="OpenSymbol"/>
      </w:rPr>
    </w:lvl>
    <w:lvl w:ilvl="7">
      <w:start w:val="1"/>
      <w:numFmt w:val="bullet"/>
      <w:lvlText w:val="◦"/>
      <w:lvlJc w:val="left"/>
      <w:pPr>
        <w:tabs>
          <w:tab w:val="num" w:pos="4622"/>
        </w:tabs>
        <w:ind w:left="4622" w:hanging="360"/>
      </w:pPr>
      <w:rPr>
        <w:rFonts w:ascii="OpenSymbol" w:hAnsi="OpenSymbol" w:cs="OpenSymbol"/>
      </w:rPr>
    </w:lvl>
    <w:lvl w:ilvl="8">
      <w:start w:val="1"/>
      <w:numFmt w:val="bullet"/>
      <w:lvlText w:val="▪"/>
      <w:lvlJc w:val="left"/>
      <w:pPr>
        <w:tabs>
          <w:tab w:val="num" w:pos="4982"/>
        </w:tabs>
        <w:ind w:left="4982" w:hanging="360"/>
      </w:pPr>
      <w:rPr>
        <w:rFonts w:ascii="OpenSymbol" w:hAnsi="OpenSymbol" w:cs="OpenSymbol"/>
      </w:rPr>
    </w:lvl>
  </w:abstractNum>
  <w:abstractNum w:abstractNumId="7"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0"/>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1"/>
    <w:lvl w:ilvl="0">
      <w:start w:val="1"/>
      <w:numFmt w:val="bullet"/>
      <w:lvlText w:val=""/>
      <w:lvlJc w:val="left"/>
      <w:pPr>
        <w:tabs>
          <w:tab w:val="num" w:pos="788"/>
        </w:tabs>
        <w:ind w:left="788" w:hanging="360"/>
      </w:pPr>
      <w:rPr>
        <w:rFonts w:ascii="Symbol" w:hAnsi="Symbol" w:cs="OpenSymbol"/>
      </w:rPr>
    </w:lvl>
    <w:lvl w:ilvl="1">
      <w:start w:val="1"/>
      <w:numFmt w:val="bullet"/>
      <w:lvlText w:val="◦"/>
      <w:lvlJc w:val="left"/>
      <w:pPr>
        <w:tabs>
          <w:tab w:val="num" w:pos="1148"/>
        </w:tabs>
        <w:ind w:left="1148" w:hanging="360"/>
      </w:pPr>
      <w:rPr>
        <w:rFonts w:ascii="OpenSymbol" w:hAnsi="OpenSymbol" w:cs="OpenSymbol"/>
      </w:rPr>
    </w:lvl>
    <w:lvl w:ilvl="2">
      <w:start w:val="1"/>
      <w:numFmt w:val="bullet"/>
      <w:lvlText w:val="▪"/>
      <w:lvlJc w:val="left"/>
      <w:pPr>
        <w:tabs>
          <w:tab w:val="num" w:pos="1508"/>
        </w:tabs>
        <w:ind w:left="1508" w:hanging="360"/>
      </w:pPr>
      <w:rPr>
        <w:rFonts w:ascii="OpenSymbol" w:hAnsi="OpenSymbol" w:cs="OpenSymbol"/>
      </w:rPr>
    </w:lvl>
    <w:lvl w:ilvl="3">
      <w:start w:val="1"/>
      <w:numFmt w:val="bullet"/>
      <w:lvlText w:val=""/>
      <w:lvlJc w:val="left"/>
      <w:pPr>
        <w:tabs>
          <w:tab w:val="num" w:pos="1868"/>
        </w:tabs>
        <w:ind w:left="1868" w:hanging="360"/>
      </w:pPr>
      <w:rPr>
        <w:rFonts w:ascii="Symbol" w:hAnsi="Symbol" w:cs="OpenSymbol"/>
      </w:rPr>
    </w:lvl>
    <w:lvl w:ilvl="4">
      <w:start w:val="1"/>
      <w:numFmt w:val="bullet"/>
      <w:lvlText w:val="◦"/>
      <w:lvlJc w:val="left"/>
      <w:pPr>
        <w:tabs>
          <w:tab w:val="num" w:pos="2228"/>
        </w:tabs>
        <w:ind w:left="2228" w:hanging="360"/>
      </w:pPr>
      <w:rPr>
        <w:rFonts w:ascii="OpenSymbol" w:hAnsi="OpenSymbol" w:cs="OpenSymbol"/>
      </w:rPr>
    </w:lvl>
    <w:lvl w:ilvl="5">
      <w:start w:val="1"/>
      <w:numFmt w:val="bullet"/>
      <w:lvlText w:val="▪"/>
      <w:lvlJc w:val="left"/>
      <w:pPr>
        <w:tabs>
          <w:tab w:val="num" w:pos="2588"/>
        </w:tabs>
        <w:ind w:left="2588" w:hanging="360"/>
      </w:pPr>
      <w:rPr>
        <w:rFonts w:ascii="OpenSymbol" w:hAnsi="OpenSymbol" w:cs="OpenSymbol"/>
      </w:rPr>
    </w:lvl>
    <w:lvl w:ilvl="6">
      <w:start w:val="1"/>
      <w:numFmt w:val="bullet"/>
      <w:lvlText w:val=""/>
      <w:lvlJc w:val="left"/>
      <w:pPr>
        <w:tabs>
          <w:tab w:val="num" w:pos="2948"/>
        </w:tabs>
        <w:ind w:left="2948" w:hanging="360"/>
      </w:pPr>
      <w:rPr>
        <w:rFonts w:ascii="Symbol" w:hAnsi="Symbol" w:cs="OpenSymbol"/>
      </w:rPr>
    </w:lvl>
    <w:lvl w:ilvl="7">
      <w:start w:val="1"/>
      <w:numFmt w:val="bullet"/>
      <w:lvlText w:val="◦"/>
      <w:lvlJc w:val="left"/>
      <w:pPr>
        <w:tabs>
          <w:tab w:val="num" w:pos="3308"/>
        </w:tabs>
        <w:ind w:left="3308" w:hanging="360"/>
      </w:pPr>
      <w:rPr>
        <w:rFonts w:ascii="OpenSymbol" w:hAnsi="OpenSymbol" w:cs="OpenSymbol"/>
      </w:rPr>
    </w:lvl>
    <w:lvl w:ilvl="8">
      <w:start w:val="1"/>
      <w:numFmt w:val="bullet"/>
      <w:lvlText w:val="▪"/>
      <w:lvlJc w:val="left"/>
      <w:pPr>
        <w:tabs>
          <w:tab w:val="num" w:pos="3668"/>
        </w:tabs>
        <w:ind w:left="3668" w:hanging="360"/>
      </w:pPr>
      <w:rPr>
        <w:rFonts w:ascii="OpenSymbol" w:hAnsi="OpenSymbol" w:cs="OpenSymbol"/>
      </w:rPr>
    </w:lvl>
  </w:abstractNum>
  <w:abstractNum w:abstractNumId="11" w15:restartNumberingAfterBreak="0">
    <w:nsid w:val="0000000D"/>
    <w:multiLevelType w:val="multilevel"/>
    <w:tmpl w:val="0000000D"/>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E"/>
    <w:multiLevelType w:val="multilevel"/>
    <w:tmpl w:val="0000000E"/>
    <w:name w:val="WW8Num13"/>
    <w:lvl w:ilvl="0">
      <w:start w:val="1"/>
      <w:numFmt w:val="bullet"/>
      <w:lvlText w:val=""/>
      <w:lvlJc w:val="left"/>
      <w:pPr>
        <w:tabs>
          <w:tab w:val="num" w:pos="1322"/>
        </w:tabs>
        <w:ind w:left="1322" w:hanging="360"/>
      </w:pPr>
      <w:rPr>
        <w:rFonts w:ascii="Symbol" w:hAnsi="Symbol" w:cs="OpenSymbol"/>
      </w:rPr>
    </w:lvl>
    <w:lvl w:ilvl="1">
      <w:start w:val="1"/>
      <w:numFmt w:val="bullet"/>
      <w:lvlText w:val="◦"/>
      <w:lvlJc w:val="left"/>
      <w:pPr>
        <w:tabs>
          <w:tab w:val="num" w:pos="1682"/>
        </w:tabs>
        <w:ind w:left="1682" w:hanging="360"/>
      </w:pPr>
      <w:rPr>
        <w:rFonts w:ascii="OpenSymbol" w:hAnsi="OpenSymbol" w:cs="OpenSymbol"/>
      </w:rPr>
    </w:lvl>
    <w:lvl w:ilvl="2">
      <w:start w:val="1"/>
      <w:numFmt w:val="bullet"/>
      <w:lvlText w:val="▪"/>
      <w:lvlJc w:val="left"/>
      <w:pPr>
        <w:tabs>
          <w:tab w:val="num" w:pos="2042"/>
        </w:tabs>
        <w:ind w:left="2042" w:hanging="360"/>
      </w:pPr>
      <w:rPr>
        <w:rFonts w:ascii="OpenSymbol" w:hAnsi="OpenSymbol" w:cs="OpenSymbol"/>
      </w:rPr>
    </w:lvl>
    <w:lvl w:ilvl="3">
      <w:start w:val="1"/>
      <w:numFmt w:val="bullet"/>
      <w:lvlText w:val=""/>
      <w:lvlJc w:val="left"/>
      <w:pPr>
        <w:tabs>
          <w:tab w:val="num" w:pos="2402"/>
        </w:tabs>
        <w:ind w:left="2402" w:hanging="360"/>
      </w:pPr>
      <w:rPr>
        <w:rFonts w:ascii="Symbol" w:hAnsi="Symbol" w:cs="OpenSymbol"/>
      </w:rPr>
    </w:lvl>
    <w:lvl w:ilvl="4">
      <w:start w:val="1"/>
      <w:numFmt w:val="bullet"/>
      <w:lvlText w:val="◦"/>
      <w:lvlJc w:val="left"/>
      <w:pPr>
        <w:tabs>
          <w:tab w:val="num" w:pos="2762"/>
        </w:tabs>
        <w:ind w:left="2762" w:hanging="360"/>
      </w:pPr>
      <w:rPr>
        <w:rFonts w:ascii="OpenSymbol" w:hAnsi="OpenSymbol" w:cs="OpenSymbol"/>
      </w:rPr>
    </w:lvl>
    <w:lvl w:ilvl="5">
      <w:start w:val="1"/>
      <w:numFmt w:val="bullet"/>
      <w:lvlText w:val="▪"/>
      <w:lvlJc w:val="left"/>
      <w:pPr>
        <w:tabs>
          <w:tab w:val="num" w:pos="3122"/>
        </w:tabs>
        <w:ind w:left="3122" w:hanging="360"/>
      </w:pPr>
      <w:rPr>
        <w:rFonts w:ascii="OpenSymbol" w:hAnsi="OpenSymbol" w:cs="OpenSymbol"/>
      </w:rPr>
    </w:lvl>
    <w:lvl w:ilvl="6">
      <w:start w:val="1"/>
      <w:numFmt w:val="bullet"/>
      <w:lvlText w:val=""/>
      <w:lvlJc w:val="left"/>
      <w:pPr>
        <w:tabs>
          <w:tab w:val="num" w:pos="3482"/>
        </w:tabs>
        <w:ind w:left="3482" w:hanging="360"/>
      </w:pPr>
      <w:rPr>
        <w:rFonts w:ascii="Symbol" w:hAnsi="Symbol" w:cs="OpenSymbol"/>
      </w:rPr>
    </w:lvl>
    <w:lvl w:ilvl="7">
      <w:start w:val="1"/>
      <w:numFmt w:val="bullet"/>
      <w:lvlText w:val="◦"/>
      <w:lvlJc w:val="left"/>
      <w:pPr>
        <w:tabs>
          <w:tab w:val="num" w:pos="3842"/>
        </w:tabs>
        <w:ind w:left="3842" w:hanging="360"/>
      </w:pPr>
      <w:rPr>
        <w:rFonts w:ascii="OpenSymbol" w:hAnsi="OpenSymbol" w:cs="OpenSymbol"/>
      </w:rPr>
    </w:lvl>
    <w:lvl w:ilvl="8">
      <w:start w:val="1"/>
      <w:numFmt w:val="bullet"/>
      <w:lvlText w:val="▪"/>
      <w:lvlJc w:val="left"/>
      <w:pPr>
        <w:tabs>
          <w:tab w:val="num" w:pos="4202"/>
        </w:tabs>
        <w:ind w:left="4202" w:hanging="360"/>
      </w:pPr>
      <w:rPr>
        <w:rFonts w:ascii="OpenSymbol" w:hAnsi="OpenSymbol" w:cs="OpenSymbol"/>
      </w:rPr>
    </w:lvl>
  </w:abstractNum>
  <w:abstractNum w:abstractNumId="13" w15:restartNumberingAfterBreak="0">
    <w:nsid w:val="0000000F"/>
    <w:multiLevelType w:val="multilevel"/>
    <w:tmpl w:val="0000000F"/>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10"/>
    <w:multiLevelType w:val="multilevel"/>
    <w:tmpl w:val="00000010"/>
    <w:name w:val="WW8Num15"/>
    <w:lvl w:ilvl="0">
      <w:start w:val="1"/>
      <w:numFmt w:val="bullet"/>
      <w:lvlText w:val=""/>
      <w:lvlJc w:val="left"/>
      <w:pPr>
        <w:tabs>
          <w:tab w:val="num" w:pos="1020"/>
        </w:tabs>
        <w:ind w:left="1020" w:hanging="360"/>
      </w:pPr>
      <w:rPr>
        <w:rFonts w:ascii="Symbol" w:hAnsi="Symbol" w:cs="OpenSymbol"/>
      </w:rPr>
    </w:lvl>
    <w:lvl w:ilvl="1">
      <w:start w:val="1"/>
      <w:numFmt w:val="bullet"/>
      <w:lvlText w:val="◦"/>
      <w:lvlJc w:val="left"/>
      <w:pPr>
        <w:tabs>
          <w:tab w:val="num" w:pos="1380"/>
        </w:tabs>
        <w:ind w:left="1380" w:hanging="360"/>
      </w:pPr>
      <w:rPr>
        <w:rFonts w:ascii="OpenSymbol" w:hAnsi="OpenSymbol" w:cs="OpenSymbol"/>
      </w:rPr>
    </w:lvl>
    <w:lvl w:ilvl="2">
      <w:start w:val="1"/>
      <w:numFmt w:val="bullet"/>
      <w:lvlText w:val="▪"/>
      <w:lvlJc w:val="left"/>
      <w:pPr>
        <w:tabs>
          <w:tab w:val="num" w:pos="1740"/>
        </w:tabs>
        <w:ind w:left="1740" w:hanging="360"/>
      </w:pPr>
      <w:rPr>
        <w:rFonts w:ascii="OpenSymbol" w:hAnsi="OpenSymbol" w:cs="OpenSymbol"/>
      </w:rPr>
    </w:lvl>
    <w:lvl w:ilvl="3">
      <w:start w:val="1"/>
      <w:numFmt w:val="bullet"/>
      <w:lvlText w:val=""/>
      <w:lvlJc w:val="left"/>
      <w:pPr>
        <w:tabs>
          <w:tab w:val="num" w:pos="2100"/>
        </w:tabs>
        <w:ind w:left="2100" w:hanging="360"/>
      </w:pPr>
      <w:rPr>
        <w:rFonts w:ascii="Symbol" w:hAnsi="Symbol" w:cs="OpenSymbol"/>
      </w:rPr>
    </w:lvl>
    <w:lvl w:ilvl="4">
      <w:start w:val="1"/>
      <w:numFmt w:val="bullet"/>
      <w:lvlText w:val="◦"/>
      <w:lvlJc w:val="left"/>
      <w:pPr>
        <w:tabs>
          <w:tab w:val="num" w:pos="2460"/>
        </w:tabs>
        <w:ind w:left="2460" w:hanging="360"/>
      </w:pPr>
      <w:rPr>
        <w:rFonts w:ascii="OpenSymbol" w:hAnsi="OpenSymbol" w:cs="OpenSymbol"/>
      </w:rPr>
    </w:lvl>
    <w:lvl w:ilvl="5">
      <w:start w:val="1"/>
      <w:numFmt w:val="bullet"/>
      <w:lvlText w:val="▪"/>
      <w:lvlJc w:val="left"/>
      <w:pPr>
        <w:tabs>
          <w:tab w:val="num" w:pos="2820"/>
        </w:tabs>
        <w:ind w:left="2820" w:hanging="360"/>
      </w:pPr>
      <w:rPr>
        <w:rFonts w:ascii="OpenSymbol" w:hAnsi="OpenSymbol" w:cs="OpenSymbol"/>
      </w:rPr>
    </w:lvl>
    <w:lvl w:ilvl="6">
      <w:start w:val="1"/>
      <w:numFmt w:val="bullet"/>
      <w:lvlText w:val=""/>
      <w:lvlJc w:val="left"/>
      <w:pPr>
        <w:tabs>
          <w:tab w:val="num" w:pos="3180"/>
        </w:tabs>
        <w:ind w:left="3180" w:hanging="360"/>
      </w:pPr>
      <w:rPr>
        <w:rFonts w:ascii="Symbol" w:hAnsi="Symbol" w:cs="OpenSymbol"/>
      </w:rPr>
    </w:lvl>
    <w:lvl w:ilvl="7">
      <w:start w:val="1"/>
      <w:numFmt w:val="bullet"/>
      <w:lvlText w:val="◦"/>
      <w:lvlJc w:val="left"/>
      <w:pPr>
        <w:tabs>
          <w:tab w:val="num" w:pos="3540"/>
        </w:tabs>
        <w:ind w:left="3540" w:hanging="360"/>
      </w:pPr>
      <w:rPr>
        <w:rFonts w:ascii="OpenSymbol" w:hAnsi="OpenSymbol" w:cs="OpenSymbol"/>
      </w:rPr>
    </w:lvl>
    <w:lvl w:ilvl="8">
      <w:start w:val="1"/>
      <w:numFmt w:val="bullet"/>
      <w:lvlText w:val="▪"/>
      <w:lvlJc w:val="left"/>
      <w:pPr>
        <w:tabs>
          <w:tab w:val="num" w:pos="3900"/>
        </w:tabs>
        <w:ind w:left="3900" w:hanging="360"/>
      </w:pPr>
      <w:rPr>
        <w:rFonts w:ascii="OpenSymbol" w:hAnsi="OpenSymbol" w:cs="OpenSymbol"/>
      </w:rPr>
    </w:lvl>
  </w:abstractNum>
  <w:abstractNum w:abstractNumId="15" w15:restartNumberingAfterBreak="0">
    <w:nsid w:val="00000011"/>
    <w:multiLevelType w:val="multilevel"/>
    <w:tmpl w:val="00000011"/>
    <w:name w:val="WW8Num16"/>
    <w:lvl w:ilvl="0">
      <w:start w:val="1"/>
      <w:numFmt w:val="bullet"/>
      <w:lvlText w:val=""/>
      <w:lvlJc w:val="left"/>
      <w:pPr>
        <w:tabs>
          <w:tab w:val="num" w:pos="968"/>
        </w:tabs>
        <w:ind w:left="968" w:hanging="360"/>
      </w:pPr>
      <w:rPr>
        <w:rFonts w:ascii="Symbol" w:hAnsi="Symbol" w:cs="OpenSymbol"/>
      </w:rPr>
    </w:lvl>
    <w:lvl w:ilvl="1">
      <w:start w:val="1"/>
      <w:numFmt w:val="bullet"/>
      <w:lvlText w:val="◦"/>
      <w:lvlJc w:val="left"/>
      <w:pPr>
        <w:tabs>
          <w:tab w:val="num" w:pos="1328"/>
        </w:tabs>
        <w:ind w:left="1328" w:hanging="360"/>
      </w:pPr>
      <w:rPr>
        <w:rFonts w:ascii="OpenSymbol" w:hAnsi="OpenSymbol" w:cs="OpenSymbol"/>
      </w:rPr>
    </w:lvl>
    <w:lvl w:ilvl="2">
      <w:start w:val="1"/>
      <w:numFmt w:val="bullet"/>
      <w:lvlText w:val="▪"/>
      <w:lvlJc w:val="left"/>
      <w:pPr>
        <w:tabs>
          <w:tab w:val="num" w:pos="1688"/>
        </w:tabs>
        <w:ind w:left="1688" w:hanging="360"/>
      </w:pPr>
      <w:rPr>
        <w:rFonts w:ascii="OpenSymbol" w:hAnsi="OpenSymbol" w:cs="OpenSymbol"/>
      </w:rPr>
    </w:lvl>
    <w:lvl w:ilvl="3">
      <w:start w:val="1"/>
      <w:numFmt w:val="bullet"/>
      <w:lvlText w:val=""/>
      <w:lvlJc w:val="left"/>
      <w:pPr>
        <w:tabs>
          <w:tab w:val="num" w:pos="2048"/>
        </w:tabs>
        <w:ind w:left="2048" w:hanging="360"/>
      </w:pPr>
      <w:rPr>
        <w:rFonts w:ascii="Symbol" w:hAnsi="Symbol" w:cs="OpenSymbol"/>
      </w:rPr>
    </w:lvl>
    <w:lvl w:ilvl="4">
      <w:start w:val="1"/>
      <w:numFmt w:val="bullet"/>
      <w:lvlText w:val="◦"/>
      <w:lvlJc w:val="left"/>
      <w:pPr>
        <w:tabs>
          <w:tab w:val="num" w:pos="2408"/>
        </w:tabs>
        <w:ind w:left="2408" w:hanging="360"/>
      </w:pPr>
      <w:rPr>
        <w:rFonts w:ascii="OpenSymbol" w:hAnsi="OpenSymbol" w:cs="OpenSymbol"/>
      </w:rPr>
    </w:lvl>
    <w:lvl w:ilvl="5">
      <w:start w:val="1"/>
      <w:numFmt w:val="bullet"/>
      <w:lvlText w:val="▪"/>
      <w:lvlJc w:val="left"/>
      <w:pPr>
        <w:tabs>
          <w:tab w:val="num" w:pos="2768"/>
        </w:tabs>
        <w:ind w:left="2768" w:hanging="360"/>
      </w:pPr>
      <w:rPr>
        <w:rFonts w:ascii="OpenSymbol" w:hAnsi="OpenSymbol" w:cs="OpenSymbol"/>
      </w:rPr>
    </w:lvl>
    <w:lvl w:ilvl="6">
      <w:start w:val="1"/>
      <w:numFmt w:val="bullet"/>
      <w:lvlText w:val=""/>
      <w:lvlJc w:val="left"/>
      <w:pPr>
        <w:tabs>
          <w:tab w:val="num" w:pos="3128"/>
        </w:tabs>
        <w:ind w:left="3128" w:hanging="360"/>
      </w:pPr>
      <w:rPr>
        <w:rFonts w:ascii="Symbol" w:hAnsi="Symbol" w:cs="OpenSymbol"/>
      </w:rPr>
    </w:lvl>
    <w:lvl w:ilvl="7">
      <w:start w:val="1"/>
      <w:numFmt w:val="bullet"/>
      <w:lvlText w:val="◦"/>
      <w:lvlJc w:val="left"/>
      <w:pPr>
        <w:tabs>
          <w:tab w:val="num" w:pos="3488"/>
        </w:tabs>
        <w:ind w:left="3488" w:hanging="360"/>
      </w:pPr>
      <w:rPr>
        <w:rFonts w:ascii="OpenSymbol" w:hAnsi="OpenSymbol" w:cs="OpenSymbol"/>
      </w:rPr>
    </w:lvl>
    <w:lvl w:ilvl="8">
      <w:start w:val="1"/>
      <w:numFmt w:val="bullet"/>
      <w:lvlText w:val="▪"/>
      <w:lvlJc w:val="left"/>
      <w:pPr>
        <w:tabs>
          <w:tab w:val="num" w:pos="3848"/>
        </w:tabs>
        <w:ind w:left="3848" w:hanging="360"/>
      </w:pPr>
      <w:rPr>
        <w:rFonts w:ascii="OpenSymbol" w:hAnsi="OpenSymbol" w:cs="OpenSymbol"/>
      </w:rPr>
    </w:lvl>
  </w:abstractNum>
  <w:abstractNum w:abstractNumId="16" w15:restartNumberingAfterBreak="0">
    <w:nsid w:val="00000012"/>
    <w:multiLevelType w:val="multilevel"/>
    <w:tmpl w:val="00000012"/>
    <w:name w:val="WW8Num17"/>
    <w:lvl w:ilvl="0">
      <w:start w:val="1"/>
      <w:numFmt w:val="bullet"/>
      <w:lvlText w:val=""/>
      <w:lvlJc w:val="left"/>
      <w:pPr>
        <w:tabs>
          <w:tab w:val="num" w:pos="1406"/>
        </w:tabs>
        <w:ind w:left="1406" w:hanging="360"/>
      </w:pPr>
      <w:rPr>
        <w:rFonts w:ascii="Symbol" w:hAnsi="Symbol" w:cs="OpenSymbol"/>
      </w:rPr>
    </w:lvl>
    <w:lvl w:ilvl="1">
      <w:start w:val="1"/>
      <w:numFmt w:val="bullet"/>
      <w:lvlText w:val="◦"/>
      <w:lvlJc w:val="left"/>
      <w:pPr>
        <w:tabs>
          <w:tab w:val="num" w:pos="1766"/>
        </w:tabs>
        <w:ind w:left="1766" w:hanging="360"/>
      </w:pPr>
      <w:rPr>
        <w:rFonts w:ascii="OpenSymbol" w:hAnsi="OpenSymbol" w:cs="OpenSymbol"/>
      </w:rPr>
    </w:lvl>
    <w:lvl w:ilvl="2">
      <w:start w:val="1"/>
      <w:numFmt w:val="bullet"/>
      <w:lvlText w:val="▪"/>
      <w:lvlJc w:val="left"/>
      <w:pPr>
        <w:tabs>
          <w:tab w:val="num" w:pos="2126"/>
        </w:tabs>
        <w:ind w:left="2126" w:hanging="360"/>
      </w:pPr>
      <w:rPr>
        <w:rFonts w:ascii="OpenSymbol" w:hAnsi="OpenSymbol" w:cs="OpenSymbol"/>
      </w:rPr>
    </w:lvl>
    <w:lvl w:ilvl="3">
      <w:start w:val="1"/>
      <w:numFmt w:val="bullet"/>
      <w:lvlText w:val=""/>
      <w:lvlJc w:val="left"/>
      <w:pPr>
        <w:tabs>
          <w:tab w:val="num" w:pos="2486"/>
        </w:tabs>
        <w:ind w:left="2486" w:hanging="360"/>
      </w:pPr>
      <w:rPr>
        <w:rFonts w:ascii="Symbol" w:hAnsi="Symbol" w:cs="OpenSymbol"/>
      </w:rPr>
    </w:lvl>
    <w:lvl w:ilvl="4">
      <w:start w:val="1"/>
      <w:numFmt w:val="bullet"/>
      <w:lvlText w:val="◦"/>
      <w:lvlJc w:val="left"/>
      <w:pPr>
        <w:tabs>
          <w:tab w:val="num" w:pos="2846"/>
        </w:tabs>
        <w:ind w:left="2846" w:hanging="360"/>
      </w:pPr>
      <w:rPr>
        <w:rFonts w:ascii="OpenSymbol" w:hAnsi="OpenSymbol" w:cs="OpenSymbol"/>
      </w:rPr>
    </w:lvl>
    <w:lvl w:ilvl="5">
      <w:start w:val="1"/>
      <w:numFmt w:val="bullet"/>
      <w:lvlText w:val="▪"/>
      <w:lvlJc w:val="left"/>
      <w:pPr>
        <w:tabs>
          <w:tab w:val="num" w:pos="3206"/>
        </w:tabs>
        <w:ind w:left="3206" w:hanging="360"/>
      </w:pPr>
      <w:rPr>
        <w:rFonts w:ascii="OpenSymbol" w:hAnsi="OpenSymbol" w:cs="OpenSymbol"/>
      </w:rPr>
    </w:lvl>
    <w:lvl w:ilvl="6">
      <w:start w:val="1"/>
      <w:numFmt w:val="bullet"/>
      <w:lvlText w:val=""/>
      <w:lvlJc w:val="left"/>
      <w:pPr>
        <w:tabs>
          <w:tab w:val="num" w:pos="3566"/>
        </w:tabs>
        <w:ind w:left="3566" w:hanging="360"/>
      </w:pPr>
      <w:rPr>
        <w:rFonts w:ascii="Symbol" w:hAnsi="Symbol" w:cs="OpenSymbol"/>
      </w:rPr>
    </w:lvl>
    <w:lvl w:ilvl="7">
      <w:start w:val="1"/>
      <w:numFmt w:val="bullet"/>
      <w:lvlText w:val="◦"/>
      <w:lvlJc w:val="left"/>
      <w:pPr>
        <w:tabs>
          <w:tab w:val="num" w:pos="3926"/>
        </w:tabs>
        <w:ind w:left="3926" w:hanging="360"/>
      </w:pPr>
      <w:rPr>
        <w:rFonts w:ascii="OpenSymbol" w:hAnsi="OpenSymbol" w:cs="OpenSymbol"/>
      </w:rPr>
    </w:lvl>
    <w:lvl w:ilvl="8">
      <w:start w:val="1"/>
      <w:numFmt w:val="bullet"/>
      <w:lvlText w:val="▪"/>
      <w:lvlJc w:val="left"/>
      <w:pPr>
        <w:tabs>
          <w:tab w:val="num" w:pos="4286"/>
        </w:tabs>
        <w:ind w:left="4286" w:hanging="360"/>
      </w:pPr>
      <w:rPr>
        <w:rFonts w:ascii="OpenSymbol" w:hAnsi="OpenSymbol" w:cs="OpenSymbol"/>
      </w:rPr>
    </w:lvl>
  </w:abstractNum>
  <w:abstractNum w:abstractNumId="17" w15:restartNumberingAfterBreak="0">
    <w:nsid w:val="00000013"/>
    <w:multiLevelType w:val="singleLevel"/>
    <w:tmpl w:val="00000013"/>
    <w:name w:val="WW8Num19"/>
    <w:lvl w:ilvl="0">
      <w:start w:val="1"/>
      <w:numFmt w:val="bullet"/>
      <w:lvlText w:val=""/>
      <w:lvlJc w:val="left"/>
      <w:pPr>
        <w:tabs>
          <w:tab w:val="num" w:pos="2340"/>
        </w:tabs>
        <w:ind w:left="2340" w:hanging="360"/>
      </w:pPr>
      <w:rPr>
        <w:rFonts w:ascii="Symbol" w:hAnsi="Symbol" w:cs="Symbol"/>
      </w:rPr>
    </w:lvl>
  </w:abstractNum>
  <w:abstractNum w:abstractNumId="18" w15:restartNumberingAfterBreak="0">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color w:val="auto"/>
      </w:rPr>
    </w:lvl>
  </w:abstractNum>
  <w:abstractNum w:abstractNumId="19"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rPr>
    </w:lvl>
  </w:abstractNum>
  <w:abstractNum w:abstractNumId="21"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22" w15:restartNumberingAfterBreak="0">
    <w:nsid w:val="00000018"/>
    <w:multiLevelType w:val="multilevel"/>
    <w:tmpl w:val="00000018"/>
    <w:name w:val="WW8Num25"/>
    <w:lvl w:ilvl="0">
      <w:start w:val="1"/>
      <w:numFmt w:val="bullet"/>
      <w:lvlText w:val=""/>
      <w:lvlJc w:val="left"/>
      <w:pPr>
        <w:tabs>
          <w:tab w:val="num" w:pos="720"/>
        </w:tabs>
        <w:ind w:left="720" w:hanging="360"/>
      </w:pPr>
      <w:rPr>
        <w:rFonts w:ascii="Symbol" w:hAnsi="Symbol" w:cs="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19"/>
    <w:multiLevelType w:val="singleLevel"/>
    <w:tmpl w:val="00000019"/>
    <w:name w:val="WW8Num26"/>
    <w:lvl w:ilvl="0">
      <w:start w:val="1"/>
      <w:numFmt w:val="bullet"/>
      <w:lvlText w:val=""/>
      <w:lvlJc w:val="left"/>
      <w:pPr>
        <w:tabs>
          <w:tab w:val="num" w:pos="1440"/>
        </w:tabs>
        <w:ind w:left="1440" w:hanging="360"/>
      </w:pPr>
      <w:rPr>
        <w:rFonts w:ascii="Symbol" w:hAnsi="Symbol" w:cs="Symbol"/>
      </w:rPr>
    </w:lvl>
  </w:abstractNum>
  <w:abstractNum w:abstractNumId="24" w15:restartNumberingAfterBreak="0">
    <w:nsid w:val="0000001A"/>
    <w:multiLevelType w:val="singleLevel"/>
    <w:tmpl w:val="0000001A"/>
    <w:name w:val="WW8Num29"/>
    <w:lvl w:ilvl="0">
      <w:start w:val="1"/>
      <w:numFmt w:val="bullet"/>
      <w:lvlText w:val=""/>
      <w:lvlJc w:val="left"/>
      <w:pPr>
        <w:tabs>
          <w:tab w:val="num" w:pos="1429"/>
        </w:tabs>
        <w:ind w:left="1429" w:hanging="360"/>
      </w:pPr>
      <w:rPr>
        <w:rFonts w:ascii="Symbol" w:hAnsi="Symbol" w:cs="Symbol"/>
      </w:rPr>
    </w:lvl>
  </w:abstractNum>
  <w:abstractNum w:abstractNumId="25" w15:restartNumberingAfterBreak="0">
    <w:nsid w:val="0000001C"/>
    <w:multiLevelType w:val="singleLevel"/>
    <w:tmpl w:val="0000001C"/>
    <w:name w:val="WW8Num31"/>
    <w:lvl w:ilvl="0">
      <w:start w:val="1"/>
      <w:numFmt w:val="bullet"/>
      <w:lvlText w:val=""/>
      <w:lvlJc w:val="left"/>
      <w:pPr>
        <w:tabs>
          <w:tab w:val="num" w:pos="1080"/>
        </w:tabs>
        <w:ind w:left="1080" w:hanging="360"/>
      </w:pPr>
      <w:rPr>
        <w:rFonts w:ascii="Symbol" w:hAnsi="Symbol" w:cs="Symbol"/>
        <w:color w:val="auto"/>
      </w:rPr>
    </w:lvl>
  </w:abstractNum>
  <w:abstractNum w:abstractNumId="26" w15:restartNumberingAfterBreak="0">
    <w:nsid w:val="0000001D"/>
    <w:multiLevelType w:val="singleLevel"/>
    <w:tmpl w:val="0000001D"/>
    <w:name w:val="WW8Num32"/>
    <w:lvl w:ilvl="0">
      <w:start w:val="1"/>
      <w:numFmt w:val="bullet"/>
      <w:lvlText w:val=""/>
      <w:lvlJc w:val="left"/>
      <w:pPr>
        <w:tabs>
          <w:tab w:val="num" w:pos="720"/>
        </w:tabs>
        <w:ind w:left="720" w:hanging="360"/>
      </w:pPr>
      <w:rPr>
        <w:rFonts w:ascii="Symbol" w:hAnsi="Symbol" w:cs="Symbol"/>
      </w:rPr>
    </w:lvl>
  </w:abstractNum>
  <w:abstractNum w:abstractNumId="27" w15:restartNumberingAfterBreak="0">
    <w:nsid w:val="00000022"/>
    <w:multiLevelType w:val="singleLevel"/>
    <w:tmpl w:val="00000022"/>
    <w:name w:val="WW8Num38"/>
    <w:lvl w:ilvl="0">
      <w:start w:val="1"/>
      <w:numFmt w:val="bullet"/>
      <w:lvlText w:val=""/>
      <w:lvlJc w:val="left"/>
      <w:pPr>
        <w:tabs>
          <w:tab w:val="num" w:pos="1080"/>
        </w:tabs>
        <w:ind w:left="1080" w:hanging="360"/>
      </w:pPr>
      <w:rPr>
        <w:rFonts w:ascii="Symbol" w:hAnsi="Symbol" w:cs="Symbol"/>
      </w:rPr>
    </w:lvl>
  </w:abstractNum>
  <w:abstractNum w:abstractNumId="28" w15:restartNumberingAfterBreak="0">
    <w:nsid w:val="00000025"/>
    <w:multiLevelType w:val="singleLevel"/>
    <w:tmpl w:val="00000025"/>
    <w:name w:val="WW8Num41"/>
    <w:lvl w:ilvl="0">
      <w:start w:val="1"/>
      <w:numFmt w:val="bullet"/>
      <w:lvlText w:val=""/>
      <w:lvlJc w:val="left"/>
      <w:pPr>
        <w:tabs>
          <w:tab w:val="num" w:pos="0"/>
        </w:tabs>
        <w:ind w:left="1080" w:hanging="360"/>
      </w:pPr>
      <w:rPr>
        <w:rFonts w:ascii="Symbol" w:hAnsi="Symbol" w:cs="Symbol"/>
      </w:rPr>
    </w:lvl>
  </w:abstractNum>
  <w:abstractNum w:abstractNumId="29" w15:restartNumberingAfterBreak="0">
    <w:nsid w:val="00000026"/>
    <w:multiLevelType w:val="singleLevel"/>
    <w:tmpl w:val="00000026"/>
    <w:name w:val="WW8Num42"/>
    <w:lvl w:ilvl="0">
      <w:start w:val="1"/>
      <w:numFmt w:val="bullet"/>
      <w:lvlText w:val=""/>
      <w:lvlJc w:val="left"/>
      <w:pPr>
        <w:tabs>
          <w:tab w:val="num" w:pos="0"/>
        </w:tabs>
        <w:ind w:left="720" w:hanging="360"/>
      </w:pPr>
      <w:rPr>
        <w:rFonts w:ascii="Wingdings" w:hAnsi="Wingdings" w:cs="Wingdings"/>
      </w:rPr>
    </w:lvl>
  </w:abstractNum>
  <w:abstractNum w:abstractNumId="30" w15:restartNumberingAfterBreak="0">
    <w:nsid w:val="00283E6A"/>
    <w:multiLevelType w:val="hybridMultilevel"/>
    <w:tmpl w:val="364C4C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0D36005"/>
    <w:multiLevelType w:val="hybridMultilevel"/>
    <w:tmpl w:val="138A13D6"/>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013F0F21"/>
    <w:multiLevelType w:val="hybridMultilevel"/>
    <w:tmpl w:val="448C0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247073E"/>
    <w:multiLevelType w:val="hybridMultilevel"/>
    <w:tmpl w:val="0D501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68B3405"/>
    <w:multiLevelType w:val="multilevel"/>
    <w:tmpl w:val="D8389CA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0AA625D6"/>
    <w:multiLevelType w:val="hybridMultilevel"/>
    <w:tmpl w:val="7C0AF3C0"/>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0C1B0F08"/>
    <w:multiLevelType w:val="hybridMultilevel"/>
    <w:tmpl w:val="9280C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F2D6F1B"/>
    <w:multiLevelType w:val="hybridMultilevel"/>
    <w:tmpl w:val="69881BF4"/>
    <w:lvl w:ilvl="0" w:tplc="12EE8CE8">
      <w:start w:val="1"/>
      <w:numFmt w:val="bullet"/>
      <w:lvlText w:val="-"/>
      <w:lvlJc w:val="left"/>
      <w:pPr>
        <w:ind w:left="720" w:hanging="360"/>
      </w:pPr>
      <w:rPr>
        <w:rFonts w:ascii="Vivaldi" w:hAnsi="Vivaldi" w:hint="default"/>
      </w:rPr>
    </w:lvl>
    <w:lvl w:ilvl="1" w:tplc="4740EF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F556125"/>
    <w:multiLevelType w:val="hybridMultilevel"/>
    <w:tmpl w:val="6DD4D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5C1508E"/>
    <w:multiLevelType w:val="hybridMultilevel"/>
    <w:tmpl w:val="2842E0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7F83DFA"/>
    <w:multiLevelType w:val="multilevel"/>
    <w:tmpl w:val="AEBA9112"/>
    <w:lvl w:ilvl="0">
      <w:start w:val="3"/>
      <w:numFmt w:val="decimal"/>
      <w:lvlText w:val="%1"/>
      <w:lvlJc w:val="left"/>
      <w:pPr>
        <w:ind w:left="375" w:hanging="375"/>
      </w:pPr>
      <w:rPr>
        <w:rFonts w:hint="default"/>
      </w:rPr>
    </w:lvl>
    <w:lvl w:ilvl="1">
      <w:start w:val="2"/>
      <w:numFmt w:val="decimal"/>
      <w:lvlText w:val="%1.%2"/>
      <w:lvlJc w:val="left"/>
      <w:pPr>
        <w:ind w:left="451" w:hanging="375"/>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768" w:hanging="2160"/>
      </w:pPr>
      <w:rPr>
        <w:rFonts w:hint="default"/>
      </w:rPr>
    </w:lvl>
  </w:abstractNum>
  <w:abstractNum w:abstractNumId="41" w15:restartNumberingAfterBreak="0">
    <w:nsid w:val="18CE3A25"/>
    <w:multiLevelType w:val="multilevel"/>
    <w:tmpl w:val="DDCA30B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90D4F0B"/>
    <w:multiLevelType w:val="hybridMultilevel"/>
    <w:tmpl w:val="26061B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1CF50E40"/>
    <w:multiLevelType w:val="hybridMultilevel"/>
    <w:tmpl w:val="D764A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21A6934"/>
    <w:multiLevelType w:val="hybridMultilevel"/>
    <w:tmpl w:val="6DB6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2A303C6"/>
    <w:multiLevelType w:val="hybridMultilevel"/>
    <w:tmpl w:val="E292B9CC"/>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5BA7BBA"/>
    <w:multiLevelType w:val="hybridMultilevel"/>
    <w:tmpl w:val="CCB6F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664106C"/>
    <w:multiLevelType w:val="hybridMultilevel"/>
    <w:tmpl w:val="2C1C809C"/>
    <w:lvl w:ilvl="0" w:tplc="5AC0DF9C">
      <w:start w:val="1"/>
      <w:numFmt w:val="decimal"/>
      <w:pStyle w:val="a"/>
      <w:lvlText w:val="%1."/>
      <w:lvlJc w:val="left"/>
      <w:pPr>
        <w:ind w:left="644"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27680D33"/>
    <w:multiLevelType w:val="hybridMultilevel"/>
    <w:tmpl w:val="C30AFDBA"/>
    <w:lvl w:ilvl="0" w:tplc="12EE8CE8">
      <w:start w:val="1"/>
      <w:numFmt w:val="bullet"/>
      <w:lvlText w:val="-"/>
      <w:lvlJc w:val="left"/>
      <w:pPr>
        <w:ind w:left="1287" w:hanging="360"/>
      </w:pPr>
      <w:rPr>
        <w:rFonts w:ascii="Vivaldi" w:hAnsi="Vivaldi" w:hint="default"/>
      </w:rPr>
    </w:lvl>
    <w:lvl w:ilvl="1" w:tplc="CCC8B69C">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7D84C66"/>
    <w:multiLevelType w:val="multilevel"/>
    <w:tmpl w:val="50AAE59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2AF712E2"/>
    <w:multiLevelType w:val="hybridMultilevel"/>
    <w:tmpl w:val="1B1C5FD8"/>
    <w:lvl w:ilvl="0" w:tplc="608EA4B4">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B9C422F"/>
    <w:multiLevelType w:val="hybridMultilevel"/>
    <w:tmpl w:val="79E48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C3E12EB"/>
    <w:multiLevelType w:val="hybridMultilevel"/>
    <w:tmpl w:val="0EECB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15C627C"/>
    <w:multiLevelType w:val="hybridMultilevel"/>
    <w:tmpl w:val="EE2CAF86"/>
    <w:lvl w:ilvl="0" w:tplc="4740EFE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3602269F"/>
    <w:multiLevelType w:val="hybridMultilevel"/>
    <w:tmpl w:val="C9A0B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6192AB9"/>
    <w:multiLevelType w:val="hybridMultilevel"/>
    <w:tmpl w:val="9056D42A"/>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0D752D"/>
    <w:multiLevelType w:val="hybridMultilevel"/>
    <w:tmpl w:val="2AE6413E"/>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C497DF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59" w15:restartNumberingAfterBreak="0">
    <w:nsid w:val="40E25D89"/>
    <w:multiLevelType w:val="hybridMultilevel"/>
    <w:tmpl w:val="B99C3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522DC2"/>
    <w:multiLevelType w:val="hybridMultilevel"/>
    <w:tmpl w:val="69762A18"/>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430B4499"/>
    <w:multiLevelType w:val="hybridMultilevel"/>
    <w:tmpl w:val="E22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34979DE"/>
    <w:multiLevelType w:val="multilevel"/>
    <w:tmpl w:val="27A6894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63" w15:restartNumberingAfterBreak="0">
    <w:nsid w:val="4BA07666"/>
    <w:multiLevelType w:val="hybridMultilevel"/>
    <w:tmpl w:val="21400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5" w15:restartNumberingAfterBreak="0">
    <w:nsid w:val="4C505ED8"/>
    <w:multiLevelType w:val="hybridMultilevel"/>
    <w:tmpl w:val="98A479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4C576FDB"/>
    <w:multiLevelType w:val="hybridMultilevel"/>
    <w:tmpl w:val="CE4CBD00"/>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4D172E54"/>
    <w:multiLevelType w:val="hybridMultilevel"/>
    <w:tmpl w:val="205CBB66"/>
    <w:lvl w:ilvl="0" w:tplc="04190005">
      <w:start w:val="1"/>
      <w:numFmt w:val="bullet"/>
      <w:lvlText w:val=""/>
      <w:lvlJc w:val="left"/>
      <w:pPr>
        <w:ind w:left="501" w:hanging="360"/>
      </w:pPr>
      <w:rPr>
        <w:rFonts w:ascii="Wingdings" w:hAnsi="Wingding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68"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520A06CE"/>
    <w:multiLevelType w:val="hybridMultilevel"/>
    <w:tmpl w:val="68422E40"/>
    <w:lvl w:ilvl="0" w:tplc="4740EFE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2D329C6"/>
    <w:multiLevelType w:val="multilevel"/>
    <w:tmpl w:val="F524F1A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eastAsia="Times New Roman" w:hint="default"/>
        <w:sz w:val="28"/>
      </w:rPr>
    </w:lvl>
    <w:lvl w:ilvl="2">
      <w:start w:val="1"/>
      <w:numFmt w:val="decimal"/>
      <w:isLgl/>
      <w:lvlText w:val="%1.%2.%3."/>
      <w:lvlJc w:val="left"/>
      <w:pPr>
        <w:ind w:left="2149" w:hanging="720"/>
      </w:pPr>
      <w:rPr>
        <w:rFonts w:eastAsia="Times New Roman" w:hint="default"/>
        <w:sz w:val="28"/>
      </w:rPr>
    </w:lvl>
    <w:lvl w:ilvl="3">
      <w:start w:val="1"/>
      <w:numFmt w:val="decimal"/>
      <w:isLgl/>
      <w:lvlText w:val="%1.%2.%3.%4."/>
      <w:lvlJc w:val="left"/>
      <w:pPr>
        <w:ind w:left="2509" w:hanging="1080"/>
      </w:pPr>
      <w:rPr>
        <w:rFonts w:eastAsia="Times New Roman" w:hint="default"/>
        <w:sz w:val="28"/>
      </w:rPr>
    </w:lvl>
    <w:lvl w:ilvl="4">
      <w:start w:val="1"/>
      <w:numFmt w:val="decimal"/>
      <w:isLgl/>
      <w:lvlText w:val="%1.%2.%3.%4.%5."/>
      <w:lvlJc w:val="left"/>
      <w:pPr>
        <w:ind w:left="2869" w:hanging="1440"/>
      </w:pPr>
      <w:rPr>
        <w:rFonts w:eastAsia="Times New Roman" w:hint="default"/>
        <w:sz w:val="28"/>
      </w:rPr>
    </w:lvl>
    <w:lvl w:ilvl="5">
      <w:start w:val="1"/>
      <w:numFmt w:val="decimal"/>
      <w:isLgl/>
      <w:lvlText w:val="%1.%2.%3.%4.%5.%6."/>
      <w:lvlJc w:val="left"/>
      <w:pPr>
        <w:ind w:left="2869" w:hanging="1440"/>
      </w:pPr>
      <w:rPr>
        <w:rFonts w:eastAsia="Times New Roman" w:hint="default"/>
        <w:sz w:val="28"/>
      </w:rPr>
    </w:lvl>
    <w:lvl w:ilvl="6">
      <w:start w:val="1"/>
      <w:numFmt w:val="decimal"/>
      <w:isLgl/>
      <w:lvlText w:val="%1.%2.%3.%4.%5.%6.%7."/>
      <w:lvlJc w:val="left"/>
      <w:pPr>
        <w:ind w:left="3229" w:hanging="1800"/>
      </w:pPr>
      <w:rPr>
        <w:rFonts w:eastAsia="Times New Roman" w:hint="default"/>
        <w:sz w:val="28"/>
      </w:rPr>
    </w:lvl>
    <w:lvl w:ilvl="7">
      <w:start w:val="1"/>
      <w:numFmt w:val="decimal"/>
      <w:isLgl/>
      <w:lvlText w:val="%1.%2.%3.%4.%5.%6.%7.%8."/>
      <w:lvlJc w:val="left"/>
      <w:pPr>
        <w:ind w:left="3589" w:hanging="2160"/>
      </w:pPr>
      <w:rPr>
        <w:rFonts w:eastAsia="Times New Roman" w:hint="default"/>
        <w:sz w:val="28"/>
      </w:rPr>
    </w:lvl>
    <w:lvl w:ilvl="8">
      <w:start w:val="1"/>
      <w:numFmt w:val="decimal"/>
      <w:isLgl/>
      <w:lvlText w:val="%1.%2.%3.%4.%5.%6.%7.%8.%9."/>
      <w:lvlJc w:val="left"/>
      <w:pPr>
        <w:ind w:left="3589" w:hanging="2160"/>
      </w:pPr>
      <w:rPr>
        <w:rFonts w:eastAsia="Times New Roman" w:hint="default"/>
        <w:sz w:val="28"/>
      </w:rPr>
    </w:lvl>
  </w:abstractNum>
  <w:abstractNum w:abstractNumId="71" w15:restartNumberingAfterBreak="0">
    <w:nsid w:val="52EC7FB8"/>
    <w:multiLevelType w:val="hybridMultilevel"/>
    <w:tmpl w:val="1416FEEA"/>
    <w:lvl w:ilvl="0" w:tplc="12EE8CE8">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40219D2"/>
    <w:multiLevelType w:val="hybridMultilevel"/>
    <w:tmpl w:val="88C2E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6C62543"/>
    <w:multiLevelType w:val="hybridMultilevel"/>
    <w:tmpl w:val="557A9B52"/>
    <w:lvl w:ilvl="0" w:tplc="B02E6EF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7DE1FEE"/>
    <w:multiLevelType w:val="hybridMultilevel"/>
    <w:tmpl w:val="2BB28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1F5AD6"/>
    <w:multiLevelType w:val="hybridMultilevel"/>
    <w:tmpl w:val="0DA28006"/>
    <w:lvl w:ilvl="0" w:tplc="4874E88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F272BE"/>
    <w:multiLevelType w:val="multilevel"/>
    <w:tmpl w:val="4D6EDAB2"/>
    <w:lvl w:ilvl="0">
      <w:start w:val="2"/>
      <w:numFmt w:val="decimal"/>
      <w:lvlText w:val="%1"/>
      <w:lvlJc w:val="left"/>
      <w:pPr>
        <w:ind w:left="1099" w:hanging="423"/>
      </w:pPr>
      <w:rPr>
        <w:rFonts w:hint="default"/>
        <w:lang w:val="ru-RU" w:eastAsia="ru-RU" w:bidi="ru-RU"/>
      </w:rPr>
    </w:lvl>
    <w:lvl w:ilvl="1">
      <w:start w:val="5"/>
      <w:numFmt w:val="decimal"/>
      <w:lvlText w:val="%1.%2."/>
      <w:lvlJc w:val="left"/>
      <w:pPr>
        <w:ind w:left="1099" w:hanging="423"/>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61" w:hanging="361"/>
      </w:pPr>
      <w:rPr>
        <w:rFonts w:ascii="Symbol" w:eastAsia="Symbol" w:hAnsi="Symbol" w:cs="Symbol" w:hint="default"/>
        <w:w w:val="100"/>
        <w:sz w:val="24"/>
        <w:szCs w:val="24"/>
        <w:lang w:val="ru-RU" w:eastAsia="ru-RU" w:bidi="ru-RU"/>
      </w:rPr>
    </w:lvl>
    <w:lvl w:ilvl="3">
      <w:numFmt w:val="bullet"/>
      <w:lvlText w:val="•"/>
      <w:lvlJc w:val="left"/>
      <w:pPr>
        <w:ind w:left="3534" w:hanging="361"/>
      </w:pPr>
      <w:rPr>
        <w:rFonts w:hint="default"/>
        <w:lang w:val="ru-RU" w:eastAsia="ru-RU" w:bidi="ru-RU"/>
      </w:rPr>
    </w:lvl>
    <w:lvl w:ilvl="4">
      <w:numFmt w:val="bullet"/>
      <w:lvlText w:val="•"/>
      <w:lvlJc w:val="left"/>
      <w:pPr>
        <w:ind w:left="4601" w:hanging="361"/>
      </w:pPr>
      <w:rPr>
        <w:rFonts w:hint="default"/>
        <w:lang w:val="ru-RU" w:eastAsia="ru-RU" w:bidi="ru-RU"/>
      </w:rPr>
    </w:lvl>
    <w:lvl w:ilvl="5">
      <w:numFmt w:val="bullet"/>
      <w:lvlText w:val="•"/>
      <w:lvlJc w:val="left"/>
      <w:pPr>
        <w:ind w:left="5668" w:hanging="361"/>
      </w:pPr>
      <w:rPr>
        <w:rFonts w:hint="default"/>
        <w:lang w:val="ru-RU" w:eastAsia="ru-RU" w:bidi="ru-RU"/>
      </w:rPr>
    </w:lvl>
    <w:lvl w:ilvl="6">
      <w:numFmt w:val="bullet"/>
      <w:lvlText w:val="•"/>
      <w:lvlJc w:val="left"/>
      <w:pPr>
        <w:ind w:left="6735" w:hanging="361"/>
      </w:pPr>
      <w:rPr>
        <w:rFonts w:hint="default"/>
        <w:lang w:val="ru-RU" w:eastAsia="ru-RU" w:bidi="ru-RU"/>
      </w:rPr>
    </w:lvl>
    <w:lvl w:ilvl="7">
      <w:numFmt w:val="bullet"/>
      <w:lvlText w:val="•"/>
      <w:lvlJc w:val="left"/>
      <w:pPr>
        <w:ind w:left="7802" w:hanging="361"/>
      </w:pPr>
      <w:rPr>
        <w:rFonts w:hint="default"/>
        <w:lang w:val="ru-RU" w:eastAsia="ru-RU" w:bidi="ru-RU"/>
      </w:rPr>
    </w:lvl>
    <w:lvl w:ilvl="8">
      <w:numFmt w:val="bullet"/>
      <w:lvlText w:val="•"/>
      <w:lvlJc w:val="left"/>
      <w:pPr>
        <w:ind w:left="8869" w:hanging="361"/>
      </w:pPr>
      <w:rPr>
        <w:rFonts w:hint="default"/>
        <w:lang w:val="ru-RU" w:eastAsia="ru-RU" w:bidi="ru-RU"/>
      </w:rPr>
    </w:lvl>
  </w:abstractNum>
  <w:abstractNum w:abstractNumId="77" w15:restartNumberingAfterBreak="0">
    <w:nsid w:val="5D6F2FE1"/>
    <w:multiLevelType w:val="hybridMultilevel"/>
    <w:tmpl w:val="F66AE5C2"/>
    <w:lvl w:ilvl="0" w:tplc="12EE8CE8">
      <w:start w:val="1"/>
      <w:numFmt w:val="bullet"/>
      <w:lvlText w:val="-"/>
      <w:lvlJc w:val="left"/>
      <w:pPr>
        <w:ind w:left="1800" w:hanging="360"/>
      </w:pPr>
      <w:rPr>
        <w:rFonts w:ascii="Vivaldi" w:hAnsi="Vival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8" w15:restartNumberingAfterBreak="0">
    <w:nsid w:val="5DAA0FD3"/>
    <w:multiLevelType w:val="hybridMultilevel"/>
    <w:tmpl w:val="6A20C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DED2273"/>
    <w:multiLevelType w:val="hybridMultilevel"/>
    <w:tmpl w:val="A5982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0FA2807"/>
    <w:multiLevelType w:val="hybridMultilevel"/>
    <w:tmpl w:val="BC1290A4"/>
    <w:lvl w:ilvl="0" w:tplc="608EA4B4">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622A28AB"/>
    <w:multiLevelType w:val="multilevel"/>
    <w:tmpl w:val="AFA82BD2"/>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696A5C42"/>
    <w:multiLevelType w:val="hybridMultilevel"/>
    <w:tmpl w:val="177C79B2"/>
    <w:lvl w:ilvl="0" w:tplc="B02E6E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AD82B77"/>
    <w:multiLevelType w:val="hybridMultilevel"/>
    <w:tmpl w:val="62EA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F347217"/>
    <w:multiLevelType w:val="hybridMultilevel"/>
    <w:tmpl w:val="647EB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882FD7"/>
    <w:multiLevelType w:val="hybridMultilevel"/>
    <w:tmpl w:val="5D90C5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15:restartNumberingAfterBreak="0">
    <w:nsid w:val="72B13EFF"/>
    <w:multiLevelType w:val="hybridMultilevel"/>
    <w:tmpl w:val="E46C7F2E"/>
    <w:lvl w:ilvl="0" w:tplc="4740EF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15:restartNumberingAfterBreak="0">
    <w:nsid w:val="74802A39"/>
    <w:multiLevelType w:val="hybridMultilevel"/>
    <w:tmpl w:val="0CFA3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55C24EF"/>
    <w:multiLevelType w:val="multilevel"/>
    <w:tmpl w:val="5B94C1B0"/>
    <w:lvl w:ilvl="0">
      <w:start w:val="1"/>
      <w:numFmt w:val="bullet"/>
      <w:lvlText w:val="–"/>
      <w:lvlJc w:val="left"/>
      <w:pPr>
        <w:ind w:left="928"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1" w15:restartNumberingAfterBreak="0">
    <w:nsid w:val="75F62ACE"/>
    <w:multiLevelType w:val="hybridMultilevel"/>
    <w:tmpl w:val="BFE2DF56"/>
    <w:lvl w:ilvl="0" w:tplc="4874E882">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8E83F42"/>
    <w:multiLevelType w:val="hybridMultilevel"/>
    <w:tmpl w:val="2B6E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9004B5E"/>
    <w:multiLevelType w:val="hybridMultilevel"/>
    <w:tmpl w:val="2ABCD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797F53ED"/>
    <w:multiLevelType w:val="multilevel"/>
    <w:tmpl w:val="13D4242C"/>
    <w:lvl w:ilvl="0">
      <w:start w:val="1"/>
      <w:numFmt w:val="upperRoman"/>
      <w:lvlText w:val="%1."/>
      <w:lvlJc w:val="left"/>
      <w:pPr>
        <w:ind w:left="1080" w:hanging="72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79980A4B"/>
    <w:multiLevelType w:val="hybridMultilevel"/>
    <w:tmpl w:val="E124D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97" w15:restartNumberingAfterBreak="0">
    <w:nsid w:val="7D2B1C46"/>
    <w:multiLevelType w:val="hybridMultilevel"/>
    <w:tmpl w:val="A73A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8"/>
  </w:num>
  <w:num w:numId="2">
    <w:abstractNumId w:val="0"/>
  </w:num>
  <w:num w:numId="3">
    <w:abstractNumId w:val="71"/>
  </w:num>
  <w:num w:numId="4">
    <w:abstractNumId w:val="80"/>
  </w:num>
  <w:num w:numId="5">
    <w:abstractNumId w:val="51"/>
  </w:num>
  <w:num w:numId="6">
    <w:abstractNumId w:val="69"/>
  </w:num>
  <w:num w:numId="7">
    <w:abstractNumId w:val="37"/>
  </w:num>
  <w:num w:numId="8">
    <w:abstractNumId w:val="77"/>
  </w:num>
  <w:num w:numId="9">
    <w:abstractNumId w:val="49"/>
  </w:num>
  <w:num w:numId="10">
    <w:abstractNumId w:val="54"/>
  </w:num>
  <w:num w:numId="11">
    <w:abstractNumId w:val="57"/>
  </w:num>
  <w:num w:numId="12">
    <w:abstractNumId w:val="35"/>
  </w:num>
  <w:num w:numId="13">
    <w:abstractNumId w:val="62"/>
  </w:num>
  <w:num w:numId="14">
    <w:abstractNumId w:val="88"/>
  </w:num>
  <w:num w:numId="15">
    <w:abstractNumId w:val="94"/>
  </w:num>
  <w:num w:numId="16">
    <w:abstractNumId w:val="73"/>
  </w:num>
  <w:num w:numId="17">
    <w:abstractNumId w:val="46"/>
  </w:num>
  <w:num w:numId="18">
    <w:abstractNumId w:val="30"/>
  </w:num>
  <w:num w:numId="19">
    <w:abstractNumId w:val="56"/>
  </w:num>
  <w:num w:numId="20">
    <w:abstractNumId w:val="84"/>
  </w:num>
  <w:num w:numId="21">
    <w:abstractNumId w:val="48"/>
  </w:num>
  <w:num w:numId="22">
    <w:abstractNumId w:val="75"/>
  </w:num>
  <w:num w:numId="23">
    <w:abstractNumId w:val="91"/>
  </w:num>
  <w:num w:numId="24">
    <w:abstractNumId w:val="60"/>
  </w:num>
  <w:num w:numId="25">
    <w:abstractNumId w:val="66"/>
  </w:num>
  <w:num w:numId="26">
    <w:abstractNumId w:val="34"/>
  </w:num>
  <w:num w:numId="27">
    <w:abstractNumId w:val="43"/>
  </w:num>
  <w:num w:numId="28">
    <w:abstractNumId w:val="70"/>
  </w:num>
  <w:num w:numId="29">
    <w:abstractNumId w:val="38"/>
  </w:num>
  <w:num w:numId="30">
    <w:abstractNumId w:val="86"/>
  </w:num>
  <w:num w:numId="31">
    <w:abstractNumId w:val="90"/>
  </w:num>
  <w:num w:numId="32">
    <w:abstractNumId w:val="81"/>
  </w:num>
  <w:num w:numId="33">
    <w:abstractNumId w:val="64"/>
  </w:num>
  <w:num w:numId="34">
    <w:abstractNumId w:val="31"/>
  </w:num>
  <w:num w:numId="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7"/>
  </w:num>
  <w:num w:numId="37">
    <w:abstractNumId w:val="59"/>
  </w:num>
  <w:num w:numId="38">
    <w:abstractNumId w:val="76"/>
  </w:num>
  <w:num w:numId="39">
    <w:abstractNumId w:val="41"/>
  </w:num>
  <w:num w:numId="40">
    <w:abstractNumId w:val="52"/>
  </w:num>
  <w:num w:numId="41">
    <w:abstractNumId w:val="63"/>
  </w:num>
  <w:num w:numId="42">
    <w:abstractNumId w:val="6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40"/>
  </w:num>
  <w:num w:numId="46">
    <w:abstractNumId w:val="50"/>
  </w:num>
  <w:num w:numId="47">
    <w:abstractNumId w:val="61"/>
  </w:num>
  <w:num w:numId="48">
    <w:abstractNumId w:val="82"/>
  </w:num>
  <w:num w:numId="49">
    <w:abstractNumId w:val="96"/>
  </w:num>
  <w:num w:numId="50">
    <w:abstractNumId w:val="83"/>
  </w:num>
  <w:num w:numId="51">
    <w:abstractNumId w:val="85"/>
  </w:num>
  <w:num w:numId="52">
    <w:abstractNumId w:val="74"/>
  </w:num>
  <w:num w:numId="53">
    <w:abstractNumId w:val="97"/>
  </w:num>
  <w:num w:numId="54">
    <w:abstractNumId w:val="65"/>
  </w:num>
  <w:num w:numId="55">
    <w:abstractNumId w:val="44"/>
  </w:num>
  <w:num w:numId="56">
    <w:abstractNumId w:val="72"/>
  </w:num>
  <w:num w:numId="57">
    <w:abstractNumId w:val="93"/>
  </w:num>
  <w:num w:numId="58">
    <w:abstractNumId w:val="55"/>
  </w:num>
  <w:num w:numId="59">
    <w:abstractNumId w:val="33"/>
  </w:num>
  <w:num w:numId="60">
    <w:abstractNumId w:val="36"/>
  </w:num>
  <w:num w:numId="61">
    <w:abstractNumId w:val="32"/>
  </w:num>
  <w:num w:numId="62">
    <w:abstractNumId w:val="92"/>
  </w:num>
  <w:num w:numId="63">
    <w:abstractNumId w:val="53"/>
  </w:num>
  <w:num w:numId="64">
    <w:abstractNumId w:val="79"/>
  </w:num>
  <w:num w:numId="65">
    <w:abstractNumId w:val="89"/>
  </w:num>
  <w:num w:numId="66">
    <w:abstractNumId w:val="47"/>
  </w:num>
  <w:num w:numId="67">
    <w:abstractNumId w:val="95"/>
  </w:num>
  <w:num w:numId="68">
    <w:abstractNumId w:val="45"/>
  </w:num>
  <w:num w:numId="69">
    <w:abstractNumId w:val="7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B4"/>
    <w:rsid w:val="000008E1"/>
    <w:rsid w:val="0000369E"/>
    <w:rsid w:val="000037D9"/>
    <w:rsid w:val="0000423E"/>
    <w:rsid w:val="0000490C"/>
    <w:rsid w:val="00005035"/>
    <w:rsid w:val="00006EE5"/>
    <w:rsid w:val="000071B6"/>
    <w:rsid w:val="0000789F"/>
    <w:rsid w:val="000150AD"/>
    <w:rsid w:val="00017F8D"/>
    <w:rsid w:val="000249C3"/>
    <w:rsid w:val="00031BEF"/>
    <w:rsid w:val="000328B2"/>
    <w:rsid w:val="00036DB2"/>
    <w:rsid w:val="00040E98"/>
    <w:rsid w:val="00041352"/>
    <w:rsid w:val="00042B18"/>
    <w:rsid w:val="0004315A"/>
    <w:rsid w:val="00044D85"/>
    <w:rsid w:val="000466B5"/>
    <w:rsid w:val="00046A81"/>
    <w:rsid w:val="00046D5C"/>
    <w:rsid w:val="00047908"/>
    <w:rsid w:val="00047ADD"/>
    <w:rsid w:val="000536AF"/>
    <w:rsid w:val="000538B0"/>
    <w:rsid w:val="00055260"/>
    <w:rsid w:val="000603C3"/>
    <w:rsid w:val="000606BC"/>
    <w:rsid w:val="00063B97"/>
    <w:rsid w:val="00065AC2"/>
    <w:rsid w:val="00066650"/>
    <w:rsid w:val="0007045F"/>
    <w:rsid w:val="000770A1"/>
    <w:rsid w:val="00080695"/>
    <w:rsid w:val="00080AF4"/>
    <w:rsid w:val="000810E3"/>
    <w:rsid w:val="00081E55"/>
    <w:rsid w:val="0008283E"/>
    <w:rsid w:val="00085675"/>
    <w:rsid w:val="00090C8D"/>
    <w:rsid w:val="00095A5A"/>
    <w:rsid w:val="0009651B"/>
    <w:rsid w:val="000A2CAD"/>
    <w:rsid w:val="000A2F75"/>
    <w:rsid w:val="000A37AD"/>
    <w:rsid w:val="000A636B"/>
    <w:rsid w:val="000A70BD"/>
    <w:rsid w:val="000B03FF"/>
    <w:rsid w:val="000B33EE"/>
    <w:rsid w:val="000B393A"/>
    <w:rsid w:val="000B482E"/>
    <w:rsid w:val="000C3B2F"/>
    <w:rsid w:val="000C42E1"/>
    <w:rsid w:val="000C5FA7"/>
    <w:rsid w:val="000D37A8"/>
    <w:rsid w:val="000D5DE4"/>
    <w:rsid w:val="000D7998"/>
    <w:rsid w:val="000E10EE"/>
    <w:rsid w:val="000E1263"/>
    <w:rsid w:val="000F0CB8"/>
    <w:rsid w:val="000F13A0"/>
    <w:rsid w:val="000F2CD1"/>
    <w:rsid w:val="000F4739"/>
    <w:rsid w:val="000F47B6"/>
    <w:rsid w:val="000F5467"/>
    <w:rsid w:val="000F7586"/>
    <w:rsid w:val="000F7F4B"/>
    <w:rsid w:val="001047BC"/>
    <w:rsid w:val="0010533F"/>
    <w:rsid w:val="001108E2"/>
    <w:rsid w:val="00110A7A"/>
    <w:rsid w:val="00116D74"/>
    <w:rsid w:val="00117024"/>
    <w:rsid w:val="001276F4"/>
    <w:rsid w:val="00131FD2"/>
    <w:rsid w:val="00136726"/>
    <w:rsid w:val="00140D60"/>
    <w:rsid w:val="00142D64"/>
    <w:rsid w:val="001464C9"/>
    <w:rsid w:val="0014670A"/>
    <w:rsid w:val="0014792B"/>
    <w:rsid w:val="001503D1"/>
    <w:rsid w:val="001512FD"/>
    <w:rsid w:val="0015641E"/>
    <w:rsid w:val="00160991"/>
    <w:rsid w:val="00161791"/>
    <w:rsid w:val="00165C7D"/>
    <w:rsid w:val="001664A0"/>
    <w:rsid w:val="001738D4"/>
    <w:rsid w:val="00177A8B"/>
    <w:rsid w:val="00180E49"/>
    <w:rsid w:val="0018148B"/>
    <w:rsid w:val="00182C1A"/>
    <w:rsid w:val="001854AF"/>
    <w:rsid w:val="00195926"/>
    <w:rsid w:val="001A215F"/>
    <w:rsid w:val="001A2596"/>
    <w:rsid w:val="001A420E"/>
    <w:rsid w:val="001A64F8"/>
    <w:rsid w:val="001A6EE1"/>
    <w:rsid w:val="001B2E55"/>
    <w:rsid w:val="001B56E6"/>
    <w:rsid w:val="001C1DC6"/>
    <w:rsid w:val="001E11E0"/>
    <w:rsid w:val="001E1BE3"/>
    <w:rsid w:val="001E2EC9"/>
    <w:rsid w:val="001E3581"/>
    <w:rsid w:val="001E436D"/>
    <w:rsid w:val="001E55CE"/>
    <w:rsid w:val="001E654F"/>
    <w:rsid w:val="001E7216"/>
    <w:rsid w:val="001F082C"/>
    <w:rsid w:val="001F32A9"/>
    <w:rsid w:val="001F3D9E"/>
    <w:rsid w:val="002062FF"/>
    <w:rsid w:val="00207392"/>
    <w:rsid w:val="00210F18"/>
    <w:rsid w:val="00211564"/>
    <w:rsid w:val="0021336D"/>
    <w:rsid w:val="00216636"/>
    <w:rsid w:val="00221A73"/>
    <w:rsid w:val="00222FE5"/>
    <w:rsid w:val="002268DE"/>
    <w:rsid w:val="00226CCD"/>
    <w:rsid w:val="0023000A"/>
    <w:rsid w:val="002329D5"/>
    <w:rsid w:val="002339EA"/>
    <w:rsid w:val="00234BCD"/>
    <w:rsid w:val="00240745"/>
    <w:rsid w:val="00243DAE"/>
    <w:rsid w:val="00244313"/>
    <w:rsid w:val="00245617"/>
    <w:rsid w:val="002457DC"/>
    <w:rsid w:val="00245B97"/>
    <w:rsid w:val="00247EAB"/>
    <w:rsid w:val="002509CA"/>
    <w:rsid w:val="00252D44"/>
    <w:rsid w:val="002538F1"/>
    <w:rsid w:val="00255FE7"/>
    <w:rsid w:val="00256718"/>
    <w:rsid w:val="00257007"/>
    <w:rsid w:val="00257280"/>
    <w:rsid w:val="00261B4C"/>
    <w:rsid w:val="0026217B"/>
    <w:rsid w:val="002662FC"/>
    <w:rsid w:val="0026646C"/>
    <w:rsid w:val="0026743C"/>
    <w:rsid w:val="002712E0"/>
    <w:rsid w:val="00276DC2"/>
    <w:rsid w:val="002771CE"/>
    <w:rsid w:val="002813E1"/>
    <w:rsid w:val="00281CDF"/>
    <w:rsid w:val="002854E4"/>
    <w:rsid w:val="00286E4E"/>
    <w:rsid w:val="0029023F"/>
    <w:rsid w:val="00291DAB"/>
    <w:rsid w:val="002946B8"/>
    <w:rsid w:val="00294E7E"/>
    <w:rsid w:val="00295457"/>
    <w:rsid w:val="00296064"/>
    <w:rsid w:val="002A1D46"/>
    <w:rsid w:val="002A1DA3"/>
    <w:rsid w:val="002A472E"/>
    <w:rsid w:val="002B11E4"/>
    <w:rsid w:val="002B2B0C"/>
    <w:rsid w:val="002B30E0"/>
    <w:rsid w:val="002B49A1"/>
    <w:rsid w:val="002B570C"/>
    <w:rsid w:val="002C0838"/>
    <w:rsid w:val="002C1AFD"/>
    <w:rsid w:val="002C1C22"/>
    <w:rsid w:val="002C43EE"/>
    <w:rsid w:val="002C4F01"/>
    <w:rsid w:val="002C6388"/>
    <w:rsid w:val="002C7ED0"/>
    <w:rsid w:val="002D1673"/>
    <w:rsid w:val="002D32EF"/>
    <w:rsid w:val="002D3E57"/>
    <w:rsid w:val="002D4C5F"/>
    <w:rsid w:val="002D4F91"/>
    <w:rsid w:val="002E4BD3"/>
    <w:rsid w:val="002E4E15"/>
    <w:rsid w:val="002E757B"/>
    <w:rsid w:val="002E7AC1"/>
    <w:rsid w:val="002F4EBD"/>
    <w:rsid w:val="003068CD"/>
    <w:rsid w:val="0030723F"/>
    <w:rsid w:val="00310018"/>
    <w:rsid w:val="00312571"/>
    <w:rsid w:val="00314013"/>
    <w:rsid w:val="003151CE"/>
    <w:rsid w:val="003156F3"/>
    <w:rsid w:val="003210F6"/>
    <w:rsid w:val="003239ED"/>
    <w:rsid w:val="00327792"/>
    <w:rsid w:val="0033011D"/>
    <w:rsid w:val="00330464"/>
    <w:rsid w:val="00330BC4"/>
    <w:rsid w:val="003350AB"/>
    <w:rsid w:val="003356A2"/>
    <w:rsid w:val="00343873"/>
    <w:rsid w:val="003470E2"/>
    <w:rsid w:val="003477B3"/>
    <w:rsid w:val="00353178"/>
    <w:rsid w:val="003607F5"/>
    <w:rsid w:val="00362F88"/>
    <w:rsid w:val="00364E38"/>
    <w:rsid w:val="00365DD5"/>
    <w:rsid w:val="00370A4C"/>
    <w:rsid w:val="00372774"/>
    <w:rsid w:val="0037625C"/>
    <w:rsid w:val="00377570"/>
    <w:rsid w:val="003778F5"/>
    <w:rsid w:val="00387CB9"/>
    <w:rsid w:val="003909F4"/>
    <w:rsid w:val="003910A0"/>
    <w:rsid w:val="003914E6"/>
    <w:rsid w:val="003948A1"/>
    <w:rsid w:val="003953CF"/>
    <w:rsid w:val="003976B4"/>
    <w:rsid w:val="00397FC5"/>
    <w:rsid w:val="003A1163"/>
    <w:rsid w:val="003A19CD"/>
    <w:rsid w:val="003A3BFB"/>
    <w:rsid w:val="003A5D2F"/>
    <w:rsid w:val="003B0788"/>
    <w:rsid w:val="003B1F7D"/>
    <w:rsid w:val="003B22F9"/>
    <w:rsid w:val="003B52B0"/>
    <w:rsid w:val="003C0F95"/>
    <w:rsid w:val="003C2E58"/>
    <w:rsid w:val="003C697D"/>
    <w:rsid w:val="003C6C41"/>
    <w:rsid w:val="003C6C7E"/>
    <w:rsid w:val="003D4FB5"/>
    <w:rsid w:val="003E01B7"/>
    <w:rsid w:val="003E0832"/>
    <w:rsid w:val="003E0E78"/>
    <w:rsid w:val="003F5574"/>
    <w:rsid w:val="003F64A7"/>
    <w:rsid w:val="003F739B"/>
    <w:rsid w:val="004011AF"/>
    <w:rsid w:val="00406278"/>
    <w:rsid w:val="004064FF"/>
    <w:rsid w:val="00412117"/>
    <w:rsid w:val="00415EF1"/>
    <w:rsid w:val="0042109B"/>
    <w:rsid w:val="004210C4"/>
    <w:rsid w:val="00421237"/>
    <w:rsid w:val="004241EC"/>
    <w:rsid w:val="004260E2"/>
    <w:rsid w:val="00426627"/>
    <w:rsid w:val="0043029A"/>
    <w:rsid w:val="00434D78"/>
    <w:rsid w:val="00434FA2"/>
    <w:rsid w:val="0043581D"/>
    <w:rsid w:val="00436380"/>
    <w:rsid w:val="004364BB"/>
    <w:rsid w:val="00440BFA"/>
    <w:rsid w:val="0044262B"/>
    <w:rsid w:val="004464C3"/>
    <w:rsid w:val="00450695"/>
    <w:rsid w:val="004534D1"/>
    <w:rsid w:val="00461175"/>
    <w:rsid w:val="00462269"/>
    <w:rsid w:val="00462B03"/>
    <w:rsid w:val="00462E11"/>
    <w:rsid w:val="0046319A"/>
    <w:rsid w:val="004658EE"/>
    <w:rsid w:val="004660BB"/>
    <w:rsid w:val="00466B65"/>
    <w:rsid w:val="0046753F"/>
    <w:rsid w:val="004741B0"/>
    <w:rsid w:val="00474A14"/>
    <w:rsid w:val="004766E1"/>
    <w:rsid w:val="00477A6B"/>
    <w:rsid w:val="00481E56"/>
    <w:rsid w:val="00482C3E"/>
    <w:rsid w:val="00486C8A"/>
    <w:rsid w:val="00487CAD"/>
    <w:rsid w:val="00491CA1"/>
    <w:rsid w:val="004927A4"/>
    <w:rsid w:val="00492A57"/>
    <w:rsid w:val="004935E6"/>
    <w:rsid w:val="0049383E"/>
    <w:rsid w:val="00495679"/>
    <w:rsid w:val="004A0C1A"/>
    <w:rsid w:val="004A1115"/>
    <w:rsid w:val="004A1BE0"/>
    <w:rsid w:val="004A2916"/>
    <w:rsid w:val="004A7A05"/>
    <w:rsid w:val="004B018D"/>
    <w:rsid w:val="004B0521"/>
    <w:rsid w:val="004B0A06"/>
    <w:rsid w:val="004B1919"/>
    <w:rsid w:val="004B1AFC"/>
    <w:rsid w:val="004B557A"/>
    <w:rsid w:val="004B645A"/>
    <w:rsid w:val="004B6E49"/>
    <w:rsid w:val="004B71B7"/>
    <w:rsid w:val="004B7CD5"/>
    <w:rsid w:val="004C0BCA"/>
    <w:rsid w:val="004C1F1D"/>
    <w:rsid w:val="004C4C42"/>
    <w:rsid w:val="004C58D4"/>
    <w:rsid w:val="004C609B"/>
    <w:rsid w:val="004C6E3F"/>
    <w:rsid w:val="004D21F3"/>
    <w:rsid w:val="004D2AF2"/>
    <w:rsid w:val="004D2B16"/>
    <w:rsid w:val="004D7547"/>
    <w:rsid w:val="004E6FEA"/>
    <w:rsid w:val="004F019F"/>
    <w:rsid w:val="004F03D6"/>
    <w:rsid w:val="004F2B16"/>
    <w:rsid w:val="004F4794"/>
    <w:rsid w:val="004F55A9"/>
    <w:rsid w:val="00501E87"/>
    <w:rsid w:val="00504CDB"/>
    <w:rsid w:val="005068D5"/>
    <w:rsid w:val="00513F41"/>
    <w:rsid w:val="00515E88"/>
    <w:rsid w:val="00517642"/>
    <w:rsid w:val="00520A46"/>
    <w:rsid w:val="00523C46"/>
    <w:rsid w:val="005242E9"/>
    <w:rsid w:val="00525A57"/>
    <w:rsid w:val="005278E8"/>
    <w:rsid w:val="00531FF9"/>
    <w:rsid w:val="005356D8"/>
    <w:rsid w:val="005366C1"/>
    <w:rsid w:val="00543CA0"/>
    <w:rsid w:val="00556146"/>
    <w:rsid w:val="0055690D"/>
    <w:rsid w:val="005605CC"/>
    <w:rsid w:val="00561C65"/>
    <w:rsid w:val="00563E22"/>
    <w:rsid w:val="00564E29"/>
    <w:rsid w:val="00566739"/>
    <w:rsid w:val="00567466"/>
    <w:rsid w:val="00574F60"/>
    <w:rsid w:val="005760B3"/>
    <w:rsid w:val="00581995"/>
    <w:rsid w:val="00583A45"/>
    <w:rsid w:val="00584F36"/>
    <w:rsid w:val="00585996"/>
    <w:rsid w:val="0058797C"/>
    <w:rsid w:val="005908A4"/>
    <w:rsid w:val="00590B42"/>
    <w:rsid w:val="00592BDB"/>
    <w:rsid w:val="00593514"/>
    <w:rsid w:val="00594C69"/>
    <w:rsid w:val="00595421"/>
    <w:rsid w:val="005A1E36"/>
    <w:rsid w:val="005A20EB"/>
    <w:rsid w:val="005A263B"/>
    <w:rsid w:val="005A6065"/>
    <w:rsid w:val="005A7C9E"/>
    <w:rsid w:val="005B0553"/>
    <w:rsid w:val="005B0FBE"/>
    <w:rsid w:val="005B1030"/>
    <w:rsid w:val="005B1BE8"/>
    <w:rsid w:val="005B2976"/>
    <w:rsid w:val="005B60E4"/>
    <w:rsid w:val="005C052D"/>
    <w:rsid w:val="005C3406"/>
    <w:rsid w:val="005C62C7"/>
    <w:rsid w:val="005C6B54"/>
    <w:rsid w:val="005D1374"/>
    <w:rsid w:val="005D1406"/>
    <w:rsid w:val="005D16EA"/>
    <w:rsid w:val="005D6861"/>
    <w:rsid w:val="005D7413"/>
    <w:rsid w:val="005E0D4B"/>
    <w:rsid w:val="005E2EE7"/>
    <w:rsid w:val="005E3AF0"/>
    <w:rsid w:val="005E4CF7"/>
    <w:rsid w:val="005E63E7"/>
    <w:rsid w:val="005F2E7F"/>
    <w:rsid w:val="005F3233"/>
    <w:rsid w:val="005F499D"/>
    <w:rsid w:val="005F4DA2"/>
    <w:rsid w:val="005F5C94"/>
    <w:rsid w:val="005F7585"/>
    <w:rsid w:val="005F78D3"/>
    <w:rsid w:val="00601FB5"/>
    <w:rsid w:val="006038C2"/>
    <w:rsid w:val="006042AB"/>
    <w:rsid w:val="00606F54"/>
    <w:rsid w:val="00611E7C"/>
    <w:rsid w:val="00613C12"/>
    <w:rsid w:val="0061449A"/>
    <w:rsid w:val="00622A7D"/>
    <w:rsid w:val="00623C3F"/>
    <w:rsid w:val="00626563"/>
    <w:rsid w:val="00627235"/>
    <w:rsid w:val="006331AB"/>
    <w:rsid w:val="00635FA5"/>
    <w:rsid w:val="00637AF2"/>
    <w:rsid w:val="00637D3F"/>
    <w:rsid w:val="00640D1B"/>
    <w:rsid w:val="00640E73"/>
    <w:rsid w:val="00645009"/>
    <w:rsid w:val="00645AEE"/>
    <w:rsid w:val="006505D3"/>
    <w:rsid w:val="006534B4"/>
    <w:rsid w:val="006602E6"/>
    <w:rsid w:val="006669FD"/>
    <w:rsid w:val="00667B24"/>
    <w:rsid w:val="006700F8"/>
    <w:rsid w:val="00671D18"/>
    <w:rsid w:val="006729F9"/>
    <w:rsid w:val="00675820"/>
    <w:rsid w:val="006769F5"/>
    <w:rsid w:val="0068092F"/>
    <w:rsid w:val="006811CB"/>
    <w:rsid w:val="00684B2E"/>
    <w:rsid w:val="0069309F"/>
    <w:rsid w:val="00695338"/>
    <w:rsid w:val="0069645C"/>
    <w:rsid w:val="0069658C"/>
    <w:rsid w:val="006A2787"/>
    <w:rsid w:val="006A30FA"/>
    <w:rsid w:val="006A5AAD"/>
    <w:rsid w:val="006B08FE"/>
    <w:rsid w:val="006B4BF5"/>
    <w:rsid w:val="006B4C1F"/>
    <w:rsid w:val="006B5384"/>
    <w:rsid w:val="006C1309"/>
    <w:rsid w:val="006C4275"/>
    <w:rsid w:val="006C44B6"/>
    <w:rsid w:val="006C521C"/>
    <w:rsid w:val="006C6F29"/>
    <w:rsid w:val="006D0233"/>
    <w:rsid w:val="006D0A0B"/>
    <w:rsid w:val="006D112C"/>
    <w:rsid w:val="006D28A7"/>
    <w:rsid w:val="006D2C69"/>
    <w:rsid w:val="006D6254"/>
    <w:rsid w:val="006D6BE3"/>
    <w:rsid w:val="006E0295"/>
    <w:rsid w:val="006E0357"/>
    <w:rsid w:val="006E04D8"/>
    <w:rsid w:val="006E7DA1"/>
    <w:rsid w:val="006F0998"/>
    <w:rsid w:val="006F154F"/>
    <w:rsid w:val="006F2FD2"/>
    <w:rsid w:val="006F48E8"/>
    <w:rsid w:val="006F62FD"/>
    <w:rsid w:val="006F6A7B"/>
    <w:rsid w:val="006F754B"/>
    <w:rsid w:val="0070157B"/>
    <w:rsid w:val="007043CB"/>
    <w:rsid w:val="0070622B"/>
    <w:rsid w:val="00706725"/>
    <w:rsid w:val="00711749"/>
    <w:rsid w:val="00712C08"/>
    <w:rsid w:val="00716251"/>
    <w:rsid w:val="00716E13"/>
    <w:rsid w:val="00721022"/>
    <w:rsid w:val="00725915"/>
    <w:rsid w:val="007264FD"/>
    <w:rsid w:val="00731F9B"/>
    <w:rsid w:val="007346AF"/>
    <w:rsid w:val="00736609"/>
    <w:rsid w:val="00743EB1"/>
    <w:rsid w:val="00746AD9"/>
    <w:rsid w:val="00750EE3"/>
    <w:rsid w:val="007515A1"/>
    <w:rsid w:val="00752B64"/>
    <w:rsid w:val="0075540D"/>
    <w:rsid w:val="007570E2"/>
    <w:rsid w:val="00760DD7"/>
    <w:rsid w:val="00761833"/>
    <w:rsid w:val="007621DF"/>
    <w:rsid w:val="00762AC8"/>
    <w:rsid w:val="007662A5"/>
    <w:rsid w:val="00766BE2"/>
    <w:rsid w:val="00772055"/>
    <w:rsid w:val="00773617"/>
    <w:rsid w:val="00780D4C"/>
    <w:rsid w:val="00781565"/>
    <w:rsid w:val="007853C6"/>
    <w:rsid w:val="007877DF"/>
    <w:rsid w:val="0079010E"/>
    <w:rsid w:val="00793D19"/>
    <w:rsid w:val="00794AE2"/>
    <w:rsid w:val="007A12B9"/>
    <w:rsid w:val="007A14BF"/>
    <w:rsid w:val="007A1531"/>
    <w:rsid w:val="007A2E63"/>
    <w:rsid w:val="007A46FA"/>
    <w:rsid w:val="007A5CAD"/>
    <w:rsid w:val="007B0178"/>
    <w:rsid w:val="007B1755"/>
    <w:rsid w:val="007B29EF"/>
    <w:rsid w:val="007B4C5A"/>
    <w:rsid w:val="007B6658"/>
    <w:rsid w:val="007B7082"/>
    <w:rsid w:val="007B7C80"/>
    <w:rsid w:val="007C098E"/>
    <w:rsid w:val="007C1E24"/>
    <w:rsid w:val="007C28D0"/>
    <w:rsid w:val="007C4B0D"/>
    <w:rsid w:val="007C5081"/>
    <w:rsid w:val="007C6B51"/>
    <w:rsid w:val="007C7FE3"/>
    <w:rsid w:val="007D073B"/>
    <w:rsid w:val="007D5740"/>
    <w:rsid w:val="007D57DF"/>
    <w:rsid w:val="007E104E"/>
    <w:rsid w:val="007E1FB0"/>
    <w:rsid w:val="007E4F54"/>
    <w:rsid w:val="007F2E64"/>
    <w:rsid w:val="007F3D1F"/>
    <w:rsid w:val="007F5EB5"/>
    <w:rsid w:val="00802E50"/>
    <w:rsid w:val="008049DB"/>
    <w:rsid w:val="00804F49"/>
    <w:rsid w:val="00805617"/>
    <w:rsid w:val="00805AA2"/>
    <w:rsid w:val="00811140"/>
    <w:rsid w:val="00813468"/>
    <w:rsid w:val="008138CD"/>
    <w:rsid w:val="00813E42"/>
    <w:rsid w:val="008146B4"/>
    <w:rsid w:val="00820D36"/>
    <w:rsid w:val="0082133A"/>
    <w:rsid w:val="00821D0B"/>
    <w:rsid w:val="00831824"/>
    <w:rsid w:val="00832FF7"/>
    <w:rsid w:val="0083433F"/>
    <w:rsid w:val="008343F7"/>
    <w:rsid w:val="008345D9"/>
    <w:rsid w:val="00834B43"/>
    <w:rsid w:val="00836EAB"/>
    <w:rsid w:val="0083730F"/>
    <w:rsid w:val="0084000A"/>
    <w:rsid w:val="00841A53"/>
    <w:rsid w:val="008428C1"/>
    <w:rsid w:val="008433B9"/>
    <w:rsid w:val="00844F73"/>
    <w:rsid w:val="00850083"/>
    <w:rsid w:val="00850EFA"/>
    <w:rsid w:val="008544A2"/>
    <w:rsid w:val="00856E53"/>
    <w:rsid w:val="008609B3"/>
    <w:rsid w:val="00860D86"/>
    <w:rsid w:val="008624CA"/>
    <w:rsid w:val="008635F1"/>
    <w:rsid w:val="00863E4B"/>
    <w:rsid w:val="0086427B"/>
    <w:rsid w:val="00865313"/>
    <w:rsid w:val="00866A7C"/>
    <w:rsid w:val="00867383"/>
    <w:rsid w:val="00871705"/>
    <w:rsid w:val="00877D8A"/>
    <w:rsid w:val="00886071"/>
    <w:rsid w:val="00887966"/>
    <w:rsid w:val="00891524"/>
    <w:rsid w:val="00893799"/>
    <w:rsid w:val="00893B00"/>
    <w:rsid w:val="00896F00"/>
    <w:rsid w:val="00897C21"/>
    <w:rsid w:val="008B0B83"/>
    <w:rsid w:val="008B12DE"/>
    <w:rsid w:val="008B1D7E"/>
    <w:rsid w:val="008B42EA"/>
    <w:rsid w:val="008C1170"/>
    <w:rsid w:val="008C14B0"/>
    <w:rsid w:val="008C38DB"/>
    <w:rsid w:val="008C446C"/>
    <w:rsid w:val="008C4E33"/>
    <w:rsid w:val="008C710D"/>
    <w:rsid w:val="008D0545"/>
    <w:rsid w:val="008D1CED"/>
    <w:rsid w:val="008D6C3F"/>
    <w:rsid w:val="008E0D15"/>
    <w:rsid w:val="008E2B87"/>
    <w:rsid w:val="008E2BC8"/>
    <w:rsid w:val="008E32BF"/>
    <w:rsid w:val="008E3606"/>
    <w:rsid w:val="008E62E8"/>
    <w:rsid w:val="008E634E"/>
    <w:rsid w:val="008E694B"/>
    <w:rsid w:val="008F5086"/>
    <w:rsid w:val="008F5158"/>
    <w:rsid w:val="0090007B"/>
    <w:rsid w:val="00905859"/>
    <w:rsid w:val="00907579"/>
    <w:rsid w:val="0091107A"/>
    <w:rsid w:val="009116EA"/>
    <w:rsid w:val="00914961"/>
    <w:rsid w:val="009167CC"/>
    <w:rsid w:val="00917C6B"/>
    <w:rsid w:val="00921937"/>
    <w:rsid w:val="00923760"/>
    <w:rsid w:val="009255B7"/>
    <w:rsid w:val="009261DD"/>
    <w:rsid w:val="009279E6"/>
    <w:rsid w:val="009314D7"/>
    <w:rsid w:val="00931810"/>
    <w:rsid w:val="00931A2E"/>
    <w:rsid w:val="00932198"/>
    <w:rsid w:val="00933C00"/>
    <w:rsid w:val="00933FBB"/>
    <w:rsid w:val="0093477C"/>
    <w:rsid w:val="00934C90"/>
    <w:rsid w:val="00945FD3"/>
    <w:rsid w:val="0095145F"/>
    <w:rsid w:val="00954536"/>
    <w:rsid w:val="009549B5"/>
    <w:rsid w:val="009552AC"/>
    <w:rsid w:val="00957433"/>
    <w:rsid w:val="00957FCF"/>
    <w:rsid w:val="00963F8E"/>
    <w:rsid w:val="00965DA3"/>
    <w:rsid w:val="00970D05"/>
    <w:rsid w:val="009746F0"/>
    <w:rsid w:val="009750DD"/>
    <w:rsid w:val="00977FCE"/>
    <w:rsid w:val="00982C1D"/>
    <w:rsid w:val="0098392C"/>
    <w:rsid w:val="00984732"/>
    <w:rsid w:val="00984FA6"/>
    <w:rsid w:val="00985864"/>
    <w:rsid w:val="0098655D"/>
    <w:rsid w:val="009874CC"/>
    <w:rsid w:val="00987E8A"/>
    <w:rsid w:val="00987F0B"/>
    <w:rsid w:val="009900E7"/>
    <w:rsid w:val="00993753"/>
    <w:rsid w:val="009952D4"/>
    <w:rsid w:val="00995F17"/>
    <w:rsid w:val="009A2BCD"/>
    <w:rsid w:val="009A4487"/>
    <w:rsid w:val="009A572D"/>
    <w:rsid w:val="009B4F32"/>
    <w:rsid w:val="009C065A"/>
    <w:rsid w:val="009C2253"/>
    <w:rsid w:val="009C3BFC"/>
    <w:rsid w:val="009C4C90"/>
    <w:rsid w:val="009C7599"/>
    <w:rsid w:val="009D0746"/>
    <w:rsid w:val="009D14B6"/>
    <w:rsid w:val="009D4230"/>
    <w:rsid w:val="009D60FA"/>
    <w:rsid w:val="009D616C"/>
    <w:rsid w:val="009D7259"/>
    <w:rsid w:val="009E2CED"/>
    <w:rsid w:val="009E3397"/>
    <w:rsid w:val="009F24C4"/>
    <w:rsid w:val="009F2570"/>
    <w:rsid w:val="009F3418"/>
    <w:rsid w:val="009F3BEF"/>
    <w:rsid w:val="009F4F80"/>
    <w:rsid w:val="009F50EE"/>
    <w:rsid w:val="00A02777"/>
    <w:rsid w:val="00A034DB"/>
    <w:rsid w:val="00A06AAC"/>
    <w:rsid w:val="00A1196C"/>
    <w:rsid w:val="00A15D51"/>
    <w:rsid w:val="00A175D1"/>
    <w:rsid w:val="00A176D6"/>
    <w:rsid w:val="00A21442"/>
    <w:rsid w:val="00A248F7"/>
    <w:rsid w:val="00A27A5F"/>
    <w:rsid w:val="00A31F0E"/>
    <w:rsid w:val="00A32E9C"/>
    <w:rsid w:val="00A3337F"/>
    <w:rsid w:val="00A453BD"/>
    <w:rsid w:val="00A513AA"/>
    <w:rsid w:val="00A52D19"/>
    <w:rsid w:val="00A54104"/>
    <w:rsid w:val="00A56D93"/>
    <w:rsid w:val="00A57065"/>
    <w:rsid w:val="00A6075A"/>
    <w:rsid w:val="00A6199D"/>
    <w:rsid w:val="00A62398"/>
    <w:rsid w:val="00A65D59"/>
    <w:rsid w:val="00A67CFB"/>
    <w:rsid w:val="00A70457"/>
    <w:rsid w:val="00A704EA"/>
    <w:rsid w:val="00A71EF7"/>
    <w:rsid w:val="00A72D65"/>
    <w:rsid w:val="00A76D51"/>
    <w:rsid w:val="00A76EE6"/>
    <w:rsid w:val="00A842E3"/>
    <w:rsid w:val="00A90024"/>
    <w:rsid w:val="00A9129A"/>
    <w:rsid w:val="00A93FBD"/>
    <w:rsid w:val="00A94DA0"/>
    <w:rsid w:val="00AA1362"/>
    <w:rsid w:val="00AA76FA"/>
    <w:rsid w:val="00AB22E8"/>
    <w:rsid w:val="00AB2F8D"/>
    <w:rsid w:val="00AB498C"/>
    <w:rsid w:val="00AB522C"/>
    <w:rsid w:val="00AB5FA2"/>
    <w:rsid w:val="00AB7B8B"/>
    <w:rsid w:val="00AB7F66"/>
    <w:rsid w:val="00AC0244"/>
    <w:rsid w:val="00AC26B8"/>
    <w:rsid w:val="00AC5669"/>
    <w:rsid w:val="00AC7EA9"/>
    <w:rsid w:val="00AD0A5F"/>
    <w:rsid w:val="00AD2983"/>
    <w:rsid w:val="00AD2EF4"/>
    <w:rsid w:val="00AD3747"/>
    <w:rsid w:val="00AD5D7B"/>
    <w:rsid w:val="00AD79DA"/>
    <w:rsid w:val="00AE019A"/>
    <w:rsid w:val="00AE2CBD"/>
    <w:rsid w:val="00AE44FE"/>
    <w:rsid w:val="00AE68C5"/>
    <w:rsid w:val="00AE6F8C"/>
    <w:rsid w:val="00AF0588"/>
    <w:rsid w:val="00AF0EDD"/>
    <w:rsid w:val="00AF1EA4"/>
    <w:rsid w:val="00AF72E7"/>
    <w:rsid w:val="00AF7FB6"/>
    <w:rsid w:val="00B05B79"/>
    <w:rsid w:val="00B07857"/>
    <w:rsid w:val="00B07DDE"/>
    <w:rsid w:val="00B14512"/>
    <w:rsid w:val="00B16025"/>
    <w:rsid w:val="00B20CCF"/>
    <w:rsid w:val="00B215BC"/>
    <w:rsid w:val="00B2190D"/>
    <w:rsid w:val="00B22447"/>
    <w:rsid w:val="00B2339E"/>
    <w:rsid w:val="00B26F6B"/>
    <w:rsid w:val="00B350B1"/>
    <w:rsid w:val="00B35DED"/>
    <w:rsid w:val="00B379E6"/>
    <w:rsid w:val="00B37D68"/>
    <w:rsid w:val="00B43743"/>
    <w:rsid w:val="00B4798E"/>
    <w:rsid w:val="00B52585"/>
    <w:rsid w:val="00B5377B"/>
    <w:rsid w:val="00B53D66"/>
    <w:rsid w:val="00B57253"/>
    <w:rsid w:val="00B63432"/>
    <w:rsid w:val="00B64676"/>
    <w:rsid w:val="00B71357"/>
    <w:rsid w:val="00B7315D"/>
    <w:rsid w:val="00B75C91"/>
    <w:rsid w:val="00B7706B"/>
    <w:rsid w:val="00B77D3E"/>
    <w:rsid w:val="00B80249"/>
    <w:rsid w:val="00B85B57"/>
    <w:rsid w:val="00BA2D84"/>
    <w:rsid w:val="00BA3673"/>
    <w:rsid w:val="00BA44A6"/>
    <w:rsid w:val="00BA453F"/>
    <w:rsid w:val="00BA7A26"/>
    <w:rsid w:val="00BB088D"/>
    <w:rsid w:val="00BB1104"/>
    <w:rsid w:val="00BB1A05"/>
    <w:rsid w:val="00BB468A"/>
    <w:rsid w:val="00BB612E"/>
    <w:rsid w:val="00BC0789"/>
    <w:rsid w:val="00BC39C4"/>
    <w:rsid w:val="00BC3E59"/>
    <w:rsid w:val="00BC6561"/>
    <w:rsid w:val="00BD13C3"/>
    <w:rsid w:val="00BD293E"/>
    <w:rsid w:val="00BD75E7"/>
    <w:rsid w:val="00BE4A81"/>
    <w:rsid w:val="00BE6866"/>
    <w:rsid w:val="00BE76B2"/>
    <w:rsid w:val="00BF5955"/>
    <w:rsid w:val="00C00CB4"/>
    <w:rsid w:val="00C0308F"/>
    <w:rsid w:val="00C04B76"/>
    <w:rsid w:val="00C06296"/>
    <w:rsid w:val="00C07BBA"/>
    <w:rsid w:val="00C12A7A"/>
    <w:rsid w:val="00C13D95"/>
    <w:rsid w:val="00C16CD5"/>
    <w:rsid w:val="00C207A2"/>
    <w:rsid w:val="00C2475C"/>
    <w:rsid w:val="00C25BD1"/>
    <w:rsid w:val="00C268B1"/>
    <w:rsid w:val="00C30F1C"/>
    <w:rsid w:val="00C31E40"/>
    <w:rsid w:val="00C33888"/>
    <w:rsid w:val="00C40C79"/>
    <w:rsid w:val="00C4133B"/>
    <w:rsid w:val="00C414BB"/>
    <w:rsid w:val="00C41B76"/>
    <w:rsid w:val="00C434DE"/>
    <w:rsid w:val="00C4796A"/>
    <w:rsid w:val="00C5339F"/>
    <w:rsid w:val="00C53B1A"/>
    <w:rsid w:val="00C554EB"/>
    <w:rsid w:val="00C60F4B"/>
    <w:rsid w:val="00C61BC0"/>
    <w:rsid w:val="00C66310"/>
    <w:rsid w:val="00C72416"/>
    <w:rsid w:val="00C72CE3"/>
    <w:rsid w:val="00C74A86"/>
    <w:rsid w:val="00C80CE7"/>
    <w:rsid w:val="00C823A4"/>
    <w:rsid w:val="00C829D5"/>
    <w:rsid w:val="00C841CA"/>
    <w:rsid w:val="00C85092"/>
    <w:rsid w:val="00C85C52"/>
    <w:rsid w:val="00C9441D"/>
    <w:rsid w:val="00C94C36"/>
    <w:rsid w:val="00C9519F"/>
    <w:rsid w:val="00C95325"/>
    <w:rsid w:val="00CA1AE0"/>
    <w:rsid w:val="00CA4C18"/>
    <w:rsid w:val="00CA79BF"/>
    <w:rsid w:val="00CB1F33"/>
    <w:rsid w:val="00CB2CC2"/>
    <w:rsid w:val="00CB7866"/>
    <w:rsid w:val="00CC3549"/>
    <w:rsid w:val="00CC7082"/>
    <w:rsid w:val="00CC771A"/>
    <w:rsid w:val="00CC7D8F"/>
    <w:rsid w:val="00CD39C1"/>
    <w:rsid w:val="00CD3EB3"/>
    <w:rsid w:val="00CD44AB"/>
    <w:rsid w:val="00CD634C"/>
    <w:rsid w:val="00CE2ACC"/>
    <w:rsid w:val="00CE2D3E"/>
    <w:rsid w:val="00CE3463"/>
    <w:rsid w:val="00CE379A"/>
    <w:rsid w:val="00CE3F06"/>
    <w:rsid w:val="00CE4759"/>
    <w:rsid w:val="00CF1A6D"/>
    <w:rsid w:val="00CF24D6"/>
    <w:rsid w:val="00CF71C8"/>
    <w:rsid w:val="00D059DD"/>
    <w:rsid w:val="00D10356"/>
    <w:rsid w:val="00D11244"/>
    <w:rsid w:val="00D1455C"/>
    <w:rsid w:val="00D14D2D"/>
    <w:rsid w:val="00D17185"/>
    <w:rsid w:val="00D17AE4"/>
    <w:rsid w:val="00D2158D"/>
    <w:rsid w:val="00D22C1C"/>
    <w:rsid w:val="00D23172"/>
    <w:rsid w:val="00D232D7"/>
    <w:rsid w:val="00D23CEF"/>
    <w:rsid w:val="00D24CAB"/>
    <w:rsid w:val="00D30A1F"/>
    <w:rsid w:val="00D30C17"/>
    <w:rsid w:val="00D32AED"/>
    <w:rsid w:val="00D42031"/>
    <w:rsid w:val="00D43E04"/>
    <w:rsid w:val="00D45AA9"/>
    <w:rsid w:val="00D45C46"/>
    <w:rsid w:val="00D46094"/>
    <w:rsid w:val="00D460A8"/>
    <w:rsid w:val="00D46268"/>
    <w:rsid w:val="00D53B20"/>
    <w:rsid w:val="00D574AA"/>
    <w:rsid w:val="00D57A5D"/>
    <w:rsid w:val="00D60141"/>
    <w:rsid w:val="00D62A67"/>
    <w:rsid w:val="00D67162"/>
    <w:rsid w:val="00D71477"/>
    <w:rsid w:val="00D73D22"/>
    <w:rsid w:val="00D775BC"/>
    <w:rsid w:val="00D81656"/>
    <w:rsid w:val="00D8783A"/>
    <w:rsid w:val="00D91B99"/>
    <w:rsid w:val="00D9301E"/>
    <w:rsid w:val="00D93316"/>
    <w:rsid w:val="00D97523"/>
    <w:rsid w:val="00DA1624"/>
    <w:rsid w:val="00DB411F"/>
    <w:rsid w:val="00DB4195"/>
    <w:rsid w:val="00DB7261"/>
    <w:rsid w:val="00DC15BB"/>
    <w:rsid w:val="00DC17A1"/>
    <w:rsid w:val="00DC1E00"/>
    <w:rsid w:val="00DC3689"/>
    <w:rsid w:val="00DC5911"/>
    <w:rsid w:val="00DC66C3"/>
    <w:rsid w:val="00DC6EA1"/>
    <w:rsid w:val="00DD11E3"/>
    <w:rsid w:val="00DD3BB7"/>
    <w:rsid w:val="00DD406A"/>
    <w:rsid w:val="00DD42DD"/>
    <w:rsid w:val="00DD4B63"/>
    <w:rsid w:val="00DE4091"/>
    <w:rsid w:val="00DF30CF"/>
    <w:rsid w:val="00DF5815"/>
    <w:rsid w:val="00DF61FC"/>
    <w:rsid w:val="00DF6F34"/>
    <w:rsid w:val="00E04070"/>
    <w:rsid w:val="00E11B29"/>
    <w:rsid w:val="00E14B5D"/>
    <w:rsid w:val="00E159C5"/>
    <w:rsid w:val="00E20029"/>
    <w:rsid w:val="00E21DC6"/>
    <w:rsid w:val="00E22F8D"/>
    <w:rsid w:val="00E2416E"/>
    <w:rsid w:val="00E242EC"/>
    <w:rsid w:val="00E26DDC"/>
    <w:rsid w:val="00E27212"/>
    <w:rsid w:val="00E27B1C"/>
    <w:rsid w:val="00E307EB"/>
    <w:rsid w:val="00E30B58"/>
    <w:rsid w:val="00E32F1C"/>
    <w:rsid w:val="00E33E31"/>
    <w:rsid w:val="00E35791"/>
    <w:rsid w:val="00E43230"/>
    <w:rsid w:val="00E45E9E"/>
    <w:rsid w:val="00E464A1"/>
    <w:rsid w:val="00E47FCE"/>
    <w:rsid w:val="00E55938"/>
    <w:rsid w:val="00E55997"/>
    <w:rsid w:val="00E778D8"/>
    <w:rsid w:val="00E77A09"/>
    <w:rsid w:val="00E80570"/>
    <w:rsid w:val="00E8092B"/>
    <w:rsid w:val="00E81942"/>
    <w:rsid w:val="00E835DF"/>
    <w:rsid w:val="00E857C8"/>
    <w:rsid w:val="00E9060A"/>
    <w:rsid w:val="00E97390"/>
    <w:rsid w:val="00EA073B"/>
    <w:rsid w:val="00EA242C"/>
    <w:rsid w:val="00EA555E"/>
    <w:rsid w:val="00EA5FC8"/>
    <w:rsid w:val="00EA6047"/>
    <w:rsid w:val="00EA6421"/>
    <w:rsid w:val="00EC0BC3"/>
    <w:rsid w:val="00EC0E6C"/>
    <w:rsid w:val="00EC5056"/>
    <w:rsid w:val="00EC6D1F"/>
    <w:rsid w:val="00EC7C87"/>
    <w:rsid w:val="00ED4E18"/>
    <w:rsid w:val="00ED5DD0"/>
    <w:rsid w:val="00ED7C33"/>
    <w:rsid w:val="00EE3780"/>
    <w:rsid w:val="00EF140D"/>
    <w:rsid w:val="00EF2FD6"/>
    <w:rsid w:val="00EF4A0A"/>
    <w:rsid w:val="00EF559D"/>
    <w:rsid w:val="00EF6DC5"/>
    <w:rsid w:val="00F04DE0"/>
    <w:rsid w:val="00F0557E"/>
    <w:rsid w:val="00F05F7B"/>
    <w:rsid w:val="00F06E39"/>
    <w:rsid w:val="00F07ADB"/>
    <w:rsid w:val="00F100F8"/>
    <w:rsid w:val="00F10B47"/>
    <w:rsid w:val="00F11C5D"/>
    <w:rsid w:val="00F121A7"/>
    <w:rsid w:val="00F12966"/>
    <w:rsid w:val="00F13E34"/>
    <w:rsid w:val="00F15973"/>
    <w:rsid w:val="00F22413"/>
    <w:rsid w:val="00F33A2A"/>
    <w:rsid w:val="00F33A59"/>
    <w:rsid w:val="00F33F1B"/>
    <w:rsid w:val="00F35719"/>
    <w:rsid w:val="00F365BB"/>
    <w:rsid w:val="00F36B8C"/>
    <w:rsid w:val="00F403C2"/>
    <w:rsid w:val="00F4051A"/>
    <w:rsid w:val="00F43F4F"/>
    <w:rsid w:val="00F44443"/>
    <w:rsid w:val="00F465F8"/>
    <w:rsid w:val="00F51183"/>
    <w:rsid w:val="00F51C93"/>
    <w:rsid w:val="00F5665E"/>
    <w:rsid w:val="00F5724A"/>
    <w:rsid w:val="00F573BA"/>
    <w:rsid w:val="00F57849"/>
    <w:rsid w:val="00F735FF"/>
    <w:rsid w:val="00F77E3F"/>
    <w:rsid w:val="00F80803"/>
    <w:rsid w:val="00F81CF3"/>
    <w:rsid w:val="00F82DEA"/>
    <w:rsid w:val="00F83190"/>
    <w:rsid w:val="00F918FD"/>
    <w:rsid w:val="00F92A8A"/>
    <w:rsid w:val="00F934ED"/>
    <w:rsid w:val="00F94D4A"/>
    <w:rsid w:val="00F9565E"/>
    <w:rsid w:val="00FA39A0"/>
    <w:rsid w:val="00FA56B0"/>
    <w:rsid w:val="00FB2AC3"/>
    <w:rsid w:val="00FB474C"/>
    <w:rsid w:val="00FB723B"/>
    <w:rsid w:val="00FC220F"/>
    <w:rsid w:val="00FC3DFC"/>
    <w:rsid w:val="00FC5984"/>
    <w:rsid w:val="00FC5CBC"/>
    <w:rsid w:val="00FC6360"/>
    <w:rsid w:val="00FC7A1D"/>
    <w:rsid w:val="00FD02B4"/>
    <w:rsid w:val="00FD084F"/>
    <w:rsid w:val="00FD3091"/>
    <w:rsid w:val="00FD4733"/>
    <w:rsid w:val="00FF145E"/>
    <w:rsid w:val="00FF3D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2F329"/>
  <w15:docId w15:val="{D05F1C92-68F1-4DB2-A65A-C9922C8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260"/>
  </w:style>
  <w:style w:type="paragraph" w:styleId="1">
    <w:name w:val="heading 1"/>
    <w:basedOn w:val="a1"/>
    <w:next w:val="a1"/>
    <w:link w:val="10"/>
    <w:qFormat/>
    <w:rsid w:val="00D67162"/>
    <w:pPr>
      <w:keepNext/>
      <w:keepLines/>
      <w:numPr>
        <w:numId w:val="1"/>
      </w:numPr>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aliases w:val="h2,H2,Numbered text 3"/>
    <w:basedOn w:val="a1"/>
    <w:next w:val="a1"/>
    <w:link w:val="20"/>
    <w:uiPriority w:val="9"/>
    <w:qFormat/>
    <w:rsid w:val="00D67162"/>
    <w:pPr>
      <w:keepNext/>
      <w:keepLines/>
      <w:numPr>
        <w:ilvl w:val="1"/>
        <w:numId w:val="1"/>
      </w:numPr>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1"/>
    <w:next w:val="a1"/>
    <w:link w:val="30"/>
    <w:uiPriority w:val="9"/>
    <w:qFormat/>
    <w:rsid w:val="00D67162"/>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1"/>
    <w:next w:val="a1"/>
    <w:link w:val="40"/>
    <w:qFormat/>
    <w:rsid w:val="00D67162"/>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1"/>
    <w:next w:val="a1"/>
    <w:link w:val="50"/>
    <w:qFormat/>
    <w:rsid w:val="00D67162"/>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basedOn w:val="a1"/>
    <w:next w:val="a1"/>
    <w:link w:val="60"/>
    <w:uiPriority w:val="9"/>
    <w:qFormat/>
    <w:rsid w:val="00D67162"/>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1"/>
    <w:next w:val="a1"/>
    <w:link w:val="70"/>
    <w:uiPriority w:val="99"/>
    <w:qFormat/>
    <w:rsid w:val="00D67162"/>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1"/>
    <w:next w:val="a1"/>
    <w:link w:val="80"/>
    <w:qFormat/>
    <w:rsid w:val="00D67162"/>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1"/>
    <w:next w:val="a1"/>
    <w:link w:val="90"/>
    <w:uiPriority w:val="99"/>
    <w:qFormat/>
    <w:rsid w:val="00D67162"/>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821D0B"/>
    <w:pPr>
      <w:ind w:left="720"/>
      <w:contextualSpacing/>
    </w:pPr>
  </w:style>
  <w:style w:type="character" w:styleId="a7">
    <w:name w:val="line number"/>
    <w:basedOn w:val="a2"/>
    <w:uiPriority w:val="99"/>
    <w:semiHidden/>
    <w:unhideWhenUsed/>
    <w:rsid w:val="00563E22"/>
  </w:style>
  <w:style w:type="paragraph" w:styleId="a8">
    <w:name w:val="header"/>
    <w:basedOn w:val="a1"/>
    <w:link w:val="a9"/>
    <w:uiPriority w:val="99"/>
    <w:unhideWhenUsed/>
    <w:rsid w:val="00563E22"/>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563E22"/>
  </w:style>
  <w:style w:type="paragraph" w:styleId="aa">
    <w:name w:val="footer"/>
    <w:aliases w:val=" Знак6,Знак6"/>
    <w:basedOn w:val="a1"/>
    <w:link w:val="ab"/>
    <w:uiPriority w:val="99"/>
    <w:unhideWhenUsed/>
    <w:rsid w:val="00563E22"/>
    <w:pPr>
      <w:tabs>
        <w:tab w:val="center" w:pos="4677"/>
        <w:tab w:val="right" w:pos="9355"/>
      </w:tabs>
      <w:spacing w:after="0" w:line="240" w:lineRule="auto"/>
    </w:pPr>
  </w:style>
  <w:style w:type="character" w:customStyle="1" w:styleId="ab">
    <w:name w:val="Нижний колонтитул Знак"/>
    <w:aliases w:val=" Знак6 Знак1,Знак6 Знак1"/>
    <w:basedOn w:val="a2"/>
    <w:link w:val="aa"/>
    <w:uiPriority w:val="99"/>
    <w:rsid w:val="00563E22"/>
  </w:style>
  <w:style w:type="character" w:styleId="ac">
    <w:name w:val="Strong"/>
    <w:qFormat/>
    <w:rsid w:val="00AF1EA4"/>
    <w:rPr>
      <w:b/>
      <w:bCs/>
    </w:rPr>
  </w:style>
  <w:style w:type="paragraph" w:styleId="ad">
    <w:name w:val="No Spacing"/>
    <w:aliases w:val="основа"/>
    <w:link w:val="ae"/>
    <w:uiPriority w:val="1"/>
    <w:qFormat/>
    <w:rsid w:val="00177A8B"/>
    <w:pPr>
      <w:spacing w:after="0" w:line="240" w:lineRule="auto"/>
    </w:pPr>
  </w:style>
  <w:style w:type="paragraph" w:styleId="af">
    <w:name w:val="footnote text"/>
    <w:aliases w:val="F1, Знак9,Знак9"/>
    <w:basedOn w:val="a1"/>
    <w:link w:val="af0"/>
    <w:rsid w:val="00080695"/>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F1 Знак, Знак9 Знак,Знак9 Знак"/>
    <w:basedOn w:val="a2"/>
    <w:link w:val="af"/>
    <w:rsid w:val="00080695"/>
    <w:rPr>
      <w:rFonts w:ascii="Times New Roman" w:eastAsia="Times New Roman" w:hAnsi="Times New Roman" w:cs="Times New Roman"/>
      <w:sz w:val="20"/>
      <w:szCs w:val="20"/>
      <w:lang w:eastAsia="ru-RU"/>
    </w:rPr>
  </w:style>
  <w:style w:type="paragraph" w:styleId="22">
    <w:name w:val="Body Text 2"/>
    <w:basedOn w:val="a1"/>
    <w:link w:val="23"/>
    <w:rsid w:val="00D67162"/>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rsid w:val="00D67162"/>
    <w:rPr>
      <w:rFonts w:ascii="Times New Roman" w:eastAsia="Times New Roman" w:hAnsi="Times New Roman" w:cs="Times New Roman"/>
      <w:sz w:val="24"/>
      <w:szCs w:val="24"/>
      <w:lang w:eastAsia="ru-RU"/>
    </w:rPr>
  </w:style>
  <w:style w:type="paragraph" w:styleId="af1">
    <w:name w:val="Block Text"/>
    <w:basedOn w:val="a1"/>
    <w:rsid w:val="00D67162"/>
    <w:pPr>
      <w:tabs>
        <w:tab w:val="left" w:pos="6804"/>
      </w:tabs>
      <w:spacing w:after="0" w:line="360" w:lineRule="auto"/>
      <w:ind w:left="567" w:right="1502"/>
      <w:jc w:val="both"/>
    </w:pPr>
    <w:rPr>
      <w:rFonts w:ascii="Times New Roman" w:eastAsia="Times New Roman" w:hAnsi="Times New Roman" w:cs="Times New Roman"/>
      <w:sz w:val="20"/>
      <w:szCs w:val="20"/>
      <w:lang w:eastAsia="ru-RU"/>
    </w:rPr>
  </w:style>
  <w:style w:type="character" w:customStyle="1" w:styleId="10">
    <w:name w:val="Заголовок 1 Знак"/>
    <w:basedOn w:val="a2"/>
    <w:link w:val="1"/>
    <w:rsid w:val="00D67162"/>
    <w:rPr>
      <w:rFonts w:ascii="Cambria" w:eastAsia="Times New Roman" w:hAnsi="Cambria" w:cs="Times New Roman"/>
      <w:b/>
      <w:bCs/>
      <w:color w:val="365F91"/>
      <w:sz w:val="28"/>
      <w:szCs w:val="28"/>
      <w:lang w:eastAsia="ru-RU"/>
    </w:rPr>
  </w:style>
  <w:style w:type="character" w:customStyle="1" w:styleId="20">
    <w:name w:val="Заголовок 2 Знак"/>
    <w:aliases w:val="h2 Знак,H2 Знак,Numbered text 3 Знак"/>
    <w:basedOn w:val="a2"/>
    <w:link w:val="2"/>
    <w:uiPriority w:val="9"/>
    <w:rsid w:val="00D67162"/>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
    <w:rsid w:val="00D67162"/>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rsid w:val="00D67162"/>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rsid w:val="00D67162"/>
    <w:rPr>
      <w:rFonts w:ascii="Cambria" w:eastAsia="Times New Roman" w:hAnsi="Cambria" w:cs="Times New Roman"/>
      <w:color w:val="243F60"/>
      <w:sz w:val="24"/>
      <w:szCs w:val="24"/>
      <w:lang w:eastAsia="ru-RU"/>
    </w:rPr>
  </w:style>
  <w:style w:type="character" w:customStyle="1" w:styleId="60">
    <w:name w:val="Заголовок 6 Знак"/>
    <w:basedOn w:val="a2"/>
    <w:link w:val="6"/>
    <w:uiPriority w:val="9"/>
    <w:rsid w:val="00D67162"/>
    <w:rPr>
      <w:rFonts w:ascii="Cambria" w:eastAsia="Times New Roman" w:hAnsi="Cambria" w:cs="Times New Roman"/>
      <w:i/>
      <w:iCs/>
      <w:color w:val="243F60"/>
      <w:sz w:val="24"/>
      <w:szCs w:val="24"/>
      <w:lang w:eastAsia="ru-RU"/>
    </w:rPr>
  </w:style>
  <w:style w:type="character" w:customStyle="1" w:styleId="70">
    <w:name w:val="Заголовок 7 Знак"/>
    <w:basedOn w:val="a2"/>
    <w:link w:val="7"/>
    <w:uiPriority w:val="99"/>
    <w:rsid w:val="00D67162"/>
    <w:rPr>
      <w:rFonts w:ascii="Cambria" w:eastAsia="Times New Roman" w:hAnsi="Cambria" w:cs="Times New Roman"/>
      <w:i/>
      <w:iCs/>
      <w:color w:val="404040"/>
      <w:sz w:val="24"/>
      <w:szCs w:val="24"/>
      <w:lang w:eastAsia="ru-RU"/>
    </w:rPr>
  </w:style>
  <w:style w:type="character" w:customStyle="1" w:styleId="80">
    <w:name w:val="Заголовок 8 Знак"/>
    <w:basedOn w:val="a2"/>
    <w:link w:val="8"/>
    <w:rsid w:val="00D67162"/>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9"/>
    <w:rsid w:val="00D67162"/>
    <w:rPr>
      <w:rFonts w:ascii="Cambria" w:eastAsia="Times New Roman" w:hAnsi="Cambria" w:cs="Times New Roman"/>
      <w:i/>
      <w:iCs/>
      <w:color w:val="404040"/>
      <w:sz w:val="20"/>
      <w:szCs w:val="20"/>
      <w:lang w:eastAsia="ru-RU"/>
    </w:rPr>
  </w:style>
  <w:style w:type="paragraph" w:styleId="af2">
    <w:name w:val="Body Text"/>
    <w:aliases w:val="body text,Основной текст Знак1,Основной текст Знак Знак,Основной текст отчета, Знак5,Знак5"/>
    <w:basedOn w:val="a1"/>
    <w:link w:val="af3"/>
    <w:unhideWhenUsed/>
    <w:rsid w:val="00AE68C5"/>
    <w:pPr>
      <w:spacing w:after="120"/>
    </w:pPr>
  </w:style>
  <w:style w:type="character" w:customStyle="1" w:styleId="af3">
    <w:name w:val="Основной текст Знак"/>
    <w:aliases w:val="body text Знак1,Основной текст Знак1 Знак1,Основной текст Знак Знак Знак1,Основной текст отчета Знак1, Знак5 Знак1,Знак5 Знак1"/>
    <w:basedOn w:val="a2"/>
    <w:link w:val="af2"/>
    <w:rsid w:val="00AE68C5"/>
  </w:style>
  <w:style w:type="paragraph" w:styleId="24">
    <w:name w:val="Body Text Indent 2"/>
    <w:basedOn w:val="a1"/>
    <w:link w:val="25"/>
    <w:unhideWhenUsed/>
    <w:rsid w:val="00AE68C5"/>
    <w:pPr>
      <w:spacing w:after="120" w:line="480" w:lineRule="auto"/>
      <w:ind w:left="283"/>
    </w:pPr>
  </w:style>
  <w:style w:type="character" w:customStyle="1" w:styleId="25">
    <w:name w:val="Основной текст с отступом 2 Знак"/>
    <w:basedOn w:val="a2"/>
    <w:link w:val="24"/>
    <w:rsid w:val="00AE68C5"/>
  </w:style>
  <w:style w:type="character" w:styleId="af4">
    <w:name w:val="footnote reference"/>
    <w:basedOn w:val="a2"/>
    <w:unhideWhenUsed/>
    <w:rsid w:val="00D57A5D"/>
    <w:rPr>
      <w:vertAlign w:val="superscript"/>
    </w:rPr>
  </w:style>
  <w:style w:type="numbering" w:customStyle="1" w:styleId="11">
    <w:name w:val="Нет списка1"/>
    <w:next w:val="a4"/>
    <w:uiPriority w:val="99"/>
    <w:semiHidden/>
    <w:rsid w:val="00761833"/>
  </w:style>
  <w:style w:type="character" w:styleId="af5">
    <w:name w:val="FollowedHyperlink"/>
    <w:rsid w:val="00761833"/>
    <w:rPr>
      <w:color w:val="800080"/>
      <w:u w:val="single"/>
    </w:rPr>
  </w:style>
  <w:style w:type="character" w:customStyle="1" w:styleId="af6">
    <w:name w:val="Знак Знак"/>
    <w:locked/>
    <w:rsid w:val="00761833"/>
    <w:rPr>
      <w:b/>
      <w:bCs/>
      <w:sz w:val="24"/>
      <w:szCs w:val="24"/>
      <w:lang w:bidi="ar-SA"/>
    </w:rPr>
  </w:style>
  <w:style w:type="paragraph" w:styleId="af7">
    <w:name w:val="Title"/>
    <w:basedOn w:val="a1"/>
    <w:link w:val="af8"/>
    <w:qFormat/>
    <w:rsid w:val="00761833"/>
    <w:pPr>
      <w:spacing w:after="0" w:line="240" w:lineRule="auto"/>
      <w:jc w:val="center"/>
    </w:pPr>
    <w:rPr>
      <w:rFonts w:ascii="Times New Roman" w:eastAsia="Times New Roman" w:hAnsi="Times New Roman" w:cs="Times New Roman"/>
      <w:b/>
      <w:bCs/>
      <w:sz w:val="24"/>
      <w:szCs w:val="24"/>
      <w:lang w:eastAsia="ru-RU"/>
    </w:rPr>
  </w:style>
  <w:style w:type="character" w:customStyle="1" w:styleId="af8">
    <w:name w:val="Заголовок Знак"/>
    <w:basedOn w:val="a2"/>
    <w:link w:val="af7"/>
    <w:rsid w:val="00761833"/>
    <w:rPr>
      <w:rFonts w:ascii="Times New Roman" w:eastAsia="Times New Roman" w:hAnsi="Times New Roman" w:cs="Times New Roman"/>
      <w:b/>
      <w:bCs/>
      <w:sz w:val="24"/>
      <w:szCs w:val="24"/>
      <w:lang w:val="ru-RU" w:eastAsia="ru-RU"/>
    </w:rPr>
  </w:style>
  <w:style w:type="character" w:styleId="af9">
    <w:name w:val="Hyperlink"/>
    <w:rsid w:val="00761833"/>
    <w:rPr>
      <w:rFonts w:ascii="Arial" w:hAnsi="Arial" w:cs="Arial"/>
      <w:i/>
      <w:iCs/>
      <w:sz w:val="18"/>
      <w:szCs w:val="18"/>
    </w:rPr>
  </w:style>
  <w:style w:type="paragraph" w:customStyle="1" w:styleId="31">
    <w:name w:val="Заголовок 3+"/>
    <w:basedOn w:val="a1"/>
    <w:rsid w:val="00761833"/>
    <w:pPr>
      <w:widowControl w:val="0"/>
      <w:suppressAutoHyphens/>
      <w:overflowPunct w:val="0"/>
      <w:autoSpaceDE w:val="0"/>
      <w:spacing w:before="240" w:after="0" w:line="240" w:lineRule="auto"/>
      <w:jc w:val="center"/>
      <w:textAlignment w:val="baseline"/>
    </w:pPr>
    <w:rPr>
      <w:rFonts w:ascii="Times New Roman" w:eastAsia="Times New Roman" w:hAnsi="Times New Roman" w:cs="Calibri"/>
      <w:b/>
      <w:sz w:val="28"/>
      <w:szCs w:val="20"/>
      <w:lang w:eastAsia="ar-SA"/>
    </w:rPr>
  </w:style>
  <w:style w:type="character" w:customStyle="1" w:styleId="Zag11">
    <w:name w:val="Zag_11"/>
    <w:rsid w:val="00761833"/>
  </w:style>
  <w:style w:type="character" w:customStyle="1" w:styleId="fontstyle18">
    <w:name w:val="fontstyle18"/>
    <w:basedOn w:val="a2"/>
    <w:rsid w:val="00761833"/>
  </w:style>
  <w:style w:type="paragraph" w:customStyle="1" w:styleId="style6">
    <w:name w:val="style6"/>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7618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2"/>
    <w:rsid w:val="00761833"/>
  </w:style>
  <w:style w:type="character" w:styleId="afa">
    <w:name w:val="page number"/>
    <w:basedOn w:val="a2"/>
    <w:rsid w:val="00761833"/>
  </w:style>
  <w:style w:type="paragraph" w:customStyle="1" w:styleId="st">
    <w:name w:val="st"/>
    <w:basedOn w:val="a1"/>
    <w:rsid w:val="00761833"/>
    <w:pPr>
      <w:spacing w:before="20" w:after="20" w:line="240" w:lineRule="auto"/>
      <w:ind w:left="612" w:right="612"/>
      <w:jc w:val="both"/>
    </w:pPr>
    <w:rPr>
      <w:rFonts w:ascii="Times New Roman" w:eastAsia="Times New Roman" w:hAnsi="Times New Roman" w:cs="Times New Roman"/>
      <w:sz w:val="24"/>
      <w:szCs w:val="24"/>
      <w:lang w:eastAsia="ru-RU"/>
    </w:rPr>
  </w:style>
  <w:style w:type="paragraph" w:styleId="afb">
    <w:name w:val="caption"/>
    <w:basedOn w:val="a1"/>
    <w:next w:val="a1"/>
    <w:qFormat/>
    <w:rsid w:val="00761833"/>
    <w:pPr>
      <w:spacing w:after="0" w:line="360" w:lineRule="auto"/>
      <w:jc w:val="both"/>
    </w:pPr>
    <w:rPr>
      <w:rFonts w:ascii="Times New Roman" w:eastAsia="MS Mincho" w:hAnsi="Times New Roman" w:cs="Times New Roman"/>
      <w:b/>
      <w:sz w:val="24"/>
      <w:szCs w:val="28"/>
      <w:lang w:eastAsia="ja-JP"/>
    </w:rPr>
  </w:style>
  <w:style w:type="character" w:styleId="afc">
    <w:name w:val="Emphasis"/>
    <w:qFormat/>
    <w:rsid w:val="00761833"/>
    <w:rPr>
      <w:i/>
      <w:iCs/>
    </w:rPr>
  </w:style>
  <w:style w:type="paragraph" w:styleId="afd">
    <w:name w:val="Normal (Web)"/>
    <w:aliases w:val="Normal (Web) Char,Обычный (веб) Знак Знак,Обычный (веб) Знак Знак Знак Знак Знак Знак,Обычный (веб) Знак Знак Знак Знак Знак"/>
    <w:basedOn w:val="a1"/>
    <w:link w:val="afe"/>
    <w:uiPriority w:val="99"/>
    <w:unhideWhenUsed/>
    <w:qFormat/>
    <w:rsid w:val="00761833"/>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styleId="32">
    <w:name w:val="Body Text 3"/>
    <w:basedOn w:val="a1"/>
    <w:link w:val="33"/>
    <w:unhideWhenUsed/>
    <w:rsid w:val="00761833"/>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character" w:customStyle="1" w:styleId="33">
    <w:name w:val="Основной текст 3 Знак"/>
    <w:basedOn w:val="a2"/>
    <w:link w:val="32"/>
    <w:rsid w:val="00761833"/>
    <w:rPr>
      <w:rFonts w:ascii="Times New Roman" w:eastAsia="Times New Roman" w:hAnsi="Times New Roman" w:cs="Times New Roman"/>
      <w:b/>
      <w:bCs/>
      <w:sz w:val="28"/>
      <w:szCs w:val="28"/>
      <w:lang w:eastAsia="ru-RU"/>
    </w:rPr>
  </w:style>
  <w:style w:type="paragraph" w:styleId="aff">
    <w:name w:val="Body Text Indent"/>
    <w:basedOn w:val="a1"/>
    <w:link w:val="aff0"/>
    <w:unhideWhenUsed/>
    <w:rsid w:val="00761833"/>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2"/>
    <w:link w:val="aff"/>
    <w:rsid w:val="00761833"/>
    <w:rPr>
      <w:rFonts w:ascii="Times New Roman" w:eastAsia="Times New Roman" w:hAnsi="Times New Roman" w:cs="Times New Roman"/>
      <w:sz w:val="24"/>
      <w:szCs w:val="24"/>
      <w:lang w:eastAsia="ru-RU"/>
    </w:rPr>
  </w:style>
  <w:style w:type="paragraph" w:styleId="34">
    <w:name w:val="Body Text Indent 3"/>
    <w:basedOn w:val="a1"/>
    <w:link w:val="35"/>
    <w:unhideWhenUsed/>
    <w:rsid w:val="00761833"/>
    <w:pPr>
      <w:spacing w:after="0" w:line="240" w:lineRule="auto"/>
      <w:ind w:firstLine="708"/>
      <w:jc w:val="both"/>
    </w:pPr>
    <w:rPr>
      <w:rFonts w:ascii="Times New Roman" w:eastAsia="Times New Roman" w:hAnsi="Times New Roman" w:cs="Times New Roman"/>
      <w:i/>
      <w:iCs/>
      <w:sz w:val="24"/>
      <w:szCs w:val="24"/>
      <w:lang w:eastAsia="ru-RU"/>
    </w:rPr>
  </w:style>
  <w:style w:type="character" w:customStyle="1" w:styleId="35">
    <w:name w:val="Основной текст с отступом 3 Знак"/>
    <w:basedOn w:val="a2"/>
    <w:link w:val="34"/>
    <w:rsid w:val="00761833"/>
    <w:rPr>
      <w:rFonts w:ascii="Times New Roman" w:eastAsia="Times New Roman" w:hAnsi="Times New Roman" w:cs="Times New Roman"/>
      <w:i/>
      <w:iCs/>
      <w:sz w:val="24"/>
      <w:szCs w:val="24"/>
      <w:lang w:eastAsia="ru-RU"/>
    </w:rPr>
  </w:style>
  <w:style w:type="paragraph" w:styleId="aff1">
    <w:name w:val="Subtitle"/>
    <w:basedOn w:val="a1"/>
    <w:link w:val="aff2"/>
    <w:qFormat/>
    <w:rsid w:val="00761833"/>
    <w:pPr>
      <w:spacing w:after="0" w:line="240" w:lineRule="auto"/>
      <w:jc w:val="center"/>
    </w:pPr>
    <w:rPr>
      <w:rFonts w:ascii="Times New Roman" w:eastAsia="Times New Roman" w:hAnsi="Times New Roman" w:cs="Times New Roman"/>
      <w:b/>
      <w:bCs/>
      <w:sz w:val="28"/>
      <w:szCs w:val="24"/>
      <w:lang w:eastAsia="ru-RU"/>
    </w:rPr>
  </w:style>
  <w:style w:type="character" w:customStyle="1" w:styleId="aff2">
    <w:name w:val="Подзаголовок Знак"/>
    <w:basedOn w:val="a2"/>
    <w:link w:val="aff1"/>
    <w:rsid w:val="00761833"/>
    <w:rPr>
      <w:rFonts w:ascii="Times New Roman" w:eastAsia="Times New Roman" w:hAnsi="Times New Roman" w:cs="Times New Roman"/>
      <w:b/>
      <w:bCs/>
      <w:sz w:val="28"/>
      <w:szCs w:val="24"/>
      <w:lang w:eastAsia="ru-RU"/>
    </w:rPr>
  </w:style>
  <w:style w:type="paragraph" w:customStyle="1" w:styleId="12">
    <w:name w:val="заголовок 1"/>
    <w:basedOn w:val="a1"/>
    <w:next w:val="a1"/>
    <w:rsid w:val="00761833"/>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customStyle="1" w:styleId="26">
    <w:name w:val="заголовок 2"/>
    <w:basedOn w:val="a1"/>
    <w:next w:val="a1"/>
    <w:rsid w:val="00761833"/>
    <w:pPr>
      <w:keepNext/>
      <w:autoSpaceDE w:val="0"/>
      <w:autoSpaceDN w:val="0"/>
      <w:spacing w:after="0" w:line="240" w:lineRule="auto"/>
      <w:jc w:val="both"/>
      <w:outlineLvl w:val="1"/>
    </w:pPr>
    <w:rPr>
      <w:rFonts w:ascii="Times New Roman" w:eastAsia="Times New Roman" w:hAnsi="Times New Roman" w:cs="Times New Roman"/>
      <w:b/>
      <w:bCs/>
      <w:sz w:val="24"/>
      <w:szCs w:val="24"/>
      <w:lang w:eastAsia="ru-RU"/>
    </w:rPr>
  </w:style>
  <w:style w:type="paragraph" w:customStyle="1" w:styleId="36">
    <w:name w:val="заголовок 3"/>
    <w:basedOn w:val="a1"/>
    <w:next w:val="a1"/>
    <w:rsid w:val="00761833"/>
    <w:pPr>
      <w:keepNext/>
      <w:autoSpaceDE w:val="0"/>
      <w:autoSpaceDN w:val="0"/>
      <w:spacing w:after="0" w:line="240" w:lineRule="auto"/>
      <w:jc w:val="both"/>
      <w:outlineLvl w:val="2"/>
    </w:pPr>
    <w:rPr>
      <w:rFonts w:ascii="Times New Roman" w:eastAsia="Times New Roman" w:hAnsi="Times New Roman" w:cs="Times New Roman"/>
      <w:sz w:val="24"/>
      <w:szCs w:val="24"/>
      <w:lang w:eastAsia="ru-RU"/>
    </w:rPr>
  </w:style>
  <w:style w:type="paragraph" w:customStyle="1" w:styleId="41">
    <w:name w:val="заголовок 4"/>
    <w:basedOn w:val="a1"/>
    <w:next w:val="a1"/>
    <w:rsid w:val="00761833"/>
    <w:pPr>
      <w:keepNext/>
      <w:autoSpaceDE w:val="0"/>
      <w:autoSpaceDN w:val="0"/>
      <w:spacing w:after="0" w:line="240" w:lineRule="auto"/>
      <w:outlineLvl w:val="3"/>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761833"/>
    <w:pPr>
      <w:keepNext/>
      <w:autoSpaceDE w:val="0"/>
      <w:autoSpaceDN w:val="0"/>
      <w:spacing w:after="0" w:line="240" w:lineRule="auto"/>
      <w:jc w:val="center"/>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1"/>
    <w:next w:val="a1"/>
    <w:rsid w:val="00761833"/>
    <w:pPr>
      <w:keepNext/>
      <w:autoSpaceDE w:val="0"/>
      <w:autoSpaceDN w:val="0"/>
      <w:spacing w:after="0" w:line="240" w:lineRule="auto"/>
      <w:outlineLvl w:val="5"/>
    </w:pPr>
    <w:rPr>
      <w:rFonts w:ascii="Times New Roman" w:eastAsia="Times New Roman" w:hAnsi="Times New Roman" w:cs="Times New Roman"/>
      <w:b/>
      <w:bCs/>
      <w:sz w:val="32"/>
      <w:szCs w:val="32"/>
      <w:lang w:eastAsia="ru-RU"/>
    </w:rPr>
  </w:style>
  <w:style w:type="paragraph" w:customStyle="1" w:styleId="71">
    <w:name w:val="заголовок 7"/>
    <w:basedOn w:val="a1"/>
    <w:next w:val="a1"/>
    <w:rsid w:val="00761833"/>
    <w:pPr>
      <w:keepNext/>
      <w:pBdr>
        <w:bottom w:val="single" w:sz="12" w:space="2" w:color="auto"/>
      </w:pBdr>
      <w:autoSpaceDE w:val="0"/>
      <w:autoSpaceDN w:val="0"/>
      <w:spacing w:after="0" w:line="240" w:lineRule="auto"/>
      <w:jc w:val="both"/>
      <w:outlineLvl w:val="6"/>
    </w:pPr>
    <w:rPr>
      <w:rFonts w:ascii="Times New Roman" w:eastAsia="Times New Roman" w:hAnsi="Times New Roman" w:cs="Times New Roman"/>
      <w:sz w:val="28"/>
      <w:szCs w:val="28"/>
      <w:lang w:eastAsia="ru-RU"/>
    </w:rPr>
  </w:style>
  <w:style w:type="paragraph" w:customStyle="1" w:styleId="81">
    <w:name w:val="заголовок 8"/>
    <w:basedOn w:val="a1"/>
    <w:next w:val="a1"/>
    <w:rsid w:val="00761833"/>
    <w:pPr>
      <w:keepNext/>
      <w:autoSpaceDE w:val="0"/>
      <w:autoSpaceDN w:val="0"/>
      <w:spacing w:after="0" w:line="240" w:lineRule="auto"/>
      <w:jc w:val="both"/>
      <w:outlineLvl w:val="7"/>
    </w:pPr>
    <w:rPr>
      <w:rFonts w:ascii="Times New Roman" w:eastAsia="Times New Roman" w:hAnsi="Times New Roman" w:cs="Times New Roman"/>
      <w:i/>
      <w:iCs/>
      <w:sz w:val="24"/>
      <w:szCs w:val="24"/>
      <w:lang w:eastAsia="ru-RU"/>
    </w:rPr>
  </w:style>
  <w:style w:type="character" w:customStyle="1" w:styleId="aff3">
    <w:name w:val="Основной шрифт"/>
    <w:rsid w:val="00761833"/>
  </w:style>
  <w:style w:type="character" w:customStyle="1" w:styleId="aff4">
    <w:name w:val="номер страницы"/>
    <w:rsid w:val="00761833"/>
    <w:rPr>
      <w:rFonts w:cs="Times New Roman"/>
    </w:rPr>
  </w:style>
  <w:style w:type="paragraph" w:styleId="aff5">
    <w:name w:val="Plain Text"/>
    <w:basedOn w:val="a1"/>
    <w:link w:val="aff6"/>
    <w:rsid w:val="007618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2"/>
    <w:link w:val="aff5"/>
    <w:rsid w:val="00761833"/>
    <w:rPr>
      <w:rFonts w:ascii="Courier New" w:eastAsia="Times New Roman" w:hAnsi="Courier New" w:cs="Courier New"/>
      <w:sz w:val="20"/>
      <w:szCs w:val="20"/>
      <w:lang w:eastAsia="ru-RU"/>
    </w:rPr>
  </w:style>
  <w:style w:type="paragraph" w:customStyle="1" w:styleId="aff7">
    <w:name w:val="текст сноски"/>
    <w:basedOn w:val="a1"/>
    <w:rsid w:val="007618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8">
    <w:name w:val="знак сноски"/>
    <w:rsid w:val="00761833"/>
    <w:rPr>
      <w:rFonts w:cs="Times New Roman"/>
      <w:vertAlign w:val="superscript"/>
    </w:rPr>
  </w:style>
  <w:style w:type="paragraph" w:styleId="aff9">
    <w:name w:val="Balloon Text"/>
    <w:basedOn w:val="a1"/>
    <w:link w:val="affa"/>
    <w:uiPriority w:val="99"/>
    <w:rsid w:val="00761833"/>
    <w:pPr>
      <w:autoSpaceDE w:val="0"/>
      <w:autoSpaceDN w:val="0"/>
      <w:spacing w:after="0" w:line="240" w:lineRule="auto"/>
    </w:pPr>
    <w:rPr>
      <w:rFonts w:ascii="Tahoma" w:eastAsia="Times New Roman" w:hAnsi="Tahoma" w:cs="Tahoma"/>
      <w:sz w:val="16"/>
      <w:szCs w:val="16"/>
      <w:lang w:eastAsia="ru-RU"/>
    </w:rPr>
  </w:style>
  <w:style w:type="character" w:customStyle="1" w:styleId="affa">
    <w:name w:val="Текст выноски Знак"/>
    <w:basedOn w:val="a2"/>
    <w:link w:val="aff9"/>
    <w:uiPriority w:val="99"/>
    <w:rsid w:val="00761833"/>
    <w:rPr>
      <w:rFonts w:ascii="Tahoma" w:eastAsia="Times New Roman" w:hAnsi="Tahoma" w:cs="Tahoma"/>
      <w:sz w:val="16"/>
      <w:szCs w:val="16"/>
      <w:lang w:eastAsia="ru-RU"/>
    </w:rPr>
  </w:style>
  <w:style w:type="character" w:customStyle="1" w:styleId="TitleChar">
    <w:name w:val="Title Char"/>
    <w:locked/>
    <w:rsid w:val="00761833"/>
    <w:rPr>
      <w:rFonts w:ascii="Cambria" w:hAnsi="Cambria" w:cs="Times New Roman"/>
      <w:b/>
      <w:bCs/>
      <w:kern w:val="28"/>
      <w:sz w:val="32"/>
      <w:szCs w:val="32"/>
    </w:rPr>
  </w:style>
  <w:style w:type="paragraph" w:customStyle="1" w:styleId="BodyText21">
    <w:name w:val="Body Text 21"/>
    <w:basedOn w:val="a1"/>
    <w:rsid w:val="00761833"/>
    <w:pPr>
      <w:autoSpaceDE w:val="0"/>
      <w:autoSpaceDN w:val="0"/>
      <w:spacing w:after="0" w:line="360" w:lineRule="auto"/>
      <w:jc w:val="both"/>
    </w:pPr>
    <w:rPr>
      <w:rFonts w:ascii="Times New Roman" w:eastAsia="Times New Roman" w:hAnsi="Times New Roman" w:cs="Times New Roman"/>
      <w:sz w:val="24"/>
      <w:szCs w:val="24"/>
      <w:lang w:eastAsia="ru-RU"/>
    </w:rPr>
  </w:style>
  <w:style w:type="table" w:styleId="affb">
    <w:name w:val="Table Grid"/>
    <w:basedOn w:val="a3"/>
    <w:uiPriority w:val="59"/>
    <w:rsid w:val="00761833"/>
    <w:pPr>
      <w:spacing w:after="0" w:line="240" w:lineRule="auto"/>
    </w:pPr>
    <w:rPr>
      <w:rFonts w:ascii="Times New Roman" w:eastAsia="MS Mincho"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основа Знак"/>
    <w:link w:val="ad"/>
    <w:uiPriority w:val="1"/>
    <w:rsid w:val="00761833"/>
  </w:style>
  <w:style w:type="paragraph" w:customStyle="1" w:styleId="13">
    <w:name w:val="Знак1"/>
    <w:basedOn w:val="a1"/>
    <w:rsid w:val="0076183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27">
    <w:name w:val="Основной текст Знак2"/>
    <w:aliases w:val="body text Знак,Основной текст Знак1 Знак,Основной текст Знак Знак Знак,Основной текст отчета Знак, Знак5 Знак,Знак5 Знак"/>
    <w:locked/>
    <w:rsid w:val="00761833"/>
    <w:rPr>
      <w:rFonts w:ascii="Times New Roman" w:eastAsia="Times New Roman" w:hAnsi="Times New Roman" w:cs="Times New Roman"/>
      <w:sz w:val="20"/>
      <w:szCs w:val="20"/>
      <w:lang w:eastAsia="ru-RU"/>
    </w:rPr>
  </w:style>
  <w:style w:type="paragraph" w:customStyle="1" w:styleId="affc">
    <w:name w:val="й"/>
    <w:rsid w:val="0076183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1"/>
    <w:rsid w:val="00761833"/>
    <w:pPr>
      <w:spacing w:after="160" w:line="240" w:lineRule="exact"/>
    </w:pPr>
    <w:rPr>
      <w:rFonts w:ascii="Verdana" w:eastAsia="Times New Roman" w:hAnsi="Verdana" w:cs="Times New Roman"/>
      <w:sz w:val="20"/>
      <w:szCs w:val="20"/>
      <w:lang w:val="en-US"/>
    </w:rPr>
  </w:style>
  <w:style w:type="paragraph" w:customStyle="1" w:styleId="affd">
    <w:name w:val="Знак"/>
    <w:basedOn w:val="a1"/>
    <w:rsid w:val="00761833"/>
    <w:pPr>
      <w:spacing w:after="160" w:line="240" w:lineRule="exact"/>
    </w:pPr>
    <w:rPr>
      <w:rFonts w:ascii="Verdana" w:eastAsia="Times New Roman" w:hAnsi="Verdana" w:cs="Times New Roman"/>
      <w:sz w:val="20"/>
      <w:szCs w:val="20"/>
      <w:lang w:val="en-US"/>
    </w:rPr>
  </w:style>
  <w:style w:type="character" w:customStyle="1" w:styleId="udar">
    <w:name w:val="udar"/>
    <w:rsid w:val="00761833"/>
  </w:style>
  <w:style w:type="paragraph" w:customStyle="1" w:styleId="Style3">
    <w:name w:val="Style3"/>
    <w:basedOn w:val="a1"/>
    <w:rsid w:val="007618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5">
    <w:name w:val="Font Style35"/>
    <w:rsid w:val="00761833"/>
    <w:rPr>
      <w:rFonts w:ascii="Times New Roman" w:hAnsi="Times New Roman" w:cs="Times New Roman" w:hint="default"/>
      <w:sz w:val="20"/>
      <w:szCs w:val="20"/>
    </w:rPr>
  </w:style>
  <w:style w:type="character" w:customStyle="1" w:styleId="16">
    <w:name w:val="Знак Знак16"/>
    <w:rsid w:val="00761833"/>
    <w:rPr>
      <w:rFonts w:ascii="Cambria" w:eastAsia="Times New Roman" w:hAnsi="Cambria" w:cs="Times New Roman"/>
      <w:b/>
      <w:bCs/>
      <w:color w:val="365F91"/>
      <w:sz w:val="28"/>
      <w:szCs w:val="28"/>
      <w:lang w:eastAsia="ru-RU"/>
    </w:rPr>
  </w:style>
  <w:style w:type="character" w:customStyle="1" w:styleId="62">
    <w:name w:val="Знак Знак6"/>
    <w:rsid w:val="00761833"/>
    <w:rPr>
      <w:rFonts w:ascii="Times New Roman" w:eastAsia="Times New Roman" w:hAnsi="Times New Roman" w:cs="Times New Roman"/>
      <w:sz w:val="20"/>
      <w:szCs w:val="20"/>
      <w:lang w:eastAsia="ru-RU"/>
    </w:rPr>
  </w:style>
  <w:style w:type="paragraph" w:customStyle="1" w:styleId="affe">
    <w:name w:val="Заголовки"/>
    <w:basedOn w:val="1"/>
    <w:rsid w:val="00761833"/>
    <w:pPr>
      <w:keepLines w:val="0"/>
      <w:numPr>
        <w:numId w:val="0"/>
      </w:numPr>
      <w:spacing w:before="240" w:after="60" w:line="360" w:lineRule="auto"/>
      <w:jc w:val="center"/>
    </w:pPr>
    <w:rPr>
      <w:rFonts w:ascii="Times New Roman" w:hAnsi="Times New Roman" w:cs="Arial"/>
      <w:color w:val="auto"/>
      <w:kern w:val="32"/>
      <w:sz w:val="32"/>
      <w:szCs w:val="32"/>
    </w:rPr>
  </w:style>
  <w:style w:type="paragraph" w:customStyle="1" w:styleId="afff">
    <w:name w:val="новый"/>
    <w:basedOn w:val="a1"/>
    <w:rsid w:val="0076183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ff0">
    <w:name w:val="Подзаголовки"/>
    <w:basedOn w:val="2"/>
    <w:rsid w:val="00761833"/>
    <w:pPr>
      <w:keepLines w:val="0"/>
      <w:numPr>
        <w:ilvl w:val="0"/>
        <w:numId w:val="0"/>
      </w:numPr>
      <w:spacing w:before="240" w:after="60" w:line="360" w:lineRule="auto"/>
      <w:jc w:val="center"/>
    </w:pPr>
    <w:rPr>
      <w:rFonts w:ascii="Times New Roman" w:hAnsi="Times New Roman" w:cs="Arial"/>
      <w:i/>
      <w:iCs/>
      <w:color w:val="auto"/>
      <w:sz w:val="28"/>
      <w:szCs w:val="28"/>
    </w:rPr>
  </w:style>
  <w:style w:type="paragraph" w:styleId="afff1">
    <w:name w:val="TOC Heading"/>
    <w:basedOn w:val="1"/>
    <w:next w:val="a1"/>
    <w:uiPriority w:val="39"/>
    <w:qFormat/>
    <w:rsid w:val="00761833"/>
    <w:pPr>
      <w:numPr>
        <w:numId w:val="0"/>
      </w:numPr>
      <w:spacing w:line="276" w:lineRule="auto"/>
      <w:outlineLvl w:val="9"/>
    </w:pPr>
    <w:rPr>
      <w:lang w:eastAsia="en-US"/>
    </w:rPr>
  </w:style>
  <w:style w:type="paragraph" w:styleId="14">
    <w:name w:val="toc 1"/>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qFormat/>
    <w:rsid w:val="00761833"/>
    <w:pPr>
      <w:tabs>
        <w:tab w:val="right" w:leader="dot" w:pos="10348"/>
      </w:tabs>
      <w:spacing w:after="0" w:line="360" w:lineRule="auto"/>
    </w:pPr>
    <w:rPr>
      <w:rFonts w:ascii="Times New Roman" w:eastAsia="Times New Roman" w:hAnsi="Times New Roman" w:cs="Times New Roman"/>
      <w:sz w:val="20"/>
      <w:szCs w:val="20"/>
      <w:lang w:eastAsia="ru-RU"/>
    </w:rPr>
  </w:style>
  <w:style w:type="paragraph" w:styleId="37">
    <w:name w:val="toc 3"/>
    <w:basedOn w:val="a1"/>
    <w:next w:val="a1"/>
    <w:autoRedefine/>
    <w:uiPriority w:val="39"/>
    <w:unhideWhenUsed/>
    <w:qFormat/>
    <w:rsid w:val="00761833"/>
    <w:pPr>
      <w:spacing w:after="100"/>
      <w:ind w:left="440"/>
    </w:pPr>
    <w:rPr>
      <w:rFonts w:ascii="Calibri" w:eastAsia="Times New Roman" w:hAnsi="Calibri" w:cs="Times New Roman"/>
    </w:rPr>
  </w:style>
  <w:style w:type="paragraph" w:customStyle="1" w:styleId="15">
    <w:name w:val="Текст1"/>
    <w:basedOn w:val="a1"/>
    <w:rsid w:val="00761833"/>
    <w:pPr>
      <w:spacing w:after="0" w:line="240" w:lineRule="auto"/>
    </w:pPr>
    <w:rPr>
      <w:rFonts w:ascii="Courier New" w:eastAsia="Times New Roman" w:hAnsi="Courier New" w:cs="Courier New"/>
      <w:kern w:val="1"/>
      <w:sz w:val="20"/>
      <w:szCs w:val="20"/>
      <w:lang w:eastAsia="ru-RU"/>
    </w:rPr>
  </w:style>
  <w:style w:type="paragraph" w:customStyle="1" w:styleId="17">
    <w:name w:val="Знак Знак Знак Знак Знак Знак Знак Знак1 Знак"/>
    <w:basedOn w:val="a1"/>
    <w:rsid w:val="00761833"/>
    <w:pPr>
      <w:spacing w:after="160" w:line="240" w:lineRule="exact"/>
    </w:pPr>
    <w:rPr>
      <w:rFonts w:ascii="Verdana" w:eastAsia="Times New Roman" w:hAnsi="Verdana" w:cs="Times New Roman"/>
      <w:sz w:val="20"/>
      <w:szCs w:val="20"/>
      <w:lang w:val="en-US"/>
    </w:rPr>
  </w:style>
  <w:style w:type="character" w:customStyle="1" w:styleId="Iniiaiieoeoo">
    <w:name w:val="Iniiaiie o?eoo"/>
    <w:rsid w:val="00761833"/>
  </w:style>
  <w:style w:type="paragraph" w:customStyle="1" w:styleId="18">
    <w:name w:val="Стиль1 Знак"/>
    <w:basedOn w:val="a1"/>
    <w:link w:val="19"/>
    <w:rsid w:val="00761833"/>
    <w:pPr>
      <w:spacing w:after="0" w:line="360" w:lineRule="auto"/>
      <w:ind w:firstLine="709"/>
      <w:jc w:val="both"/>
    </w:pPr>
    <w:rPr>
      <w:rFonts w:ascii="Times New Roman" w:eastAsia="Times New Roman" w:hAnsi="Times New Roman" w:cs="Times New Roman"/>
      <w:sz w:val="26"/>
      <w:szCs w:val="26"/>
      <w:lang w:eastAsia="ru-RU"/>
    </w:rPr>
  </w:style>
  <w:style w:type="character" w:customStyle="1" w:styleId="19">
    <w:name w:val="Стиль1 Знак Знак"/>
    <w:link w:val="18"/>
    <w:rsid w:val="00761833"/>
    <w:rPr>
      <w:rFonts w:ascii="Times New Roman" w:eastAsia="Times New Roman" w:hAnsi="Times New Roman" w:cs="Times New Roman"/>
      <w:sz w:val="26"/>
      <w:szCs w:val="26"/>
      <w:lang w:eastAsia="ru-RU"/>
    </w:rPr>
  </w:style>
  <w:style w:type="paragraph" w:customStyle="1" w:styleId="afff2">
    <w:name w:val="Содержимое таблицы"/>
    <w:basedOn w:val="a1"/>
    <w:rsid w:val="00761833"/>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1a">
    <w:name w:val="Цитата1"/>
    <w:basedOn w:val="a1"/>
    <w:rsid w:val="00761833"/>
    <w:pPr>
      <w:widowControl w:val="0"/>
      <w:suppressAutoHyphens/>
      <w:spacing w:after="283" w:line="240" w:lineRule="auto"/>
      <w:ind w:left="567" w:right="567"/>
    </w:pPr>
    <w:rPr>
      <w:rFonts w:ascii="Times New Roman" w:eastAsia="Lucida Sans Unicode" w:hAnsi="Times New Roman" w:cs="Times New Roman"/>
      <w:sz w:val="24"/>
      <w:szCs w:val="24"/>
    </w:rPr>
  </w:style>
  <w:style w:type="paragraph" w:customStyle="1" w:styleId="p2">
    <w:name w:val="p2"/>
    <w:basedOn w:val="a1"/>
    <w:rsid w:val="0076183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customStyle="1" w:styleId="afff3">
    <w:name w:val="Знак Знак"/>
    <w:locked/>
    <w:rsid w:val="006038C2"/>
    <w:rPr>
      <w:b/>
      <w:bCs/>
      <w:sz w:val="24"/>
      <w:szCs w:val="24"/>
      <w:lang w:bidi="ar-SA"/>
    </w:rPr>
  </w:style>
  <w:style w:type="paragraph" w:customStyle="1" w:styleId="Default">
    <w:name w:val="Default"/>
    <w:rsid w:val="00BA44A6"/>
    <w:pPr>
      <w:autoSpaceDE w:val="0"/>
      <w:autoSpaceDN w:val="0"/>
      <w:adjustRightInd w:val="0"/>
      <w:spacing w:after="0" w:line="240" w:lineRule="auto"/>
    </w:pPr>
    <w:rPr>
      <w:rFonts w:ascii="Calibri" w:hAnsi="Calibri" w:cs="Calibri"/>
      <w:color w:val="000000"/>
      <w:sz w:val="24"/>
      <w:szCs w:val="24"/>
    </w:rPr>
  </w:style>
  <w:style w:type="paragraph" w:customStyle="1" w:styleId="afff4">
    <w:name w:val="А_основной"/>
    <w:basedOn w:val="a1"/>
    <w:link w:val="afff5"/>
    <w:uiPriority w:val="99"/>
    <w:qFormat/>
    <w:rsid w:val="000603C3"/>
    <w:pPr>
      <w:widowControl w:val="0"/>
      <w:suppressAutoHyphens/>
      <w:autoSpaceDE w:val="0"/>
      <w:jc w:val="both"/>
    </w:pPr>
    <w:rPr>
      <w:rFonts w:ascii="Calibri" w:eastAsia="Times New Roman" w:hAnsi="Calibri" w:cs="Arial"/>
      <w:szCs w:val="20"/>
      <w:lang w:eastAsia="ar-SA"/>
    </w:rPr>
  </w:style>
  <w:style w:type="paragraph" w:customStyle="1" w:styleId="afff6">
    <w:name w:val="Буллит"/>
    <w:basedOn w:val="a1"/>
    <w:link w:val="afff7"/>
    <w:rsid w:val="007C1E24"/>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rPr>
  </w:style>
  <w:style w:type="character" w:customStyle="1" w:styleId="afff7">
    <w:name w:val="Буллит Знак"/>
    <w:basedOn w:val="a2"/>
    <w:link w:val="afff6"/>
    <w:rsid w:val="007C1E24"/>
    <w:rPr>
      <w:rFonts w:ascii="NewtonCSanPin" w:eastAsia="Times New Roman" w:hAnsi="NewtonCSanPin" w:cs="Times New Roman"/>
      <w:color w:val="000000"/>
      <w:sz w:val="21"/>
      <w:szCs w:val="21"/>
    </w:rPr>
  </w:style>
  <w:style w:type="paragraph" w:customStyle="1" w:styleId="afff8">
    <w:name w:val="Основной"/>
    <w:basedOn w:val="a1"/>
    <w:link w:val="afff9"/>
    <w:uiPriority w:val="99"/>
    <w:rsid w:val="007C1E24"/>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f9">
    <w:name w:val="Основной Знак"/>
    <w:link w:val="afff8"/>
    <w:uiPriority w:val="99"/>
    <w:rsid w:val="007C1E24"/>
    <w:rPr>
      <w:rFonts w:ascii="NewtonCSanPin" w:eastAsia="Times New Roman" w:hAnsi="NewtonCSanPin" w:cs="Times New Roman"/>
      <w:color w:val="000000"/>
      <w:sz w:val="21"/>
      <w:szCs w:val="21"/>
    </w:rPr>
  </w:style>
  <w:style w:type="table" w:styleId="-6">
    <w:name w:val="Colorful Shading Accent 6"/>
    <w:basedOn w:val="a3"/>
    <w:uiPriority w:val="71"/>
    <w:rsid w:val="00044D85"/>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60">
    <w:name w:val="Light List Accent 6"/>
    <w:basedOn w:val="a3"/>
    <w:uiPriority w:val="61"/>
    <w:rsid w:val="00ED4E1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6">
    <w:name w:val="Medium Shading 1 Accent 6"/>
    <w:basedOn w:val="a3"/>
    <w:uiPriority w:val="63"/>
    <w:rsid w:val="00987E8A"/>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61">
    <w:name w:val="Light Grid Accent 6"/>
    <w:basedOn w:val="a3"/>
    <w:uiPriority w:val="62"/>
    <w:rsid w:val="00987E8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42">
    <w:name w:val="Заг 4"/>
    <w:basedOn w:val="a1"/>
    <w:rsid w:val="00DD406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table" w:styleId="1-60">
    <w:name w:val="Medium Grid 1 Accent 6"/>
    <w:basedOn w:val="a3"/>
    <w:uiPriority w:val="67"/>
    <w:rsid w:val="002457DC"/>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fffa">
    <w:name w:val="Курсив"/>
    <w:basedOn w:val="afff8"/>
    <w:rsid w:val="00E33E31"/>
    <w:rPr>
      <w:i/>
      <w:iCs/>
    </w:rPr>
  </w:style>
  <w:style w:type="paragraph" w:customStyle="1" w:styleId="Zag3">
    <w:name w:val="Zag_3"/>
    <w:basedOn w:val="a1"/>
    <w:rsid w:val="00E33E3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ffb">
    <w:name w:val="Ξαϋχνϋι"/>
    <w:basedOn w:val="a1"/>
    <w:rsid w:val="0030723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c">
    <w:name w:val="Буллит Курсив"/>
    <w:basedOn w:val="afff6"/>
    <w:link w:val="afffd"/>
    <w:uiPriority w:val="99"/>
    <w:rsid w:val="006E7DA1"/>
    <w:rPr>
      <w:i/>
      <w:iCs/>
    </w:rPr>
  </w:style>
  <w:style w:type="paragraph" w:customStyle="1" w:styleId="21">
    <w:name w:val="Средняя сетка 21"/>
    <w:basedOn w:val="a1"/>
    <w:uiPriority w:val="1"/>
    <w:qFormat/>
    <w:rsid w:val="006E7DA1"/>
    <w:pPr>
      <w:numPr>
        <w:numId w:val="2"/>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1">
    <w:name w:val="Zag_1"/>
    <w:basedOn w:val="a1"/>
    <w:rsid w:val="006E7DA1"/>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character" w:customStyle="1" w:styleId="afffd">
    <w:name w:val="Буллит Курсив Знак"/>
    <w:link w:val="afffc"/>
    <w:uiPriority w:val="99"/>
    <w:rsid w:val="006E7DA1"/>
    <w:rPr>
      <w:rFonts w:ascii="NewtonCSanPin" w:eastAsia="Times New Roman" w:hAnsi="NewtonCSanPin" w:cs="Times New Roman"/>
      <w:i/>
      <w:iCs/>
      <w:color w:val="000000"/>
      <w:sz w:val="21"/>
      <w:szCs w:val="21"/>
    </w:rPr>
  </w:style>
  <w:style w:type="paragraph" w:customStyle="1" w:styleId="Osnova">
    <w:name w:val="Osnova"/>
    <w:basedOn w:val="a1"/>
    <w:rsid w:val="00180E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western">
    <w:name w:val="western"/>
    <w:basedOn w:val="a1"/>
    <w:rsid w:val="001854A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62">
    <w:name w:val="Colorful Grid Accent 6"/>
    <w:basedOn w:val="a3"/>
    <w:uiPriority w:val="73"/>
    <w:rsid w:val="0089152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afffe">
    <w:name w:val="Основной текст_"/>
    <w:link w:val="82"/>
    <w:locked/>
    <w:rsid w:val="0084000A"/>
    <w:rPr>
      <w:rFonts w:ascii="Courier New" w:eastAsia="Courier New" w:hAnsi="Courier New"/>
      <w:spacing w:val="-20"/>
      <w:sz w:val="28"/>
      <w:szCs w:val="28"/>
      <w:shd w:val="clear" w:color="auto" w:fill="FFFFFF"/>
    </w:rPr>
  </w:style>
  <w:style w:type="paragraph" w:customStyle="1" w:styleId="82">
    <w:name w:val="Основной текст8"/>
    <w:basedOn w:val="a1"/>
    <w:link w:val="afffe"/>
    <w:rsid w:val="0084000A"/>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e">
    <w:name w:val="Обычный (веб) Знак"/>
    <w:aliases w:val="Normal (Web) Char Знак,Обычный (веб) Знак Знак Знак,Обычный (веб) Знак Знак Знак Знак Знак Знак Знак,Обычный (веб) Знак Знак Знак Знак Знак Знак1"/>
    <w:link w:val="afd"/>
    <w:uiPriority w:val="99"/>
    <w:rsid w:val="0084000A"/>
    <w:rPr>
      <w:rFonts w:ascii="Arial Unicode MS" w:eastAsia="Arial Unicode MS" w:hAnsi="Arial Unicode MS" w:cs="Times New Roman"/>
      <w:sz w:val="24"/>
      <w:szCs w:val="24"/>
      <w:lang w:eastAsia="ru-RU"/>
    </w:rPr>
  </w:style>
  <w:style w:type="paragraph" w:customStyle="1" w:styleId="affff">
    <w:name w:val="А_заголовок"/>
    <w:basedOn w:val="afff4"/>
    <w:rsid w:val="009A2BCD"/>
    <w:pPr>
      <w:jc w:val="center"/>
    </w:pPr>
    <w:rPr>
      <w:i/>
    </w:rPr>
  </w:style>
  <w:style w:type="paragraph" w:customStyle="1" w:styleId="affff0">
    <w:name w:val="Таблица"/>
    <w:basedOn w:val="afff8"/>
    <w:rsid w:val="007B29EF"/>
    <w:pPr>
      <w:tabs>
        <w:tab w:val="left" w:pos="4500"/>
        <w:tab w:val="left" w:pos="9180"/>
        <w:tab w:val="left" w:pos="9360"/>
      </w:tabs>
      <w:spacing w:line="194" w:lineRule="atLeast"/>
      <w:ind w:firstLine="0"/>
      <w:jc w:val="left"/>
    </w:pPr>
    <w:rPr>
      <w:sz w:val="19"/>
      <w:szCs w:val="19"/>
    </w:rPr>
  </w:style>
  <w:style w:type="paragraph" w:styleId="affff1">
    <w:name w:val="Message Header"/>
    <w:basedOn w:val="affff0"/>
    <w:link w:val="affff2"/>
    <w:rsid w:val="007B29EF"/>
    <w:pPr>
      <w:jc w:val="center"/>
    </w:pPr>
    <w:rPr>
      <w:b/>
      <w:bCs/>
    </w:rPr>
  </w:style>
  <w:style w:type="character" w:customStyle="1" w:styleId="affff2">
    <w:name w:val="Шапка Знак"/>
    <w:basedOn w:val="a2"/>
    <w:link w:val="affff1"/>
    <w:rsid w:val="007B29EF"/>
    <w:rPr>
      <w:rFonts w:ascii="NewtonCSanPin" w:eastAsia="Times New Roman" w:hAnsi="NewtonCSanPin" w:cs="Times New Roman"/>
      <w:b/>
      <w:bCs/>
      <w:color w:val="000000"/>
      <w:sz w:val="19"/>
      <w:szCs w:val="19"/>
    </w:rPr>
  </w:style>
  <w:style w:type="paragraph" w:customStyle="1" w:styleId="affff3">
    <w:name w:val="Название таблицы"/>
    <w:basedOn w:val="afff8"/>
    <w:rsid w:val="007B29EF"/>
    <w:pPr>
      <w:spacing w:before="113"/>
      <w:ind w:firstLine="0"/>
      <w:jc w:val="center"/>
    </w:pPr>
    <w:rPr>
      <w:b/>
      <w:bCs/>
    </w:rPr>
  </w:style>
  <w:style w:type="paragraph" w:customStyle="1" w:styleId="affff4">
    <w:name w:val="Приложение"/>
    <w:basedOn w:val="1b"/>
    <w:rsid w:val="007B29EF"/>
    <w:pPr>
      <w:pageBreakBefore w:val="0"/>
      <w:spacing w:line="214" w:lineRule="atLeast"/>
      <w:ind w:left="3005"/>
      <w:jc w:val="left"/>
    </w:pPr>
    <w:rPr>
      <w:rFonts w:ascii="NewtonCSanPin" w:hAnsi="NewtonCSanPin" w:cs="NewtonCSanPin"/>
      <w:caps w:val="0"/>
      <w:sz w:val="21"/>
      <w:szCs w:val="21"/>
    </w:rPr>
  </w:style>
  <w:style w:type="paragraph" w:customStyle="1" w:styleId="1b">
    <w:name w:val="Заг 1"/>
    <w:basedOn w:val="afff8"/>
    <w:rsid w:val="007B29EF"/>
    <w:pPr>
      <w:keepNext/>
      <w:pageBreakBefore/>
      <w:spacing w:after="170" w:line="296" w:lineRule="atLeast"/>
      <w:ind w:firstLine="0"/>
      <w:jc w:val="center"/>
    </w:pPr>
    <w:rPr>
      <w:rFonts w:ascii="PragmaticaC" w:hAnsi="PragmaticaC" w:cs="PragmaticaC"/>
      <w:b/>
      <w:bCs/>
      <w:caps/>
      <w:sz w:val="26"/>
      <w:szCs w:val="26"/>
    </w:rPr>
  </w:style>
  <w:style w:type="paragraph" w:styleId="affff5">
    <w:name w:val="Signature"/>
    <w:basedOn w:val="afff8"/>
    <w:link w:val="affff6"/>
    <w:rsid w:val="007B29EF"/>
    <w:pPr>
      <w:spacing w:before="57" w:line="194" w:lineRule="atLeast"/>
      <w:ind w:firstLine="0"/>
      <w:jc w:val="center"/>
    </w:pPr>
    <w:rPr>
      <w:sz w:val="19"/>
      <w:szCs w:val="19"/>
    </w:rPr>
  </w:style>
  <w:style w:type="character" w:customStyle="1" w:styleId="affff6">
    <w:name w:val="Подпись Знак"/>
    <w:basedOn w:val="a2"/>
    <w:link w:val="affff5"/>
    <w:rsid w:val="007B29EF"/>
    <w:rPr>
      <w:rFonts w:ascii="NewtonCSanPin" w:eastAsia="Times New Roman" w:hAnsi="NewtonCSanPin" w:cs="Times New Roman"/>
      <w:color w:val="000000"/>
      <w:sz w:val="19"/>
      <w:szCs w:val="19"/>
    </w:rPr>
  </w:style>
  <w:style w:type="paragraph" w:customStyle="1" w:styleId="affff7">
    <w:name w:val="В скобках"/>
    <w:basedOn w:val="affff5"/>
    <w:rsid w:val="007B29EF"/>
    <w:pPr>
      <w:spacing w:line="174" w:lineRule="atLeast"/>
    </w:pPr>
    <w:rPr>
      <w:sz w:val="17"/>
      <w:szCs w:val="17"/>
    </w:rPr>
  </w:style>
  <w:style w:type="paragraph" w:customStyle="1" w:styleId="1c">
    <w:name w:val="Содержание 1"/>
    <w:basedOn w:val="afff8"/>
    <w:rsid w:val="007B29EF"/>
    <w:pPr>
      <w:suppressAutoHyphens/>
      <w:ind w:firstLine="0"/>
    </w:pPr>
    <w:rPr>
      <w:rFonts w:ascii="Times New Roman" w:hAnsi="Times New Roman"/>
      <w:lang w:val="en-US"/>
    </w:rPr>
  </w:style>
  <w:style w:type="paragraph" w:customStyle="1" w:styleId="BasicParagraph">
    <w:name w:val="[Basic Paragraph]"/>
    <w:basedOn w:val="NoParagraphStyle"/>
    <w:rsid w:val="007B29EF"/>
  </w:style>
  <w:style w:type="paragraph" w:customStyle="1" w:styleId="NoParagraphStyle">
    <w:name w:val="[No Paragraph Style]"/>
    <w:rsid w:val="007B29EF"/>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29">
    <w:name w:val="Заг 2"/>
    <w:basedOn w:val="1b"/>
    <w:rsid w:val="007B29EF"/>
    <w:pPr>
      <w:pageBreakBefore w:val="0"/>
      <w:spacing w:before="283"/>
    </w:pPr>
    <w:rPr>
      <w:caps w:val="0"/>
    </w:rPr>
  </w:style>
  <w:style w:type="paragraph" w:customStyle="1" w:styleId="38">
    <w:name w:val="Заг 3"/>
    <w:basedOn w:val="29"/>
    <w:rsid w:val="007B29EF"/>
    <w:pPr>
      <w:spacing w:before="255" w:after="113" w:line="240" w:lineRule="atLeast"/>
    </w:pPr>
    <w:rPr>
      <w:i/>
      <w:iCs/>
      <w:sz w:val="23"/>
      <w:szCs w:val="23"/>
    </w:rPr>
  </w:style>
  <w:style w:type="paragraph" w:customStyle="1" w:styleId="affff8">
    <w:name w:val="Подзаг"/>
    <w:basedOn w:val="afff8"/>
    <w:rsid w:val="007B29EF"/>
    <w:pPr>
      <w:spacing w:before="113" w:after="28"/>
      <w:jc w:val="center"/>
    </w:pPr>
    <w:rPr>
      <w:b/>
      <w:bCs/>
      <w:i/>
      <w:iCs/>
    </w:rPr>
  </w:style>
  <w:style w:type="paragraph" w:customStyle="1" w:styleId="affff9">
    <w:name w:val="Пж Курсив"/>
    <w:basedOn w:val="afff8"/>
    <w:rsid w:val="007B29EF"/>
    <w:rPr>
      <w:b/>
      <w:bCs/>
      <w:i/>
      <w:iCs/>
    </w:rPr>
  </w:style>
  <w:style w:type="paragraph" w:customStyle="1" w:styleId="affffa">
    <w:name w:val="Сноска"/>
    <w:basedOn w:val="afff8"/>
    <w:rsid w:val="007B29EF"/>
    <w:pPr>
      <w:spacing w:line="174" w:lineRule="atLeast"/>
    </w:pPr>
    <w:rPr>
      <w:sz w:val="17"/>
      <w:szCs w:val="17"/>
    </w:rPr>
  </w:style>
  <w:style w:type="character" w:customStyle="1" w:styleId="1d">
    <w:name w:val="Сноска1"/>
    <w:rsid w:val="007B29EF"/>
    <w:rPr>
      <w:rFonts w:ascii="Times New Roman" w:hAnsi="Times New Roman" w:cs="Times New Roman"/>
      <w:vertAlign w:val="superscript"/>
    </w:rPr>
  </w:style>
  <w:style w:type="character" w:styleId="affffb">
    <w:name w:val="annotation reference"/>
    <w:uiPriority w:val="99"/>
    <w:rsid w:val="007B29EF"/>
    <w:rPr>
      <w:sz w:val="16"/>
      <w:szCs w:val="16"/>
    </w:rPr>
  </w:style>
  <w:style w:type="paragraph" w:styleId="affffc">
    <w:name w:val="annotation text"/>
    <w:basedOn w:val="a1"/>
    <w:link w:val="affffd"/>
    <w:rsid w:val="007B29EF"/>
    <w:pPr>
      <w:spacing w:after="0" w:line="240" w:lineRule="auto"/>
    </w:pPr>
    <w:rPr>
      <w:rFonts w:ascii="Times New Roman" w:eastAsia="Times New Roman" w:hAnsi="Times New Roman" w:cs="Times New Roman"/>
      <w:sz w:val="20"/>
      <w:szCs w:val="20"/>
      <w:lang w:eastAsia="ru-RU"/>
    </w:rPr>
  </w:style>
  <w:style w:type="character" w:customStyle="1" w:styleId="affffd">
    <w:name w:val="Текст примечания Знак"/>
    <w:basedOn w:val="a2"/>
    <w:link w:val="affffc"/>
    <w:rsid w:val="007B29EF"/>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7B29EF"/>
    <w:rPr>
      <w:b/>
      <w:bCs/>
    </w:rPr>
  </w:style>
  <w:style w:type="character" w:customStyle="1" w:styleId="afffff">
    <w:name w:val="Тема примечания Знак"/>
    <w:basedOn w:val="affffd"/>
    <w:link w:val="affffe"/>
    <w:rsid w:val="007B29EF"/>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B29EF"/>
    <w:pPr>
      <w:spacing w:after="0" w:line="240" w:lineRule="auto"/>
    </w:pPr>
    <w:rPr>
      <w:rFonts w:ascii="Times New Roman" w:eastAsia="Times New Roman" w:hAnsi="Times New Roman" w:cs="Times New Roman"/>
      <w:sz w:val="24"/>
      <w:szCs w:val="24"/>
      <w:lang w:eastAsia="ru-RU"/>
    </w:rPr>
  </w:style>
  <w:style w:type="paragraph" w:styleId="43">
    <w:name w:val="toc 4"/>
    <w:basedOn w:val="a1"/>
    <w:next w:val="a1"/>
    <w:autoRedefine/>
    <w:uiPriority w:val="39"/>
    <w:rsid w:val="007B29EF"/>
    <w:pPr>
      <w:spacing w:after="0" w:line="240" w:lineRule="auto"/>
      <w:ind w:left="720"/>
    </w:pPr>
    <w:rPr>
      <w:rFonts w:ascii="Cambria" w:eastAsia="Times New Roman" w:hAnsi="Cambria" w:cs="Times New Roman"/>
      <w:sz w:val="20"/>
      <w:szCs w:val="20"/>
      <w:lang w:eastAsia="ru-RU"/>
    </w:rPr>
  </w:style>
  <w:style w:type="paragraph" w:styleId="52">
    <w:name w:val="toc 5"/>
    <w:basedOn w:val="a1"/>
    <w:next w:val="a1"/>
    <w:autoRedefine/>
    <w:uiPriority w:val="39"/>
    <w:rsid w:val="007B29EF"/>
    <w:pPr>
      <w:spacing w:after="0" w:line="240" w:lineRule="auto"/>
      <w:ind w:left="960"/>
    </w:pPr>
    <w:rPr>
      <w:rFonts w:ascii="Cambria" w:eastAsia="Times New Roman" w:hAnsi="Cambria" w:cs="Times New Roman"/>
      <w:sz w:val="20"/>
      <w:szCs w:val="20"/>
      <w:lang w:eastAsia="ru-RU"/>
    </w:rPr>
  </w:style>
  <w:style w:type="paragraph" w:styleId="63">
    <w:name w:val="toc 6"/>
    <w:basedOn w:val="a1"/>
    <w:next w:val="a1"/>
    <w:autoRedefine/>
    <w:uiPriority w:val="39"/>
    <w:rsid w:val="007B29EF"/>
    <w:pPr>
      <w:spacing w:after="0" w:line="240" w:lineRule="auto"/>
      <w:ind w:left="1200"/>
    </w:pPr>
    <w:rPr>
      <w:rFonts w:ascii="Cambria" w:eastAsia="Times New Roman" w:hAnsi="Cambria" w:cs="Times New Roman"/>
      <w:sz w:val="20"/>
      <w:szCs w:val="20"/>
      <w:lang w:eastAsia="ru-RU"/>
    </w:rPr>
  </w:style>
  <w:style w:type="paragraph" w:styleId="72">
    <w:name w:val="toc 7"/>
    <w:basedOn w:val="a1"/>
    <w:next w:val="a1"/>
    <w:autoRedefine/>
    <w:uiPriority w:val="39"/>
    <w:rsid w:val="007B29EF"/>
    <w:pPr>
      <w:spacing w:after="0" w:line="240" w:lineRule="auto"/>
      <w:ind w:left="1440"/>
    </w:pPr>
    <w:rPr>
      <w:rFonts w:ascii="Cambria" w:eastAsia="Times New Roman" w:hAnsi="Cambria" w:cs="Times New Roman"/>
      <w:sz w:val="20"/>
      <w:szCs w:val="20"/>
      <w:lang w:eastAsia="ru-RU"/>
    </w:rPr>
  </w:style>
  <w:style w:type="paragraph" w:styleId="83">
    <w:name w:val="toc 8"/>
    <w:basedOn w:val="a1"/>
    <w:next w:val="a1"/>
    <w:autoRedefine/>
    <w:uiPriority w:val="39"/>
    <w:rsid w:val="007B29EF"/>
    <w:pPr>
      <w:spacing w:after="0" w:line="240" w:lineRule="auto"/>
      <w:ind w:left="1680"/>
    </w:pPr>
    <w:rPr>
      <w:rFonts w:ascii="Cambria" w:eastAsia="Times New Roman" w:hAnsi="Cambria" w:cs="Times New Roman"/>
      <w:sz w:val="20"/>
      <w:szCs w:val="20"/>
      <w:lang w:eastAsia="ru-RU"/>
    </w:rPr>
  </w:style>
  <w:style w:type="paragraph" w:styleId="91">
    <w:name w:val="toc 9"/>
    <w:basedOn w:val="a1"/>
    <w:next w:val="a1"/>
    <w:autoRedefine/>
    <w:uiPriority w:val="39"/>
    <w:rsid w:val="007B29EF"/>
    <w:pPr>
      <w:spacing w:after="0" w:line="240" w:lineRule="auto"/>
      <w:ind w:left="1920"/>
    </w:pPr>
    <w:rPr>
      <w:rFonts w:ascii="Cambria" w:eastAsia="Times New Roman" w:hAnsi="Cambria" w:cs="Times New Roman"/>
      <w:sz w:val="20"/>
      <w:szCs w:val="20"/>
      <w:lang w:eastAsia="ru-RU"/>
    </w:rPr>
  </w:style>
  <w:style w:type="paragraph" w:customStyle="1" w:styleId="1-21">
    <w:name w:val="Средняя сетка 1 - Акцент 21"/>
    <w:basedOn w:val="a1"/>
    <w:link w:val="1-2"/>
    <w:uiPriority w:val="34"/>
    <w:qFormat/>
    <w:rsid w:val="007B29EF"/>
    <w:pPr>
      <w:spacing w:after="0" w:line="240" w:lineRule="auto"/>
      <w:ind w:left="720"/>
      <w:contextualSpacing/>
    </w:pPr>
    <w:rPr>
      <w:rFonts w:ascii="Calibri" w:eastAsia="Calibri" w:hAnsi="Calibri" w:cs="Times New Roman"/>
      <w:sz w:val="24"/>
      <w:szCs w:val="24"/>
    </w:rPr>
  </w:style>
  <w:style w:type="character" w:customStyle="1" w:styleId="1-2">
    <w:name w:val="Средняя сетка 1 - Акцент 2 Знак"/>
    <w:link w:val="1-21"/>
    <w:uiPriority w:val="34"/>
    <w:locked/>
    <w:rsid w:val="007B29EF"/>
    <w:rPr>
      <w:rFonts w:ascii="Calibri" w:eastAsia="Calibri" w:hAnsi="Calibri" w:cs="Times New Roman"/>
      <w:sz w:val="24"/>
      <w:szCs w:val="24"/>
    </w:rPr>
  </w:style>
  <w:style w:type="paragraph" w:customStyle="1" w:styleId="afffff0">
    <w:name w:val="О_Т"/>
    <w:basedOn w:val="a1"/>
    <w:link w:val="afffff1"/>
    <w:rsid w:val="007B29EF"/>
    <w:pPr>
      <w:spacing w:after="0" w:line="288" w:lineRule="auto"/>
      <w:ind w:firstLine="539"/>
      <w:jc w:val="both"/>
    </w:pPr>
    <w:rPr>
      <w:rFonts w:ascii="Arial" w:eastAsia="Times New Roman" w:hAnsi="Arial" w:cs="Times New Roman"/>
      <w:sz w:val="28"/>
      <w:szCs w:val="28"/>
      <w:lang w:eastAsia="ru-RU"/>
    </w:rPr>
  </w:style>
  <w:style w:type="character" w:customStyle="1" w:styleId="afffff1">
    <w:name w:val="О_Т Знак"/>
    <w:link w:val="afffff0"/>
    <w:rsid w:val="007B29EF"/>
    <w:rPr>
      <w:rFonts w:ascii="Arial" w:eastAsia="Times New Roman" w:hAnsi="Arial" w:cs="Times New Roman"/>
      <w:sz w:val="28"/>
      <w:szCs w:val="28"/>
      <w:lang w:eastAsia="ru-RU"/>
    </w:rPr>
  </w:style>
  <w:style w:type="paragraph" w:customStyle="1" w:styleId="dash041e005f0431005f044b005f0447005f043d005f044b005f0439">
    <w:name w:val="dash041e_005f0431_005f044b_005f0447_005f043d_005f044b_005f0439"/>
    <w:basedOn w:val="a1"/>
    <w:rsid w:val="007B29EF"/>
    <w:pPr>
      <w:spacing w:after="0" w:line="240" w:lineRule="auto"/>
    </w:pPr>
    <w:rPr>
      <w:rFonts w:ascii="Times New Roman" w:eastAsia="Calibri"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7B29EF"/>
  </w:style>
  <w:style w:type="paragraph" w:customStyle="1" w:styleId="-12">
    <w:name w:val="Цветной список - Акцент 12"/>
    <w:basedOn w:val="a1"/>
    <w:qFormat/>
    <w:rsid w:val="007B29EF"/>
    <w:pPr>
      <w:spacing w:line="240" w:lineRule="auto"/>
      <w:ind w:left="720"/>
      <w:contextualSpacing/>
    </w:pPr>
    <w:rPr>
      <w:rFonts w:ascii="Cambria" w:eastAsia="Cambria" w:hAnsi="Cambria" w:cs="Times New Roman"/>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B29EF"/>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7B29E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B2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2">
    <w:name w:val="Νξβϋι"/>
    <w:basedOn w:val="a1"/>
    <w:rsid w:val="007B29E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110">
    <w:name w:val="Цветной список - Акцент 11"/>
    <w:basedOn w:val="a1"/>
    <w:link w:val="-1"/>
    <w:uiPriority w:val="34"/>
    <w:qFormat/>
    <w:rsid w:val="007B29EF"/>
    <w:pPr>
      <w:ind w:left="720"/>
      <w:contextualSpacing/>
    </w:pPr>
    <w:rPr>
      <w:rFonts w:ascii="Calibri" w:eastAsia="Calibri" w:hAnsi="Calibri" w:cs="Times New Roman"/>
    </w:rPr>
  </w:style>
  <w:style w:type="character" w:customStyle="1" w:styleId="-1">
    <w:name w:val="Цветной список - Акцент 1 Знак"/>
    <w:link w:val="-110"/>
    <w:uiPriority w:val="34"/>
    <w:locked/>
    <w:rsid w:val="007B29EF"/>
    <w:rPr>
      <w:rFonts w:ascii="Calibri" w:eastAsia="Calibri" w:hAnsi="Calibri" w:cs="Times New Roman"/>
    </w:rPr>
  </w:style>
  <w:style w:type="character" w:customStyle="1" w:styleId="39">
    <w:name w:val="Основной текст + Курсив3"/>
    <w:uiPriority w:val="99"/>
    <w:rsid w:val="007B29EF"/>
    <w:rPr>
      <w:rFonts w:ascii="Times New Roman" w:hAnsi="Times New Roman" w:cs="Times New Roman"/>
      <w:i/>
      <w:iCs/>
      <w:spacing w:val="0"/>
      <w:sz w:val="18"/>
      <w:szCs w:val="18"/>
    </w:rPr>
  </w:style>
  <w:style w:type="paragraph" w:customStyle="1" w:styleId="220">
    <w:name w:val="Основной текст 22"/>
    <w:basedOn w:val="a1"/>
    <w:rsid w:val="007B29EF"/>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zag4">
    <w:name w:val="zag_4"/>
    <w:basedOn w:val="a1"/>
    <w:uiPriority w:val="99"/>
    <w:rsid w:val="007B29E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character" w:customStyle="1" w:styleId="a6">
    <w:name w:val="Абзац списка Знак"/>
    <w:link w:val="a5"/>
    <w:uiPriority w:val="34"/>
    <w:locked/>
    <w:rsid w:val="007B29EF"/>
  </w:style>
  <w:style w:type="table" w:styleId="3-6">
    <w:name w:val="Medium Grid 3 Accent 6"/>
    <w:basedOn w:val="a3"/>
    <w:uiPriority w:val="69"/>
    <w:rsid w:val="004B64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ConsCell">
    <w:name w:val="ConsCell"/>
    <w:uiPriority w:val="99"/>
    <w:rsid w:val="00C61BC0"/>
    <w:pPr>
      <w:widowControl w:val="0"/>
      <w:suppressAutoHyphens/>
      <w:autoSpaceDE w:val="0"/>
      <w:spacing w:after="0" w:line="240" w:lineRule="auto"/>
      <w:ind w:right="19772"/>
    </w:pPr>
    <w:rPr>
      <w:rFonts w:ascii="Arial" w:eastAsia="Calibri" w:hAnsi="Arial" w:cs="Arial"/>
      <w:sz w:val="20"/>
      <w:szCs w:val="20"/>
      <w:lang w:eastAsia="ar-SA"/>
    </w:rPr>
  </w:style>
  <w:style w:type="table" w:customStyle="1" w:styleId="-521">
    <w:name w:val="Таблица-сетка 5 темная — акцент 21"/>
    <w:basedOn w:val="a3"/>
    <w:uiPriority w:val="50"/>
    <w:rsid w:val="00A541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61">
    <w:name w:val="Таблица-сетка 5 темная — акцент 61"/>
    <w:basedOn w:val="a3"/>
    <w:uiPriority w:val="50"/>
    <w:rsid w:val="00232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461">
    <w:name w:val="Таблица-сетка 4 — акцент 61"/>
    <w:basedOn w:val="a3"/>
    <w:uiPriority w:val="49"/>
    <w:rsid w:val="00BE686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21">
    <w:name w:val="Таблица-сетка 1 светлая — акцент 21"/>
    <w:basedOn w:val="a3"/>
    <w:uiPriority w:val="46"/>
    <w:rsid w:val="00A76EE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161">
    <w:name w:val="Таблица-сетка 1 светлая — акцент 61"/>
    <w:basedOn w:val="a3"/>
    <w:uiPriority w:val="46"/>
    <w:rsid w:val="00CD39C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310">
    <w:name w:val="Заголовок 3 Знак1"/>
    <w:rsid w:val="003C6C41"/>
    <w:rPr>
      <w:rFonts w:ascii="Arial" w:hAnsi="Arial" w:cs="Arial"/>
      <w:b/>
      <w:bCs/>
      <w:sz w:val="26"/>
      <w:szCs w:val="26"/>
      <w:lang w:eastAsia="ar-SA"/>
    </w:rPr>
  </w:style>
  <w:style w:type="character" w:customStyle="1" w:styleId="410">
    <w:name w:val="Заголовок 4 Знак1"/>
    <w:rsid w:val="003C6C41"/>
    <w:rPr>
      <w:b/>
      <w:bCs/>
      <w:sz w:val="28"/>
      <w:szCs w:val="28"/>
      <w:lang w:eastAsia="ar-SA"/>
    </w:rPr>
  </w:style>
  <w:style w:type="character" w:customStyle="1" w:styleId="WW8Num1z0">
    <w:name w:val="WW8Num1z0"/>
    <w:rsid w:val="003C6C41"/>
    <w:rPr>
      <w:rFonts w:ascii="Symbol" w:hAnsi="Symbol" w:cs="OpenSymbol"/>
    </w:rPr>
  </w:style>
  <w:style w:type="character" w:customStyle="1" w:styleId="WW8Num1z1">
    <w:name w:val="WW8Num1z1"/>
    <w:rsid w:val="003C6C41"/>
    <w:rPr>
      <w:rFonts w:ascii="OpenSymbol" w:hAnsi="OpenSymbol" w:cs="OpenSymbol"/>
    </w:rPr>
  </w:style>
  <w:style w:type="character" w:customStyle="1" w:styleId="WW8Num2z0">
    <w:name w:val="WW8Num2z0"/>
    <w:rsid w:val="003C6C41"/>
    <w:rPr>
      <w:rFonts w:ascii="Symbol" w:hAnsi="Symbol" w:cs="OpenSymbol"/>
      <w:color w:val="auto"/>
    </w:rPr>
  </w:style>
  <w:style w:type="character" w:customStyle="1" w:styleId="WW8Num2z1">
    <w:name w:val="WW8Num2z1"/>
    <w:rsid w:val="003C6C41"/>
    <w:rPr>
      <w:rFonts w:ascii="OpenSymbol" w:hAnsi="OpenSymbol" w:cs="OpenSymbol"/>
    </w:rPr>
  </w:style>
  <w:style w:type="character" w:customStyle="1" w:styleId="WW8Num2z3">
    <w:name w:val="WW8Num2z3"/>
    <w:rsid w:val="003C6C41"/>
    <w:rPr>
      <w:rFonts w:ascii="Symbol" w:hAnsi="Symbol" w:cs="OpenSymbol"/>
    </w:rPr>
  </w:style>
  <w:style w:type="character" w:customStyle="1" w:styleId="WW8Num3z0">
    <w:name w:val="WW8Num3z0"/>
    <w:rsid w:val="003C6C41"/>
    <w:rPr>
      <w:rFonts w:ascii="Symbol" w:hAnsi="Symbol" w:cs="OpenSymbol"/>
      <w:color w:val="auto"/>
    </w:rPr>
  </w:style>
  <w:style w:type="character" w:customStyle="1" w:styleId="WW8Num3z1">
    <w:name w:val="WW8Num3z1"/>
    <w:rsid w:val="003C6C41"/>
    <w:rPr>
      <w:rFonts w:ascii="OpenSymbol" w:hAnsi="OpenSymbol" w:cs="OpenSymbol"/>
    </w:rPr>
  </w:style>
  <w:style w:type="character" w:customStyle="1" w:styleId="WW8Num3z3">
    <w:name w:val="WW8Num3z3"/>
    <w:rsid w:val="003C6C41"/>
    <w:rPr>
      <w:rFonts w:ascii="Symbol" w:hAnsi="Symbol" w:cs="OpenSymbol"/>
    </w:rPr>
  </w:style>
  <w:style w:type="character" w:customStyle="1" w:styleId="WW8Num4z0">
    <w:name w:val="WW8Num4z0"/>
    <w:rsid w:val="003C6C41"/>
    <w:rPr>
      <w:rFonts w:ascii="Symbol" w:hAnsi="Symbol" w:cs="OpenSymbol"/>
    </w:rPr>
  </w:style>
  <w:style w:type="character" w:customStyle="1" w:styleId="WW8Num4z1">
    <w:name w:val="WW8Num4z1"/>
    <w:rsid w:val="003C6C41"/>
    <w:rPr>
      <w:rFonts w:ascii="OpenSymbol" w:hAnsi="OpenSymbol" w:cs="OpenSymbol"/>
    </w:rPr>
  </w:style>
  <w:style w:type="character" w:customStyle="1" w:styleId="WW8Num5z0">
    <w:name w:val="WW8Num5z0"/>
    <w:rsid w:val="003C6C41"/>
    <w:rPr>
      <w:rFonts w:ascii="Symbol" w:hAnsi="Symbol" w:cs="OpenSymbol"/>
    </w:rPr>
  </w:style>
  <w:style w:type="character" w:customStyle="1" w:styleId="WW8Num6z0">
    <w:name w:val="WW8Num6z0"/>
    <w:rsid w:val="003C6C41"/>
    <w:rPr>
      <w:rFonts w:ascii="Symbol" w:hAnsi="Symbol" w:cs="OpenSymbol"/>
    </w:rPr>
  </w:style>
  <w:style w:type="character" w:customStyle="1" w:styleId="WW8Num7z0">
    <w:name w:val="WW8Num7z0"/>
    <w:rsid w:val="003C6C41"/>
    <w:rPr>
      <w:rFonts w:ascii="Symbol" w:hAnsi="Symbol" w:cs="OpenSymbol"/>
    </w:rPr>
  </w:style>
  <w:style w:type="character" w:customStyle="1" w:styleId="WW8Num7z1">
    <w:name w:val="WW8Num7z1"/>
    <w:rsid w:val="003C6C41"/>
    <w:rPr>
      <w:rFonts w:ascii="OpenSymbol" w:hAnsi="OpenSymbol" w:cs="OpenSymbol"/>
    </w:rPr>
  </w:style>
  <w:style w:type="character" w:customStyle="1" w:styleId="WW8Num8z0">
    <w:name w:val="WW8Num8z0"/>
    <w:rsid w:val="003C6C41"/>
    <w:rPr>
      <w:rFonts w:ascii="Symbol" w:hAnsi="Symbol" w:cs="OpenSymbol"/>
    </w:rPr>
  </w:style>
  <w:style w:type="character" w:customStyle="1" w:styleId="WW8Num9z0">
    <w:name w:val="WW8Num9z0"/>
    <w:rsid w:val="003C6C41"/>
    <w:rPr>
      <w:rFonts w:ascii="Symbol" w:hAnsi="Symbol" w:cs="OpenSymbol"/>
      <w:color w:val="auto"/>
    </w:rPr>
  </w:style>
  <w:style w:type="character" w:customStyle="1" w:styleId="WW8Num9z1">
    <w:name w:val="WW8Num9z1"/>
    <w:rsid w:val="003C6C41"/>
    <w:rPr>
      <w:rFonts w:ascii="OpenSymbol" w:hAnsi="OpenSymbol" w:cs="OpenSymbol"/>
    </w:rPr>
  </w:style>
  <w:style w:type="character" w:customStyle="1" w:styleId="WW8Num9z3">
    <w:name w:val="WW8Num9z3"/>
    <w:rsid w:val="003C6C41"/>
    <w:rPr>
      <w:rFonts w:ascii="Symbol" w:hAnsi="Symbol" w:cs="OpenSymbol"/>
    </w:rPr>
  </w:style>
  <w:style w:type="character" w:customStyle="1" w:styleId="WW8Num11z0">
    <w:name w:val="WW8Num11z0"/>
    <w:rsid w:val="003C6C41"/>
    <w:rPr>
      <w:rFonts w:ascii="Symbol" w:hAnsi="Symbol" w:cs="OpenSymbol"/>
    </w:rPr>
  </w:style>
  <w:style w:type="character" w:customStyle="1" w:styleId="WW8Num11z1">
    <w:name w:val="WW8Num11z1"/>
    <w:rsid w:val="003C6C41"/>
    <w:rPr>
      <w:rFonts w:ascii="OpenSymbol" w:hAnsi="OpenSymbol" w:cs="OpenSymbol"/>
    </w:rPr>
  </w:style>
  <w:style w:type="character" w:customStyle="1" w:styleId="WW8Num12z0">
    <w:name w:val="WW8Num12z0"/>
    <w:rsid w:val="003C6C41"/>
    <w:rPr>
      <w:rFonts w:ascii="Symbol" w:hAnsi="Symbol" w:cs="OpenSymbol"/>
    </w:rPr>
  </w:style>
  <w:style w:type="character" w:customStyle="1" w:styleId="WW8Num12z1">
    <w:name w:val="WW8Num12z1"/>
    <w:rsid w:val="003C6C41"/>
    <w:rPr>
      <w:rFonts w:ascii="OpenSymbol" w:hAnsi="OpenSymbol" w:cs="OpenSymbol"/>
    </w:rPr>
  </w:style>
  <w:style w:type="character" w:customStyle="1" w:styleId="WW8Num13z0">
    <w:name w:val="WW8Num13z0"/>
    <w:rsid w:val="003C6C41"/>
    <w:rPr>
      <w:rFonts w:ascii="Symbol" w:hAnsi="Symbol" w:cs="OpenSymbol"/>
    </w:rPr>
  </w:style>
  <w:style w:type="character" w:customStyle="1" w:styleId="WW8Num13z1">
    <w:name w:val="WW8Num13z1"/>
    <w:rsid w:val="003C6C41"/>
    <w:rPr>
      <w:rFonts w:ascii="OpenSymbol" w:hAnsi="OpenSymbol" w:cs="OpenSymbol"/>
    </w:rPr>
  </w:style>
  <w:style w:type="character" w:customStyle="1" w:styleId="WW8Num14z0">
    <w:name w:val="WW8Num14z0"/>
    <w:rsid w:val="003C6C41"/>
    <w:rPr>
      <w:rFonts w:ascii="Symbol" w:hAnsi="Symbol" w:cs="OpenSymbol"/>
    </w:rPr>
  </w:style>
  <w:style w:type="character" w:customStyle="1" w:styleId="WW8Num15z0">
    <w:name w:val="WW8Num15z0"/>
    <w:rsid w:val="003C6C41"/>
    <w:rPr>
      <w:rFonts w:ascii="Symbol" w:hAnsi="Symbol" w:cs="OpenSymbol"/>
    </w:rPr>
  </w:style>
  <w:style w:type="character" w:customStyle="1" w:styleId="WW8Num15z1">
    <w:name w:val="WW8Num15z1"/>
    <w:rsid w:val="003C6C41"/>
    <w:rPr>
      <w:rFonts w:ascii="OpenSymbol" w:hAnsi="OpenSymbol" w:cs="OpenSymbol"/>
    </w:rPr>
  </w:style>
  <w:style w:type="character" w:customStyle="1" w:styleId="WW8Num16z0">
    <w:name w:val="WW8Num16z0"/>
    <w:rsid w:val="003C6C41"/>
    <w:rPr>
      <w:rFonts w:ascii="Symbol" w:hAnsi="Symbol" w:cs="OpenSymbol"/>
    </w:rPr>
  </w:style>
  <w:style w:type="character" w:customStyle="1" w:styleId="WW8Num16z1">
    <w:name w:val="WW8Num16z1"/>
    <w:rsid w:val="003C6C41"/>
    <w:rPr>
      <w:rFonts w:ascii="OpenSymbol" w:hAnsi="OpenSymbol" w:cs="OpenSymbol"/>
    </w:rPr>
  </w:style>
  <w:style w:type="character" w:customStyle="1" w:styleId="WW8Num17z0">
    <w:name w:val="WW8Num17z0"/>
    <w:rsid w:val="003C6C41"/>
    <w:rPr>
      <w:rFonts w:ascii="Symbol" w:hAnsi="Symbol" w:cs="OpenSymbol"/>
    </w:rPr>
  </w:style>
  <w:style w:type="character" w:customStyle="1" w:styleId="WW8Num17z1">
    <w:name w:val="WW8Num17z1"/>
    <w:rsid w:val="003C6C41"/>
    <w:rPr>
      <w:rFonts w:ascii="OpenSymbol" w:hAnsi="OpenSymbol" w:cs="OpenSymbol"/>
    </w:rPr>
  </w:style>
  <w:style w:type="character" w:customStyle="1" w:styleId="WW8Num18z0">
    <w:name w:val="WW8Num18z0"/>
    <w:rsid w:val="003C6C41"/>
    <w:rPr>
      <w:rFonts w:ascii="Wingdings" w:hAnsi="Wingdings" w:cs="Wingdings"/>
      <w:sz w:val="20"/>
      <w:szCs w:val="20"/>
    </w:rPr>
  </w:style>
  <w:style w:type="character" w:customStyle="1" w:styleId="WW8Num19z0">
    <w:name w:val="WW8Num19z0"/>
    <w:rsid w:val="003C6C41"/>
    <w:rPr>
      <w:rFonts w:ascii="Symbol" w:hAnsi="Symbol" w:cs="Symbol"/>
    </w:rPr>
  </w:style>
  <w:style w:type="character" w:customStyle="1" w:styleId="WW8Num20z0">
    <w:name w:val="WW8Num20z0"/>
    <w:rsid w:val="003C6C41"/>
    <w:rPr>
      <w:rFonts w:ascii="Symbol" w:hAnsi="Symbol" w:cs="Symbol"/>
      <w:color w:val="auto"/>
    </w:rPr>
  </w:style>
  <w:style w:type="character" w:customStyle="1" w:styleId="WW8Num21z0">
    <w:name w:val="WW8Num21z0"/>
    <w:rsid w:val="003C6C41"/>
    <w:rPr>
      <w:rFonts w:ascii="Symbol" w:hAnsi="Symbol" w:cs="Symbol"/>
      <w:sz w:val="20"/>
    </w:rPr>
  </w:style>
  <w:style w:type="character" w:customStyle="1" w:styleId="WW8Num22z0">
    <w:name w:val="WW8Num22z0"/>
    <w:rsid w:val="003C6C41"/>
    <w:rPr>
      <w:rFonts w:ascii="Symbol" w:hAnsi="Symbol" w:cs="Symbol"/>
    </w:rPr>
  </w:style>
  <w:style w:type="character" w:customStyle="1" w:styleId="WW8Num24z0">
    <w:name w:val="WW8Num24z0"/>
    <w:rsid w:val="003C6C41"/>
    <w:rPr>
      <w:rFonts w:ascii="Symbol" w:hAnsi="Symbol" w:cs="Symbol"/>
      <w:color w:val="auto"/>
    </w:rPr>
  </w:style>
  <w:style w:type="character" w:customStyle="1" w:styleId="WW8Num25z0">
    <w:name w:val="WW8Num25z0"/>
    <w:rsid w:val="003C6C41"/>
    <w:rPr>
      <w:rFonts w:ascii="Symbol" w:hAnsi="Symbol" w:cs="Symbol"/>
      <w:sz w:val="20"/>
    </w:rPr>
  </w:style>
  <w:style w:type="character" w:customStyle="1" w:styleId="WW8Num26z0">
    <w:name w:val="WW8Num26z0"/>
    <w:rsid w:val="003C6C41"/>
    <w:rPr>
      <w:rFonts w:ascii="Symbol" w:hAnsi="Symbol" w:cs="Symbol"/>
    </w:rPr>
  </w:style>
  <w:style w:type="character" w:customStyle="1" w:styleId="WW8Num27z0">
    <w:name w:val="WW8Num27z0"/>
    <w:rsid w:val="003C6C41"/>
    <w:rPr>
      <w:rFonts w:ascii="Wingdings" w:hAnsi="Wingdings" w:cs="Wingdings"/>
      <w:sz w:val="20"/>
      <w:szCs w:val="20"/>
    </w:rPr>
  </w:style>
  <w:style w:type="character" w:customStyle="1" w:styleId="WW8Num28z0">
    <w:name w:val="WW8Num28z0"/>
    <w:rsid w:val="003C6C41"/>
    <w:rPr>
      <w:rFonts w:ascii="Wingdings" w:hAnsi="Wingdings" w:cs="Wingdings"/>
      <w:sz w:val="20"/>
      <w:szCs w:val="20"/>
    </w:rPr>
  </w:style>
  <w:style w:type="character" w:customStyle="1" w:styleId="WW8Num29z0">
    <w:name w:val="WW8Num29z0"/>
    <w:rsid w:val="003C6C41"/>
    <w:rPr>
      <w:rFonts w:ascii="Symbol" w:hAnsi="Symbol" w:cs="Symbol"/>
    </w:rPr>
  </w:style>
  <w:style w:type="character" w:customStyle="1" w:styleId="WW8Num30z0">
    <w:name w:val="WW8Num30z0"/>
    <w:rsid w:val="003C6C41"/>
    <w:rPr>
      <w:rFonts w:ascii="Symbol" w:hAnsi="Symbol" w:cs="Symbol"/>
    </w:rPr>
  </w:style>
  <w:style w:type="character" w:customStyle="1" w:styleId="WW8Num30z1">
    <w:name w:val="WW8Num30z1"/>
    <w:rsid w:val="003C6C41"/>
    <w:rPr>
      <w:rFonts w:ascii="Courier New" w:hAnsi="Courier New" w:cs="Courier New"/>
    </w:rPr>
  </w:style>
  <w:style w:type="character" w:customStyle="1" w:styleId="WW8Num31z0">
    <w:name w:val="WW8Num31z0"/>
    <w:rsid w:val="003C6C41"/>
    <w:rPr>
      <w:rFonts w:ascii="Symbol" w:hAnsi="Symbol" w:cs="Symbol"/>
      <w:color w:val="auto"/>
    </w:rPr>
  </w:style>
  <w:style w:type="character" w:customStyle="1" w:styleId="WW8Num32z0">
    <w:name w:val="WW8Num32z0"/>
    <w:rsid w:val="003C6C41"/>
    <w:rPr>
      <w:rFonts w:ascii="Symbol" w:hAnsi="Symbol" w:cs="Symbol"/>
    </w:rPr>
  </w:style>
  <w:style w:type="character" w:customStyle="1" w:styleId="WW8Num33z0">
    <w:name w:val="WW8Num33z0"/>
    <w:rsid w:val="003C6C41"/>
    <w:rPr>
      <w:rFonts w:ascii="Times New Roman" w:eastAsia="Times New Roman" w:hAnsi="Times New Roman" w:cs="Times New Roman"/>
    </w:rPr>
  </w:style>
  <w:style w:type="character" w:customStyle="1" w:styleId="WW8Num34z0">
    <w:name w:val="WW8Num34z0"/>
    <w:rsid w:val="003C6C41"/>
    <w:rPr>
      <w:rFonts w:ascii="Symbol" w:hAnsi="Symbol" w:cs="Symbol"/>
    </w:rPr>
  </w:style>
  <w:style w:type="character" w:customStyle="1" w:styleId="WW8Num35z0">
    <w:name w:val="WW8Num35z0"/>
    <w:rsid w:val="003C6C41"/>
    <w:rPr>
      <w:rFonts w:ascii="Symbol" w:hAnsi="Symbol" w:cs="Symbol"/>
    </w:rPr>
  </w:style>
  <w:style w:type="character" w:customStyle="1" w:styleId="WW8Num36z0">
    <w:name w:val="WW8Num36z0"/>
    <w:rsid w:val="003C6C41"/>
    <w:rPr>
      <w:rFonts w:ascii="Symbol" w:hAnsi="Symbol" w:cs="Symbol"/>
      <w:color w:val="auto"/>
    </w:rPr>
  </w:style>
  <w:style w:type="character" w:customStyle="1" w:styleId="WW8Num37z0">
    <w:name w:val="WW8Num37z0"/>
    <w:rsid w:val="003C6C41"/>
    <w:rPr>
      <w:rFonts w:ascii="Symbol" w:hAnsi="Symbol" w:cs="Symbol"/>
    </w:rPr>
  </w:style>
  <w:style w:type="character" w:customStyle="1" w:styleId="WW8Num38z0">
    <w:name w:val="WW8Num38z0"/>
    <w:rsid w:val="003C6C41"/>
    <w:rPr>
      <w:rFonts w:ascii="Symbol" w:hAnsi="Symbol" w:cs="Symbol"/>
    </w:rPr>
  </w:style>
  <w:style w:type="character" w:customStyle="1" w:styleId="WW8Num39z0">
    <w:name w:val="WW8Num39z0"/>
    <w:rsid w:val="003C6C41"/>
    <w:rPr>
      <w:rFonts w:ascii="Symbol" w:hAnsi="Symbol" w:cs="Symbol"/>
    </w:rPr>
  </w:style>
  <w:style w:type="character" w:customStyle="1" w:styleId="WW8Num40z0">
    <w:name w:val="WW8Num40z0"/>
    <w:rsid w:val="003C6C41"/>
    <w:rPr>
      <w:rFonts w:ascii="Symbol" w:hAnsi="Symbol" w:cs="Symbol"/>
    </w:rPr>
  </w:style>
  <w:style w:type="character" w:customStyle="1" w:styleId="WW8Num41z0">
    <w:name w:val="WW8Num41z0"/>
    <w:rsid w:val="003C6C41"/>
    <w:rPr>
      <w:rFonts w:ascii="Symbol" w:hAnsi="Symbol" w:cs="Symbol"/>
    </w:rPr>
  </w:style>
  <w:style w:type="character" w:customStyle="1" w:styleId="WW8Num42z0">
    <w:name w:val="WW8Num42z0"/>
    <w:rsid w:val="003C6C41"/>
    <w:rPr>
      <w:rFonts w:ascii="Wingdings" w:hAnsi="Wingdings" w:cs="Wingdings"/>
    </w:rPr>
  </w:style>
  <w:style w:type="character" w:customStyle="1" w:styleId="WW8Num42z1">
    <w:name w:val="WW8Num42z1"/>
    <w:rsid w:val="003C6C41"/>
    <w:rPr>
      <w:rFonts w:ascii="Symbol" w:hAnsi="Symbol" w:cs="Symbol"/>
    </w:rPr>
  </w:style>
  <w:style w:type="character" w:customStyle="1" w:styleId="1e">
    <w:name w:val="Основной шрифт абзаца1"/>
    <w:rsid w:val="003C6C41"/>
  </w:style>
  <w:style w:type="character" w:customStyle="1" w:styleId="1f">
    <w:name w:val="Текст сноски Знак1"/>
    <w:basedOn w:val="1e"/>
    <w:rsid w:val="003C6C41"/>
  </w:style>
  <w:style w:type="character" w:customStyle="1" w:styleId="1f0">
    <w:name w:val="Нижний колонтитул Знак1"/>
    <w:rsid w:val="003C6C41"/>
    <w:rPr>
      <w:sz w:val="22"/>
      <w:szCs w:val="22"/>
    </w:rPr>
  </w:style>
  <w:style w:type="character" w:customStyle="1" w:styleId="afffff3">
    <w:name w:val="Текст концевой сноски Знак"/>
    <w:rsid w:val="003C6C41"/>
    <w:rPr>
      <w:rFonts w:ascii="Times New Roman" w:eastAsia="Calibri" w:hAnsi="Times New Roman" w:cs="Times New Roman"/>
    </w:rPr>
  </w:style>
  <w:style w:type="character" w:customStyle="1" w:styleId="1f1">
    <w:name w:val="Название Знак1"/>
    <w:rsid w:val="003C6C41"/>
    <w:rPr>
      <w:rFonts w:ascii="Times New Roman" w:hAnsi="Times New Roman" w:cs="Times New Roman"/>
      <w:b/>
      <w:bCs/>
      <w:sz w:val="24"/>
      <w:szCs w:val="24"/>
    </w:rPr>
  </w:style>
  <w:style w:type="character" w:customStyle="1" w:styleId="1f2">
    <w:name w:val="Основной текст с отступом Знак1"/>
    <w:rsid w:val="003C6C41"/>
    <w:rPr>
      <w:rFonts w:ascii="Times New Roman" w:hAnsi="Times New Roman" w:cs="Times New Roman"/>
      <w:sz w:val="24"/>
      <w:szCs w:val="24"/>
    </w:rPr>
  </w:style>
  <w:style w:type="character" w:customStyle="1" w:styleId="afffff4">
    <w:name w:val="Символ сноски"/>
    <w:rsid w:val="003C6C41"/>
    <w:rPr>
      <w:vertAlign w:val="superscript"/>
    </w:rPr>
  </w:style>
  <w:style w:type="character" w:customStyle="1" w:styleId="Osnova1">
    <w:name w:val="Osnova1"/>
    <w:rsid w:val="003C6C41"/>
  </w:style>
  <w:style w:type="character" w:customStyle="1" w:styleId="Zag21">
    <w:name w:val="Zag_21"/>
    <w:rsid w:val="003C6C41"/>
  </w:style>
  <w:style w:type="character" w:customStyle="1" w:styleId="Zag31">
    <w:name w:val="Zag_31"/>
    <w:rsid w:val="003C6C41"/>
  </w:style>
  <w:style w:type="character" w:styleId="afffff5">
    <w:name w:val="endnote reference"/>
    <w:rsid w:val="003C6C41"/>
    <w:rPr>
      <w:vertAlign w:val="superscript"/>
    </w:rPr>
  </w:style>
  <w:style w:type="character" w:customStyle="1" w:styleId="afffff6">
    <w:name w:val="Символы концевой сноски"/>
    <w:rsid w:val="003C6C41"/>
  </w:style>
  <w:style w:type="paragraph" w:customStyle="1" w:styleId="1f3">
    <w:name w:val="Заголовок1"/>
    <w:basedOn w:val="a1"/>
    <w:next w:val="af2"/>
    <w:rsid w:val="003C6C41"/>
    <w:pPr>
      <w:suppressAutoHyphens/>
      <w:spacing w:after="0" w:line="240" w:lineRule="auto"/>
      <w:jc w:val="center"/>
    </w:pPr>
    <w:rPr>
      <w:rFonts w:ascii="Times New Roman" w:eastAsia="Times New Roman" w:hAnsi="Times New Roman" w:cs="Times New Roman"/>
      <w:b/>
      <w:bCs/>
      <w:sz w:val="24"/>
      <w:szCs w:val="24"/>
      <w:lang w:eastAsia="ar-SA"/>
    </w:rPr>
  </w:style>
  <w:style w:type="paragraph" w:styleId="afffff7">
    <w:name w:val="List"/>
    <w:basedOn w:val="af2"/>
    <w:rsid w:val="003C6C41"/>
    <w:pPr>
      <w:suppressAutoHyphens/>
      <w:autoSpaceDE w:val="0"/>
      <w:spacing w:after="0" w:line="260" w:lineRule="atLeast"/>
      <w:ind w:firstLine="397"/>
      <w:jc w:val="both"/>
    </w:pPr>
    <w:rPr>
      <w:rFonts w:ascii="PragmaticaC" w:eastAsia="Times New Roman" w:hAnsi="PragmaticaC" w:cs="Lohit Hindi"/>
      <w:color w:val="000000"/>
      <w:lang w:eastAsia="ar-SA"/>
    </w:rPr>
  </w:style>
  <w:style w:type="paragraph" w:customStyle="1" w:styleId="1f4">
    <w:name w:val="Название1"/>
    <w:basedOn w:val="a1"/>
    <w:rsid w:val="003C6C41"/>
    <w:pPr>
      <w:suppressLineNumbers/>
      <w:suppressAutoHyphens/>
      <w:spacing w:before="120" w:after="120"/>
    </w:pPr>
    <w:rPr>
      <w:rFonts w:ascii="Calibri" w:eastAsia="Times New Roman" w:hAnsi="Calibri" w:cs="Lohit Hindi"/>
      <w:i/>
      <w:iCs/>
      <w:sz w:val="24"/>
      <w:szCs w:val="24"/>
      <w:lang w:eastAsia="ar-SA"/>
    </w:rPr>
  </w:style>
  <w:style w:type="paragraph" w:customStyle="1" w:styleId="1f5">
    <w:name w:val="Указатель1"/>
    <w:basedOn w:val="a1"/>
    <w:rsid w:val="003C6C41"/>
    <w:pPr>
      <w:suppressLineNumbers/>
      <w:suppressAutoHyphens/>
    </w:pPr>
    <w:rPr>
      <w:rFonts w:ascii="Calibri" w:eastAsia="Times New Roman" w:hAnsi="Calibri" w:cs="Lohit Hindi"/>
      <w:lang w:eastAsia="ar-SA"/>
    </w:rPr>
  </w:style>
  <w:style w:type="paragraph" w:customStyle="1" w:styleId="1f6">
    <w:name w:val="Текст примечания1"/>
    <w:basedOn w:val="a1"/>
    <w:rsid w:val="003C6C41"/>
    <w:pPr>
      <w:suppressAutoHyphens/>
      <w:spacing w:after="0" w:line="240" w:lineRule="auto"/>
    </w:pPr>
    <w:rPr>
      <w:rFonts w:ascii="Times New Roman" w:eastAsia="Times New Roman" w:hAnsi="Times New Roman" w:cs="Times New Roman"/>
      <w:sz w:val="20"/>
      <w:szCs w:val="20"/>
      <w:lang w:eastAsia="ar-SA"/>
    </w:rPr>
  </w:style>
  <w:style w:type="character" w:customStyle="1" w:styleId="1f7">
    <w:name w:val="Верхний колонтитул Знак1"/>
    <w:basedOn w:val="a2"/>
    <w:uiPriority w:val="99"/>
    <w:rsid w:val="003C6C41"/>
    <w:rPr>
      <w:rFonts w:ascii="Calibri" w:eastAsia="Calibri" w:hAnsi="Calibri"/>
      <w:sz w:val="22"/>
      <w:szCs w:val="22"/>
      <w:lang w:eastAsia="ar-SA"/>
    </w:rPr>
  </w:style>
  <w:style w:type="character" w:customStyle="1" w:styleId="2a">
    <w:name w:val="Нижний колонтитул Знак2"/>
    <w:aliases w:val=" Знак6 Знак,Знак6 Знак"/>
    <w:basedOn w:val="a2"/>
    <w:rsid w:val="003C6C41"/>
    <w:rPr>
      <w:rFonts w:ascii="Calibri" w:hAnsi="Calibri"/>
      <w:sz w:val="24"/>
      <w:szCs w:val="24"/>
      <w:lang w:eastAsia="ar-SA"/>
    </w:rPr>
  </w:style>
  <w:style w:type="paragraph" w:styleId="afffff8">
    <w:name w:val="endnote text"/>
    <w:basedOn w:val="a1"/>
    <w:link w:val="1f8"/>
    <w:rsid w:val="003C6C41"/>
    <w:pPr>
      <w:suppressAutoHyphens/>
      <w:spacing w:after="0" w:line="240" w:lineRule="auto"/>
      <w:jc w:val="both"/>
    </w:pPr>
    <w:rPr>
      <w:rFonts w:ascii="Times New Roman" w:eastAsia="Calibri" w:hAnsi="Times New Roman" w:cs="Times New Roman"/>
      <w:sz w:val="20"/>
      <w:szCs w:val="20"/>
      <w:lang w:eastAsia="ar-SA"/>
    </w:rPr>
  </w:style>
  <w:style w:type="character" w:customStyle="1" w:styleId="1f8">
    <w:name w:val="Текст концевой сноски Знак1"/>
    <w:basedOn w:val="a2"/>
    <w:link w:val="afffff8"/>
    <w:rsid w:val="003C6C41"/>
    <w:rPr>
      <w:rFonts w:ascii="Times New Roman" w:eastAsia="Calibri" w:hAnsi="Times New Roman" w:cs="Times New Roman"/>
      <w:sz w:val="20"/>
      <w:szCs w:val="20"/>
      <w:lang w:eastAsia="ar-SA"/>
    </w:rPr>
  </w:style>
  <w:style w:type="character" w:customStyle="1" w:styleId="2b">
    <w:name w:val="Основной текст с отступом Знак2"/>
    <w:basedOn w:val="a2"/>
    <w:rsid w:val="003C6C41"/>
    <w:rPr>
      <w:sz w:val="24"/>
      <w:szCs w:val="24"/>
      <w:lang w:eastAsia="ar-SA"/>
    </w:rPr>
  </w:style>
  <w:style w:type="character" w:customStyle="1" w:styleId="1f9">
    <w:name w:val="Подзаголовок Знак1"/>
    <w:basedOn w:val="a2"/>
    <w:rsid w:val="003C6C41"/>
    <w:rPr>
      <w:rFonts w:ascii="Arial" w:hAnsi="Arial" w:cs="Arial"/>
      <w:sz w:val="24"/>
      <w:szCs w:val="24"/>
      <w:lang w:eastAsia="ar-SA"/>
    </w:rPr>
  </w:style>
  <w:style w:type="paragraph" w:customStyle="1" w:styleId="210">
    <w:name w:val="Основной текст 21"/>
    <w:basedOn w:val="a1"/>
    <w:rsid w:val="003C6C41"/>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1"/>
    <w:rsid w:val="003C6C41"/>
    <w:pPr>
      <w:widowControl w:val="0"/>
      <w:suppressAutoHyphens/>
      <w:autoSpaceDE w:val="0"/>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1"/>
    <w:rsid w:val="003C6C41"/>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2">
    <w:name w:val="Основной текст с отступом 31"/>
    <w:basedOn w:val="a1"/>
    <w:rsid w:val="003C6C41"/>
    <w:pPr>
      <w:suppressAutoHyphens/>
      <w:spacing w:after="120" w:line="240" w:lineRule="auto"/>
      <w:ind w:left="283"/>
    </w:pPr>
    <w:rPr>
      <w:rFonts w:ascii="Times New Roman" w:eastAsia="Calibri" w:hAnsi="Times New Roman" w:cs="Times New Roman"/>
      <w:sz w:val="16"/>
      <w:szCs w:val="16"/>
      <w:lang w:eastAsia="ar-SA"/>
    </w:rPr>
  </w:style>
  <w:style w:type="character" w:customStyle="1" w:styleId="1fa">
    <w:name w:val="Текст примечания Знак1"/>
    <w:basedOn w:val="a2"/>
    <w:semiHidden/>
    <w:rsid w:val="003C6C41"/>
    <w:rPr>
      <w:rFonts w:ascii="Calibri" w:hAnsi="Calibri"/>
      <w:lang w:eastAsia="ar-SA"/>
    </w:rPr>
  </w:style>
  <w:style w:type="character" w:customStyle="1" w:styleId="1fb">
    <w:name w:val="Тема примечания Знак1"/>
    <w:basedOn w:val="1fa"/>
    <w:rsid w:val="003C6C41"/>
    <w:rPr>
      <w:rFonts w:ascii="Calibri" w:eastAsia="Calibri" w:hAnsi="Calibri"/>
      <w:b/>
      <w:bCs/>
      <w:lang w:eastAsia="ar-SA"/>
    </w:rPr>
  </w:style>
  <w:style w:type="character" w:customStyle="1" w:styleId="1fc">
    <w:name w:val="Текст выноски Знак1"/>
    <w:basedOn w:val="a2"/>
    <w:rsid w:val="003C6C41"/>
    <w:rPr>
      <w:rFonts w:ascii="Tahoma" w:eastAsia="Calibri" w:hAnsi="Tahoma" w:cs="Tahoma"/>
      <w:sz w:val="16"/>
      <w:szCs w:val="16"/>
      <w:lang w:eastAsia="ar-SA"/>
    </w:rPr>
  </w:style>
  <w:style w:type="paragraph" w:customStyle="1" w:styleId="1fd">
    <w:name w:val="Обычный1"/>
    <w:rsid w:val="003C6C41"/>
    <w:pPr>
      <w:suppressAutoHyphens/>
      <w:autoSpaceDE w:val="0"/>
      <w:spacing w:after="0" w:line="240" w:lineRule="auto"/>
    </w:pPr>
    <w:rPr>
      <w:rFonts w:ascii="DCCIH J+ School Book C San Pin" w:eastAsia="Times New Roman" w:hAnsi="DCCIH J+ School Book C San Pin" w:cs="DCCIH J+ School Book C San Pin"/>
      <w:color w:val="000000"/>
      <w:sz w:val="24"/>
      <w:szCs w:val="24"/>
      <w:lang w:eastAsia="ar-SA"/>
    </w:rPr>
  </w:style>
  <w:style w:type="paragraph" w:customStyle="1" w:styleId="FR1">
    <w:name w:val="FR1"/>
    <w:rsid w:val="003C6C41"/>
    <w:pPr>
      <w:widowControl w:val="0"/>
      <w:suppressAutoHyphens/>
      <w:autoSpaceDE w:val="0"/>
      <w:spacing w:before="20" w:after="0" w:line="240" w:lineRule="auto"/>
    </w:pPr>
    <w:rPr>
      <w:rFonts w:ascii="Times New Roman" w:eastAsia="Times New Roman" w:hAnsi="Times New Roman" w:cs="Times New Roman"/>
      <w:b/>
      <w:bCs/>
      <w:sz w:val="28"/>
      <w:szCs w:val="28"/>
      <w:lang w:eastAsia="ar-SA"/>
    </w:rPr>
  </w:style>
  <w:style w:type="paragraph" w:customStyle="1" w:styleId="FR2">
    <w:name w:val="FR2"/>
    <w:rsid w:val="003C6C41"/>
    <w:pPr>
      <w:widowControl w:val="0"/>
      <w:suppressAutoHyphens/>
      <w:autoSpaceDE w:val="0"/>
      <w:spacing w:before="260" w:after="0" w:line="256" w:lineRule="auto"/>
    </w:pPr>
    <w:rPr>
      <w:rFonts w:ascii="Times New Roman" w:eastAsia="Times New Roman" w:hAnsi="Times New Roman" w:cs="Times New Roman"/>
      <w:i/>
      <w:iCs/>
      <w:sz w:val="18"/>
      <w:szCs w:val="18"/>
      <w:lang w:eastAsia="ar-SA"/>
    </w:rPr>
  </w:style>
  <w:style w:type="paragraph" w:customStyle="1" w:styleId="Zag2">
    <w:name w:val="Zag_2"/>
    <w:basedOn w:val="a1"/>
    <w:rsid w:val="003C6C41"/>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afffff9">
    <w:name w:val="Новый"/>
    <w:basedOn w:val="a1"/>
    <w:rsid w:val="003C6C41"/>
    <w:pPr>
      <w:suppressAutoHyphens/>
      <w:spacing w:after="0" w:line="360" w:lineRule="auto"/>
      <w:ind w:firstLine="454"/>
      <w:jc w:val="both"/>
    </w:pPr>
    <w:rPr>
      <w:rFonts w:ascii="Times New Roman" w:eastAsia="Times New Roman" w:hAnsi="Times New Roman" w:cs="Times New Roman"/>
      <w:sz w:val="28"/>
      <w:szCs w:val="24"/>
      <w:lang w:eastAsia="ar-SA"/>
    </w:rPr>
  </w:style>
  <w:style w:type="paragraph" w:customStyle="1" w:styleId="afffffa">
    <w:name w:val="Текст в заданном формате"/>
    <w:basedOn w:val="a1"/>
    <w:rsid w:val="003C6C41"/>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WW-">
    <w:name w:val="WW-Заголовок"/>
    <w:basedOn w:val="a1"/>
    <w:next w:val="af2"/>
    <w:rsid w:val="003C6C41"/>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afffffb">
    <w:name w:val="Заголовок таблицы"/>
    <w:basedOn w:val="afff2"/>
    <w:rsid w:val="003C6C41"/>
    <w:pPr>
      <w:jc w:val="center"/>
    </w:pPr>
    <w:rPr>
      <w:rFonts w:ascii="Nimbus Roman No9 L" w:eastAsia="DejaVu Sans" w:hAnsi="Nimbus Roman No9 L" w:cs="DejaVu Sans"/>
      <w:b/>
      <w:bCs/>
      <w:kern w:val="1"/>
      <w:lang w:eastAsia="hi-IN" w:bidi="hi-IN"/>
    </w:rPr>
  </w:style>
  <w:style w:type="paragraph" w:customStyle="1" w:styleId="ConsPlusNonformat">
    <w:name w:val="ConsPlusNonformat"/>
    <w:rsid w:val="003C6C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c">
    <w:name w:val="А_сноска"/>
    <w:basedOn w:val="af"/>
    <w:rsid w:val="003C6C41"/>
    <w:pPr>
      <w:widowControl w:val="0"/>
      <w:suppressAutoHyphens/>
      <w:autoSpaceDE w:val="0"/>
      <w:ind w:firstLine="454"/>
      <w:jc w:val="both"/>
    </w:pPr>
    <w:rPr>
      <w:rFonts w:eastAsia="Calibri"/>
      <w:sz w:val="24"/>
      <w:szCs w:val="24"/>
      <w:lang w:eastAsia="ar-SA"/>
    </w:rPr>
  </w:style>
  <w:style w:type="character" w:customStyle="1" w:styleId="2c">
    <w:name w:val="Название Знак2"/>
    <w:locked/>
    <w:rsid w:val="003C6C41"/>
    <w:rPr>
      <w:b/>
      <w:bCs/>
      <w:sz w:val="24"/>
      <w:szCs w:val="24"/>
    </w:rPr>
  </w:style>
  <w:style w:type="character" w:customStyle="1" w:styleId="3a">
    <w:name w:val="Название Знак3"/>
    <w:basedOn w:val="a2"/>
    <w:rsid w:val="003C6C41"/>
    <w:rPr>
      <w:rFonts w:asciiTheme="majorHAnsi" w:eastAsiaTheme="majorEastAsia" w:hAnsiTheme="majorHAnsi" w:cstheme="majorBidi"/>
      <w:spacing w:val="-10"/>
      <w:kern w:val="28"/>
      <w:sz w:val="56"/>
      <w:szCs w:val="56"/>
      <w:lang w:eastAsia="ar-SA"/>
    </w:rPr>
  </w:style>
  <w:style w:type="paragraph" w:customStyle="1" w:styleId="3b">
    <w:name w:val="Знак3"/>
    <w:basedOn w:val="a1"/>
    <w:rsid w:val="003C6C41"/>
    <w:pPr>
      <w:spacing w:after="160" w:line="240" w:lineRule="exact"/>
    </w:pPr>
    <w:rPr>
      <w:rFonts w:ascii="Verdana" w:eastAsia="Times New Roman" w:hAnsi="Verdana" w:cs="Times New Roman"/>
      <w:sz w:val="20"/>
      <w:szCs w:val="20"/>
      <w:lang w:val="en-US"/>
    </w:rPr>
  </w:style>
  <w:style w:type="character" w:customStyle="1" w:styleId="313">
    <w:name w:val="Основной текст 3 Знак1"/>
    <w:basedOn w:val="a2"/>
    <w:rsid w:val="003C6C41"/>
    <w:rPr>
      <w:sz w:val="16"/>
      <w:szCs w:val="16"/>
    </w:rPr>
  </w:style>
  <w:style w:type="paragraph" w:customStyle="1" w:styleId="afffffd">
    <w:name w:val="Знак"/>
    <w:basedOn w:val="a1"/>
    <w:rsid w:val="003C6C41"/>
    <w:pPr>
      <w:spacing w:after="160" w:line="240" w:lineRule="exact"/>
    </w:pPr>
    <w:rPr>
      <w:rFonts w:ascii="Verdana" w:eastAsia="Times New Roman" w:hAnsi="Verdana" w:cs="Times New Roman"/>
      <w:sz w:val="20"/>
      <w:szCs w:val="20"/>
      <w:lang w:val="en-US"/>
    </w:rPr>
  </w:style>
  <w:style w:type="paragraph" w:customStyle="1" w:styleId="CM2">
    <w:name w:val="CM2"/>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15">
    <w:name w:val="CM15"/>
    <w:basedOn w:val="Default"/>
    <w:next w:val="Default"/>
    <w:rsid w:val="003C6C41"/>
    <w:pPr>
      <w:widowControl w:val="0"/>
      <w:spacing w:after="220"/>
    </w:pPr>
    <w:rPr>
      <w:rFonts w:ascii="EAMFM L+ Newton C San Pin" w:eastAsia="Times New Roman" w:hAnsi="EAMFM L+ Newton C San Pin" w:cs="Times New Roman"/>
      <w:color w:val="auto"/>
      <w:lang w:eastAsia="ru-RU"/>
    </w:rPr>
  </w:style>
  <w:style w:type="paragraph" w:customStyle="1" w:styleId="CM3">
    <w:name w:val="CM3"/>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4">
    <w:name w:val="CM4"/>
    <w:basedOn w:val="Default"/>
    <w:next w:val="Default"/>
    <w:rsid w:val="003C6C41"/>
    <w:pPr>
      <w:widowControl w:val="0"/>
      <w:spacing w:line="213" w:lineRule="atLeast"/>
    </w:pPr>
    <w:rPr>
      <w:rFonts w:ascii="EAMFM L+ Newton C San Pin" w:eastAsia="Times New Roman" w:hAnsi="EAMFM L+ Newton C San Pin" w:cs="Times New Roman"/>
      <w:color w:val="auto"/>
      <w:lang w:eastAsia="ru-RU"/>
    </w:rPr>
  </w:style>
  <w:style w:type="paragraph" w:customStyle="1" w:styleId="CM5">
    <w:name w:val="CM5"/>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7">
    <w:name w:val="CM7"/>
    <w:basedOn w:val="Default"/>
    <w:next w:val="Default"/>
    <w:rsid w:val="003C6C41"/>
    <w:pPr>
      <w:widowControl w:val="0"/>
      <w:spacing w:line="288" w:lineRule="atLeast"/>
    </w:pPr>
    <w:rPr>
      <w:rFonts w:ascii="EAMFM L+ Newton C San Pin" w:eastAsia="Times New Roman" w:hAnsi="EAMFM L+ Newton C San Pin" w:cs="Times New Roman"/>
      <w:color w:val="auto"/>
      <w:lang w:eastAsia="ru-RU"/>
    </w:rPr>
  </w:style>
  <w:style w:type="paragraph" w:customStyle="1" w:styleId="CM16">
    <w:name w:val="CM16"/>
    <w:basedOn w:val="Default"/>
    <w:next w:val="Default"/>
    <w:rsid w:val="003C6C41"/>
    <w:pPr>
      <w:widowControl w:val="0"/>
      <w:spacing w:after="113"/>
    </w:pPr>
    <w:rPr>
      <w:rFonts w:ascii="EAMFM L+ Newton C San Pin" w:eastAsia="Times New Roman" w:hAnsi="EAMFM L+ Newton C San Pin" w:cs="Times New Roman"/>
      <w:color w:val="auto"/>
      <w:lang w:eastAsia="ru-RU"/>
    </w:rPr>
  </w:style>
  <w:style w:type="paragraph" w:customStyle="1" w:styleId="CM8">
    <w:name w:val="CM8"/>
    <w:basedOn w:val="Default"/>
    <w:next w:val="Default"/>
    <w:rsid w:val="003C6C41"/>
    <w:pPr>
      <w:widowControl w:val="0"/>
    </w:pPr>
    <w:rPr>
      <w:rFonts w:ascii="EAMFM L+ Newton C San Pin" w:eastAsia="Times New Roman" w:hAnsi="EAMFM L+ Newton C San Pin" w:cs="Times New Roman"/>
      <w:color w:val="auto"/>
      <w:lang w:eastAsia="ru-RU"/>
    </w:rPr>
  </w:style>
  <w:style w:type="paragraph" w:customStyle="1" w:styleId="CM17">
    <w:name w:val="CM17"/>
    <w:basedOn w:val="Default"/>
    <w:next w:val="Default"/>
    <w:rsid w:val="003C6C41"/>
    <w:pPr>
      <w:widowControl w:val="0"/>
      <w:spacing w:after="58"/>
    </w:pPr>
    <w:rPr>
      <w:rFonts w:ascii="EAMFM L+ Newton C San Pin" w:eastAsia="Times New Roman" w:hAnsi="EAMFM L+ Newton C San Pin" w:cs="Times New Roman"/>
      <w:color w:val="auto"/>
      <w:lang w:eastAsia="ru-RU"/>
    </w:rPr>
  </w:style>
  <w:style w:type="paragraph" w:customStyle="1" w:styleId="CM18">
    <w:name w:val="CM18"/>
    <w:basedOn w:val="Default"/>
    <w:next w:val="Default"/>
    <w:rsid w:val="003C6C41"/>
    <w:pPr>
      <w:widowControl w:val="0"/>
      <w:spacing w:after="170"/>
    </w:pPr>
    <w:rPr>
      <w:rFonts w:ascii="EAMFM L+ Newton C San Pin" w:eastAsia="Times New Roman" w:hAnsi="EAMFM L+ Newton C San Pin" w:cs="Times New Roman"/>
      <w:color w:val="auto"/>
      <w:lang w:eastAsia="ru-RU"/>
    </w:rPr>
  </w:style>
  <w:style w:type="paragraph" w:customStyle="1" w:styleId="CM10">
    <w:name w:val="CM10"/>
    <w:basedOn w:val="Default"/>
    <w:next w:val="Default"/>
    <w:rsid w:val="003C6C41"/>
    <w:pPr>
      <w:widowControl w:val="0"/>
      <w:spacing w:line="216" w:lineRule="atLeast"/>
    </w:pPr>
    <w:rPr>
      <w:rFonts w:ascii="EAMFM L+ Newton C San Pin" w:eastAsia="Times New Roman" w:hAnsi="EAMFM L+ Newton C San Pin" w:cs="Times New Roman"/>
      <w:color w:val="auto"/>
      <w:lang w:eastAsia="ru-RU"/>
    </w:rPr>
  </w:style>
  <w:style w:type="paragraph" w:customStyle="1" w:styleId="CM20">
    <w:name w:val="CM20"/>
    <w:basedOn w:val="Default"/>
    <w:next w:val="Default"/>
    <w:rsid w:val="003C6C41"/>
    <w:pPr>
      <w:widowControl w:val="0"/>
      <w:spacing w:after="428"/>
    </w:pPr>
    <w:rPr>
      <w:rFonts w:ascii="EAMFM L+ Newton C San Pin" w:eastAsia="Times New Roman" w:hAnsi="EAMFM L+ Newton C San Pin" w:cs="Times New Roman"/>
      <w:color w:val="auto"/>
      <w:lang w:eastAsia="ru-RU"/>
    </w:rPr>
  </w:style>
  <w:style w:type="character" w:customStyle="1" w:styleId="212">
    <w:name w:val="Основной текст с отступом 2 Знак1"/>
    <w:basedOn w:val="a2"/>
    <w:rsid w:val="003C6C41"/>
    <w:rPr>
      <w:sz w:val="24"/>
      <w:szCs w:val="24"/>
    </w:rPr>
  </w:style>
  <w:style w:type="paragraph" w:customStyle="1" w:styleId="3c">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3d">
    <w:name w:val="Знак3 Знак Знак"/>
    <w:basedOn w:val="a1"/>
    <w:rsid w:val="003C6C41"/>
    <w:pPr>
      <w:spacing w:after="160" w:line="240" w:lineRule="exact"/>
    </w:pPr>
    <w:rPr>
      <w:rFonts w:ascii="Verdana" w:eastAsia="Times New Roman" w:hAnsi="Verdana" w:cs="Times New Roman"/>
      <w:sz w:val="20"/>
      <w:szCs w:val="20"/>
      <w:lang w:val="en-US"/>
    </w:rPr>
  </w:style>
  <w:style w:type="character" w:customStyle="1" w:styleId="213">
    <w:name w:val="Основной текст 2 Знак1"/>
    <w:basedOn w:val="a2"/>
    <w:rsid w:val="003C6C41"/>
    <w:rPr>
      <w:sz w:val="24"/>
      <w:szCs w:val="24"/>
    </w:rPr>
  </w:style>
  <w:style w:type="character" w:customStyle="1" w:styleId="dash041e0431044b0447043d044b0439char1">
    <w:name w:val="dash041e0431044b0447043d044b0439char1"/>
    <w:basedOn w:val="a2"/>
    <w:rsid w:val="003C6C41"/>
  </w:style>
  <w:style w:type="paragraph" w:customStyle="1" w:styleId="214">
    <w:name w:val="21"/>
    <w:basedOn w:val="a1"/>
    <w:rsid w:val="003C6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Знак Знак3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yle1">
    <w:name w:val="Style1"/>
    <w:basedOn w:val="a1"/>
    <w:rsid w:val="003C6C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14">
    <w:name w:val="Основной текст с отступом 3 Знак1"/>
    <w:basedOn w:val="a2"/>
    <w:rsid w:val="003C6C41"/>
    <w:rPr>
      <w:rFonts w:eastAsia="Calibri"/>
      <w:sz w:val="16"/>
      <w:szCs w:val="16"/>
      <w:lang w:eastAsia="en-US"/>
    </w:rPr>
  </w:style>
  <w:style w:type="character" w:customStyle="1" w:styleId="afffffe">
    <w:name w:val="Информблок"/>
    <w:rsid w:val="003C6C41"/>
    <w:rPr>
      <w:i/>
    </w:rPr>
  </w:style>
  <w:style w:type="paragraph" w:customStyle="1" w:styleId="affffff">
    <w:name w:val="Итоговая информация"/>
    <w:basedOn w:val="a1"/>
    <w:rsid w:val="003C6C41"/>
    <w:pPr>
      <w:tabs>
        <w:tab w:val="left" w:pos="1134"/>
        <w:tab w:val="right" w:pos="9072"/>
      </w:tabs>
      <w:spacing w:after="0" w:line="360" w:lineRule="auto"/>
      <w:jc w:val="both"/>
    </w:pPr>
    <w:rPr>
      <w:rFonts w:ascii="Times New Roman" w:eastAsia="Times New Roman" w:hAnsi="Times New Roman" w:cs="Times New Roman"/>
      <w:spacing w:val="-4"/>
      <w:sz w:val="28"/>
      <w:szCs w:val="20"/>
      <w:lang w:val="en-US" w:eastAsia="ru-RU"/>
    </w:rPr>
  </w:style>
  <w:style w:type="paragraph" w:customStyle="1" w:styleId="affffff0">
    <w:name w:val="Подпись к рисунку"/>
    <w:basedOn w:val="a1"/>
    <w:rsid w:val="003C6C41"/>
    <w:pPr>
      <w:keepLines/>
      <w:suppressAutoHyphens/>
      <w:spacing w:after="360" w:line="360" w:lineRule="auto"/>
      <w:jc w:val="center"/>
    </w:pPr>
    <w:rPr>
      <w:rFonts w:ascii="Times New Roman" w:eastAsia="Times New Roman" w:hAnsi="Times New Roman" w:cs="Times New Roman"/>
      <w:spacing w:val="-4"/>
      <w:sz w:val="24"/>
      <w:szCs w:val="20"/>
      <w:lang w:eastAsia="ru-RU"/>
    </w:rPr>
  </w:style>
  <w:style w:type="paragraph" w:customStyle="1" w:styleId="affffff1">
    <w:name w:val="Подпись к таблице"/>
    <w:basedOn w:val="a1"/>
    <w:rsid w:val="003C6C41"/>
    <w:pPr>
      <w:spacing w:after="0" w:line="360" w:lineRule="auto"/>
      <w:jc w:val="right"/>
    </w:pPr>
    <w:rPr>
      <w:rFonts w:ascii="Times New Roman" w:eastAsia="Times New Roman" w:hAnsi="Times New Roman" w:cs="Times New Roman"/>
      <w:spacing w:val="-4"/>
      <w:sz w:val="28"/>
      <w:szCs w:val="20"/>
      <w:lang w:eastAsia="ru-RU"/>
    </w:rPr>
  </w:style>
  <w:style w:type="paragraph" w:customStyle="1" w:styleId="affffff2">
    <w:name w:val="Экспликация"/>
    <w:basedOn w:val="a1"/>
    <w:next w:val="a1"/>
    <w:rsid w:val="003C6C41"/>
    <w:pPr>
      <w:tabs>
        <w:tab w:val="left" w:pos="1276"/>
      </w:tabs>
      <w:spacing w:after="0" w:line="360" w:lineRule="auto"/>
      <w:ind w:left="907"/>
      <w:jc w:val="both"/>
    </w:pPr>
    <w:rPr>
      <w:rFonts w:ascii="Times New Roman" w:eastAsia="Times New Roman" w:hAnsi="Times New Roman" w:cs="Times New Roman"/>
      <w:spacing w:val="-4"/>
      <w:sz w:val="20"/>
      <w:szCs w:val="20"/>
      <w:lang w:val="en-US" w:eastAsia="ru-RU"/>
    </w:rPr>
  </w:style>
  <w:style w:type="paragraph" w:customStyle="1" w:styleId="3f">
    <w:name w:val="Знак3"/>
    <w:basedOn w:val="a1"/>
    <w:rsid w:val="003C6C41"/>
    <w:pPr>
      <w:spacing w:after="160" w:line="240" w:lineRule="exact"/>
    </w:pPr>
    <w:rPr>
      <w:rFonts w:ascii="Verdana" w:eastAsia="Times New Roman" w:hAnsi="Verdana" w:cs="Times New Roman"/>
      <w:sz w:val="20"/>
      <w:szCs w:val="20"/>
      <w:lang w:val="en-US"/>
    </w:rPr>
  </w:style>
  <w:style w:type="paragraph" w:customStyle="1" w:styleId="3f0">
    <w:name w:val="Знак3 Знак Знак"/>
    <w:basedOn w:val="a1"/>
    <w:rsid w:val="003C6C41"/>
    <w:pPr>
      <w:spacing w:after="160" w:line="240" w:lineRule="exact"/>
    </w:pPr>
    <w:rPr>
      <w:rFonts w:ascii="Verdana" w:eastAsia="Times New Roman" w:hAnsi="Verdana" w:cs="Times New Roman"/>
      <w:sz w:val="20"/>
      <w:szCs w:val="20"/>
      <w:lang w:val="en-US"/>
    </w:rPr>
  </w:style>
  <w:style w:type="paragraph" w:customStyle="1" w:styleId="Standard">
    <w:name w:val="Standard"/>
    <w:rsid w:val="003C6C41"/>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 w:type="table" w:customStyle="1" w:styleId="-261">
    <w:name w:val="Список-таблица 2 — акцент 61"/>
    <w:basedOn w:val="a3"/>
    <w:uiPriority w:val="47"/>
    <w:rsid w:val="00813E4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1-20">
    <w:name w:val="Medium Shading 1 Accent 2"/>
    <w:basedOn w:val="a3"/>
    <w:uiPriority w:val="63"/>
    <w:rsid w:val="001E11E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product-itemauthor">
    <w:name w:val="product-item__author"/>
    <w:basedOn w:val="a2"/>
    <w:rsid w:val="00F35719"/>
  </w:style>
  <w:style w:type="character" w:customStyle="1" w:styleId="c0">
    <w:name w:val="c0"/>
    <w:basedOn w:val="a2"/>
    <w:rsid w:val="004B6E49"/>
  </w:style>
  <w:style w:type="paragraph" w:customStyle="1" w:styleId="c4">
    <w:name w:val="c4"/>
    <w:basedOn w:val="a1"/>
    <w:rsid w:val="00065A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Перечень"/>
    <w:basedOn w:val="a1"/>
    <w:next w:val="a1"/>
    <w:link w:val="affffff3"/>
    <w:qFormat/>
    <w:rsid w:val="006669FD"/>
    <w:pPr>
      <w:numPr>
        <w:numId w:val="21"/>
      </w:numPr>
      <w:suppressAutoHyphens/>
      <w:spacing w:after="0" w:line="360" w:lineRule="auto"/>
      <w:jc w:val="both"/>
    </w:pPr>
    <w:rPr>
      <w:rFonts w:ascii="Times New Roman" w:eastAsia="Calibri" w:hAnsi="Times New Roman" w:cs="Times New Roman"/>
      <w:sz w:val="28"/>
      <w:u w:color="000000"/>
      <w:bdr w:val="nil"/>
      <w:lang w:eastAsia="ru-RU"/>
    </w:rPr>
  </w:style>
  <w:style w:type="character" w:customStyle="1" w:styleId="affffff3">
    <w:name w:val="Перечень Знак"/>
    <w:link w:val="a"/>
    <w:rsid w:val="006669FD"/>
    <w:rPr>
      <w:rFonts w:ascii="Times New Roman" w:eastAsia="Calibri" w:hAnsi="Times New Roman" w:cs="Times New Roman"/>
      <w:sz w:val="28"/>
      <w:u w:color="000000"/>
      <w:bdr w:val="nil"/>
      <w:lang w:eastAsia="ru-RU"/>
    </w:rPr>
  </w:style>
  <w:style w:type="paragraph" w:customStyle="1" w:styleId="affffff4">
    <w:name w:val="без интервала"/>
    <w:basedOn w:val="ad"/>
    <w:link w:val="affffff5"/>
    <w:qFormat/>
    <w:rsid w:val="008433B9"/>
  </w:style>
  <w:style w:type="character" w:customStyle="1" w:styleId="affffff5">
    <w:name w:val="без интервала Знак"/>
    <w:basedOn w:val="ae"/>
    <w:link w:val="affffff4"/>
    <w:rsid w:val="008433B9"/>
  </w:style>
  <w:style w:type="character" w:customStyle="1" w:styleId="afff5">
    <w:name w:val="А_основной Знак"/>
    <w:link w:val="afff4"/>
    <w:uiPriority w:val="99"/>
    <w:rsid w:val="00B52585"/>
    <w:rPr>
      <w:rFonts w:ascii="Calibri" w:eastAsia="Times New Roman" w:hAnsi="Calibri" w:cs="Arial"/>
      <w:szCs w:val="20"/>
      <w:lang w:eastAsia="ar-SA"/>
    </w:rPr>
  </w:style>
  <w:style w:type="character" w:customStyle="1" w:styleId="Bold">
    <w:name w:val="Bold"/>
    <w:uiPriority w:val="99"/>
    <w:rsid w:val="009D14B6"/>
    <w:rPr>
      <w:b/>
    </w:rPr>
  </w:style>
  <w:style w:type="table" w:customStyle="1" w:styleId="1fe">
    <w:name w:val="Сетка таблицы1"/>
    <w:basedOn w:val="a3"/>
    <w:next w:val="affb"/>
    <w:uiPriority w:val="59"/>
    <w:rsid w:val="006B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
    <w:name w:val="List 0"/>
    <w:basedOn w:val="a4"/>
    <w:rsid w:val="00C5339F"/>
    <w:pPr>
      <w:numPr>
        <w:numId w:val="49"/>
      </w:numPr>
    </w:pPr>
  </w:style>
  <w:style w:type="paragraph" w:customStyle="1" w:styleId="a0">
    <w:name w:val="Подперечень"/>
    <w:basedOn w:val="a"/>
    <w:next w:val="a1"/>
    <w:link w:val="affffff6"/>
    <w:qFormat/>
    <w:rsid w:val="00C5339F"/>
    <w:pPr>
      <w:numPr>
        <w:numId w:val="50"/>
      </w:numPr>
      <w:ind w:left="284" w:firstLine="425"/>
    </w:pPr>
    <w:rPr>
      <w:lang w:eastAsia="en-US"/>
    </w:rPr>
  </w:style>
  <w:style w:type="character" w:customStyle="1" w:styleId="affffff6">
    <w:name w:val="Подперечень Знак"/>
    <w:link w:val="a0"/>
    <w:rsid w:val="00C5339F"/>
    <w:rPr>
      <w:rFonts w:ascii="Times New Roman" w:eastAsia="Calibri" w:hAnsi="Times New Roman" w:cs="Times New Roman"/>
      <w:sz w:val="28"/>
      <w:u w:color="000000"/>
      <w:bdr w:val="nil"/>
    </w:rPr>
  </w:style>
  <w:style w:type="paragraph" w:customStyle="1" w:styleId="s1">
    <w:name w:val="s_1"/>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1"/>
    <w:rsid w:val="00844F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3"/>
    <w:next w:val="affb"/>
    <w:uiPriority w:val="59"/>
    <w:rsid w:val="008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940639">
      <w:bodyDiv w:val="1"/>
      <w:marLeft w:val="0"/>
      <w:marRight w:val="0"/>
      <w:marTop w:val="0"/>
      <w:marBottom w:val="0"/>
      <w:divBdr>
        <w:top w:val="none" w:sz="0" w:space="0" w:color="auto"/>
        <w:left w:val="none" w:sz="0" w:space="0" w:color="auto"/>
        <w:bottom w:val="none" w:sz="0" w:space="0" w:color="auto"/>
        <w:right w:val="none" w:sz="0" w:space="0" w:color="auto"/>
      </w:divBdr>
    </w:div>
    <w:div w:id="549346764">
      <w:bodyDiv w:val="1"/>
      <w:marLeft w:val="0"/>
      <w:marRight w:val="0"/>
      <w:marTop w:val="0"/>
      <w:marBottom w:val="0"/>
      <w:divBdr>
        <w:top w:val="none" w:sz="0" w:space="0" w:color="auto"/>
        <w:left w:val="none" w:sz="0" w:space="0" w:color="auto"/>
        <w:bottom w:val="none" w:sz="0" w:space="0" w:color="auto"/>
        <w:right w:val="none" w:sz="0" w:space="0" w:color="auto"/>
      </w:divBdr>
      <w:divsChild>
        <w:div w:id="15078382">
          <w:marLeft w:val="547"/>
          <w:marRight w:val="0"/>
          <w:marTop w:val="106"/>
          <w:marBottom w:val="0"/>
          <w:divBdr>
            <w:top w:val="none" w:sz="0" w:space="0" w:color="auto"/>
            <w:left w:val="none" w:sz="0" w:space="0" w:color="auto"/>
            <w:bottom w:val="none" w:sz="0" w:space="0" w:color="auto"/>
            <w:right w:val="none" w:sz="0" w:space="0" w:color="auto"/>
          </w:divBdr>
        </w:div>
        <w:div w:id="793868238">
          <w:marLeft w:val="547"/>
          <w:marRight w:val="0"/>
          <w:marTop w:val="106"/>
          <w:marBottom w:val="0"/>
          <w:divBdr>
            <w:top w:val="none" w:sz="0" w:space="0" w:color="auto"/>
            <w:left w:val="none" w:sz="0" w:space="0" w:color="auto"/>
            <w:bottom w:val="none" w:sz="0" w:space="0" w:color="auto"/>
            <w:right w:val="none" w:sz="0" w:space="0" w:color="auto"/>
          </w:divBdr>
        </w:div>
        <w:div w:id="1156726173">
          <w:marLeft w:val="547"/>
          <w:marRight w:val="0"/>
          <w:marTop w:val="106"/>
          <w:marBottom w:val="0"/>
          <w:divBdr>
            <w:top w:val="none" w:sz="0" w:space="0" w:color="auto"/>
            <w:left w:val="none" w:sz="0" w:space="0" w:color="auto"/>
            <w:bottom w:val="none" w:sz="0" w:space="0" w:color="auto"/>
            <w:right w:val="none" w:sz="0" w:space="0" w:color="auto"/>
          </w:divBdr>
        </w:div>
        <w:div w:id="1060400782">
          <w:marLeft w:val="547"/>
          <w:marRight w:val="0"/>
          <w:marTop w:val="106"/>
          <w:marBottom w:val="0"/>
          <w:divBdr>
            <w:top w:val="none" w:sz="0" w:space="0" w:color="auto"/>
            <w:left w:val="none" w:sz="0" w:space="0" w:color="auto"/>
            <w:bottom w:val="none" w:sz="0" w:space="0" w:color="auto"/>
            <w:right w:val="none" w:sz="0" w:space="0" w:color="auto"/>
          </w:divBdr>
        </w:div>
        <w:div w:id="1662929851">
          <w:marLeft w:val="547"/>
          <w:marRight w:val="0"/>
          <w:marTop w:val="106"/>
          <w:marBottom w:val="0"/>
          <w:divBdr>
            <w:top w:val="none" w:sz="0" w:space="0" w:color="auto"/>
            <w:left w:val="none" w:sz="0" w:space="0" w:color="auto"/>
            <w:bottom w:val="none" w:sz="0" w:space="0" w:color="auto"/>
            <w:right w:val="none" w:sz="0" w:space="0" w:color="auto"/>
          </w:divBdr>
        </w:div>
        <w:div w:id="1448424307">
          <w:marLeft w:val="547"/>
          <w:marRight w:val="0"/>
          <w:marTop w:val="106"/>
          <w:marBottom w:val="0"/>
          <w:divBdr>
            <w:top w:val="none" w:sz="0" w:space="0" w:color="auto"/>
            <w:left w:val="none" w:sz="0" w:space="0" w:color="auto"/>
            <w:bottom w:val="none" w:sz="0" w:space="0" w:color="auto"/>
            <w:right w:val="none" w:sz="0" w:space="0" w:color="auto"/>
          </w:divBdr>
        </w:div>
        <w:div w:id="1795631610">
          <w:marLeft w:val="547"/>
          <w:marRight w:val="0"/>
          <w:marTop w:val="106"/>
          <w:marBottom w:val="0"/>
          <w:divBdr>
            <w:top w:val="none" w:sz="0" w:space="0" w:color="auto"/>
            <w:left w:val="none" w:sz="0" w:space="0" w:color="auto"/>
            <w:bottom w:val="none" w:sz="0" w:space="0" w:color="auto"/>
            <w:right w:val="none" w:sz="0" w:space="0" w:color="auto"/>
          </w:divBdr>
        </w:div>
        <w:div w:id="1838417628">
          <w:marLeft w:val="547"/>
          <w:marRight w:val="0"/>
          <w:marTop w:val="106"/>
          <w:marBottom w:val="0"/>
          <w:divBdr>
            <w:top w:val="none" w:sz="0" w:space="0" w:color="auto"/>
            <w:left w:val="none" w:sz="0" w:space="0" w:color="auto"/>
            <w:bottom w:val="none" w:sz="0" w:space="0" w:color="auto"/>
            <w:right w:val="none" w:sz="0" w:space="0" w:color="auto"/>
          </w:divBdr>
        </w:div>
        <w:div w:id="825630633">
          <w:marLeft w:val="547"/>
          <w:marRight w:val="0"/>
          <w:marTop w:val="106"/>
          <w:marBottom w:val="0"/>
          <w:divBdr>
            <w:top w:val="none" w:sz="0" w:space="0" w:color="auto"/>
            <w:left w:val="none" w:sz="0" w:space="0" w:color="auto"/>
            <w:bottom w:val="none" w:sz="0" w:space="0" w:color="auto"/>
            <w:right w:val="none" w:sz="0" w:space="0" w:color="auto"/>
          </w:divBdr>
        </w:div>
      </w:divsChild>
    </w:div>
    <w:div w:id="642735812">
      <w:bodyDiv w:val="1"/>
      <w:marLeft w:val="0"/>
      <w:marRight w:val="0"/>
      <w:marTop w:val="0"/>
      <w:marBottom w:val="0"/>
      <w:divBdr>
        <w:top w:val="none" w:sz="0" w:space="0" w:color="auto"/>
        <w:left w:val="none" w:sz="0" w:space="0" w:color="auto"/>
        <w:bottom w:val="none" w:sz="0" w:space="0" w:color="auto"/>
        <w:right w:val="none" w:sz="0" w:space="0" w:color="auto"/>
      </w:divBdr>
    </w:div>
    <w:div w:id="666444409">
      <w:bodyDiv w:val="1"/>
      <w:marLeft w:val="0"/>
      <w:marRight w:val="0"/>
      <w:marTop w:val="0"/>
      <w:marBottom w:val="0"/>
      <w:divBdr>
        <w:top w:val="none" w:sz="0" w:space="0" w:color="auto"/>
        <w:left w:val="none" w:sz="0" w:space="0" w:color="auto"/>
        <w:bottom w:val="none" w:sz="0" w:space="0" w:color="auto"/>
        <w:right w:val="none" w:sz="0" w:space="0" w:color="auto"/>
      </w:divBdr>
    </w:div>
    <w:div w:id="694817575">
      <w:bodyDiv w:val="1"/>
      <w:marLeft w:val="0"/>
      <w:marRight w:val="0"/>
      <w:marTop w:val="0"/>
      <w:marBottom w:val="0"/>
      <w:divBdr>
        <w:top w:val="none" w:sz="0" w:space="0" w:color="auto"/>
        <w:left w:val="none" w:sz="0" w:space="0" w:color="auto"/>
        <w:bottom w:val="none" w:sz="0" w:space="0" w:color="auto"/>
        <w:right w:val="none" w:sz="0" w:space="0" w:color="auto"/>
      </w:divBdr>
    </w:div>
    <w:div w:id="784272750">
      <w:bodyDiv w:val="1"/>
      <w:marLeft w:val="0"/>
      <w:marRight w:val="0"/>
      <w:marTop w:val="0"/>
      <w:marBottom w:val="0"/>
      <w:divBdr>
        <w:top w:val="none" w:sz="0" w:space="0" w:color="auto"/>
        <w:left w:val="none" w:sz="0" w:space="0" w:color="auto"/>
        <w:bottom w:val="none" w:sz="0" w:space="0" w:color="auto"/>
        <w:right w:val="none" w:sz="0" w:space="0" w:color="auto"/>
      </w:divBdr>
    </w:div>
    <w:div w:id="1208376605">
      <w:bodyDiv w:val="1"/>
      <w:marLeft w:val="0"/>
      <w:marRight w:val="0"/>
      <w:marTop w:val="0"/>
      <w:marBottom w:val="0"/>
      <w:divBdr>
        <w:top w:val="none" w:sz="0" w:space="0" w:color="auto"/>
        <w:left w:val="none" w:sz="0" w:space="0" w:color="auto"/>
        <w:bottom w:val="none" w:sz="0" w:space="0" w:color="auto"/>
        <w:right w:val="none" w:sz="0" w:space="0" w:color="auto"/>
      </w:divBdr>
    </w:div>
    <w:div w:id="1242955973">
      <w:bodyDiv w:val="1"/>
      <w:marLeft w:val="0"/>
      <w:marRight w:val="0"/>
      <w:marTop w:val="0"/>
      <w:marBottom w:val="0"/>
      <w:divBdr>
        <w:top w:val="none" w:sz="0" w:space="0" w:color="auto"/>
        <w:left w:val="none" w:sz="0" w:space="0" w:color="auto"/>
        <w:bottom w:val="none" w:sz="0" w:space="0" w:color="auto"/>
        <w:right w:val="none" w:sz="0" w:space="0" w:color="auto"/>
      </w:divBdr>
    </w:div>
    <w:div w:id="1350329691">
      <w:bodyDiv w:val="1"/>
      <w:marLeft w:val="0"/>
      <w:marRight w:val="0"/>
      <w:marTop w:val="0"/>
      <w:marBottom w:val="0"/>
      <w:divBdr>
        <w:top w:val="none" w:sz="0" w:space="0" w:color="auto"/>
        <w:left w:val="none" w:sz="0" w:space="0" w:color="auto"/>
        <w:bottom w:val="none" w:sz="0" w:space="0" w:color="auto"/>
        <w:right w:val="none" w:sz="0" w:space="0" w:color="auto"/>
      </w:divBdr>
    </w:div>
    <w:div w:id="1488938506">
      <w:bodyDiv w:val="1"/>
      <w:marLeft w:val="0"/>
      <w:marRight w:val="0"/>
      <w:marTop w:val="0"/>
      <w:marBottom w:val="0"/>
      <w:divBdr>
        <w:top w:val="none" w:sz="0" w:space="0" w:color="auto"/>
        <w:left w:val="none" w:sz="0" w:space="0" w:color="auto"/>
        <w:bottom w:val="none" w:sz="0" w:space="0" w:color="auto"/>
        <w:right w:val="none" w:sz="0" w:space="0" w:color="auto"/>
      </w:divBdr>
    </w:div>
    <w:div w:id="1586768615">
      <w:bodyDiv w:val="1"/>
      <w:marLeft w:val="0"/>
      <w:marRight w:val="0"/>
      <w:marTop w:val="0"/>
      <w:marBottom w:val="0"/>
      <w:divBdr>
        <w:top w:val="none" w:sz="0" w:space="0" w:color="auto"/>
        <w:left w:val="none" w:sz="0" w:space="0" w:color="auto"/>
        <w:bottom w:val="none" w:sz="0" w:space="0" w:color="auto"/>
        <w:right w:val="none" w:sz="0" w:space="0" w:color="auto"/>
      </w:divBdr>
    </w:div>
    <w:div w:id="211277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2.xml"/><Relationship Id="rId19" Type="http://schemas.openxmlformats.org/officeDocument/2006/relationships/hyperlink" Target="consultantplus://offline/ref=7ABCF3F04028D109116B2191643291783C10185B30D08A7337CB4C146C34072F1419DDA662D0F9K8o9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048075-31E2-45C1-BF1F-F56233758F2E}" type="doc">
      <dgm:prSet loTypeId="urn:microsoft.com/office/officeart/2005/8/layout/hierarchy3" loCatId="list" qsTypeId="urn:microsoft.com/office/officeart/2005/8/quickstyle/simple2" qsCatId="simple" csTypeId="urn:microsoft.com/office/officeart/2005/8/colors/colorful1#1" csCatId="colorful" phldr="1"/>
      <dgm:spPr/>
      <dgm:t>
        <a:bodyPr/>
        <a:lstStyle/>
        <a:p>
          <a:endParaRPr lang="ru-RU"/>
        </a:p>
      </dgm:t>
    </dgm:pt>
    <dgm:pt modelId="{BB58DFC0-7526-4D08-A6C1-825EFE9C9645}">
      <dgm:prSet phldrT="[Текст]"/>
      <dgm:spPr/>
      <dgm:t>
        <a:bodyPr/>
        <a:lstStyle/>
        <a:p>
          <a:r>
            <a:rPr lang="ru-RU">
              <a:latin typeface="Times New Roman" panose="02020603050405020304" pitchFamily="18" charset="0"/>
              <a:cs typeface="Times New Roman" panose="02020603050405020304" pitchFamily="18" charset="0"/>
            </a:rPr>
            <a:t>спортивно-оздоровительное направление</a:t>
          </a:r>
        </a:p>
      </dgm:t>
    </dgm:pt>
    <dgm:pt modelId="{ADC7A4C0-B402-4836-BBDC-D507EE5A8DFD}" type="par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25819300-64C5-41F7-82F9-628D223F675D}" type="sibTrans" cxnId="{C95E00EE-05FC-4524-AC9E-BEBF0DECBE1E}">
      <dgm:prSet/>
      <dgm:spPr/>
      <dgm:t>
        <a:bodyPr/>
        <a:lstStyle/>
        <a:p>
          <a:endParaRPr lang="ru-RU">
            <a:latin typeface="Times New Roman" panose="02020603050405020304" pitchFamily="18" charset="0"/>
            <a:cs typeface="Times New Roman" panose="02020603050405020304" pitchFamily="18" charset="0"/>
          </a:endParaRPr>
        </a:p>
      </dgm:t>
    </dgm:pt>
    <dgm:pt modelId="{4CF43B9B-FF1A-4AAB-8440-EB02CAB7CE00}">
      <dgm:prSet phldrT="[Текст]"/>
      <dgm:spPr/>
      <dgm:t>
        <a:bodyPr/>
        <a:lstStyle/>
        <a:p>
          <a:r>
            <a:rPr lang="ru-RU">
              <a:latin typeface="Times New Roman" panose="02020603050405020304" pitchFamily="18" charset="0"/>
              <a:cs typeface="Times New Roman" panose="02020603050405020304" pitchFamily="18" charset="0"/>
            </a:rPr>
            <a:t>ДЮСШ № 8</a:t>
          </a:r>
        </a:p>
      </dgm:t>
    </dgm:pt>
    <dgm:pt modelId="{8A34A3C1-9834-46FC-BF50-00A9522CD14F}" type="par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79C91D3A-4A3C-43F9-8002-7D482EF70422}" type="sibTrans" cxnId="{F0B1A111-F8EB-4CD2-8EF2-711614107ED3}">
      <dgm:prSet/>
      <dgm:spPr/>
      <dgm:t>
        <a:bodyPr/>
        <a:lstStyle/>
        <a:p>
          <a:endParaRPr lang="ru-RU">
            <a:latin typeface="Times New Roman" panose="02020603050405020304" pitchFamily="18" charset="0"/>
            <a:cs typeface="Times New Roman" panose="02020603050405020304" pitchFamily="18" charset="0"/>
          </a:endParaRPr>
        </a:p>
      </dgm:t>
    </dgm:pt>
    <dgm:pt modelId="{E5C1E123-1580-4735-976A-04E9E23A0E49}">
      <dgm:prSet phldrT="[Текст]"/>
      <dgm:spPr/>
      <dgm:t>
        <a:bodyPr/>
        <a:lstStyle/>
        <a:p>
          <a:r>
            <a:rPr lang="ru-RU">
              <a:latin typeface="Times New Roman" panose="02020603050405020304" pitchFamily="18" charset="0"/>
              <a:cs typeface="Times New Roman" panose="02020603050405020304" pitchFamily="18" charset="0"/>
            </a:rPr>
            <a:t>СК "Ника"</a:t>
          </a:r>
        </a:p>
      </dgm:t>
    </dgm:pt>
    <dgm:pt modelId="{35017E5B-D445-4B1F-9C0A-A830BE530002}" type="par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BFB49BB4-71DB-41C1-A026-AD6AE700BA90}" type="sibTrans" cxnId="{A7D6D7A9-DF39-440E-9F81-65D24C750258}">
      <dgm:prSet/>
      <dgm:spPr/>
      <dgm:t>
        <a:bodyPr/>
        <a:lstStyle/>
        <a:p>
          <a:endParaRPr lang="ru-RU">
            <a:latin typeface="Times New Roman" panose="02020603050405020304" pitchFamily="18" charset="0"/>
            <a:cs typeface="Times New Roman" panose="02020603050405020304" pitchFamily="18" charset="0"/>
          </a:endParaRPr>
        </a:p>
      </dgm:t>
    </dgm:pt>
    <dgm:pt modelId="{AFD481FD-E94A-4ECF-ACB5-FB9AE77A4B27}">
      <dgm:prSet phldrT="[Текст]"/>
      <dgm:spPr/>
      <dgm:t>
        <a:bodyPr/>
        <a:lstStyle/>
        <a:p>
          <a:r>
            <a:rPr lang="ru-RU">
              <a:latin typeface="Times New Roman" panose="02020603050405020304" pitchFamily="18" charset="0"/>
              <a:cs typeface="Times New Roman" panose="02020603050405020304" pitchFamily="18" charset="0"/>
            </a:rPr>
            <a:t>общеинтеллектуальное направление</a:t>
          </a:r>
        </a:p>
      </dgm:t>
    </dgm:pt>
    <dgm:pt modelId="{644ADA16-B917-4E63-854A-0E284C3589A5}" type="par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35146E41-DC4F-4154-85CD-B0FBAB4EAB35}" type="sibTrans" cxnId="{52C0DE3A-2FA2-4622-B93E-93C98C6C9281}">
      <dgm:prSet/>
      <dgm:spPr/>
      <dgm:t>
        <a:bodyPr/>
        <a:lstStyle/>
        <a:p>
          <a:endParaRPr lang="ru-RU">
            <a:latin typeface="Times New Roman" panose="02020603050405020304" pitchFamily="18" charset="0"/>
            <a:cs typeface="Times New Roman" panose="02020603050405020304" pitchFamily="18" charset="0"/>
          </a:endParaRPr>
        </a:p>
      </dgm:t>
    </dgm:pt>
    <dgm:pt modelId="{6998AF24-A6CD-428C-972D-5912D5A2F9BD}">
      <dgm:prSet phldrT="[Текст]"/>
      <dgm:spPr/>
      <dgm:t>
        <a:bodyPr/>
        <a:lstStyle/>
        <a:p>
          <a:r>
            <a:rPr lang="ru-RU">
              <a:latin typeface="Times New Roman" panose="02020603050405020304" pitchFamily="18" charset="0"/>
              <a:cs typeface="Times New Roman" panose="02020603050405020304" pitchFamily="18" charset="0"/>
            </a:rPr>
            <a:t>НГПУ</a:t>
          </a:r>
        </a:p>
      </dgm:t>
    </dgm:pt>
    <dgm:pt modelId="{F1CD1145-4D7C-474D-A98A-85D1CB18B505}" type="par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B00B1F79-FBB0-4B2A-8BBB-24074440928D}" type="sibTrans" cxnId="{B946A5BD-D7C2-4B29-BF99-EF7440A38B7A}">
      <dgm:prSet/>
      <dgm:spPr/>
      <dgm:t>
        <a:bodyPr/>
        <a:lstStyle/>
        <a:p>
          <a:endParaRPr lang="ru-RU">
            <a:latin typeface="Times New Roman" panose="02020603050405020304" pitchFamily="18" charset="0"/>
            <a:cs typeface="Times New Roman" panose="02020603050405020304" pitchFamily="18" charset="0"/>
          </a:endParaRPr>
        </a:p>
      </dgm:t>
    </dgm:pt>
    <dgm:pt modelId="{02F47032-545D-4584-BA49-8805C5F083B1}">
      <dgm:prSet phldrT="[Текст]"/>
      <dgm:spPr/>
      <dgm:t>
        <a:bodyPr/>
        <a:lstStyle/>
        <a:p>
          <a:r>
            <a:rPr lang="ru-RU">
              <a:latin typeface="Times New Roman" panose="02020603050405020304" pitchFamily="18" charset="0"/>
              <a:cs typeface="Times New Roman" panose="02020603050405020304" pitchFamily="18" charset="0"/>
            </a:rPr>
            <a:t>ДДТ "Первомайский"</a:t>
          </a:r>
        </a:p>
      </dgm:t>
    </dgm:pt>
    <dgm:pt modelId="{F0288D2D-7394-49AA-9D56-DA41BE258C2C}" type="par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3FAB10A3-1697-450E-8A5C-1E475A88DC31}" type="sibTrans" cxnId="{A28E692C-B757-4662-B5E2-2036C850F58A}">
      <dgm:prSet/>
      <dgm:spPr/>
      <dgm:t>
        <a:bodyPr/>
        <a:lstStyle/>
        <a:p>
          <a:endParaRPr lang="ru-RU">
            <a:latin typeface="Times New Roman" panose="02020603050405020304" pitchFamily="18" charset="0"/>
            <a:cs typeface="Times New Roman" panose="02020603050405020304" pitchFamily="18" charset="0"/>
          </a:endParaRPr>
        </a:p>
      </dgm:t>
    </dgm:pt>
    <dgm:pt modelId="{85381667-483D-4F86-9D83-09A0BAD0852A}">
      <dgm:prSet phldrT="[Текст]"/>
      <dgm:spPr/>
      <dgm:t>
        <a:bodyPr/>
        <a:lstStyle/>
        <a:p>
          <a:r>
            <a:rPr lang="ru-RU">
              <a:latin typeface="Times New Roman" panose="02020603050405020304" pitchFamily="18" charset="0"/>
              <a:cs typeface="Times New Roman" panose="02020603050405020304" pitchFamily="18" charset="0"/>
            </a:rPr>
            <a:t>общекультурное направление</a:t>
          </a:r>
        </a:p>
      </dgm:t>
    </dgm:pt>
    <dgm:pt modelId="{BD4F2E9D-3C0E-4A5F-A235-2FEEA0BB1ADA}" type="par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570CC503-4E01-4749-83FC-DA3C975CA6F8}" type="sibTrans" cxnId="{49510AAC-D015-46B8-BFDE-B004DFE13CC3}">
      <dgm:prSet/>
      <dgm:spPr/>
      <dgm:t>
        <a:bodyPr/>
        <a:lstStyle/>
        <a:p>
          <a:endParaRPr lang="ru-RU">
            <a:latin typeface="Times New Roman" panose="02020603050405020304" pitchFamily="18" charset="0"/>
            <a:cs typeface="Times New Roman" panose="02020603050405020304" pitchFamily="18" charset="0"/>
          </a:endParaRPr>
        </a:p>
      </dgm:t>
    </dgm:pt>
    <dgm:pt modelId="{6C4220F8-7BDB-4077-80A3-67FCF91430DA}">
      <dgm:prSet phldrT="[Текст]"/>
      <dgm:spPr/>
      <dgm:t>
        <a:bodyPr/>
        <a:lstStyle/>
        <a:p>
          <a:r>
            <a:rPr lang="ru-RU">
              <a:latin typeface="Times New Roman" panose="02020603050405020304" pitchFamily="18" charset="0"/>
              <a:cs typeface="Times New Roman" panose="02020603050405020304" pitchFamily="18" charset="0"/>
            </a:rPr>
            <a:t>Арт-субботы</a:t>
          </a:r>
        </a:p>
      </dgm:t>
    </dgm:pt>
    <dgm:pt modelId="{B2F115A0-7464-4544-B102-2A6F2A509FAF}" type="par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87437295-9CA7-4003-BBF4-DF2DE6807852}" type="sibTrans" cxnId="{9977A980-9765-4025-B9E9-1A27222CB350}">
      <dgm:prSet/>
      <dgm:spPr/>
      <dgm:t>
        <a:bodyPr/>
        <a:lstStyle/>
        <a:p>
          <a:endParaRPr lang="ru-RU">
            <a:latin typeface="Times New Roman" panose="02020603050405020304" pitchFamily="18" charset="0"/>
            <a:cs typeface="Times New Roman" panose="02020603050405020304" pitchFamily="18" charset="0"/>
          </a:endParaRPr>
        </a:p>
      </dgm:t>
    </dgm:pt>
    <dgm:pt modelId="{F5A0A70E-9783-4FBF-9871-AA4CDB6A9533}">
      <dgm:prSet phldrT="[Текст]"/>
      <dgm:spPr/>
      <dgm:t>
        <a:bodyPr/>
        <a:lstStyle/>
        <a:p>
          <a:r>
            <a:rPr lang="ru-RU">
              <a:latin typeface="Times New Roman" panose="02020603050405020304" pitchFamily="18" charset="0"/>
              <a:cs typeface="Times New Roman" panose="02020603050405020304" pitchFamily="18" charset="0"/>
            </a:rPr>
            <a:t>ЦДО"Первомайский"</a:t>
          </a:r>
        </a:p>
      </dgm:t>
    </dgm:pt>
    <dgm:pt modelId="{7DB16A52-F6BB-47F6-A08C-B0F6ED07976F}" type="par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EC554095-6536-4879-8E2A-A77216E3E796}" type="sibTrans" cxnId="{4C893FB7-7124-4A80-BB62-47E6EAC1770E}">
      <dgm:prSet/>
      <dgm:spPr/>
      <dgm:t>
        <a:bodyPr/>
        <a:lstStyle/>
        <a:p>
          <a:endParaRPr lang="ru-RU">
            <a:latin typeface="Times New Roman" panose="02020603050405020304" pitchFamily="18" charset="0"/>
            <a:cs typeface="Times New Roman" panose="02020603050405020304" pitchFamily="18" charset="0"/>
          </a:endParaRPr>
        </a:p>
      </dgm:t>
    </dgm:pt>
    <dgm:pt modelId="{C8BE913A-BB8B-49D4-A43F-062A57DCB17E}">
      <dgm:prSet phldrT="[Текст]"/>
      <dgm:spPr/>
      <dgm:t>
        <a:bodyPr/>
        <a:lstStyle/>
        <a:p>
          <a:r>
            <a:rPr lang="ru-RU">
              <a:latin typeface="Times New Roman" panose="02020603050405020304" pitchFamily="18" charset="0"/>
              <a:cs typeface="Times New Roman" panose="02020603050405020304" pitchFamily="18" charset="0"/>
            </a:rPr>
            <a:t>Реабилитационный центр "Водолей"</a:t>
          </a:r>
        </a:p>
      </dgm:t>
    </dgm:pt>
    <dgm:pt modelId="{E70EB6E8-35B3-4EF9-8AEA-8187471B4A1B}" type="par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5AB7D220-1FB6-4F2E-A06E-BDDCA14E8729}" type="sibTrans" cxnId="{3556D467-7359-4600-AE77-909F5B66AA75}">
      <dgm:prSet/>
      <dgm:spPr/>
      <dgm:t>
        <a:bodyPr/>
        <a:lstStyle/>
        <a:p>
          <a:endParaRPr lang="ru-RU">
            <a:latin typeface="Times New Roman" panose="02020603050405020304" pitchFamily="18" charset="0"/>
            <a:cs typeface="Times New Roman" panose="02020603050405020304" pitchFamily="18" charset="0"/>
          </a:endParaRPr>
        </a:p>
      </dgm:t>
    </dgm:pt>
    <dgm:pt modelId="{1DD64018-80E8-4F9E-B621-0434684E0C74}">
      <dgm:prSet phldrT="[Текст]"/>
      <dgm:spPr/>
      <dgm:t>
        <a:bodyPr/>
        <a:lstStyle/>
        <a:p>
          <a:r>
            <a:rPr lang="ru-RU">
              <a:latin typeface="Times New Roman" panose="02020603050405020304" pitchFamily="18" charset="0"/>
              <a:cs typeface="Times New Roman" panose="02020603050405020304" pitchFamily="18" charset="0"/>
            </a:rPr>
            <a:t>ЦИТ "Эгида"</a:t>
          </a:r>
        </a:p>
      </dgm:t>
    </dgm:pt>
    <dgm:pt modelId="{54B4FDDC-563F-47EF-BF63-2362FDB61A9C}" type="par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6E72C9A9-83AC-425D-B385-511C473B9662}" type="sibTrans" cxnId="{21D80F79-885B-4D34-8F10-35F16E65C012}">
      <dgm:prSet/>
      <dgm:spPr/>
      <dgm:t>
        <a:bodyPr/>
        <a:lstStyle/>
        <a:p>
          <a:endParaRPr lang="ru-RU">
            <a:latin typeface="Times New Roman" panose="02020603050405020304" pitchFamily="18" charset="0"/>
            <a:cs typeface="Times New Roman" panose="02020603050405020304" pitchFamily="18" charset="0"/>
          </a:endParaRPr>
        </a:p>
      </dgm:t>
    </dgm:pt>
    <dgm:pt modelId="{0CD0C455-2202-4CF5-814A-B3F52AC87936}">
      <dgm:prSet phldrT="[Текст]"/>
      <dgm:spPr/>
      <dgm:t>
        <a:bodyPr/>
        <a:lstStyle/>
        <a:p>
          <a:r>
            <a:rPr lang="ru-RU">
              <a:latin typeface="Times New Roman" panose="02020603050405020304" pitchFamily="18" charset="0"/>
              <a:cs typeface="Times New Roman" panose="02020603050405020304" pitchFamily="18" charset="0"/>
            </a:rPr>
            <a:t>Театры "Глобус", "Красный факел" и т.д.</a:t>
          </a:r>
        </a:p>
      </dgm:t>
    </dgm:pt>
    <dgm:pt modelId="{597AE483-E6BD-45BA-BB6F-CC604BF7B389}" type="par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14AE2E06-68C8-47E5-BE01-C376EEC82B5F}" type="sibTrans" cxnId="{91AE7FEE-1C95-4180-BE5A-33A5D77BD5C7}">
      <dgm:prSet/>
      <dgm:spPr/>
      <dgm:t>
        <a:bodyPr/>
        <a:lstStyle/>
        <a:p>
          <a:endParaRPr lang="ru-RU">
            <a:latin typeface="Times New Roman" panose="02020603050405020304" pitchFamily="18" charset="0"/>
            <a:cs typeface="Times New Roman" panose="02020603050405020304" pitchFamily="18" charset="0"/>
          </a:endParaRPr>
        </a:p>
      </dgm:t>
    </dgm:pt>
    <dgm:pt modelId="{535BC5C3-C0C3-44F3-82DD-5986483056AC}">
      <dgm:prSet phldrT="[Текст]"/>
      <dgm:spPr/>
      <dgm:t>
        <a:bodyPr/>
        <a:lstStyle/>
        <a:p>
          <a:r>
            <a:rPr lang="ru-RU">
              <a:latin typeface="Times New Roman" panose="02020603050405020304" pitchFamily="18" charset="0"/>
              <a:cs typeface="Times New Roman" panose="02020603050405020304" pitchFamily="18" charset="0"/>
            </a:rPr>
            <a:t>Экскурсионная компания "Вуаля"</a:t>
          </a:r>
        </a:p>
      </dgm:t>
    </dgm:pt>
    <dgm:pt modelId="{5F76ABAD-C552-4205-92DE-D0FCB619528E}" type="par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F89A9E53-12D8-4E55-A481-1F07BE132E1F}" type="sibTrans" cxnId="{C128BA06-1F90-455F-8F91-2C0AB60CEF41}">
      <dgm:prSet/>
      <dgm:spPr/>
      <dgm:t>
        <a:bodyPr/>
        <a:lstStyle/>
        <a:p>
          <a:endParaRPr lang="ru-RU">
            <a:latin typeface="Times New Roman" panose="02020603050405020304" pitchFamily="18" charset="0"/>
            <a:cs typeface="Times New Roman" panose="02020603050405020304" pitchFamily="18" charset="0"/>
          </a:endParaRPr>
        </a:p>
      </dgm:t>
    </dgm:pt>
    <dgm:pt modelId="{615E20DF-B301-4D40-B87F-779A2CE06349}">
      <dgm:prSet phldrT="[Текст]"/>
      <dgm:spPr/>
      <dgm:t>
        <a:bodyPr/>
        <a:lstStyle/>
        <a:p>
          <a:r>
            <a:rPr lang="ru-RU">
              <a:latin typeface="Times New Roman" panose="02020603050405020304" pitchFamily="18" charset="0"/>
              <a:cs typeface="Times New Roman" panose="02020603050405020304" pitchFamily="18" charset="0"/>
            </a:rPr>
            <a:t>Художественная школа</a:t>
          </a:r>
        </a:p>
      </dgm:t>
    </dgm:pt>
    <dgm:pt modelId="{3787931F-3124-48F7-8966-A9819456169D}" type="par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389DB8FD-E3C3-4D8A-97D7-617DAD452475}" type="sibTrans" cxnId="{2FE7119A-57DD-4B66-A562-5337E96A96AB}">
      <dgm:prSet/>
      <dgm:spPr/>
      <dgm:t>
        <a:bodyPr/>
        <a:lstStyle/>
        <a:p>
          <a:endParaRPr lang="ru-RU">
            <a:latin typeface="Times New Roman" panose="02020603050405020304" pitchFamily="18" charset="0"/>
            <a:cs typeface="Times New Roman" panose="02020603050405020304" pitchFamily="18" charset="0"/>
          </a:endParaRPr>
        </a:p>
      </dgm:t>
    </dgm:pt>
    <dgm:pt modelId="{9FCA212F-9C67-4F05-BDC1-2B15BBD90E55}">
      <dgm:prSet/>
      <dgm:spPr/>
      <dgm:t>
        <a:bodyPr/>
        <a:lstStyle/>
        <a:p>
          <a:r>
            <a:rPr lang="ru-RU">
              <a:latin typeface="Times New Roman" panose="02020603050405020304" pitchFamily="18" charset="0"/>
              <a:cs typeface="Times New Roman" panose="02020603050405020304" pitchFamily="18" charset="0"/>
            </a:rPr>
            <a:t>духовно-нравтсвенное направление</a:t>
          </a:r>
        </a:p>
      </dgm:t>
    </dgm:pt>
    <dgm:pt modelId="{B666F53F-4740-4AC1-A0F5-A411D1A851E2}" type="par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9B7D00CB-C20D-4A90-A952-F49BCC7C2D94}" type="sibTrans" cxnId="{FE1042F7-CEFE-47E0-A8C0-CBD24F7983D1}">
      <dgm:prSet/>
      <dgm:spPr/>
      <dgm:t>
        <a:bodyPr/>
        <a:lstStyle/>
        <a:p>
          <a:endParaRPr lang="ru-RU">
            <a:latin typeface="Times New Roman" panose="02020603050405020304" pitchFamily="18" charset="0"/>
            <a:cs typeface="Times New Roman" panose="02020603050405020304" pitchFamily="18" charset="0"/>
          </a:endParaRPr>
        </a:p>
      </dgm:t>
    </dgm:pt>
    <dgm:pt modelId="{E6E65BF1-FCDC-4470-9CAB-B47FC33E15D1}">
      <dgm:prSet/>
      <dgm:spPr/>
      <dgm:t>
        <a:bodyPr/>
        <a:lstStyle/>
        <a:p>
          <a:r>
            <a:rPr lang="ru-RU">
              <a:latin typeface="Times New Roman" panose="02020603050405020304" pitchFamily="18" charset="0"/>
              <a:cs typeface="Times New Roman" panose="02020603050405020304" pitchFamily="18" charset="0"/>
            </a:rPr>
            <a:t>Новосибирская епархия</a:t>
          </a:r>
        </a:p>
      </dgm:t>
    </dgm:pt>
    <dgm:pt modelId="{01C3B50B-2E39-47B0-9ACF-4D3B2DA82B0E}" type="par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5D1B32C0-9E53-451F-B507-4A34B12CCD34}" type="sibTrans" cxnId="{ED1E93AA-B0EE-4B6F-8D21-02181A55813D}">
      <dgm:prSet/>
      <dgm:spPr/>
      <dgm:t>
        <a:bodyPr/>
        <a:lstStyle/>
        <a:p>
          <a:endParaRPr lang="ru-RU">
            <a:latin typeface="Times New Roman" panose="02020603050405020304" pitchFamily="18" charset="0"/>
            <a:cs typeface="Times New Roman" panose="02020603050405020304" pitchFamily="18" charset="0"/>
          </a:endParaRPr>
        </a:p>
      </dgm:t>
    </dgm:pt>
    <dgm:pt modelId="{F9CBD1BB-C308-4021-AE1E-DB72219B6D93}">
      <dgm:prSet/>
      <dgm:spPr/>
      <dgm:t>
        <a:bodyPr/>
        <a:lstStyle/>
        <a:p>
          <a:r>
            <a:rPr lang="ru-RU">
              <a:latin typeface="Times New Roman" panose="02020603050405020304" pitchFamily="18" charset="0"/>
              <a:cs typeface="Times New Roman" panose="02020603050405020304" pitchFamily="18" charset="0"/>
            </a:rPr>
            <a:t>ВПК "Чайка"</a:t>
          </a:r>
        </a:p>
      </dgm:t>
    </dgm:pt>
    <dgm:pt modelId="{44F5B1E4-BB99-4C39-8373-66C186FF4CC5}" type="par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FFA84EE5-B4BE-4C29-A8CA-5ABA3F870182}" type="sibTrans" cxnId="{DEFAE38B-C51D-4FA3-83F4-7387C732E70A}">
      <dgm:prSet/>
      <dgm:spPr/>
      <dgm:t>
        <a:bodyPr/>
        <a:lstStyle/>
        <a:p>
          <a:endParaRPr lang="ru-RU">
            <a:latin typeface="Times New Roman" panose="02020603050405020304" pitchFamily="18" charset="0"/>
            <a:cs typeface="Times New Roman" panose="02020603050405020304" pitchFamily="18" charset="0"/>
          </a:endParaRPr>
        </a:p>
      </dgm:t>
    </dgm:pt>
    <dgm:pt modelId="{8B6BB976-F38F-4B31-80F9-99E163B36365}">
      <dgm:prSet/>
      <dgm:spPr/>
      <dgm:t>
        <a:bodyPr/>
        <a:lstStyle/>
        <a:p>
          <a:r>
            <a:rPr lang="ru-RU">
              <a:latin typeface="Times New Roman" panose="02020603050405020304" pitchFamily="18" charset="0"/>
              <a:cs typeface="Times New Roman" panose="02020603050405020304" pitchFamily="18" charset="0"/>
            </a:rPr>
            <a:t>9-й отряд Морской авиации</a:t>
          </a:r>
        </a:p>
      </dgm:t>
    </dgm:pt>
    <dgm:pt modelId="{722E7B31-6437-4183-8BE9-30DB562C284E}" type="par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D2CF1FC0-F0EB-4148-9DCF-5EB49B6723D0}" type="sibTrans" cxnId="{3031A371-1342-4D8F-8F73-6108E3E8EBDC}">
      <dgm:prSet/>
      <dgm:spPr/>
      <dgm:t>
        <a:bodyPr/>
        <a:lstStyle/>
        <a:p>
          <a:endParaRPr lang="ru-RU">
            <a:latin typeface="Times New Roman" panose="02020603050405020304" pitchFamily="18" charset="0"/>
            <a:cs typeface="Times New Roman" panose="02020603050405020304" pitchFamily="18" charset="0"/>
          </a:endParaRPr>
        </a:p>
      </dgm:t>
    </dgm:pt>
    <dgm:pt modelId="{EADB5ABF-3A75-471E-BE80-5C9822A7FD4A}">
      <dgm:prSet/>
      <dgm:spPr/>
      <dgm:t>
        <a:bodyPr/>
        <a:lstStyle/>
        <a:p>
          <a:r>
            <a:rPr lang="ru-RU">
              <a:latin typeface="Times New Roman" panose="02020603050405020304" pitchFamily="18" charset="0"/>
              <a:cs typeface="Times New Roman" panose="02020603050405020304" pitchFamily="18" charset="0"/>
            </a:rPr>
            <a:t>Автогородок</a:t>
          </a:r>
        </a:p>
      </dgm:t>
    </dgm:pt>
    <dgm:pt modelId="{5BC08048-2255-43A2-ADC7-5301355B644F}" type="par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B8B3F63D-46EB-46F9-A864-429AF9EA12AE}" type="sibTrans" cxnId="{0B15B677-06DD-4FEC-BB91-070061AEED45}">
      <dgm:prSet/>
      <dgm:spPr/>
      <dgm:t>
        <a:bodyPr/>
        <a:lstStyle/>
        <a:p>
          <a:endParaRPr lang="ru-RU">
            <a:latin typeface="Times New Roman" panose="02020603050405020304" pitchFamily="18" charset="0"/>
            <a:cs typeface="Times New Roman" panose="02020603050405020304" pitchFamily="18" charset="0"/>
          </a:endParaRPr>
        </a:p>
      </dgm:t>
    </dgm:pt>
    <dgm:pt modelId="{1F8AB922-B9DB-4741-897C-97BAF6B747C7}">
      <dgm:prSet/>
      <dgm:spPr/>
      <dgm:t>
        <a:bodyPr/>
        <a:lstStyle/>
        <a:p>
          <a:r>
            <a:rPr lang="ru-RU">
              <a:latin typeface="Times New Roman" panose="02020603050405020304" pitchFamily="18" charset="0"/>
              <a:cs typeface="Times New Roman" panose="02020603050405020304" pitchFamily="18" charset="0"/>
            </a:rPr>
            <a:t>социальное направление</a:t>
          </a:r>
        </a:p>
      </dgm:t>
    </dgm:pt>
    <dgm:pt modelId="{2DE3FCEC-BF66-4A00-A146-B4E41D5FEE4D}" type="par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DA6E7A5F-6F0F-4141-B382-1DEA35257768}" type="sibTrans" cxnId="{84E4C88B-A4E2-4B42-9CFE-CBD15E9322F9}">
      <dgm:prSet/>
      <dgm:spPr/>
      <dgm:t>
        <a:bodyPr/>
        <a:lstStyle/>
        <a:p>
          <a:endParaRPr lang="ru-RU">
            <a:latin typeface="Times New Roman" panose="02020603050405020304" pitchFamily="18" charset="0"/>
            <a:cs typeface="Times New Roman" panose="02020603050405020304" pitchFamily="18" charset="0"/>
          </a:endParaRPr>
        </a:p>
      </dgm:t>
    </dgm:pt>
    <dgm:pt modelId="{5A2F8499-7A6B-4044-81A0-9A92FD010A06}">
      <dgm:prSet/>
      <dgm:spPr/>
      <dgm:t>
        <a:bodyPr/>
        <a:lstStyle/>
        <a:p>
          <a:r>
            <a:rPr lang="ru-RU">
              <a:latin typeface="Times New Roman" panose="02020603050405020304" pitchFamily="18" charset="0"/>
              <a:cs typeface="Times New Roman" panose="02020603050405020304" pitchFamily="18" charset="0"/>
            </a:rPr>
            <a:t>ТОС "Березовый"</a:t>
          </a:r>
        </a:p>
      </dgm:t>
    </dgm:pt>
    <dgm:pt modelId="{31F12FDA-ACC1-4C02-B779-18EC056710DF}" type="par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A5309355-D822-41E4-B9FE-DBFDD9CC2760}" type="sibTrans" cxnId="{E26779E9-1049-402C-A7B8-871DAB72011F}">
      <dgm:prSet/>
      <dgm:spPr/>
      <dgm:t>
        <a:bodyPr/>
        <a:lstStyle/>
        <a:p>
          <a:endParaRPr lang="ru-RU">
            <a:latin typeface="Times New Roman" panose="02020603050405020304" pitchFamily="18" charset="0"/>
            <a:cs typeface="Times New Roman" panose="02020603050405020304" pitchFamily="18" charset="0"/>
          </a:endParaRPr>
        </a:p>
      </dgm:t>
    </dgm:pt>
    <dgm:pt modelId="{974EE7AC-2065-4DA8-9190-38423BD87447}">
      <dgm:prSet/>
      <dgm:spPr/>
      <dgm:t>
        <a:bodyPr/>
        <a:lstStyle/>
        <a:p>
          <a:r>
            <a:rPr lang="ru-RU">
              <a:latin typeface="Times New Roman" panose="02020603050405020304" pitchFamily="18" charset="0"/>
              <a:cs typeface="Times New Roman" panose="02020603050405020304" pitchFamily="18" charset="0"/>
            </a:rPr>
            <a:t>Специальная коррекционная школа № 148</a:t>
          </a:r>
        </a:p>
      </dgm:t>
    </dgm:pt>
    <dgm:pt modelId="{DCBA6CC2-9301-42C0-A1DD-8A242B584AF3}" type="par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2F340F3-14D8-4AF1-B882-B9F9CFFD47FE}" type="sibTrans" cxnId="{D73E03D3-B61A-4A9D-AB34-B01C60099D10}">
      <dgm:prSet/>
      <dgm:spPr/>
      <dgm:t>
        <a:bodyPr/>
        <a:lstStyle/>
        <a:p>
          <a:endParaRPr lang="ru-RU">
            <a:latin typeface="Times New Roman" panose="02020603050405020304" pitchFamily="18" charset="0"/>
            <a:cs typeface="Times New Roman" panose="02020603050405020304" pitchFamily="18" charset="0"/>
          </a:endParaRPr>
        </a:p>
      </dgm:t>
    </dgm:pt>
    <dgm:pt modelId="{D7526275-3E1A-4D78-AE3F-BBAEAF962670}">
      <dgm:prSet/>
      <dgm:spPr/>
      <dgm:t>
        <a:bodyPr/>
        <a:lstStyle/>
        <a:p>
          <a:r>
            <a:rPr lang="ru-RU">
              <a:latin typeface="Times New Roman" panose="02020603050405020304" pitchFamily="18" charset="0"/>
              <a:cs typeface="Times New Roman" panose="02020603050405020304" pitchFamily="18" charset="0"/>
            </a:rPr>
            <a:t>Госпиталь ветеранов войн НСО</a:t>
          </a:r>
        </a:p>
      </dgm:t>
    </dgm:pt>
    <dgm:pt modelId="{9D6235C8-D2EA-4391-BFFA-0F12747C1390}" type="par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C7506F03-353B-4920-9AF5-955BB4C21101}" type="sibTrans" cxnId="{A0F8583F-07B6-4623-B15B-BA261F03EC69}">
      <dgm:prSet/>
      <dgm:spPr/>
      <dgm:t>
        <a:bodyPr/>
        <a:lstStyle/>
        <a:p>
          <a:endParaRPr lang="ru-RU">
            <a:latin typeface="Times New Roman" panose="02020603050405020304" pitchFamily="18" charset="0"/>
            <a:cs typeface="Times New Roman" panose="02020603050405020304" pitchFamily="18" charset="0"/>
          </a:endParaRPr>
        </a:p>
      </dgm:t>
    </dgm:pt>
    <dgm:pt modelId="{0701E0F2-0DF0-43DC-B704-1D8BAF490C9F}">
      <dgm:prSet/>
      <dgm:spPr/>
      <dgm:t>
        <a:bodyPr/>
        <a:lstStyle/>
        <a:p>
          <a:r>
            <a:rPr lang="ru-RU">
              <a:latin typeface="Times New Roman" panose="02020603050405020304" pitchFamily="18" charset="0"/>
              <a:cs typeface="Times New Roman" panose="02020603050405020304" pitchFamily="18" charset="0"/>
            </a:rPr>
            <a:t>Приюты для бездомных животных г. Новосибирска</a:t>
          </a:r>
        </a:p>
      </dgm:t>
    </dgm:pt>
    <dgm:pt modelId="{21AB32F3-CC7B-466C-B4B8-82C89F3DD823}" type="par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0F4692C1-7C9C-448D-AA94-FF8C7EF9C813}" type="sibTrans" cxnId="{D8787024-1F73-41F1-96CB-9B6EA982BAE7}">
      <dgm:prSet/>
      <dgm:spPr/>
      <dgm:t>
        <a:bodyPr/>
        <a:lstStyle/>
        <a:p>
          <a:endParaRPr lang="ru-RU">
            <a:latin typeface="Times New Roman" panose="02020603050405020304" pitchFamily="18" charset="0"/>
            <a:cs typeface="Times New Roman" panose="02020603050405020304" pitchFamily="18" charset="0"/>
          </a:endParaRPr>
        </a:p>
      </dgm:t>
    </dgm:pt>
    <dgm:pt modelId="{31D48041-E1C2-475A-94A3-423875C3B42B}">
      <dgm:prSet/>
      <dgm:spPr/>
      <dgm:t>
        <a:bodyPr/>
        <a:lstStyle/>
        <a:p>
          <a:r>
            <a:rPr lang="ru-RU">
              <a:latin typeface="Times New Roman" panose="02020603050405020304" pitchFamily="18" charset="0"/>
              <a:cs typeface="Times New Roman" panose="02020603050405020304" pitchFamily="18" charset="0"/>
            </a:rPr>
            <a:t>СК "Локомотив"</a:t>
          </a:r>
        </a:p>
      </dgm:t>
    </dgm:pt>
    <dgm:pt modelId="{196BAA62-4846-4076-B642-E37B44F332E1}" type="par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696DF81C-D08A-403B-A760-CE4AAE82C272}" type="sibTrans" cxnId="{E81A6096-B889-4DF8-AFBB-7021698040DF}">
      <dgm:prSet/>
      <dgm:spPr/>
      <dgm:t>
        <a:bodyPr/>
        <a:lstStyle/>
        <a:p>
          <a:endParaRPr lang="ru-RU">
            <a:latin typeface="Times New Roman" panose="02020603050405020304" pitchFamily="18" charset="0"/>
            <a:cs typeface="Times New Roman" panose="02020603050405020304" pitchFamily="18" charset="0"/>
          </a:endParaRPr>
        </a:p>
      </dgm:t>
    </dgm:pt>
    <dgm:pt modelId="{F0798A8D-7D0B-4F90-A631-29FE43F4BE85}">
      <dgm:prSet/>
      <dgm:spPr/>
      <dgm:t>
        <a:bodyPr/>
        <a:lstStyle/>
        <a:p>
          <a:r>
            <a:rPr lang="ru-RU">
              <a:latin typeface="Times New Roman" panose="02020603050405020304" pitchFamily="18" charset="0"/>
              <a:cs typeface="Times New Roman" panose="02020603050405020304" pitchFamily="18" charset="0"/>
            </a:rPr>
            <a:t>Библиотека им. Н.Г. Чернышевского</a:t>
          </a:r>
        </a:p>
      </dgm:t>
    </dgm:pt>
    <dgm:pt modelId="{FA0D36A0-ADEA-4DE9-A64F-9F329633EFA6}" type="par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873A4068-A4E9-475A-AF42-03D4668739FF}" type="sibTrans" cxnId="{2B3D73FE-8F5A-4702-879D-DC99A8D527D7}">
      <dgm:prSet/>
      <dgm:spPr/>
      <dgm:t>
        <a:bodyPr/>
        <a:lstStyle/>
        <a:p>
          <a:endParaRPr lang="ru-RU">
            <a:latin typeface="Times New Roman" panose="02020603050405020304" pitchFamily="18" charset="0"/>
            <a:cs typeface="Times New Roman" panose="02020603050405020304" pitchFamily="18" charset="0"/>
          </a:endParaRPr>
        </a:p>
      </dgm:t>
    </dgm:pt>
    <dgm:pt modelId="{A983D20C-F7EF-4082-B6C5-6D4889325DFC}">
      <dgm:prSet/>
      <dgm:spPr/>
      <dgm:t>
        <a:bodyPr/>
        <a:lstStyle/>
        <a:p>
          <a:r>
            <a:rPr lang="ru-RU">
              <a:latin typeface="Times New Roman" panose="02020603050405020304" pitchFamily="18" charset="0"/>
              <a:cs typeface="Times New Roman" panose="02020603050405020304" pitchFamily="18" charset="0"/>
            </a:rPr>
            <a:t>Новосибирская</a:t>
          </a:r>
        </a:p>
        <a:p>
          <a:r>
            <a:rPr lang="ru-RU">
              <a:latin typeface="Times New Roman" panose="02020603050405020304" pitchFamily="18" charset="0"/>
              <a:cs typeface="Times New Roman" panose="02020603050405020304" pitchFamily="18" charset="0"/>
            </a:rPr>
            <a:t>филармония</a:t>
          </a:r>
        </a:p>
      </dgm:t>
    </dgm:pt>
    <dgm:pt modelId="{F5FA8CA9-3980-45F2-BCEF-816380D613F0}" type="par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7F4C60F8-E2F0-4B1E-9F51-D7710ECD6DC3}" type="sibTrans" cxnId="{1B510E01-9B18-4DE0-AE62-E01C965AE9FE}">
      <dgm:prSet/>
      <dgm:spPr/>
      <dgm:t>
        <a:bodyPr/>
        <a:lstStyle/>
        <a:p>
          <a:endParaRPr lang="ru-RU">
            <a:latin typeface="Times New Roman" panose="02020603050405020304" pitchFamily="18" charset="0"/>
            <a:cs typeface="Times New Roman" panose="02020603050405020304" pitchFamily="18" charset="0"/>
          </a:endParaRPr>
        </a:p>
      </dgm:t>
    </dgm:pt>
    <dgm:pt modelId="{51635904-54AF-4D8D-AEAD-F29FA7485AD5}">
      <dgm:prSet/>
      <dgm:spPr/>
      <dgm:t>
        <a:bodyPr/>
        <a:lstStyle/>
        <a:p>
          <a:r>
            <a:rPr lang="ru-RU">
              <a:latin typeface="Times New Roman" panose="02020603050405020304" pitchFamily="18" charset="0"/>
              <a:cs typeface="Times New Roman" panose="02020603050405020304" pitchFamily="18" charset="0"/>
            </a:rPr>
            <a:t>ЦВР "Лад"</a:t>
          </a:r>
        </a:p>
      </dgm:t>
    </dgm:pt>
    <dgm:pt modelId="{66FC3FDA-442F-4C4F-BE1A-658FB13E2A7E}" type="par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6A66000C-DB74-4A35-B515-7989F1281F59}" type="sibTrans" cxnId="{7718D57D-D34A-4EE7-A3C3-807EF5A8CA93}">
      <dgm:prSet/>
      <dgm:spPr/>
      <dgm:t>
        <a:bodyPr/>
        <a:lstStyle/>
        <a:p>
          <a:endParaRPr lang="ru-RU">
            <a:latin typeface="Times New Roman" panose="02020603050405020304" pitchFamily="18" charset="0"/>
            <a:cs typeface="Times New Roman" panose="02020603050405020304" pitchFamily="18" charset="0"/>
          </a:endParaRPr>
        </a:p>
      </dgm:t>
    </dgm:pt>
    <dgm:pt modelId="{AC673B6B-F7F9-449F-92DA-4B05F690AA17}">
      <dgm:prSet/>
      <dgm:spPr/>
      <dgm:t>
        <a:bodyPr/>
        <a:lstStyle/>
        <a:p>
          <a:r>
            <a:rPr lang="ru-RU">
              <a:latin typeface="Times New Roman" panose="02020603050405020304" pitchFamily="18" charset="0"/>
              <a:cs typeface="Times New Roman" panose="02020603050405020304" pitchFamily="18" charset="0"/>
            </a:rPr>
            <a:t>Технопарк</a:t>
          </a:r>
        </a:p>
      </dgm:t>
    </dgm:pt>
    <dgm:pt modelId="{27699920-CE5E-42BB-B462-2D5A7FEAC0FE}" type="parTrans" cxnId="{D4484AD6-927A-47FC-B735-F6275011EBDA}">
      <dgm:prSet/>
      <dgm:spPr/>
      <dgm:t>
        <a:bodyPr/>
        <a:lstStyle/>
        <a:p>
          <a:endParaRPr lang="ru-RU"/>
        </a:p>
      </dgm:t>
    </dgm:pt>
    <dgm:pt modelId="{5066C5E8-6958-41CD-AEAE-E84BD6A42DC1}" type="sibTrans" cxnId="{D4484AD6-927A-47FC-B735-F6275011EBDA}">
      <dgm:prSet/>
      <dgm:spPr/>
      <dgm:t>
        <a:bodyPr/>
        <a:lstStyle/>
        <a:p>
          <a:endParaRPr lang="ru-RU"/>
        </a:p>
      </dgm:t>
    </dgm:pt>
    <dgm:pt modelId="{170B3EB8-E1DD-4D37-95ED-A1C7B22DBFB2}">
      <dgm:prSet/>
      <dgm:spPr/>
      <dgm:t>
        <a:bodyPr/>
        <a:lstStyle/>
        <a:p>
          <a:r>
            <a:rPr lang="ru-RU">
              <a:latin typeface="Times New Roman" pitchFamily="18" charset="0"/>
              <a:cs typeface="Times New Roman" pitchFamily="18" charset="0"/>
            </a:rPr>
            <a:t>Центр медико-социальной-психолого-педагогической помощи "Ассоль"</a:t>
          </a:r>
        </a:p>
      </dgm:t>
    </dgm:pt>
    <dgm:pt modelId="{FB1E3914-00F7-48F1-A98B-20FE239742E6}" type="parTrans" cxnId="{F36BE90C-BB5B-44EF-A069-8E3DDB5E3ACC}">
      <dgm:prSet/>
      <dgm:spPr/>
      <dgm:t>
        <a:bodyPr/>
        <a:lstStyle/>
        <a:p>
          <a:endParaRPr lang="ru-RU"/>
        </a:p>
      </dgm:t>
    </dgm:pt>
    <dgm:pt modelId="{7146F5D4-AE01-47F7-A9CF-4BF1BE2996A7}" type="sibTrans" cxnId="{F36BE90C-BB5B-44EF-A069-8E3DDB5E3ACC}">
      <dgm:prSet/>
      <dgm:spPr/>
      <dgm:t>
        <a:bodyPr/>
        <a:lstStyle/>
        <a:p>
          <a:endParaRPr lang="ru-RU"/>
        </a:p>
      </dgm:t>
    </dgm:pt>
    <dgm:pt modelId="{B9EFC350-B2DA-4A44-9B43-9C97ACB0FF4E}" type="pres">
      <dgm:prSet presAssocID="{76048075-31E2-45C1-BF1F-F56233758F2E}" presName="diagram" presStyleCnt="0">
        <dgm:presLayoutVars>
          <dgm:chPref val="1"/>
          <dgm:dir/>
          <dgm:animOne val="branch"/>
          <dgm:animLvl val="lvl"/>
          <dgm:resizeHandles/>
        </dgm:presLayoutVars>
      </dgm:prSet>
      <dgm:spPr/>
      <dgm:t>
        <a:bodyPr/>
        <a:lstStyle/>
        <a:p>
          <a:endParaRPr lang="ru-RU"/>
        </a:p>
      </dgm:t>
    </dgm:pt>
    <dgm:pt modelId="{B3D68AE6-CE42-439F-BCBE-56386E183C7B}" type="pres">
      <dgm:prSet presAssocID="{BB58DFC0-7526-4D08-A6C1-825EFE9C9645}" presName="root" presStyleCnt="0"/>
      <dgm:spPr/>
    </dgm:pt>
    <dgm:pt modelId="{C1317E33-1D41-400A-8394-1F28E5B0324D}" type="pres">
      <dgm:prSet presAssocID="{BB58DFC0-7526-4D08-A6C1-825EFE9C9645}" presName="rootComposite" presStyleCnt="0"/>
      <dgm:spPr/>
    </dgm:pt>
    <dgm:pt modelId="{A2F9AC4B-1A15-45F7-96B2-45674AA03172}" type="pres">
      <dgm:prSet presAssocID="{BB58DFC0-7526-4D08-A6C1-825EFE9C9645}" presName="rootText" presStyleLbl="node1" presStyleIdx="0" presStyleCnt="5"/>
      <dgm:spPr/>
      <dgm:t>
        <a:bodyPr/>
        <a:lstStyle/>
        <a:p>
          <a:endParaRPr lang="ru-RU"/>
        </a:p>
      </dgm:t>
    </dgm:pt>
    <dgm:pt modelId="{5B9212AB-64A2-4E24-9681-496DF5ECAD92}" type="pres">
      <dgm:prSet presAssocID="{BB58DFC0-7526-4D08-A6C1-825EFE9C9645}" presName="rootConnector" presStyleLbl="node1" presStyleIdx="0" presStyleCnt="5"/>
      <dgm:spPr/>
      <dgm:t>
        <a:bodyPr/>
        <a:lstStyle/>
        <a:p>
          <a:endParaRPr lang="ru-RU"/>
        </a:p>
      </dgm:t>
    </dgm:pt>
    <dgm:pt modelId="{81C8675D-6950-4A08-8CE3-CD5B789DC97A}" type="pres">
      <dgm:prSet presAssocID="{BB58DFC0-7526-4D08-A6C1-825EFE9C9645}" presName="childShape" presStyleCnt="0"/>
      <dgm:spPr/>
    </dgm:pt>
    <dgm:pt modelId="{6BB56BC2-9874-4591-8A8C-75FAE959E342}" type="pres">
      <dgm:prSet presAssocID="{8A34A3C1-9834-46FC-BF50-00A9522CD14F}" presName="Name13" presStyleLbl="parChTrans1D2" presStyleIdx="0" presStyleCnt="25"/>
      <dgm:spPr/>
      <dgm:t>
        <a:bodyPr/>
        <a:lstStyle/>
        <a:p>
          <a:endParaRPr lang="ru-RU"/>
        </a:p>
      </dgm:t>
    </dgm:pt>
    <dgm:pt modelId="{BDF1889C-8638-4818-AC15-37BF48CA0F3D}" type="pres">
      <dgm:prSet presAssocID="{4CF43B9B-FF1A-4AAB-8440-EB02CAB7CE00}" presName="childText" presStyleLbl="bgAcc1" presStyleIdx="0" presStyleCnt="25">
        <dgm:presLayoutVars>
          <dgm:bulletEnabled val="1"/>
        </dgm:presLayoutVars>
      </dgm:prSet>
      <dgm:spPr/>
      <dgm:t>
        <a:bodyPr/>
        <a:lstStyle/>
        <a:p>
          <a:endParaRPr lang="ru-RU"/>
        </a:p>
      </dgm:t>
    </dgm:pt>
    <dgm:pt modelId="{A8E620E3-C3F1-42D9-A82A-57D87AC738B5}" type="pres">
      <dgm:prSet presAssocID="{35017E5B-D445-4B1F-9C0A-A830BE530002}" presName="Name13" presStyleLbl="parChTrans1D2" presStyleIdx="1" presStyleCnt="25"/>
      <dgm:spPr/>
      <dgm:t>
        <a:bodyPr/>
        <a:lstStyle/>
        <a:p>
          <a:endParaRPr lang="ru-RU"/>
        </a:p>
      </dgm:t>
    </dgm:pt>
    <dgm:pt modelId="{491BAA05-3F03-45E8-A672-3E0D56396B99}" type="pres">
      <dgm:prSet presAssocID="{E5C1E123-1580-4735-976A-04E9E23A0E49}" presName="childText" presStyleLbl="bgAcc1" presStyleIdx="1" presStyleCnt="25">
        <dgm:presLayoutVars>
          <dgm:bulletEnabled val="1"/>
        </dgm:presLayoutVars>
      </dgm:prSet>
      <dgm:spPr/>
      <dgm:t>
        <a:bodyPr/>
        <a:lstStyle/>
        <a:p>
          <a:endParaRPr lang="ru-RU"/>
        </a:p>
      </dgm:t>
    </dgm:pt>
    <dgm:pt modelId="{14B8DC39-E90C-423E-95BA-F67819423713}" type="pres">
      <dgm:prSet presAssocID="{196BAA62-4846-4076-B642-E37B44F332E1}" presName="Name13" presStyleLbl="parChTrans1D2" presStyleIdx="2" presStyleCnt="25"/>
      <dgm:spPr/>
      <dgm:t>
        <a:bodyPr/>
        <a:lstStyle/>
        <a:p>
          <a:endParaRPr lang="ru-RU"/>
        </a:p>
      </dgm:t>
    </dgm:pt>
    <dgm:pt modelId="{BEE28B30-526A-4AFF-AA31-B845D43A70C3}" type="pres">
      <dgm:prSet presAssocID="{31D48041-E1C2-475A-94A3-423875C3B42B}" presName="childText" presStyleLbl="bgAcc1" presStyleIdx="2" presStyleCnt="25">
        <dgm:presLayoutVars>
          <dgm:bulletEnabled val="1"/>
        </dgm:presLayoutVars>
      </dgm:prSet>
      <dgm:spPr/>
      <dgm:t>
        <a:bodyPr/>
        <a:lstStyle/>
        <a:p>
          <a:endParaRPr lang="ru-RU"/>
        </a:p>
      </dgm:t>
    </dgm:pt>
    <dgm:pt modelId="{814EC3BF-C4EB-4859-809F-9CD45E7ABDCD}" type="pres">
      <dgm:prSet presAssocID="{E70EB6E8-35B3-4EF9-8AEA-8187471B4A1B}" presName="Name13" presStyleLbl="parChTrans1D2" presStyleIdx="3" presStyleCnt="25"/>
      <dgm:spPr/>
      <dgm:t>
        <a:bodyPr/>
        <a:lstStyle/>
        <a:p>
          <a:endParaRPr lang="ru-RU"/>
        </a:p>
      </dgm:t>
    </dgm:pt>
    <dgm:pt modelId="{5A7286BE-C2CB-4E8D-929B-EF7A4018252A}" type="pres">
      <dgm:prSet presAssocID="{C8BE913A-BB8B-49D4-A43F-062A57DCB17E}" presName="childText" presStyleLbl="bgAcc1" presStyleIdx="3" presStyleCnt="25">
        <dgm:presLayoutVars>
          <dgm:bulletEnabled val="1"/>
        </dgm:presLayoutVars>
      </dgm:prSet>
      <dgm:spPr/>
      <dgm:t>
        <a:bodyPr/>
        <a:lstStyle/>
        <a:p>
          <a:endParaRPr lang="ru-RU"/>
        </a:p>
      </dgm:t>
    </dgm:pt>
    <dgm:pt modelId="{D3FADD7A-2F62-40C0-864E-CABE15319078}" type="pres">
      <dgm:prSet presAssocID="{66FC3FDA-442F-4C4F-BE1A-658FB13E2A7E}" presName="Name13" presStyleLbl="parChTrans1D2" presStyleIdx="4" presStyleCnt="25"/>
      <dgm:spPr/>
      <dgm:t>
        <a:bodyPr/>
        <a:lstStyle/>
        <a:p>
          <a:endParaRPr lang="ru-RU"/>
        </a:p>
      </dgm:t>
    </dgm:pt>
    <dgm:pt modelId="{349095A5-46E4-4992-BE5B-AABAD20F2141}" type="pres">
      <dgm:prSet presAssocID="{51635904-54AF-4D8D-AEAD-F29FA7485AD5}" presName="childText" presStyleLbl="bgAcc1" presStyleIdx="4" presStyleCnt="25">
        <dgm:presLayoutVars>
          <dgm:bulletEnabled val="1"/>
        </dgm:presLayoutVars>
      </dgm:prSet>
      <dgm:spPr/>
      <dgm:t>
        <a:bodyPr/>
        <a:lstStyle/>
        <a:p>
          <a:endParaRPr lang="ru-RU"/>
        </a:p>
      </dgm:t>
    </dgm:pt>
    <dgm:pt modelId="{047CEDDF-85B8-4D25-ADA4-AA0F8D2ED2FA}" type="pres">
      <dgm:prSet presAssocID="{AFD481FD-E94A-4ECF-ACB5-FB9AE77A4B27}" presName="root" presStyleCnt="0"/>
      <dgm:spPr/>
    </dgm:pt>
    <dgm:pt modelId="{E172792E-0CB9-4BD1-B756-BEF0DC743D45}" type="pres">
      <dgm:prSet presAssocID="{AFD481FD-E94A-4ECF-ACB5-FB9AE77A4B27}" presName="rootComposite" presStyleCnt="0"/>
      <dgm:spPr/>
    </dgm:pt>
    <dgm:pt modelId="{32F265D2-98C4-45A1-A4BF-365458F24F2E}" type="pres">
      <dgm:prSet presAssocID="{AFD481FD-E94A-4ECF-ACB5-FB9AE77A4B27}" presName="rootText" presStyleLbl="node1" presStyleIdx="1" presStyleCnt="5"/>
      <dgm:spPr/>
      <dgm:t>
        <a:bodyPr/>
        <a:lstStyle/>
        <a:p>
          <a:endParaRPr lang="ru-RU"/>
        </a:p>
      </dgm:t>
    </dgm:pt>
    <dgm:pt modelId="{521D0503-9547-41D4-9726-F93E01749A39}" type="pres">
      <dgm:prSet presAssocID="{AFD481FD-E94A-4ECF-ACB5-FB9AE77A4B27}" presName="rootConnector" presStyleLbl="node1" presStyleIdx="1" presStyleCnt="5"/>
      <dgm:spPr/>
      <dgm:t>
        <a:bodyPr/>
        <a:lstStyle/>
        <a:p>
          <a:endParaRPr lang="ru-RU"/>
        </a:p>
      </dgm:t>
    </dgm:pt>
    <dgm:pt modelId="{D5E674DB-2B37-4ECF-8FA0-6E4CF133C3C9}" type="pres">
      <dgm:prSet presAssocID="{AFD481FD-E94A-4ECF-ACB5-FB9AE77A4B27}" presName="childShape" presStyleCnt="0"/>
      <dgm:spPr/>
    </dgm:pt>
    <dgm:pt modelId="{D95367DC-EB5E-49BE-924A-5C9A670E32C8}" type="pres">
      <dgm:prSet presAssocID="{F1CD1145-4D7C-474D-A98A-85D1CB18B505}" presName="Name13" presStyleLbl="parChTrans1D2" presStyleIdx="5" presStyleCnt="25"/>
      <dgm:spPr/>
      <dgm:t>
        <a:bodyPr/>
        <a:lstStyle/>
        <a:p>
          <a:endParaRPr lang="ru-RU"/>
        </a:p>
      </dgm:t>
    </dgm:pt>
    <dgm:pt modelId="{CC96F726-8EDE-4177-975F-1CA1CBE9DA41}" type="pres">
      <dgm:prSet presAssocID="{6998AF24-A6CD-428C-972D-5912D5A2F9BD}" presName="childText" presStyleLbl="bgAcc1" presStyleIdx="5" presStyleCnt="25">
        <dgm:presLayoutVars>
          <dgm:bulletEnabled val="1"/>
        </dgm:presLayoutVars>
      </dgm:prSet>
      <dgm:spPr/>
      <dgm:t>
        <a:bodyPr/>
        <a:lstStyle/>
        <a:p>
          <a:endParaRPr lang="ru-RU"/>
        </a:p>
      </dgm:t>
    </dgm:pt>
    <dgm:pt modelId="{D5FCC2B2-6B95-4872-8C51-46F5110FA920}" type="pres">
      <dgm:prSet presAssocID="{27699920-CE5E-42BB-B462-2D5A7FEAC0FE}" presName="Name13" presStyleLbl="parChTrans1D2" presStyleIdx="6" presStyleCnt="25"/>
      <dgm:spPr/>
      <dgm:t>
        <a:bodyPr/>
        <a:lstStyle/>
        <a:p>
          <a:endParaRPr lang="ru-RU"/>
        </a:p>
      </dgm:t>
    </dgm:pt>
    <dgm:pt modelId="{79A6492A-DCBF-48F8-9857-ABD698C4DF08}" type="pres">
      <dgm:prSet presAssocID="{AC673B6B-F7F9-449F-92DA-4B05F690AA17}" presName="childText" presStyleLbl="bgAcc1" presStyleIdx="6" presStyleCnt="25">
        <dgm:presLayoutVars>
          <dgm:bulletEnabled val="1"/>
        </dgm:presLayoutVars>
      </dgm:prSet>
      <dgm:spPr/>
      <dgm:t>
        <a:bodyPr/>
        <a:lstStyle/>
        <a:p>
          <a:endParaRPr lang="ru-RU"/>
        </a:p>
      </dgm:t>
    </dgm:pt>
    <dgm:pt modelId="{F9AEB762-F555-453C-BCEB-6E91196EE6AE}" type="pres">
      <dgm:prSet presAssocID="{F0288D2D-7394-49AA-9D56-DA41BE258C2C}" presName="Name13" presStyleLbl="parChTrans1D2" presStyleIdx="7" presStyleCnt="25"/>
      <dgm:spPr/>
      <dgm:t>
        <a:bodyPr/>
        <a:lstStyle/>
        <a:p>
          <a:endParaRPr lang="ru-RU"/>
        </a:p>
      </dgm:t>
    </dgm:pt>
    <dgm:pt modelId="{C375A22F-BC37-4EB0-BF3D-B2907B6A49AC}" type="pres">
      <dgm:prSet presAssocID="{02F47032-545D-4584-BA49-8805C5F083B1}" presName="childText" presStyleLbl="bgAcc1" presStyleIdx="7" presStyleCnt="25">
        <dgm:presLayoutVars>
          <dgm:bulletEnabled val="1"/>
        </dgm:presLayoutVars>
      </dgm:prSet>
      <dgm:spPr/>
      <dgm:t>
        <a:bodyPr/>
        <a:lstStyle/>
        <a:p>
          <a:endParaRPr lang="ru-RU"/>
        </a:p>
      </dgm:t>
    </dgm:pt>
    <dgm:pt modelId="{106EDD67-6835-4BA2-8E4E-85088E716638}" type="pres">
      <dgm:prSet presAssocID="{54B4FDDC-563F-47EF-BF63-2362FDB61A9C}" presName="Name13" presStyleLbl="parChTrans1D2" presStyleIdx="8" presStyleCnt="25"/>
      <dgm:spPr/>
      <dgm:t>
        <a:bodyPr/>
        <a:lstStyle/>
        <a:p>
          <a:endParaRPr lang="ru-RU"/>
        </a:p>
      </dgm:t>
    </dgm:pt>
    <dgm:pt modelId="{70A19A73-C6A5-4759-AD59-89EA01A29172}" type="pres">
      <dgm:prSet presAssocID="{1DD64018-80E8-4F9E-B621-0434684E0C74}" presName="childText" presStyleLbl="bgAcc1" presStyleIdx="8" presStyleCnt="25">
        <dgm:presLayoutVars>
          <dgm:bulletEnabled val="1"/>
        </dgm:presLayoutVars>
      </dgm:prSet>
      <dgm:spPr/>
      <dgm:t>
        <a:bodyPr/>
        <a:lstStyle/>
        <a:p>
          <a:endParaRPr lang="ru-RU"/>
        </a:p>
      </dgm:t>
    </dgm:pt>
    <dgm:pt modelId="{59690965-1D86-4D74-A143-1DA17FBCDED3}" type="pres">
      <dgm:prSet presAssocID="{5BC08048-2255-43A2-ADC7-5301355B644F}" presName="Name13" presStyleLbl="parChTrans1D2" presStyleIdx="9" presStyleCnt="25"/>
      <dgm:spPr/>
      <dgm:t>
        <a:bodyPr/>
        <a:lstStyle/>
        <a:p>
          <a:endParaRPr lang="ru-RU"/>
        </a:p>
      </dgm:t>
    </dgm:pt>
    <dgm:pt modelId="{74179ED5-6ACF-4F6B-91C0-4D7B5B730CE3}" type="pres">
      <dgm:prSet presAssocID="{EADB5ABF-3A75-471E-BE80-5C9822A7FD4A}" presName="childText" presStyleLbl="bgAcc1" presStyleIdx="9" presStyleCnt="25">
        <dgm:presLayoutVars>
          <dgm:bulletEnabled val="1"/>
        </dgm:presLayoutVars>
      </dgm:prSet>
      <dgm:spPr/>
      <dgm:t>
        <a:bodyPr/>
        <a:lstStyle/>
        <a:p>
          <a:endParaRPr lang="ru-RU"/>
        </a:p>
      </dgm:t>
    </dgm:pt>
    <dgm:pt modelId="{0B3887DB-A95E-43BC-B840-13E37895709C}" type="pres">
      <dgm:prSet presAssocID="{85381667-483D-4F86-9D83-09A0BAD0852A}" presName="root" presStyleCnt="0"/>
      <dgm:spPr/>
    </dgm:pt>
    <dgm:pt modelId="{44784573-7CB4-4903-A4F4-DD07DBEA756C}" type="pres">
      <dgm:prSet presAssocID="{85381667-483D-4F86-9D83-09A0BAD0852A}" presName="rootComposite" presStyleCnt="0"/>
      <dgm:spPr/>
    </dgm:pt>
    <dgm:pt modelId="{F39623A1-C423-44A5-86FA-0D2BF15E18DA}" type="pres">
      <dgm:prSet presAssocID="{85381667-483D-4F86-9D83-09A0BAD0852A}" presName="rootText" presStyleLbl="node1" presStyleIdx="2" presStyleCnt="5"/>
      <dgm:spPr/>
      <dgm:t>
        <a:bodyPr/>
        <a:lstStyle/>
        <a:p>
          <a:endParaRPr lang="ru-RU"/>
        </a:p>
      </dgm:t>
    </dgm:pt>
    <dgm:pt modelId="{689C9CBB-6F1A-41DA-811C-83D727C04C2D}" type="pres">
      <dgm:prSet presAssocID="{85381667-483D-4F86-9D83-09A0BAD0852A}" presName="rootConnector" presStyleLbl="node1" presStyleIdx="2" presStyleCnt="5"/>
      <dgm:spPr/>
      <dgm:t>
        <a:bodyPr/>
        <a:lstStyle/>
        <a:p>
          <a:endParaRPr lang="ru-RU"/>
        </a:p>
      </dgm:t>
    </dgm:pt>
    <dgm:pt modelId="{7B57F0BA-A5DB-41F2-8B16-A257DBD8FC55}" type="pres">
      <dgm:prSet presAssocID="{85381667-483D-4F86-9D83-09A0BAD0852A}" presName="childShape" presStyleCnt="0"/>
      <dgm:spPr/>
    </dgm:pt>
    <dgm:pt modelId="{60745A85-2098-473A-A6F0-2111E5B7A841}" type="pres">
      <dgm:prSet presAssocID="{B2F115A0-7464-4544-B102-2A6F2A509FAF}" presName="Name13" presStyleLbl="parChTrans1D2" presStyleIdx="10" presStyleCnt="25"/>
      <dgm:spPr/>
      <dgm:t>
        <a:bodyPr/>
        <a:lstStyle/>
        <a:p>
          <a:endParaRPr lang="ru-RU"/>
        </a:p>
      </dgm:t>
    </dgm:pt>
    <dgm:pt modelId="{5CCF3795-DE88-4E79-98CC-C552C65A7EFC}" type="pres">
      <dgm:prSet presAssocID="{6C4220F8-7BDB-4077-80A3-67FCF91430DA}" presName="childText" presStyleLbl="bgAcc1" presStyleIdx="10" presStyleCnt="25">
        <dgm:presLayoutVars>
          <dgm:bulletEnabled val="1"/>
        </dgm:presLayoutVars>
      </dgm:prSet>
      <dgm:spPr/>
      <dgm:t>
        <a:bodyPr/>
        <a:lstStyle/>
        <a:p>
          <a:endParaRPr lang="ru-RU"/>
        </a:p>
      </dgm:t>
    </dgm:pt>
    <dgm:pt modelId="{B0708E8D-CD3D-4B36-A88D-71BBEBDA00C2}" type="pres">
      <dgm:prSet presAssocID="{7DB16A52-F6BB-47F6-A08C-B0F6ED07976F}" presName="Name13" presStyleLbl="parChTrans1D2" presStyleIdx="11" presStyleCnt="25"/>
      <dgm:spPr/>
      <dgm:t>
        <a:bodyPr/>
        <a:lstStyle/>
        <a:p>
          <a:endParaRPr lang="ru-RU"/>
        </a:p>
      </dgm:t>
    </dgm:pt>
    <dgm:pt modelId="{9A44EFA7-0812-4ABB-B0E5-101A8A761D42}" type="pres">
      <dgm:prSet presAssocID="{F5A0A70E-9783-4FBF-9871-AA4CDB6A9533}" presName="childText" presStyleLbl="bgAcc1" presStyleIdx="11" presStyleCnt="25">
        <dgm:presLayoutVars>
          <dgm:bulletEnabled val="1"/>
        </dgm:presLayoutVars>
      </dgm:prSet>
      <dgm:spPr/>
      <dgm:t>
        <a:bodyPr/>
        <a:lstStyle/>
        <a:p>
          <a:endParaRPr lang="ru-RU"/>
        </a:p>
      </dgm:t>
    </dgm:pt>
    <dgm:pt modelId="{6D058EDF-CECF-48A0-A8B2-D3B9952488F5}" type="pres">
      <dgm:prSet presAssocID="{597AE483-E6BD-45BA-BB6F-CC604BF7B389}" presName="Name13" presStyleLbl="parChTrans1D2" presStyleIdx="12" presStyleCnt="25"/>
      <dgm:spPr/>
      <dgm:t>
        <a:bodyPr/>
        <a:lstStyle/>
        <a:p>
          <a:endParaRPr lang="ru-RU"/>
        </a:p>
      </dgm:t>
    </dgm:pt>
    <dgm:pt modelId="{D509FD58-25BB-42B5-B270-6064C6DAA579}" type="pres">
      <dgm:prSet presAssocID="{0CD0C455-2202-4CF5-814A-B3F52AC87936}" presName="childText" presStyleLbl="bgAcc1" presStyleIdx="12" presStyleCnt="25">
        <dgm:presLayoutVars>
          <dgm:bulletEnabled val="1"/>
        </dgm:presLayoutVars>
      </dgm:prSet>
      <dgm:spPr/>
      <dgm:t>
        <a:bodyPr/>
        <a:lstStyle/>
        <a:p>
          <a:endParaRPr lang="ru-RU"/>
        </a:p>
      </dgm:t>
    </dgm:pt>
    <dgm:pt modelId="{F3F9A676-9BE2-41E2-8169-63837FA60BF3}" type="pres">
      <dgm:prSet presAssocID="{5F76ABAD-C552-4205-92DE-D0FCB619528E}" presName="Name13" presStyleLbl="parChTrans1D2" presStyleIdx="13" presStyleCnt="25"/>
      <dgm:spPr/>
      <dgm:t>
        <a:bodyPr/>
        <a:lstStyle/>
        <a:p>
          <a:endParaRPr lang="ru-RU"/>
        </a:p>
      </dgm:t>
    </dgm:pt>
    <dgm:pt modelId="{7BE8F7C7-5559-4329-A974-61A44D257417}" type="pres">
      <dgm:prSet presAssocID="{535BC5C3-C0C3-44F3-82DD-5986483056AC}" presName="childText" presStyleLbl="bgAcc1" presStyleIdx="13" presStyleCnt="25">
        <dgm:presLayoutVars>
          <dgm:bulletEnabled val="1"/>
        </dgm:presLayoutVars>
      </dgm:prSet>
      <dgm:spPr/>
      <dgm:t>
        <a:bodyPr/>
        <a:lstStyle/>
        <a:p>
          <a:endParaRPr lang="ru-RU"/>
        </a:p>
      </dgm:t>
    </dgm:pt>
    <dgm:pt modelId="{8ED5536E-AEC6-47D6-9FE9-0F07DCE4EEC9}" type="pres">
      <dgm:prSet presAssocID="{3787931F-3124-48F7-8966-A9819456169D}" presName="Name13" presStyleLbl="parChTrans1D2" presStyleIdx="14" presStyleCnt="25"/>
      <dgm:spPr/>
      <dgm:t>
        <a:bodyPr/>
        <a:lstStyle/>
        <a:p>
          <a:endParaRPr lang="ru-RU"/>
        </a:p>
      </dgm:t>
    </dgm:pt>
    <dgm:pt modelId="{85123BFB-E89E-4246-AFF8-4489E1CBA854}" type="pres">
      <dgm:prSet presAssocID="{615E20DF-B301-4D40-B87F-779A2CE06349}" presName="childText" presStyleLbl="bgAcc1" presStyleIdx="14" presStyleCnt="25">
        <dgm:presLayoutVars>
          <dgm:bulletEnabled val="1"/>
        </dgm:presLayoutVars>
      </dgm:prSet>
      <dgm:spPr/>
      <dgm:t>
        <a:bodyPr/>
        <a:lstStyle/>
        <a:p>
          <a:endParaRPr lang="ru-RU"/>
        </a:p>
      </dgm:t>
    </dgm:pt>
    <dgm:pt modelId="{2E7D5F56-0B69-4512-88EB-C85AD21287EA}" type="pres">
      <dgm:prSet presAssocID="{9FCA212F-9C67-4F05-BDC1-2B15BBD90E55}" presName="root" presStyleCnt="0"/>
      <dgm:spPr/>
    </dgm:pt>
    <dgm:pt modelId="{960AD4DF-CAC5-4509-A9A4-230C8E81E4A5}" type="pres">
      <dgm:prSet presAssocID="{9FCA212F-9C67-4F05-BDC1-2B15BBD90E55}" presName="rootComposite" presStyleCnt="0"/>
      <dgm:spPr/>
    </dgm:pt>
    <dgm:pt modelId="{93E5FB7B-5E77-4485-AC98-0668CF91B192}" type="pres">
      <dgm:prSet presAssocID="{9FCA212F-9C67-4F05-BDC1-2B15BBD90E55}" presName="rootText" presStyleLbl="node1" presStyleIdx="3" presStyleCnt="5"/>
      <dgm:spPr/>
      <dgm:t>
        <a:bodyPr/>
        <a:lstStyle/>
        <a:p>
          <a:endParaRPr lang="ru-RU"/>
        </a:p>
      </dgm:t>
    </dgm:pt>
    <dgm:pt modelId="{5ED20F61-BC14-463A-8446-ABA12BF4E2E9}" type="pres">
      <dgm:prSet presAssocID="{9FCA212F-9C67-4F05-BDC1-2B15BBD90E55}" presName="rootConnector" presStyleLbl="node1" presStyleIdx="3" presStyleCnt="5"/>
      <dgm:spPr/>
      <dgm:t>
        <a:bodyPr/>
        <a:lstStyle/>
        <a:p>
          <a:endParaRPr lang="ru-RU"/>
        </a:p>
      </dgm:t>
    </dgm:pt>
    <dgm:pt modelId="{74539ABE-1D36-490E-A05D-56D76197439E}" type="pres">
      <dgm:prSet presAssocID="{9FCA212F-9C67-4F05-BDC1-2B15BBD90E55}" presName="childShape" presStyleCnt="0"/>
      <dgm:spPr/>
    </dgm:pt>
    <dgm:pt modelId="{49CC4D72-0E77-493D-A0FC-E3691E80326A}" type="pres">
      <dgm:prSet presAssocID="{01C3B50B-2E39-47B0-9ACF-4D3B2DA82B0E}" presName="Name13" presStyleLbl="parChTrans1D2" presStyleIdx="15" presStyleCnt="25"/>
      <dgm:spPr/>
      <dgm:t>
        <a:bodyPr/>
        <a:lstStyle/>
        <a:p>
          <a:endParaRPr lang="ru-RU"/>
        </a:p>
      </dgm:t>
    </dgm:pt>
    <dgm:pt modelId="{7F1592B9-CE7D-4A42-BE85-12282C583516}" type="pres">
      <dgm:prSet presAssocID="{E6E65BF1-FCDC-4470-9CAB-B47FC33E15D1}" presName="childText" presStyleLbl="bgAcc1" presStyleIdx="15" presStyleCnt="25">
        <dgm:presLayoutVars>
          <dgm:bulletEnabled val="1"/>
        </dgm:presLayoutVars>
      </dgm:prSet>
      <dgm:spPr/>
      <dgm:t>
        <a:bodyPr/>
        <a:lstStyle/>
        <a:p>
          <a:endParaRPr lang="ru-RU"/>
        </a:p>
      </dgm:t>
    </dgm:pt>
    <dgm:pt modelId="{5BCD482C-61F6-4C72-9F80-A8837DF7FF54}" type="pres">
      <dgm:prSet presAssocID="{44F5B1E4-BB99-4C39-8373-66C186FF4CC5}" presName="Name13" presStyleLbl="parChTrans1D2" presStyleIdx="16" presStyleCnt="25"/>
      <dgm:spPr/>
      <dgm:t>
        <a:bodyPr/>
        <a:lstStyle/>
        <a:p>
          <a:endParaRPr lang="ru-RU"/>
        </a:p>
      </dgm:t>
    </dgm:pt>
    <dgm:pt modelId="{F8775C8E-DD14-41E5-B87B-00474DAC9252}" type="pres">
      <dgm:prSet presAssocID="{F9CBD1BB-C308-4021-AE1E-DB72219B6D93}" presName="childText" presStyleLbl="bgAcc1" presStyleIdx="16" presStyleCnt="25">
        <dgm:presLayoutVars>
          <dgm:bulletEnabled val="1"/>
        </dgm:presLayoutVars>
      </dgm:prSet>
      <dgm:spPr/>
      <dgm:t>
        <a:bodyPr/>
        <a:lstStyle/>
        <a:p>
          <a:endParaRPr lang="ru-RU"/>
        </a:p>
      </dgm:t>
    </dgm:pt>
    <dgm:pt modelId="{17910A77-DD7A-4446-ACAA-53BF85D0B455}" type="pres">
      <dgm:prSet presAssocID="{722E7B31-6437-4183-8BE9-30DB562C284E}" presName="Name13" presStyleLbl="parChTrans1D2" presStyleIdx="17" presStyleCnt="25"/>
      <dgm:spPr/>
      <dgm:t>
        <a:bodyPr/>
        <a:lstStyle/>
        <a:p>
          <a:endParaRPr lang="ru-RU"/>
        </a:p>
      </dgm:t>
    </dgm:pt>
    <dgm:pt modelId="{D8E24D4E-2E9D-46B7-9489-91BF29672CA6}" type="pres">
      <dgm:prSet presAssocID="{8B6BB976-F38F-4B31-80F9-99E163B36365}" presName="childText" presStyleLbl="bgAcc1" presStyleIdx="17" presStyleCnt="25">
        <dgm:presLayoutVars>
          <dgm:bulletEnabled val="1"/>
        </dgm:presLayoutVars>
      </dgm:prSet>
      <dgm:spPr/>
      <dgm:t>
        <a:bodyPr/>
        <a:lstStyle/>
        <a:p>
          <a:endParaRPr lang="ru-RU"/>
        </a:p>
      </dgm:t>
    </dgm:pt>
    <dgm:pt modelId="{16A29E7B-4D06-4983-9734-047AF674C3AC}" type="pres">
      <dgm:prSet presAssocID="{FA0D36A0-ADEA-4DE9-A64F-9F329633EFA6}" presName="Name13" presStyleLbl="parChTrans1D2" presStyleIdx="18" presStyleCnt="25"/>
      <dgm:spPr/>
      <dgm:t>
        <a:bodyPr/>
        <a:lstStyle/>
        <a:p>
          <a:endParaRPr lang="ru-RU"/>
        </a:p>
      </dgm:t>
    </dgm:pt>
    <dgm:pt modelId="{A2703773-5D5E-47B4-BE4C-8A1275E2ED21}" type="pres">
      <dgm:prSet presAssocID="{F0798A8D-7D0B-4F90-A631-29FE43F4BE85}" presName="childText" presStyleLbl="bgAcc1" presStyleIdx="18" presStyleCnt="25">
        <dgm:presLayoutVars>
          <dgm:bulletEnabled val="1"/>
        </dgm:presLayoutVars>
      </dgm:prSet>
      <dgm:spPr/>
      <dgm:t>
        <a:bodyPr/>
        <a:lstStyle/>
        <a:p>
          <a:endParaRPr lang="ru-RU"/>
        </a:p>
      </dgm:t>
    </dgm:pt>
    <dgm:pt modelId="{DCC7A8F6-2F50-421D-A900-D2E7BA8267FB}" type="pres">
      <dgm:prSet presAssocID="{F5FA8CA9-3980-45F2-BCEF-816380D613F0}" presName="Name13" presStyleLbl="parChTrans1D2" presStyleIdx="19" presStyleCnt="25"/>
      <dgm:spPr/>
      <dgm:t>
        <a:bodyPr/>
        <a:lstStyle/>
        <a:p>
          <a:endParaRPr lang="ru-RU"/>
        </a:p>
      </dgm:t>
    </dgm:pt>
    <dgm:pt modelId="{E90604DA-B707-4C7C-8B64-DC5E94A247FE}" type="pres">
      <dgm:prSet presAssocID="{A983D20C-F7EF-4082-B6C5-6D4889325DFC}" presName="childText" presStyleLbl="bgAcc1" presStyleIdx="19" presStyleCnt="25">
        <dgm:presLayoutVars>
          <dgm:bulletEnabled val="1"/>
        </dgm:presLayoutVars>
      </dgm:prSet>
      <dgm:spPr/>
      <dgm:t>
        <a:bodyPr/>
        <a:lstStyle/>
        <a:p>
          <a:endParaRPr lang="ru-RU"/>
        </a:p>
      </dgm:t>
    </dgm:pt>
    <dgm:pt modelId="{27062BB8-5C75-4391-859D-65378150128F}" type="pres">
      <dgm:prSet presAssocID="{1F8AB922-B9DB-4741-897C-97BAF6B747C7}" presName="root" presStyleCnt="0"/>
      <dgm:spPr/>
    </dgm:pt>
    <dgm:pt modelId="{EF8EEC01-47CC-47E2-A2DA-B2969EF79044}" type="pres">
      <dgm:prSet presAssocID="{1F8AB922-B9DB-4741-897C-97BAF6B747C7}" presName="rootComposite" presStyleCnt="0"/>
      <dgm:spPr/>
    </dgm:pt>
    <dgm:pt modelId="{E82AFEF4-1507-4A2E-94FE-3423EB4E32EF}" type="pres">
      <dgm:prSet presAssocID="{1F8AB922-B9DB-4741-897C-97BAF6B747C7}" presName="rootText" presStyleLbl="node1" presStyleIdx="4" presStyleCnt="5"/>
      <dgm:spPr/>
      <dgm:t>
        <a:bodyPr/>
        <a:lstStyle/>
        <a:p>
          <a:endParaRPr lang="ru-RU"/>
        </a:p>
      </dgm:t>
    </dgm:pt>
    <dgm:pt modelId="{7592655E-B0B2-4D13-A4F9-B389E5D9E3A0}" type="pres">
      <dgm:prSet presAssocID="{1F8AB922-B9DB-4741-897C-97BAF6B747C7}" presName="rootConnector" presStyleLbl="node1" presStyleIdx="4" presStyleCnt="5"/>
      <dgm:spPr/>
      <dgm:t>
        <a:bodyPr/>
        <a:lstStyle/>
        <a:p>
          <a:endParaRPr lang="ru-RU"/>
        </a:p>
      </dgm:t>
    </dgm:pt>
    <dgm:pt modelId="{4DC3CDDF-72C7-4DB3-9521-A0C433A506DE}" type="pres">
      <dgm:prSet presAssocID="{1F8AB922-B9DB-4741-897C-97BAF6B747C7}" presName="childShape" presStyleCnt="0"/>
      <dgm:spPr/>
    </dgm:pt>
    <dgm:pt modelId="{00FEE8E4-99B1-4B2E-BF94-B4333196C8EE}" type="pres">
      <dgm:prSet presAssocID="{31F12FDA-ACC1-4C02-B779-18EC056710DF}" presName="Name13" presStyleLbl="parChTrans1D2" presStyleIdx="20" presStyleCnt="25"/>
      <dgm:spPr/>
      <dgm:t>
        <a:bodyPr/>
        <a:lstStyle/>
        <a:p>
          <a:endParaRPr lang="ru-RU"/>
        </a:p>
      </dgm:t>
    </dgm:pt>
    <dgm:pt modelId="{5F441710-3121-41DB-8166-D956B7DCD66A}" type="pres">
      <dgm:prSet presAssocID="{5A2F8499-7A6B-4044-81A0-9A92FD010A06}" presName="childText" presStyleLbl="bgAcc1" presStyleIdx="20" presStyleCnt="25">
        <dgm:presLayoutVars>
          <dgm:bulletEnabled val="1"/>
        </dgm:presLayoutVars>
      </dgm:prSet>
      <dgm:spPr/>
      <dgm:t>
        <a:bodyPr/>
        <a:lstStyle/>
        <a:p>
          <a:endParaRPr lang="ru-RU"/>
        </a:p>
      </dgm:t>
    </dgm:pt>
    <dgm:pt modelId="{B40A5692-CD19-4151-B7C2-1F52F39A4982}" type="pres">
      <dgm:prSet presAssocID="{DCBA6CC2-9301-42C0-A1DD-8A242B584AF3}" presName="Name13" presStyleLbl="parChTrans1D2" presStyleIdx="21" presStyleCnt="25"/>
      <dgm:spPr/>
      <dgm:t>
        <a:bodyPr/>
        <a:lstStyle/>
        <a:p>
          <a:endParaRPr lang="ru-RU"/>
        </a:p>
      </dgm:t>
    </dgm:pt>
    <dgm:pt modelId="{13CBED47-34B4-47D1-9F99-6C30641EE84C}" type="pres">
      <dgm:prSet presAssocID="{974EE7AC-2065-4DA8-9190-38423BD87447}" presName="childText" presStyleLbl="bgAcc1" presStyleIdx="21" presStyleCnt="25">
        <dgm:presLayoutVars>
          <dgm:bulletEnabled val="1"/>
        </dgm:presLayoutVars>
      </dgm:prSet>
      <dgm:spPr/>
      <dgm:t>
        <a:bodyPr/>
        <a:lstStyle/>
        <a:p>
          <a:endParaRPr lang="ru-RU"/>
        </a:p>
      </dgm:t>
    </dgm:pt>
    <dgm:pt modelId="{9612524E-D5D2-4105-B0FA-227E6059553D}" type="pres">
      <dgm:prSet presAssocID="{9D6235C8-D2EA-4391-BFFA-0F12747C1390}" presName="Name13" presStyleLbl="parChTrans1D2" presStyleIdx="22" presStyleCnt="25"/>
      <dgm:spPr/>
      <dgm:t>
        <a:bodyPr/>
        <a:lstStyle/>
        <a:p>
          <a:endParaRPr lang="ru-RU"/>
        </a:p>
      </dgm:t>
    </dgm:pt>
    <dgm:pt modelId="{1EA72CB4-7750-48C4-A364-2160DD734A57}" type="pres">
      <dgm:prSet presAssocID="{D7526275-3E1A-4D78-AE3F-BBAEAF962670}" presName="childText" presStyleLbl="bgAcc1" presStyleIdx="22" presStyleCnt="25">
        <dgm:presLayoutVars>
          <dgm:bulletEnabled val="1"/>
        </dgm:presLayoutVars>
      </dgm:prSet>
      <dgm:spPr/>
      <dgm:t>
        <a:bodyPr/>
        <a:lstStyle/>
        <a:p>
          <a:endParaRPr lang="ru-RU"/>
        </a:p>
      </dgm:t>
    </dgm:pt>
    <dgm:pt modelId="{A56419AC-9998-4EA6-B105-C8B9947B93A0}" type="pres">
      <dgm:prSet presAssocID="{21AB32F3-CC7B-466C-B4B8-82C89F3DD823}" presName="Name13" presStyleLbl="parChTrans1D2" presStyleIdx="23" presStyleCnt="25"/>
      <dgm:spPr/>
      <dgm:t>
        <a:bodyPr/>
        <a:lstStyle/>
        <a:p>
          <a:endParaRPr lang="ru-RU"/>
        </a:p>
      </dgm:t>
    </dgm:pt>
    <dgm:pt modelId="{38ADC8F6-77CA-44F5-A222-53E5A6F3CBAA}" type="pres">
      <dgm:prSet presAssocID="{0701E0F2-0DF0-43DC-B704-1D8BAF490C9F}" presName="childText" presStyleLbl="bgAcc1" presStyleIdx="23" presStyleCnt="25">
        <dgm:presLayoutVars>
          <dgm:bulletEnabled val="1"/>
        </dgm:presLayoutVars>
      </dgm:prSet>
      <dgm:spPr/>
      <dgm:t>
        <a:bodyPr/>
        <a:lstStyle/>
        <a:p>
          <a:endParaRPr lang="ru-RU"/>
        </a:p>
      </dgm:t>
    </dgm:pt>
    <dgm:pt modelId="{AF223509-61D5-4157-B042-36A1CC493DD3}" type="pres">
      <dgm:prSet presAssocID="{FB1E3914-00F7-48F1-A98B-20FE239742E6}" presName="Name13" presStyleLbl="parChTrans1D2" presStyleIdx="24" presStyleCnt="25"/>
      <dgm:spPr/>
      <dgm:t>
        <a:bodyPr/>
        <a:lstStyle/>
        <a:p>
          <a:endParaRPr lang="ru-RU"/>
        </a:p>
      </dgm:t>
    </dgm:pt>
    <dgm:pt modelId="{DFAEAC9A-DDD0-41DC-9AF6-E0113679BAE3}" type="pres">
      <dgm:prSet presAssocID="{170B3EB8-E1DD-4D37-95ED-A1C7B22DBFB2}" presName="childText" presStyleLbl="bgAcc1" presStyleIdx="24" presStyleCnt="25">
        <dgm:presLayoutVars>
          <dgm:bulletEnabled val="1"/>
        </dgm:presLayoutVars>
      </dgm:prSet>
      <dgm:spPr/>
      <dgm:t>
        <a:bodyPr/>
        <a:lstStyle/>
        <a:p>
          <a:endParaRPr lang="ru-RU"/>
        </a:p>
      </dgm:t>
    </dgm:pt>
  </dgm:ptLst>
  <dgm:cxnLst>
    <dgm:cxn modelId="{BC07D211-08A7-4851-946A-215FCAB97FBA}" type="presOf" srcId="{8A34A3C1-9834-46FC-BF50-00A9522CD14F}" destId="{6BB56BC2-9874-4591-8A8C-75FAE959E342}" srcOrd="0" destOrd="0" presId="urn:microsoft.com/office/officeart/2005/8/layout/hierarchy3"/>
    <dgm:cxn modelId="{9B98A913-B831-4368-A744-5CE33881D590}" type="presOf" srcId="{27699920-CE5E-42BB-B462-2D5A7FEAC0FE}" destId="{D5FCC2B2-6B95-4872-8C51-46F5110FA920}" srcOrd="0" destOrd="0" presId="urn:microsoft.com/office/officeart/2005/8/layout/hierarchy3"/>
    <dgm:cxn modelId="{B1F641F3-33B4-4C5F-8986-F1B3454E5CCF}" type="presOf" srcId="{6C4220F8-7BDB-4077-80A3-67FCF91430DA}" destId="{5CCF3795-DE88-4E79-98CC-C552C65A7EFC}" srcOrd="0" destOrd="0" presId="urn:microsoft.com/office/officeart/2005/8/layout/hierarchy3"/>
    <dgm:cxn modelId="{D315D84D-BBDA-48D2-AEAF-493A8A1B48C2}" type="presOf" srcId="{B2F115A0-7464-4544-B102-2A6F2A509FAF}" destId="{60745A85-2098-473A-A6F0-2111E5B7A841}" srcOrd="0" destOrd="0" presId="urn:microsoft.com/office/officeart/2005/8/layout/hierarchy3"/>
    <dgm:cxn modelId="{7739FD16-664C-4D5C-97CD-E48BA4E92170}" type="presOf" srcId="{F9CBD1BB-C308-4021-AE1E-DB72219B6D93}" destId="{F8775C8E-DD14-41E5-B87B-00474DAC9252}" srcOrd="0" destOrd="0" presId="urn:microsoft.com/office/officeart/2005/8/layout/hierarchy3"/>
    <dgm:cxn modelId="{9977A980-9765-4025-B9E9-1A27222CB350}" srcId="{85381667-483D-4F86-9D83-09A0BAD0852A}" destId="{6C4220F8-7BDB-4077-80A3-67FCF91430DA}" srcOrd="0" destOrd="0" parTransId="{B2F115A0-7464-4544-B102-2A6F2A509FAF}" sibTransId="{87437295-9CA7-4003-BBF4-DF2DE6807852}"/>
    <dgm:cxn modelId="{8282FCF3-0E7F-4732-91CA-3B9C87C2CEC3}" type="presOf" srcId="{535BC5C3-C0C3-44F3-82DD-5986483056AC}" destId="{7BE8F7C7-5559-4329-A974-61A44D257417}" srcOrd="0" destOrd="0" presId="urn:microsoft.com/office/officeart/2005/8/layout/hierarchy3"/>
    <dgm:cxn modelId="{AFC2C698-265E-4746-97B3-B6DE65C53451}" type="presOf" srcId="{5A2F8499-7A6B-4044-81A0-9A92FD010A06}" destId="{5F441710-3121-41DB-8166-D956B7DCD66A}" srcOrd="0" destOrd="0" presId="urn:microsoft.com/office/officeart/2005/8/layout/hierarchy3"/>
    <dgm:cxn modelId="{204149D8-A053-4E66-8977-8BDB36B9B2E5}" type="presOf" srcId="{85381667-483D-4F86-9D83-09A0BAD0852A}" destId="{F39623A1-C423-44A5-86FA-0D2BF15E18DA}" srcOrd="0" destOrd="0" presId="urn:microsoft.com/office/officeart/2005/8/layout/hierarchy3"/>
    <dgm:cxn modelId="{3AEAC2B4-BF18-445A-AA06-BF434FEC798D}" type="presOf" srcId="{FB1E3914-00F7-48F1-A98B-20FE239742E6}" destId="{AF223509-61D5-4157-B042-36A1CC493DD3}" srcOrd="0" destOrd="0" presId="urn:microsoft.com/office/officeart/2005/8/layout/hierarchy3"/>
    <dgm:cxn modelId="{DDCA774A-93FD-4D9D-85D1-EE8A4716C0AD}" type="presOf" srcId="{974EE7AC-2065-4DA8-9190-38423BD87447}" destId="{13CBED47-34B4-47D1-9F99-6C30641EE84C}" srcOrd="0" destOrd="0" presId="urn:microsoft.com/office/officeart/2005/8/layout/hierarchy3"/>
    <dgm:cxn modelId="{A7D6D7A9-DF39-440E-9F81-65D24C750258}" srcId="{BB58DFC0-7526-4D08-A6C1-825EFE9C9645}" destId="{E5C1E123-1580-4735-976A-04E9E23A0E49}" srcOrd="1" destOrd="0" parTransId="{35017E5B-D445-4B1F-9C0A-A830BE530002}" sibTransId="{BFB49BB4-71DB-41C1-A026-AD6AE700BA90}"/>
    <dgm:cxn modelId="{C46C80BE-5E6F-4B69-86E7-97009B81D181}" type="presOf" srcId="{44F5B1E4-BB99-4C39-8373-66C186FF4CC5}" destId="{5BCD482C-61F6-4C72-9F80-A8837DF7FF54}" srcOrd="0" destOrd="0" presId="urn:microsoft.com/office/officeart/2005/8/layout/hierarchy3"/>
    <dgm:cxn modelId="{A8EFF435-E55F-4E95-BBD7-F30DFDE868F2}" type="presOf" srcId="{5F76ABAD-C552-4205-92DE-D0FCB619528E}" destId="{F3F9A676-9BE2-41E2-8169-63837FA60BF3}" srcOrd="0" destOrd="0" presId="urn:microsoft.com/office/officeart/2005/8/layout/hierarchy3"/>
    <dgm:cxn modelId="{A8CCB2CF-EE47-4BDE-BAC9-211A8A81F50A}" type="presOf" srcId="{722E7B31-6437-4183-8BE9-30DB562C284E}" destId="{17910A77-DD7A-4446-ACAA-53BF85D0B455}" srcOrd="0" destOrd="0" presId="urn:microsoft.com/office/officeart/2005/8/layout/hierarchy3"/>
    <dgm:cxn modelId="{F36BE90C-BB5B-44EF-A069-8E3DDB5E3ACC}" srcId="{1F8AB922-B9DB-4741-897C-97BAF6B747C7}" destId="{170B3EB8-E1DD-4D37-95ED-A1C7B22DBFB2}" srcOrd="4" destOrd="0" parTransId="{FB1E3914-00F7-48F1-A98B-20FE239742E6}" sibTransId="{7146F5D4-AE01-47F7-A9CF-4BF1BE2996A7}"/>
    <dgm:cxn modelId="{FAF22149-18CE-477C-9E06-256A76B81314}" type="presOf" srcId="{AFD481FD-E94A-4ECF-ACB5-FB9AE77A4B27}" destId="{521D0503-9547-41D4-9726-F93E01749A39}" srcOrd="1" destOrd="0" presId="urn:microsoft.com/office/officeart/2005/8/layout/hierarchy3"/>
    <dgm:cxn modelId="{CAA604F1-DC29-428A-B694-A5E78A542D35}" type="presOf" srcId="{4CF43B9B-FF1A-4AAB-8440-EB02CAB7CE00}" destId="{BDF1889C-8638-4818-AC15-37BF48CA0F3D}" srcOrd="0" destOrd="0" presId="urn:microsoft.com/office/officeart/2005/8/layout/hierarchy3"/>
    <dgm:cxn modelId="{B238FA72-2763-46D4-B797-AB939426CE52}" type="presOf" srcId="{DCBA6CC2-9301-42C0-A1DD-8A242B584AF3}" destId="{B40A5692-CD19-4151-B7C2-1F52F39A4982}" srcOrd="0" destOrd="0" presId="urn:microsoft.com/office/officeart/2005/8/layout/hierarchy3"/>
    <dgm:cxn modelId="{555415BD-1963-4AE0-9D49-32F142166DF7}" type="presOf" srcId="{3787931F-3124-48F7-8966-A9819456169D}" destId="{8ED5536E-AEC6-47D6-9FE9-0F07DCE4EEC9}" srcOrd="0" destOrd="0" presId="urn:microsoft.com/office/officeart/2005/8/layout/hierarchy3"/>
    <dgm:cxn modelId="{ED1E93AA-B0EE-4B6F-8D21-02181A55813D}" srcId="{9FCA212F-9C67-4F05-BDC1-2B15BBD90E55}" destId="{E6E65BF1-FCDC-4470-9CAB-B47FC33E15D1}" srcOrd="0" destOrd="0" parTransId="{01C3B50B-2E39-47B0-9ACF-4D3B2DA82B0E}" sibTransId="{5D1B32C0-9E53-451F-B507-4A34B12CCD34}"/>
    <dgm:cxn modelId="{2719FE79-144A-415A-943D-B1C41ABAA45F}" type="presOf" srcId="{F5A0A70E-9783-4FBF-9871-AA4CDB6A9533}" destId="{9A44EFA7-0812-4ABB-B0E5-101A8A761D42}" srcOrd="0" destOrd="0" presId="urn:microsoft.com/office/officeart/2005/8/layout/hierarchy3"/>
    <dgm:cxn modelId="{68F16805-4403-4DEF-8987-3D5AA6D52791}" type="presOf" srcId="{E6E65BF1-FCDC-4470-9CAB-B47FC33E15D1}" destId="{7F1592B9-CE7D-4A42-BE85-12282C583516}" srcOrd="0" destOrd="0" presId="urn:microsoft.com/office/officeart/2005/8/layout/hierarchy3"/>
    <dgm:cxn modelId="{D3ADD679-72CD-4599-9644-9319FAE9117B}" type="presOf" srcId="{F0798A8D-7D0B-4F90-A631-29FE43F4BE85}" destId="{A2703773-5D5E-47B4-BE4C-8A1275E2ED21}" srcOrd="0" destOrd="0" presId="urn:microsoft.com/office/officeart/2005/8/layout/hierarchy3"/>
    <dgm:cxn modelId="{5CFC9731-E86C-43F8-8880-3B371E391304}" type="presOf" srcId="{21AB32F3-CC7B-466C-B4B8-82C89F3DD823}" destId="{A56419AC-9998-4EA6-B105-C8B9947B93A0}" srcOrd="0" destOrd="0" presId="urn:microsoft.com/office/officeart/2005/8/layout/hierarchy3"/>
    <dgm:cxn modelId="{E81A6096-B889-4DF8-AFBB-7021698040DF}" srcId="{BB58DFC0-7526-4D08-A6C1-825EFE9C9645}" destId="{31D48041-E1C2-475A-94A3-423875C3B42B}" srcOrd="2" destOrd="0" parTransId="{196BAA62-4846-4076-B642-E37B44F332E1}" sibTransId="{696DF81C-D08A-403B-A760-CE4AAE82C272}"/>
    <dgm:cxn modelId="{52C0DE3A-2FA2-4622-B93E-93C98C6C9281}" srcId="{76048075-31E2-45C1-BF1F-F56233758F2E}" destId="{AFD481FD-E94A-4ECF-ACB5-FB9AE77A4B27}" srcOrd="1" destOrd="0" parTransId="{644ADA16-B917-4E63-854A-0E284C3589A5}" sibTransId="{35146E41-DC4F-4154-85CD-B0FBAB4EAB35}"/>
    <dgm:cxn modelId="{3031A371-1342-4D8F-8F73-6108E3E8EBDC}" srcId="{9FCA212F-9C67-4F05-BDC1-2B15BBD90E55}" destId="{8B6BB976-F38F-4B31-80F9-99E163B36365}" srcOrd="2" destOrd="0" parTransId="{722E7B31-6437-4183-8BE9-30DB562C284E}" sibTransId="{D2CF1FC0-F0EB-4148-9DCF-5EB49B6723D0}"/>
    <dgm:cxn modelId="{BD973D00-AA03-43E3-9687-9F70C3B68E7D}" type="presOf" srcId="{0701E0F2-0DF0-43DC-B704-1D8BAF490C9F}" destId="{38ADC8F6-77CA-44F5-A222-53E5A6F3CBAA}" srcOrd="0" destOrd="0" presId="urn:microsoft.com/office/officeart/2005/8/layout/hierarchy3"/>
    <dgm:cxn modelId="{E86A01F5-CABA-4F0F-B7B3-453D40E8F228}" type="presOf" srcId="{196BAA62-4846-4076-B642-E37B44F332E1}" destId="{14B8DC39-E90C-423E-95BA-F67819423713}" srcOrd="0" destOrd="0" presId="urn:microsoft.com/office/officeart/2005/8/layout/hierarchy3"/>
    <dgm:cxn modelId="{62AA7F51-63E8-4A40-943E-1F4BFF88E850}" type="presOf" srcId="{85381667-483D-4F86-9D83-09A0BAD0852A}" destId="{689C9CBB-6F1A-41DA-811C-83D727C04C2D}" srcOrd="1" destOrd="0" presId="urn:microsoft.com/office/officeart/2005/8/layout/hierarchy3"/>
    <dgm:cxn modelId="{E9B6C083-79CA-4110-9F14-E9112020479A}" type="presOf" srcId="{F5FA8CA9-3980-45F2-BCEF-816380D613F0}" destId="{DCC7A8F6-2F50-421D-A900-D2E7BA8267FB}" srcOrd="0" destOrd="0" presId="urn:microsoft.com/office/officeart/2005/8/layout/hierarchy3"/>
    <dgm:cxn modelId="{B946A5BD-D7C2-4B29-BF99-EF7440A38B7A}" srcId="{AFD481FD-E94A-4ECF-ACB5-FB9AE77A4B27}" destId="{6998AF24-A6CD-428C-972D-5912D5A2F9BD}" srcOrd="0" destOrd="0" parTransId="{F1CD1145-4D7C-474D-A98A-85D1CB18B505}" sibTransId="{B00B1F79-FBB0-4B2A-8BBB-24074440928D}"/>
    <dgm:cxn modelId="{C128BA06-1F90-455F-8F91-2C0AB60CEF41}" srcId="{85381667-483D-4F86-9D83-09A0BAD0852A}" destId="{535BC5C3-C0C3-44F3-82DD-5986483056AC}" srcOrd="3" destOrd="0" parTransId="{5F76ABAD-C552-4205-92DE-D0FCB619528E}" sibTransId="{F89A9E53-12D8-4E55-A481-1F07BE132E1F}"/>
    <dgm:cxn modelId="{A3481924-7FF0-4886-98C2-2601110AA490}" type="presOf" srcId="{31D48041-E1C2-475A-94A3-423875C3B42B}" destId="{BEE28B30-526A-4AFF-AA31-B845D43A70C3}" srcOrd="0" destOrd="0" presId="urn:microsoft.com/office/officeart/2005/8/layout/hierarchy3"/>
    <dgm:cxn modelId="{50E8479D-33CC-4C60-A9E8-0A3351D5183A}" type="presOf" srcId="{615E20DF-B301-4D40-B87F-779A2CE06349}" destId="{85123BFB-E89E-4246-AFF8-4489E1CBA854}" srcOrd="0" destOrd="0" presId="urn:microsoft.com/office/officeart/2005/8/layout/hierarchy3"/>
    <dgm:cxn modelId="{976F874B-EBA9-4CAA-817E-C6D919E569A8}" type="presOf" srcId="{AFD481FD-E94A-4ECF-ACB5-FB9AE77A4B27}" destId="{32F265D2-98C4-45A1-A4BF-365458F24F2E}" srcOrd="0" destOrd="0" presId="urn:microsoft.com/office/officeart/2005/8/layout/hierarchy3"/>
    <dgm:cxn modelId="{E26779E9-1049-402C-A7B8-871DAB72011F}" srcId="{1F8AB922-B9DB-4741-897C-97BAF6B747C7}" destId="{5A2F8499-7A6B-4044-81A0-9A92FD010A06}" srcOrd="0" destOrd="0" parTransId="{31F12FDA-ACC1-4C02-B779-18EC056710DF}" sibTransId="{A5309355-D822-41E4-B9FE-DBFDD9CC2760}"/>
    <dgm:cxn modelId="{7718D57D-D34A-4EE7-A3C3-807EF5A8CA93}" srcId="{BB58DFC0-7526-4D08-A6C1-825EFE9C9645}" destId="{51635904-54AF-4D8D-AEAD-F29FA7485AD5}" srcOrd="4" destOrd="0" parTransId="{66FC3FDA-442F-4C4F-BE1A-658FB13E2A7E}" sibTransId="{6A66000C-DB74-4A35-B515-7989F1281F59}"/>
    <dgm:cxn modelId="{2FE7119A-57DD-4B66-A562-5337E96A96AB}" srcId="{85381667-483D-4F86-9D83-09A0BAD0852A}" destId="{615E20DF-B301-4D40-B87F-779A2CE06349}" srcOrd="4" destOrd="0" parTransId="{3787931F-3124-48F7-8966-A9819456169D}" sibTransId="{389DB8FD-E3C3-4D8A-97D7-617DAD452475}"/>
    <dgm:cxn modelId="{E0894272-36AA-4BE0-ADD1-0D2D92EC5C49}" type="presOf" srcId="{31F12FDA-ACC1-4C02-B779-18EC056710DF}" destId="{00FEE8E4-99B1-4B2E-BF94-B4333196C8EE}" srcOrd="0" destOrd="0" presId="urn:microsoft.com/office/officeart/2005/8/layout/hierarchy3"/>
    <dgm:cxn modelId="{A2FEA33B-6CDF-4059-BFF1-9084744D0F4E}" type="presOf" srcId="{EADB5ABF-3A75-471E-BE80-5C9822A7FD4A}" destId="{74179ED5-6ACF-4F6B-91C0-4D7B5B730CE3}" srcOrd="0" destOrd="0" presId="urn:microsoft.com/office/officeart/2005/8/layout/hierarchy3"/>
    <dgm:cxn modelId="{41E69D22-2E24-4A1A-B84F-A59E2066A936}" type="presOf" srcId="{0CD0C455-2202-4CF5-814A-B3F52AC87936}" destId="{D509FD58-25BB-42B5-B270-6064C6DAA579}" srcOrd="0" destOrd="0" presId="urn:microsoft.com/office/officeart/2005/8/layout/hierarchy3"/>
    <dgm:cxn modelId="{5A63ABE0-20F8-4FA3-81F5-4F6F6ABC8E6F}" type="presOf" srcId="{01C3B50B-2E39-47B0-9ACF-4D3B2DA82B0E}" destId="{49CC4D72-0E77-493D-A0FC-E3691E80326A}" srcOrd="0" destOrd="0" presId="urn:microsoft.com/office/officeart/2005/8/layout/hierarchy3"/>
    <dgm:cxn modelId="{7E82E2DE-D3B8-4D82-9C0A-19E00E0C5AE1}" type="presOf" srcId="{170B3EB8-E1DD-4D37-95ED-A1C7B22DBFB2}" destId="{DFAEAC9A-DDD0-41DC-9AF6-E0113679BAE3}" srcOrd="0" destOrd="0" presId="urn:microsoft.com/office/officeart/2005/8/layout/hierarchy3"/>
    <dgm:cxn modelId="{39196CA4-1917-4CF8-8410-BFDA2759DA35}" type="presOf" srcId="{51635904-54AF-4D8D-AEAD-F29FA7485AD5}" destId="{349095A5-46E4-4992-BE5B-AABAD20F2141}" srcOrd="0" destOrd="0" presId="urn:microsoft.com/office/officeart/2005/8/layout/hierarchy3"/>
    <dgm:cxn modelId="{AD1D3BAE-D46E-4547-8A1A-2F6DFBAEB346}" type="presOf" srcId="{66FC3FDA-442F-4C4F-BE1A-658FB13E2A7E}" destId="{D3FADD7A-2F62-40C0-864E-CABE15319078}" srcOrd="0" destOrd="0" presId="urn:microsoft.com/office/officeart/2005/8/layout/hierarchy3"/>
    <dgm:cxn modelId="{C5D2EEA5-9B88-4A7A-AE74-48184E9D7AD2}" type="presOf" srcId="{A983D20C-F7EF-4082-B6C5-6D4889325DFC}" destId="{E90604DA-B707-4C7C-8B64-DC5E94A247FE}" srcOrd="0" destOrd="0" presId="urn:microsoft.com/office/officeart/2005/8/layout/hierarchy3"/>
    <dgm:cxn modelId="{D1CB0208-FEB3-488E-ADA0-5BE2E53AEADE}" type="presOf" srcId="{7DB16A52-F6BB-47F6-A08C-B0F6ED07976F}" destId="{B0708E8D-CD3D-4B36-A88D-71BBEBDA00C2}" srcOrd="0" destOrd="0" presId="urn:microsoft.com/office/officeart/2005/8/layout/hierarchy3"/>
    <dgm:cxn modelId="{7D9ECF3B-2C50-4064-8236-39E95F097032}" type="presOf" srcId="{FA0D36A0-ADEA-4DE9-A64F-9F329633EFA6}" destId="{16A29E7B-4D06-4983-9734-047AF674C3AC}" srcOrd="0" destOrd="0" presId="urn:microsoft.com/office/officeart/2005/8/layout/hierarchy3"/>
    <dgm:cxn modelId="{9FC76FF0-14FB-4C56-BF77-8B3AF42FC685}" type="presOf" srcId="{1DD64018-80E8-4F9E-B621-0434684E0C74}" destId="{70A19A73-C6A5-4759-AD59-89EA01A29172}" srcOrd="0" destOrd="0" presId="urn:microsoft.com/office/officeart/2005/8/layout/hierarchy3"/>
    <dgm:cxn modelId="{B6653147-6F1C-422F-ADA1-74FD225883F1}" type="presOf" srcId="{1F8AB922-B9DB-4741-897C-97BAF6B747C7}" destId="{E82AFEF4-1507-4A2E-94FE-3423EB4E32EF}" srcOrd="0" destOrd="0" presId="urn:microsoft.com/office/officeart/2005/8/layout/hierarchy3"/>
    <dgm:cxn modelId="{AB654885-FBD1-4D31-9F49-C718CAB2B36C}" type="presOf" srcId="{597AE483-E6BD-45BA-BB6F-CC604BF7B389}" destId="{6D058EDF-CECF-48A0-A8B2-D3B9952488F5}" srcOrd="0" destOrd="0" presId="urn:microsoft.com/office/officeart/2005/8/layout/hierarchy3"/>
    <dgm:cxn modelId="{1CBB5D49-0338-4951-BCB3-C5569315E869}" type="presOf" srcId="{C8BE913A-BB8B-49D4-A43F-062A57DCB17E}" destId="{5A7286BE-C2CB-4E8D-929B-EF7A4018252A}" srcOrd="0" destOrd="0" presId="urn:microsoft.com/office/officeart/2005/8/layout/hierarchy3"/>
    <dgm:cxn modelId="{948A863C-20E7-49ED-8DB0-3C06BECAB668}" type="presOf" srcId="{76048075-31E2-45C1-BF1F-F56233758F2E}" destId="{B9EFC350-B2DA-4A44-9B43-9C97ACB0FF4E}" srcOrd="0" destOrd="0" presId="urn:microsoft.com/office/officeart/2005/8/layout/hierarchy3"/>
    <dgm:cxn modelId="{08AFED99-F660-4E2D-9A8D-6A3445E85B27}" type="presOf" srcId="{BB58DFC0-7526-4D08-A6C1-825EFE9C9645}" destId="{A2F9AC4B-1A15-45F7-96B2-45674AA03172}" srcOrd="0" destOrd="0" presId="urn:microsoft.com/office/officeart/2005/8/layout/hierarchy3"/>
    <dgm:cxn modelId="{2B3D73FE-8F5A-4702-879D-DC99A8D527D7}" srcId="{9FCA212F-9C67-4F05-BDC1-2B15BBD90E55}" destId="{F0798A8D-7D0B-4F90-A631-29FE43F4BE85}" srcOrd="3" destOrd="0" parTransId="{FA0D36A0-ADEA-4DE9-A64F-9F329633EFA6}" sibTransId="{873A4068-A4E9-475A-AF42-03D4668739FF}"/>
    <dgm:cxn modelId="{21D80F79-885B-4D34-8F10-35F16E65C012}" srcId="{AFD481FD-E94A-4ECF-ACB5-FB9AE77A4B27}" destId="{1DD64018-80E8-4F9E-B621-0434684E0C74}" srcOrd="3" destOrd="0" parTransId="{54B4FDDC-563F-47EF-BF63-2362FDB61A9C}" sibTransId="{6E72C9A9-83AC-425D-B385-511C473B9662}"/>
    <dgm:cxn modelId="{CF00CB10-AC93-4B6B-AB8F-2B372EBDE095}" type="presOf" srcId="{02F47032-545D-4584-BA49-8805C5F083B1}" destId="{C375A22F-BC37-4EB0-BF3D-B2907B6A49AC}" srcOrd="0" destOrd="0" presId="urn:microsoft.com/office/officeart/2005/8/layout/hierarchy3"/>
    <dgm:cxn modelId="{D8787024-1F73-41F1-96CB-9B6EA982BAE7}" srcId="{1F8AB922-B9DB-4741-897C-97BAF6B747C7}" destId="{0701E0F2-0DF0-43DC-B704-1D8BAF490C9F}" srcOrd="3" destOrd="0" parTransId="{21AB32F3-CC7B-466C-B4B8-82C89F3DD823}" sibTransId="{0F4692C1-7C9C-448D-AA94-FF8C7EF9C813}"/>
    <dgm:cxn modelId="{91AE7FEE-1C95-4180-BE5A-33A5D77BD5C7}" srcId="{85381667-483D-4F86-9D83-09A0BAD0852A}" destId="{0CD0C455-2202-4CF5-814A-B3F52AC87936}" srcOrd="2" destOrd="0" parTransId="{597AE483-E6BD-45BA-BB6F-CC604BF7B389}" sibTransId="{14AE2E06-68C8-47E5-BE01-C376EEC82B5F}"/>
    <dgm:cxn modelId="{3527118E-FA72-44E8-B760-01ECA57421F8}" type="presOf" srcId="{E5C1E123-1580-4735-976A-04E9E23A0E49}" destId="{491BAA05-3F03-45E8-A672-3E0D56396B99}" srcOrd="0" destOrd="0" presId="urn:microsoft.com/office/officeart/2005/8/layout/hierarchy3"/>
    <dgm:cxn modelId="{0B15B677-06DD-4FEC-BB91-070061AEED45}" srcId="{AFD481FD-E94A-4ECF-ACB5-FB9AE77A4B27}" destId="{EADB5ABF-3A75-471E-BE80-5C9822A7FD4A}" srcOrd="4" destOrd="0" parTransId="{5BC08048-2255-43A2-ADC7-5301355B644F}" sibTransId="{B8B3F63D-46EB-46F9-A864-429AF9EA12AE}"/>
    <dgm:cxn modelId="{CF889BEC-68AF-440E-9977-B30959D67CFD}" type="presOf" srcId="{9FCA212F-9C67-4F05-BDC1-2B15BBD90E55}" destId="{5ED20F61-BC14-463A-8446-ABA12BF4E2E9}" srcOrd="1" destOrd="0" presId="urn:microsoft.com/office/officeart/2005/8/layout/hierarchy3"/>
    <dgm:cxn modelId="{66B2DC4F-E8D8-4A19-9304-F908631F95D1}" type="presOf" srcId="{6998AF24-A6CD-428C-972D-5912D5A2F9BD}" destId="{CC96F726-8EDE-4177-975F-1CA1CBE9DA41}" srcOrd="0" destOrd="0" presId="urn:microsoft.com/office/officeart/2005/8/layout/hierarchy3"/>
    <dgm:cxn modelId="{FE1042F7-CEFE-47E0-A8C0-CBD24F7983D1}" srcId="{76048075-31E2-45C1-BF1F-F56233758F2E}" destId="{9FCA212F-9C67-4F05-BDC1-2B15BBD90E55}" srcOrd="3" destOrd="0" parTransId="{B666F53F-4740-4AC1-A0F5-A411D1A851E2}" sibTransId="{9B7D00CB-C20D-4A90-A952-F49BCC7C2D94}"/>
    <dgm:cxn modelId="{B9C945AB-07F4-4563-A71D-966530E0D7B0}" type="presOf" srcId="{9D6235C8-D2EA-4391-BFFA-0F12747C1390}" destId="{9612524E-D5D2-4105-B0FA-227E6059553D}" srcOrd="0" destOrd="0" presId="urn:microsoft.com/office/officeart/2005/8/layout/hierarchy3"/>
    <dgm:cxn modelId="{1B510E01-9B18-4DE0-AE62-E01C965AE9FE}" srcId="{9FCA212F-9C67-4F05-BDC1-2B15BBD90E55}" destId="{A983D20C-F7EF-4082-B6C5-6D4889325DFC}" srcOrd="4" destOrd="0" parTransId="{F5FA8CA9-3980-45F2-BCEF-816380D613F0}" sibTransId="{7F4C60F8-E2F0-4B1E-9F51-D7710ECD6DC3}"/>
    <dgm:cxn modelId="{C95E00EE-05FC-4524-AC9E-BEBF0DECBE1E}" srcId="{76048075-31E2-45C1-BF1F-F56233758F2E}" destId="{BB58DFC0-7526-4D08-A6C1-825EFE9C9645}" srcOrd="0" destOrd="0" parTransId="{ADC7A4C0-B402-4836-BBDC-D507EE5A8DFD}" sibTransId="{25819300-64C5-41F7-82F9-628D223F675D}"/>
    <dgm:cxn modelId="{4C893FB7-7124-4A80-BB62-47E6EAC1770E}" srcId="{85381667-483D-4F86-9D83-09A0BAD0852A}" destId="{F5A0A70E-9783-4FBF-9871-AA4CDB6A9533}" srcOrd="1" destOrd="0" parTransId="{7DB16A52-F6BB-47F6-A08C-B0F6ED07976F}" sibTransId="{EC554095-6536-4879-8E2A-A77216E3E796}"/>
    <dgm:cxn modelId="{84E4C88B-A4E2-4B42-9CFE-CBD15E9322F9}" srcId="{76048075-31E2-45C1-BF1F-F56233758F2E}" destId="{1F8AB922-B9DB-4741-897C-97BAF6B747C7}" srcOrd="4" destOrd="0" parTransId="{2DE3FCEC-BF66-4A00-A146-B4E41D5FEE4D}" sibTransId="{DA6E7A5F-6F0F-4141-B382-1DEA35257768}"/>
    <dgm:cxn modelId="{A0F8583F-07B6-4623-B15B-BA261F03EC69}" srcId="{1F8AB922-B9DB-4741-897C-97BAF6B747C7}" destId="{D7526275-3E1A-4D78-AE3F-BBAEAF962670}" srcOrd="2" destOrd="0" parTransId="{9D6235C8-D2EA-4391-BFFA-0F12747C1390}" sibTransId="{C7506F03-353B-4920-9AF5-955BB4C21101}"/>
    <dgm:cxn modelId="{0BD155CA-1AD0-425F-ABA6-587748A437F6}" type="presOf" srcId="{F0288D2D-7394-49AA-9D56-DA41BE258C2C}" destId="{F9AEB762-F555-453C-BCEB-6E91196EE6AE}" srcOrd="0" destOrd="0" presId="urn:microsoft.com/office/officeart/2005/8/layout/hierarchy3"/>
    <dgm:cxn modelId="{0956892A-A058-442D-976C-67728A60C8AB}" type="presOf" srcId="{54B4FDDC-563F-47EF-BF63-2362FDB61A9C}" destId="{106EDD67-6835-4BA2-8E4E-85088E716638}" srcOrd="0" destOrd="0" presId="urn:microsoft.com/office/officeart/2005/8/layout/hierarchy3"/>
    <dgm:cxn modelId="{3C060215-C039-41F2-A953-54E71E372F2F}" type="presOf" srcId="{35017E5B-D445-4B1F-9C0A-A830BE530002}" destId="{A8E620E3-C3F1-42D9-A82A-57D87AC738B5}" srcOrd="0" destOrd="0" presId="urn:microsoft.com/office/officeart/2005/8/layout/hierarchy3"/>
    <dgm:cxn modelId="{D4484AD6-927A-47FC-B735-F6275011EBDA}" srcId="{AFD481FD-E94A-4ECF-ACB5-FB9AE77A4B27}" destId="{AC673B6B-F7F9-449F-92DA-4B05F690AA17}" srcOrd="1" destOrd="0" parTransId="{27699920-CE5E-42BB-B462-2D5A7FEAC0FE}" sibTransId="{5066C5E8-6958-41CD-AEAE-E84BD6A42DC1}"/>
    <dgm:cxn modelId="{34C0AE7B-4DE7-40D5-9674-42464840DF59}" type="presOf" srcId="{BB58DFC0-7526-4D08-A6C1-825EFE9C9645}" destId="{5B9212AB-64A2-4E24-9681-496DF5ECAD92}" srcOrd="1" destOrd="0" presId="urn:microsoft.com/office/officeart/2005/8/layout/hierarchy3"/>
    <dgm:cxn modelId="{6001BE2F-DC52-42D1-9C17-C434352E2861}" type="presOf" srcId="{F1CD1145-4D7C-474D-A98A-85D1CB18B505}" destId="{D95367DC-EB5E-49BE-924A-5C9A670E32C8}" srcOrd="0" destOrd="0" presId="urn:microsoft.com/office/officeart/2005/8/layout/hierarchy3"/>
    <dgm:cxn modelId="{F0B1A111-F8EB-4CD2-8EF2-711614107ED3}" srcId="{BB58DFC0-7526-4D08-A6C1-825EFE9C9645}" destId="{4CF43B9B-FF1A-4AAB-8440-EB02CAB7CE00}" srcOrd="0" destOrd="0" parTransId="{8A34A3C1-9834-46FC-BF50-00A9522CD14F}" sibTransId="{79C91D3A-4A3C-43F9-8002-7D482EF70422}"/>
    <dgm:cxn modelId="{A28E692C-B757-4662-B5E2-2036C850F58A}" srcId="{AFD481FD-E94A-4ECF-ACB5-FB9AE77A4B27}" destId="{02F47032-545D-4584-BA49-8805C5F083B1}" srcOrd="2" destOrd="0" parTransId="{F0288D2D-7394-49AA-9D56-DA41BE258C2C}" sibTransId="{3FAB10A3-1697-450E-8A5C-1E475A88DC31}"/>
    <dgm:cxn modelId="{3556D467-7359-4600-AE77-909F5B66AA75}" srcId="{BB58DFC0-7526-4D08-A6C1-825EFE9C9645}" destId="{C8BE913A-BB8B-49D4-A43F-062A57DCB17E}" srcOrd="3" destOrd="0" parTransId="{E70EB6E8-35B3-4EF9-8AEA-8187471B4A1B}" sibTransId="{5AB7D220-1FB6-4F2E-A06E-BDDCA14E8729}"/>
    <dgm:cxn modelId="{A28420C0-96F5-405F-B91D-2B0435C92F36}" type="presOf" srcId="{1F8AB922-B9DB-4741-897C-97BAF6B747C7}" destId="{7592655E-B0B2-4D13-A4F9-B389E5D9E3A0}" srcOrd="1" destOrd="0" presId="urn:microsoft.com/office/officeart/2005/8/layout/hierarchy3"/>
    <dgm:cxn modelId="{1248E597-CCE1-477C-8036-1B6A3CF7CAF3}" type="presOf" srcId="{AC673B6B-F7F9-449F-92DA-4B05F690AA17}" destId="{79A6492A-DCBF-48F8-9857-ABD698C4DF08}" srcOrd="0" destOrd="0" presId="urn:microsoft.com/office/officeart/2005/8/layout/hierarchy3"/>
    <dgm:cxn modelId="{DEFAE38B-C51D-4FA3-83F4-7387C732E70A}" srcId="{9FCA212F-9C67-4F05-BDC1-2B15BBD90E55}" destId="{F9CBD1BB-C308-4021-AE1E-DB72219B6D93}" srcOrd="1" destOrd="0" parTransId="{44F5B1E4-BB99-4C39-8373-66C186FF4CC5}" sibTransId="{FFA84EE5-B4BE-4C29-A8CA-5ABA3F870182}"/>
    <dgm:cxn modelId="{0DB6BB6D-9FFE-4709-8E79-D7143FBDA011}" type="presOf" srcId="{9FCA212F-9C67-4F05-BDC1-2B15BBD90E55}" destId="{93E5FB7B-5E77-4485-AC98-0668CF91B192}" srcOrd="0" destOrd="0" presId="urn:microsoft.com/office/officeart/2005/8/layout/hierarchy3"/>
    <dgm:cxn modelId="{49510AAC-D015-46B8-BFDE-B004DFE13CC3}" srcId="{76048075-31E2-45C1-BF1F-F56233758F2E}" destId="{85381667-483D-4F86-9D83-09A0BAD0852A}" srcOrd="2" destOrd="0" parTransId="{BD4F2E9D-3C0E-4A5F-A235-2FEEA0BB1ADA}" sibTransId="{570CC503-4E01-4749-83FC-DA3C975CA6F8}"/>
    <dgm:cxn modelId="{D73E03D3-B61A-4A9D-AB34-B01C60099D10}" srcId="{1F8AB922-B9DB-4741-897C-97BAF6B747C7}" destId="{974EE7AC-2065-4DA8-9190-38423BD87447}" srcOrd="1" destOrd="0" parTransId="{DCBA6CC2-9301-42C0-A1DD-8A242B584AF3}" sibTransId="{D2F340F3-14D8-4AF1-B882-B9F9CFFD47FE}"/>
    <dgm:cxn modelId="{9469973D-C388-42CF-ACBA-17E97F6044B2}" type="presOf" srcId="{8B6BB976-F38F-4B31-80F9-99E163B36365}" destId="{D8E24D4E-2E9D-46B7-9489-91BF29672CA6}" srcOrd="0" destOrd="0" presId="urn:microsoft.com/office/officeart/2005/8/layout/hierarchy3"/>
    <dgm:cxn modelId="{6303F6B4-4D49-45B4-BABA-525081696A7F}" type="presOf" srcId="{D7526275-3E1A-4D78-AE3F-BBAEAF962670}" destId="{1EA72CB4-7750-48C4-A364-2160DD734A57}" srcOrd="0" destOrd="0" presId="urn:microsoft.com/office/officeart/2005/8/layout/hierarchy3"/>
    <dgm:cxn modelId="{E482153D-94B6-45C6-85B1-43CD23665840}" type="presOf" srcId="{E70EB6E8-35B3-4EF9-8AEA-8187471B4A1B}" destId="{814EC3BF-C4EB-4859-809F-9CD45E7ABDCD}" srcOrd="0" destOrd="0" presId="urn:microsoft.com/office/officeart/2005/8/layout/hierarchy3"/>
    <dgm:cxn modelId="{59C61EEE-7700-490F-8AA7-879E962EAD0F}" type="presOf" srcId="{5BC08048-2255-43A2-ADC7-5301355B644F}" destId="{59690965-1D86-4D74-A143-1DA17FBCDED3}" srcOrd="0" destOrd="0" presId="urn:microsoft.com/office/officeart/2005/8/layout/hierarchy3"/>
    <dgm:cxn modelId="{E4CC0A64-4114-415A-876E-386F5B3F75A5}" type="presParOf" srcId="{B9EFC350-B2DA-4A44-9B43-9C97ACB0FF4E}" destId="{B3D68AE6-CE42-439F-BCBE-56386E183C7B}" srcOrd="0" destOrd="0" presId="urn:microsoft.com/office/officeart/2005/8/layout/hierarchy3"/>
    <dgm:cxn modelId="{5268D68C-27DE-408F-8093-66D1FB8C7299}" type="presParOf" srcId="{B3D68AE6-CE42-439F-BCBE-56386E183C7B}" destId="{C1317E33-1D41-400A-8394-1F28E5B0324D}" srcOrd="0" destOrd="0" presId="urn:microsoft.com/office/officeart/2005/8/layout/hierarchy3"/>
    <dgm:cxn modelId="{CD6073BC-1E90-45A1-ACF6-8B52A2ED1BF0}" type="presParOf" srcId="{C1317E33-1D41-400A-8394-1F28E5B0324D}" destId="{A2F9AC4B-1A15-45F7-96B2-45674AA03172}" srcOrd="0" destOrd="0" presId="urn:microsoft.com/office/officeart/2005/8/layout/hierarchy3"/>
    <dgm:cxn modelId="{FE4A4D74-2FCF-4DBC-BDAD-CB1638E01045}" type="presParOf" srcId="{C1317E33-1D41-400A-8394-1F28E5B0324D}" destId="{5B9212AB-64A2-4E24-9681-496DF5ECAD92}" srcOrd="1" destOrd="0" presId="urn:microsoft.com/office/officeart/2005/8/layout/hierarchy3"/>
    <dgm:cxn modelId="{DF0634C4-3AD5-4DAE-AA42-483CF305AA6F}" type="presParOf" srcId="{B3D68AE6-CE42-439F-BCBE-56386E183C7B}" destId="{81C8675D-6950-4A08-8CE3-CD5B789DC97A}" srcOrd="1" destOrd="0" presId="urn:microsoft.com/office/officeart/2005/8/layout/hierarchy3"/>
    <dgm:cxn modelId="{8151F9EF-BFD6-4531-8AB5-92F0BF8E5E26}" type="presParOf" srcId="{81C8675D-6950-4A08-8CE3-CD5B789DC97A}" destId="{6BB56BC2-9874-4591-8A8C-75FAE959E342}" srcOrd="0" destOrd="0" presId="urn:microsoft.com/office/officeart/2005/8/layout/hierarchy3"/>
    <dgm:cxn modelId="{E687688B-AE71-4EA0-B6B5-0099EA6AC103}" type="presParOf" srcId="{81C8675D-6950-4A08-8CE3-CD5B789DC97A}" destId="{BDF1889C-8638-4818-AC15-37BF48CA0F3D}" srcOrd="1" destOrd="0" presId="urn:microsoft.com/office/officeart/2005/8/layout/hierarchy3"/>
    <dgm:cxn modelId="{DE85D41E-BAD3-4297-A033-FEE14BEF798B}" type="presParOf" srcId="{81C8675D-6950-4A08-8CE3-CD5B789DC97A}" destId="{A8E620E3-C3F1-42D9-A82A-57D87AC738B5}" srcOrd="2" destOrd="0" presId="urn:microsoft.com/office/officeart/2005/8/layout/hierarchy3"/>
    <dgm:cxn modelId="{D74AC3CB-FF79-4C88-B58C-C843A59DB5AD}" type="presParOf" srcId="{81C8675D-6950-4A08-8CE3-CD5B789DC97A}" destId="{491BAA05-3F03-45E8-A672-3E0D56396B99}" srcOrd="3" destOrd="0" presId="urn:microsoft.com/office/officeart/2005/8/layout/hierarchy3"/>
    <dgm:cxn modelId="{64190754-04FB-447A-8C98-9E743F4CAADE}" type="presParOf" srcId="{81C8675D-6950-4A08-8CE3-CD5B789DC97A}" destId="{14B8DC39-E90C-423E-95BA-F67819423713}" srcOrd="4" destOrd="0" presId="urn:microsoft.com/office/officeart/2005/8/layout/hierarchy3"/>
    <dgm:cxn modelId="{67E4C918-44B9-40E4-9547-B212880862E4}" type="presParOf" srcId="{81C8675D-6950-4A08-8CE3-CD5B789DC97A}" destId="{BEE28B30-526A-4AFF-AA31-B845D43A70C3}" srcOrd="5" destOrd="0" presId="urn:microsoft.com/office/officeart/2005/8/layout/hierarchy3"/>
    <dgm:cxn modelId="{2187ACC9-EC0B-4213-AFB8-441802475C28}" type="presParOf" srcId="{81C8675D-6950-4A08-8CE3-CD5B789DC97A}" destId="{814EC3BF-C4EB-4859-809F-9CD45E7ABDCD}" srcOrd="6" destOrd="0" presId="urn:microsoft.com/office/officeart/2005/8/layout/hierarchy3"/>
    <dgm:cxn modelId="{C44CA246-635E-4BA9-B0E5-A9D4068FEEF2}" type="presParOf" srcId="{81C8675D-6950-4A08-8CE3-CD5B789DC97A}" destId="{5A7286BE-C2CB-4E8D-929B-EF7A4018252A}" srcOrd="7" destOrd="0" presId="urn:microsoft.com/office/officeart/2005/8/layout/hierarchy3"/>
    <dgm:cxn modelId="{6F8EC906-B933-426F-8F80-001942CE3417}" type="presParOf" srcId="{81C8675D-6950-4A08-8CE3-CD5B789DC97A}" destId="{D3FADD7A-2F62-40C0-864E-CABE15319078}" srcOrd="8" destOrd="0" presId="urn:microsoft.com/office/officeart/2005/8/layout/hierarchy3"/>
    <dgm:cxn modelId="{A2EC5041-C27D-4952-B930-A781BADEBC3A}" type="presParOf" srcId="{81C8675D-6950-4A08-8CE3-CD5B789DC97A}" destId="{349095A5-46E4-4992-BE5B-AABAD20F2141}" srcOrd="9" destOrd="0" presId="urn:microsoft.com/office/officeart/2005/8/layout/hierarchy3"/>
    <dgm:cxn modelId="{F39B3B5F-00F3-4B5C-831C-CFB3FEA55EFE}" type="presParOf" srcId="{B9EFC350-B2DA-4A44-9B43-9C97ACB0FF4E}" destId="{047CEDDF-85B8-4D25-ADA4-AA0F8D2ED2FA}" srcOrd="1" destOrd="0" presId="urn:microsoft.com/office/officeart/2005/8/layout/hierarchy3"/>
    <dgm:cxn modelId="{86A72B25-51C4-47CA-A784-BC8BDD0946AB}" type="presParOf" srcId="{047CEDDF-85B8-4D25-ADA4-AA0F8D2ED2FA}" destId="{E172792E-0CB9-4BD1-B756-BEF0DC743D45}" srcOrd="0" destOrd="0" presId="urn:microsoft.com/office/officeart/2005/8/layout/hierarchy3"/>
    <dgm:cxn modelId="{4CB5AFEB-1BAA-4719-8507-5E8A19DA1DA6}" type="presParOf" srcId="{E172792E-0CB9-4BD1-B756-BEF0DC743D45}" destId="{32F265D2-98C4-45A1-A4BF-365458F24F2E}" srcOrd="0" destOrd="0" presId="urn:microsoft.com/office/officeart/2005/8/layout/hierarchy3"/>
    <dgm:cxn modelId="{8B00CBE1-4EDB-4205-8E64-0530801111A3}" type="presParOf" srcId="{E172792E-0CB9-4BD1-B756-BEF0DC743D45}" destId="{521D0503-9547-41D4-9726-F93E01749A39}" srcOrd="1" destOrd="0" presId="urn:microsoft.com/office/officeart/2005/8/layout/hierarchy3"/>
    <dgm:cxn modelId="{CE4CF47C-FC0A-4080-9AC9-104E9A41E9AB}" type="presParOf" srcId="{047CEDDF-85B8-4D25-ADA4-AA0F8D2ED2FA}" destId="{D5E674DB-2B37-4ECF-8FA0-6E4CF133C3C9}" srcOrd="1" destOrd="0" presId="urn:microsoft.com/office/officeart/2005/8/layout/hierarchy3"/>
    <dgm:cxn modelId="{4A712E5C-07B7-43B3-B2E0-8F91342ACE16}" type="presParOf" srcId="{D5E674DB-2B37-4ECF-8FA0-6E4CF133C3C9}" destId="{D95367DC-EB5E-49BE-924A-5C9A670E32C8}" srcOrd="0" destOrd="0" presId="urn:microsoft.com/office/officeart/2005/8/layout/hierarchy3"/>
    <dgm:cxn modelId="{01C706B0-110E-4D1B-A207-5E7AC2F49A51}" type="presParOf" srcId="{D5E674DB-2B37-4ECF-8FA0-6E4CF133C3C9}" destId="{CC96F726-8EDE-4177-975F-1CA1CBE9DA41}" srcOrd="1" destOrd="0" presId="urn:microsoft.com/office/officeart/2005/8/layout/hierarchy3"/>
    <dgm:cxn modelId="{E4ABAE1E-F9A4-4E61-B56B-FEE9A6E850EA}" type="presParOf" srcId="{D5E674DB-2B37-4ECF-8FA0-6E4CF133C3C9}" destId="{D5FCC2B2-6B95-4872-8C51-46F5110FA920}" srcOrd="2" destOrd="0" presId="urn:microsoft.com/office/officeart/2005/8/layout/hierarchy3"/>
    <dgm:cxn modelId="{D84D445E-2569-4211-8100-175C9607897D}" type="presParOf" srcId="{D5E674DB-2B37-4ECF-8FA0-6E4CF133C3C9}" destId="{79A6492A-DCBF-48F8-9857-ABD698C4DF08}" srcOrd="3" destOrd="0" presId="urn:microsoft.com/office/officeart/2005/8/layout/hierarchy3"/>
    <dgm:cxn modelId="{F1BFCF0E-FD80-4AFA-A2A8-89A19D6CCBC8}" type="presParOf" srcId="{D5E674DB-2B37-4ECF-8FA0-6E4CF133C3C9}" destId="{F9AEB762-F555-453C-BCEB-6E91196EE6AE}" srcOrd="4" destOrd="0" presId="urn:microsoft.com/office/officeart/2005/8/layout/hierarchy3"/>
    <dgm:cxn modelId="{BF9E2AF4-21DC-417B-A87E-325B87DC0A79}" type="presParOf" srcId="{D5E674DB-2B37-4ECF-8FA0-6E4CF133C3C9}" destId="{C375A22F-BC37-4EB0-BF3D-B2907B6A49AC}" srcOrd="5" destOrd="0" presId="urn:microsoft.com/office/officeart/2005/8/layout/hierarchy3"/>
    <dgm:cxn modelId="{7255B8CE-C263-4CAF-883C-9A8F86FB1644}" type="presParOf" srcId="{D5E674DB-2B37-4ECF-8FA0-6E4CF133C3C9}" destId="{106EDD67-6835-4BA2-8E4E-85088E716638}" srcOrd="6" destOrd="0" presId="urn:microsoft.com/office/officeart/2005/8/layout/hierarchy3"/>
    <dgm:cxn modelId="{FA199882-7D82-4275-AAD2-F663762DF635}" type="presParOf" srcId="{D5E674DB-2B37-4ECF-8FA0-6E4CF133C3C9}" destId="{70A19A73-C6A5-4759-AD59-89EA01A29172}" srcOrd="7" destOrd="0" presId="urn:microsoft.com/office/officeart/2005/8/layout/hierarchy3"/>
    <dgm:cxn modelId="{702EC003-4F60-42CF-A01B-EDDB3CF8A5BC}" type="presParOf" srcId="{D5E674DB-2B37-4ECF-8FA0-6E4CF133C3C9}" destId="{59690965-1D86-4D74-A143-1DA17FBCDED3}" srcOrd="8" destOrd="0" presId="urn:microsoft.com/office/officeart/2005/8/layout/hierarchy3"/>
    <dgm:cxn modelId="{D6B033D1-C915-4770-9BF3-AFD6E8137DB7}" type="presParOf" srcId="{D5E674DB-2B37-4ECF-8FA0-6E4CF133C3C9}" destId="{74179ED5-6ACF-4F6B-91C0-4D7B5B730CE3}" srcOrd="9" destOrd="0" presId="urn:microsoft.com/office/officeart/2005/8/layout/hierarchy3"/>
    <dgm:cxn modelId="{C4F5BCC4-23B4-42E3-A265-EC7FBF1FE64C}" type="presParOf" srcId="{B9EFC350-B2DA-4A44-9B43-9C97ACB0FF4E}" destId="{0B3887DB-A95E-43BC-B840-13E37895709C}" srcOrd="2" destOrd="0" presId="urn:microsoft.com/office/officeart/2005/8/layout/hierarchy3"/>
    <dgm:cxn modelId="{7A8BDC53-2A8B-4B70-A556-BA733C87DB55}" type="presParOf" srcId="{0B3887DB-A95E-43BC-B840-13E37895709C}" destId="{44784573-7CB4-4903-A4F4-DD07DBEA756C}" srcOrd="0" destOrd="0" presId="urn:microsoft.com/office/officeart/2005/8/layout/hierarchy3"/>
    <dgm:cxn modelId="{DA6DB2EE-2DA3-4D2B-9BFF-FBE9319C220E}" type="presParOf" srcId="{44784573-7CB4-4903-A4F4-DD07DBEA756C}" destId="{F39623A1-C423-44A5-86FA-0D2BF15E18DA}" srcOrd="0" destOrd="0" presId="urn:microsoft.com/office/officeart/2005/8/layout/hierarchy3"/>
    <dgm:cxn modelId="{AD6ED895-77CC-443E-90A7-B3EC01067735}" type="presParOf" srcId="{44784573-7CB4-4903-A4F4-DD07DBEA756C}" destId="{689C9CBB-6F1A-41DA-811C-83D727C04C2D}" srcOrd="1" destOrd="0" presId="urn:microsoft.com/office/officeart/2005/8/layout/hierarchy3"/>
    <dgm:cxn modelId="{C8ACAB4C-6E5D-4D81-A775-CCA122F650AB}" type="presParOf" srcId="{0B3887DB-A95E-43BC-B840-13E37895709C}" destId="{7B57F0BA-A5DB-41F2-8B16-A257DBD8FC55}" srcOrd="1" destOrd="0" presId="urn:microsoft.com/office/officeart/2005/8/layout/hierarchy3"/>
    <dgm:cxn modelId="{405EE927-848A-4ED8-89B8-4D4C2238617F}" type="presParOf" srcId="{7B57F0BA-A5DB-41F2-8B16-A257DBD8FC55}" destId="{60745A85-2098-473A-A6F0-2111E5B7A841}" srcOrd="0" destOrd="0" presId="urn:microsoft.com/office/officeart/2005/8/layout/hierarchy3"/>
    <dgm:cxn modelId="{F105B009-52A6-447E-B7C8-BE724629E516}" type="presParOf" srcId="{7B57F0BA-A5DB-41F2-8B16-A257DBD8FC55}" destId="{5CCF3795-DE88-4E79-98CC-C552C65A7EFC}" srcOrd="1" destOrd="0" presId="urn:microsoft.com/office/officeart/2005/8/layout/hierarchy3"/>
    <dgm:cxn modelId="{0836EBC0-1C43-4A71-A704-E7A32DDBA9F2}" type="presParOf" srcId="{7B57F0BA-A5DB-41F2-8B16-A257DBD8FC55}" destId="{B0708E8D-CD3D-4B36-A88D-71BBEBDA00C2}" srcOrd="2" destOrd="0" presId="urn:microsoft.com/office/officeart/2005/8/layout/hierarchy3"/>
    <dgm:cxn modelId="{F5B29807-6CAA-42F4-B288-D249CB02665B}" type="presParOf" srcId="{7B57F0BA-A5DB-41F2-8B16-A257DBD8FC55}" destId="{9A44EFA7-0812-4ABB-B0E5-101A8A761D42}" srcOrd="3" destOrd="0" presId="urn:microsoft.com/office/officeart/2005/8/layout/hierarchy3"/>
    <dgm:cxn modelId="{591A863C-FD67-46DC-A59D-B77686BD69D5}" type="presParOf" srcId="{7B57F0BA-A5DB-41F2-8B16-A257DBD8FC55}" destId="{6D058EDF-CECF-48A0-A8B2-D3B9952488F5}" srcOrd="4" destOrd="0" presId="urn:microsoft.com/office/officeart/2005/8/layout/hierarchy3"/>
    <dgm:cxn modelId="{0F301993-0042-4338-B095-62C3535F8D1E}" type="presParOf" srcId="{7B57F0BA-A5DB-41F2-8B16-A257DBD8FC55}" destId="{D509FD58-25BB-42B5-B270-6064C6DAA579}" srcOrd="5" destOrd="0" presId="urn:microsoft.com/office/officeart/2005/8/layout/hierarchy3"/>
    <dgm:cxn modelId="{1DFAC7E3-E0F0-44D7-B4E0-528E35CC52DF}" type="presParOf" srcId="{7B57F0BA-A5DB-41F2-8B16-A257DBD8FC55}" destId="{F3F9A676-9BE2-41E2-8169-63837FA60BF3}" srcOrd="6" destOrd="0" presId="urn:microsoft.com/office/officeart/2005/8/layout/hierarchy3"/>
    <dgm:cxn modelId="{32813CEC-43B2-4226-9A70-6DA12BD11DDF}" type="presParOf" srcId="{7B57F0BA-A5DB-41F2-8B16-A257DBD8FC55}" destId="{7BE8F7C7-5559-4329-A974-61A44D257417}" srcOrd="7" destOrd="0" presId="urn:microsoft.com/office/officeart/2005/8/layout/hierarchy3"/>
    <dgm:cxn modelId="{99E9EC53-025D-423C-BD54-9A81D0CE5FF3}" type="presParOf" srcId="{7B57F0BA-A5DB-41F2-8B16-A257DBD8FC55}" destId="{8ED5536E-AEC6-47D6-9FE9-0F07DCE4EEC9}" srcOrd="8" destOrd="0" presId="urn:microsoft.com/office/officeart/2005/8/layout/hierarchy3"/>
    <dgm:cxn modelId="{4A0E188D-6821-4797-A307-7B11D9892933}" type="presParOf" srcId="{7B57F0BA-A5DB-41F2-8B16-A257DBD8FC55}" destId="{85123BFB-E89E-4246-AFF8-4489E1CBA854}" srcOrd="9" destOrd="0" presId="urn:microsoft.com/office/officeart/2005/8/layout/hierarchy3"/>
    <dgm:cxn modelId="{29255CEC-0A24-4E73-B9EE-C20C4022033F}" type="presParOf" srcId="{B9EFC350-B2DA-4A44-9B43-9C97ACB0FF4E}" destId="{2E7D5F56-0B69-4512-88EB-C85AD21287EA}" srcOrd="3" destOrd="0" presId="urn:microsoft.com/office/officeart/2005/8/layout/hierarchy3"/>
    <dgm:cxn modelId="{524C3AD1-B2CB-45B4-B0D5-83D4FB5055B9}" type="presParOf" srcId="{2E7D5F56-0B69-4512-88EB-C85AD21287EA}" destId="{960AD4DF-CAC5-4509-A9A4-230C8E81E4A5}" srcOrd="0" destOrd="0" presId="urn:microsoft.com/office/officeart/2005/8/layout/hierarchy3"/>
    <dgm:cxn modelId="{56F2F29E-7BAC-4C03-A0EF-A3E24E477601}" type="presParOf" srcId="{960AD4DF-CAC5-4509-A9A4-230C8E81E4A5}" destId="{93E5FB7B-5E77-4485-AC98-0668CF91B192}" srcOrd="0" destOrd="0" presId="urn:microsoft.com/office/officeart/2005/8/layout/hierarchy3"/>
    <dgm:cxn modelId="{DA128713-9362-4B4C-A028-2E81C29D126A}" type="presParOf" srcId="{960AD4DF-CAC5-4509-A9A4-230C8E81E4A5}" destId="{5ED20F61-BC14-463A-8446-ABA12BF4E2E9}" srcOrd="1" destOrd="0" presId="urn:microsoft.com/office/officeart/2005/8/layout/hierarchy3"/>
    <dgm:cxn modelId="{76630F9E-A2B5-416C-8DFA-25A475C07BE5}" type="presParOf" srcId="{2E7D5F56-0B69-4512-88EB-C85AD21287EA}" destId="{74539ABE-1D36-490E-A05D-56D76197439E}" srcOrd="1" destOrd="0" presId="urn:microsoft.com/office/officeart/2005/8/layout/hierarchy3"/>
    <dgm:cxn modelId="{DDD3A3F6-A9AD-4D88-806F-4E24831D11E3}" type="presParOf" srcId="{74539ABE-1D36-490E-A05D-56D76197439E}" destId="{49CC4D72-0E77-493D-A0FC-E3691E80326A}" srcOrd="0" destOrd="0" presId="urn:microsoft.com/office/officeart/2005/8/layout/hierarchy3"/>
    <dgm:cxn modelId="{91BBED13-8B17-4A6C-8522-AA148ACF84FD}" type="presParOf" srcId="{74539ABE-1D36-490E-A05D-56D76197439E}" destId="{7F1592B9-CE7D-4A42-BE85-12282C583516}" srcOrd="1" destOrd="0" presId="urn:microsoft.com/office/officeart/2005/8/layout/hierarchy3"/>
    <dgm:cxn modelId="{8AD7B16D-98D8-419A-A2E3-0296E46FA1DF}" type="presParOf" srcId="{74539ABE-1D36-490E-A05D-56D76197439E}" destId="{5BCD482C-61F6-4C72-9F80-A8837DF7FF54}" srcOrd="2" destOrd="0" presId="urn:microsoft.com/office/officeart/2005/8/layout/hierarchy3"/>
    <dgm:cxn modelId="{084AED08-BEFE-4D37-918D-A314A587E4F6}" type="presParOf" srcId="{74539ABE-1D36-490E-A05D-56D76197439E}" destId="{F8775C8E-DD14-41E5-B87B-00474DAC9252}" srcOrd="3" destOrd="0" presId="urn:microsoft.com/office/officeart/2005/8/layout/hierarchy3"/>
    <dgm:cxn modelId="{BCE2EF03-7D75-40D2-A67D-79D97C68E684}" type="presParOf" srcId="{74539ABE-1D36-490E-A05D-56D76197439E}" destId="{17910A77-DD7A-4446-ACAA-53BF85D0B455}" srcOrd="4" destOrd="0" presId="urn:microsoft.com/office/officeart/2005/8/layout/hierarchy3"/>
    <dgm:cxn modelId="{50298BDB-EAC1-4C3F-9F84-F3495AB6022B}" type="presParOf" srcId="{74539ABE-1D36-490E-A05D-56D76197439E}" destId="{D8E24D4E-2E9D-46B7-9489-91BF29672CA6}" srcOrd="5" destOrd="0" presId="urn:microsoft.com/office/officeart/2005/8/layout/hierarchy3"/>
    <dgm:cxn modelId="{3CB6021B-ED83-4D1E-BE73-88667AC156EE}" type="presParOf" srcId="{74539ABE-1D36-490E-A05D-56D76197439E}" destId="{16A29E7B-4D06-4983-9734-047AF674C3AC}" srcOrd="6" destOrd="0" presId="urn:microsoft.com/office/officeart/2005/8/layout/hierarchy3"/>
    <dgm:cxn modelId="{37A1A102-B0D7-4E13-B19D-53F090200139}" type="presParOf" srcId="{74539ABE-1D36-490E-A05D-56D76197439E}" destId="{A2703773-5D5E-47B4-BE4C-8A1275E2ED21}" srcOrd="7" destOrd="0" presId="urn:microsoft.com/office/officeart/2005/8/layout/hierarchy3"/>
    <dgm:cxn modelId="{ED561AB6-7713-4660-A848-3374FF48F405}" type="presParOf" srcId="{74539ABE-1D36-490E-A05D-56D76197439E}" destId="{DCC7A8F6-2F50-421D-A900-D2E7BA8267FB}" srcOrd="8" destOrd="0" presId="urn:microsoft.com/office/officeart/2005/8/layout/hierarchy3"/>
    <dgm:cxn modelId="{D31520F1-91B9-4EB6-BEDC-6C35ECD245DE}" type="presParOf" srcId="{74539ABE-1D36-490E-A05D-56D76197439E}" destId="{E90604DA-B707-4C7C-8B64-DC5E94A247FE}" srcOrd="9" destOrd="0" presId="urn:microsoft.com/office/officeart/2005/8/layout/hierarchy3"/>
    <dgm:cxn modelId="{99057CC0-EF54-4B14-9595-C078D2206C0A}" type="presParOf" srcId="{B9EFC350-B2DA-4A44-9B43-9C97ACB0FF4E}" destId="{27062BB8-5C75-4391-859D-65378150128F}" srcOrd="4" destOrd="0" presId="urn:microsoft.com/office/officeart/2005/8/layout/hierarchy3"/>
    <dgm:cxn modelId="{B217D2DF-F0ED-46C6-A304-B538CB3400E7}" type="presParOf" srcId="{27062BB8-5C75-4391-859D-65378150128F}" destId="{EF8EEC01-47CC-47E2-A2DA-B2969EF79044}" srcOrd="0" destOrd="0" presId="urn:microsoft.com/office/officeart/2005/8/layout/hierarchy3"/>
    <dgm:cxn modelId="{B40C958F-B474-4F4D-B853-C6D979BEDEB2}" type="presParOf" srcId="{EF8EEC01-47CC-47E2-A2DA-B2969EF79044}" destId="{E82AFEF4-1507-4A2E-94FE-3423EB4E32EF}" srcOrd="0" destOrd="0" presId="urn:microsoft.com/office/officeart/2005/8/layout/hierarchy3"/>
    <dgm:cxn modelId="{8FB185D0-F784-4898-840D-A419045203E0}" type="presParOf" srcId="{EF8EEC01-47CC-47E2-A2DA-B2969EF79044}" destId="{7592655E-B0B2-4D13-A4F9-B389E5D9E3A0}" srcOrd="1" destOrd="0" presId="urn:microsoft.com/office/officeart/2005/8/layout/hierarchy3"/>
    <dgm:cxn modelId="{980037CE-3FC2-482E-90BC-21D2A0B9CF50}" type="presParOf" srcId="{27062BB8-5C75-4391-859D-65378150128F}" destId="{4DC3CDDF-72C7-4DB3-9521-A0C433A506DE}" srcOrd="1" destOrd="0" presId="urn:microsoft.com/office/officeart/2005/8/layout/hierarchy3"/>
    <dgm:cxn modelId="{B34BA3F8-FA0A-4147-9538-DDDDEAB85018}" type="presParOf" srcId="{4DC3CDDF-72C7-4DB3-9521-A0C433A506DE}" destId="{00FEE8E4-99B1-4B2E-BF94-B4333196C8EE}" srcOrd="0" destOrd="0" presId="urn:microsoft.com/office/officeart/2005/8/layout/hierarchy3"/>
    <dgm:cxn modelId="{5B4FCD91-5E45-4F07-8D64-8F119AE48FF0}" type="presParOf" srcId="{4DC3CDDF-72C7-4DB3-9521-A0C433A506DE}" destId="{5F441710-3121-41DB-8166-D956B7DCD66A}" srcOrd="1" destOrd="0" presId="urn:microsoft.com/office/officeart/2005/8/layout/hierarchy3"/>
    <dgm:cxn modelId="{492BF97B-BFA8-41C1-83A6-08AAF19F2A7E}" type="presParOf" srcId="{4DC3CDDF-72C7-4DB3-9521-A0C433A506DE}" destId="{B40A5692-CD19-4151-B7C2-1F52F39A4982}" srcOrd="2" destOrd="0" presId="urn:microsoft.com/office/officeart/2005/8/layout/hierarchy3"/>
    <dgm:cxn modelId="{468F9F5E-B5D9-4184-96F0-ADCFABF0B8A9}" type="presParOf" srcId="{4DC3CDDF-72C7-4DB3-9521-A0C433A506DE}" destId="{13CBED47-34B4-47D1-9F99-6C30641EE84C}" srcOrd="3" destOrd="0" presId="urn:microsoft.com/office/officeart/2005/8/layout/hierarchy3"/>
    <dgm:cxn modelId="{ECA67AB7-A4F4-4FCA-8A45-9A8464D7BB32}" type="presParOf" srcId="{4DC3CDDF-72C7-4DB3-9521-A0C433A506DE}" destId="{9612524E-D5D2-4105-B0FA-227E6059553D}" srcOrd="4" destOrd="0" presId="urn:microsoft.com/office/officeart/2005/8/layout/hierarchy3"/>
    <dgm:cxn modelId="{DE633666-E52C-45A6-B467-F799D853A2E0}" type="presParOf" srcId="{4DC3CDDF-72C7-4DB3-9521-A0C433A506DE}" destId="{1EA72CB4-7750-48C4-A364-2160DD734A57}" srcOrd="5" destOrd="0" presId="urn:microsoft.com/office/officeart/2005/8/layout/hierarchy3"/>
    <dgm:cxn modelId="{172EF661-ACE8-4317-85B0-0E216D7353B0}" type="presParOf" srcId="{4DC3CDDF-72C7-4DB3-9521-A0C433A506DE}" destId="{A56419AC-9998-4EA6-B105-C8B9947B93A0}" srcOrd="6" destOrd="0" presId="urn:microsoft.com/office/officeart/2005/8/layout/hierarchy3"/>
    <dgm:cxn modelId="{A191F279-7B82-4860-B7C7-76AEB5C3304A}" type="presParOf" srcId="{4DC3CDDF-72C7-4DB3-9521-A0C433A506DE}" destId="{38ADC8F6-77CA-44F5-A222-53E5A6F3CBAA}" srcOrd="7" destOrd="0" presId="urn:microsoft.com/office/officeart/2005/8/layout/hierarchy3"/>
    <dgm:cxn modelId="{38F31984-D3C4-41E9-BE76-F69F07DB9080}" type="presParOf" srcId="{4DC3CDDF-72C7-4DB3-9521-A0C433A506DE}" destId="{AF223509-61D5-4157-B042-36A1CC493DD3}" srcOrd="8" destOrd="0" presId="urn:microsoft.com/office/officeart/2005/8/layout/hierarchy3"/>
    <dgm:cxn modelId="{DCED0848-6FB0-4CBC-B14A-4E939E23CDD3}" type="presParOf" srcId="{4DC3CDDF-72C7-4DB3-9521-A0C433A506DE}" destId="{DFAEAC9A-DDD0-41DC-9AF6-E0113679BAE3}" srcOrd="9"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F9AC4B-1A15-45F7-96B2-45674AA03172}">
      <dsp:nvSpPr>
        <dsp:cNvPr id="0" name=""/>
        <dsp:cNvSpPr/>
      </dsp:nvSpPr>
      <dsp:spPr>
        <a:xfrm>
          <a:off x="650627" y="3827"/>
          <a:ext cx="1330725" cy="665362"/>
        </a:xfrm>
        <a:prstGeom prst="roundRect">
          <a:avLst>
            <a:gd name="adj" fmla="val 10000"/>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спортивно-оздоровительное направление</a:t>
          </a:r>
        </a:p>
      </dsp:txBody>
      <dsp:txXfrm>
        <a:off x="670115" y="23315"/>
        <a:ext cx="1291749" cy="626386"/>
      </dsp:txXfrm>
    </dsp:sp>
    <dsp:sp modelId="{6BB56BC2-9874-4591-8A8C-75FAE959E342}">
      <dsp:nvSpPr>
        <dsp:cNvPr id="0" name=""/>
        <dsp:cNvSpPr/>
      </dsp:nvSpPr>
      <dsp:spPr>
        <a:xfrm>
          <a:off x="783699"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F1889C-8638-4818-AC15-37BF48CA0F3D}">
      <dsp:nvSpPr>
        <dsp:cNvPr id="0" name=""/>
        <dsp:cNvSpPr/>
      </dsp:nvSpPr>
      <dsp:spPr>
        <a:xfrm>
          <a:off x="916772"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ДЮСШ № 8</a:t>
          </a:r>
        </a:p>
      </dsp:txBody>
      <dsp:txXfrm>
        <a:off x="936260" y="855018"/>
        <a:ext cx="1025604" cy="626386"/>
      </dsp:txXfrm>
    </dsp:sp>
    <dsp:sp modelId="{A8E620E3-C3F1-42D9-A82A-57D87AC738B5}">
      <dsp:nvSpPr>
        <dsp:cNvPr id="0" name=""/>
        <dsp:cNvSpPr/>
      </dsp:nvSpPr>
      <dsp:spPr>
        <a:xfrm>
          <a:off x="783699"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BAA05-3F03-45E8-A672-3E0D56396B99}">
      <dsp:nvSpPr>
        <dsp:cNvPr id="0" name=""/>
        <dsp:cNvSpPr/>
      </dsp:nvSpPr>
      <dsp:spPr>
        <a:xfrm>
          <a:off x="916772"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"Ника"</a:t>
          </a:r>
        </a:p>
      </dsp:txBody>
      <dsp:txXfrm>
        <a:off x="936260" y="1686722"/>
        <a:ext cx="1025604" cy="626386"/>
      </dsp:txXfrm>
    </dsp:sp>
    <dsp:sp modelId="{14B8DC39-E90C-423E-95BA-F67819423713}">
      <dsp:nvSpPr>
        <dsp:cNvPr id="0" name=""/>
        <dsp:cNvSpPr/>
      </dsp:nvSpPr>
      <dsp:spPr>
        <a:xfrm>
          <a:off x="783699"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E28B30-526A-4AFF-AA31-B845D43A70C3}">
      <dsp:nvSpPr>
        <dsp:cNvPr id="0" name=""/>
        <dsp:cNvSpPr/>
      </dsp:nvSpPr>
      <dsp:spPr>
        <a:xfrm>
          <a:off x="916772"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СК "Локомотив"</a:t>
          </a:r>
        </a:p>
      </dsp:txBody>
      <dsp:txXfrm>
        <a:off x="936260" y="2518425"/>
        <a:ext cx="1025604" cy="626386"/>
      </dsp:txXfrm>
    </dsp:sp>
    <dsp:sp modelId="{814EC3BF-C4EB-4859-809F-9CD45E7ABDCD}">
      <dsp:nvSpPr>
        <dsp:cNvPr id="0" name=""/>
        <dsp:cNvSpPr/>
      </dsp:nvSpPr>
      <dsp:spPr>
        <a:xfrm>
          <a:off x="783699"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7286BE-C2CB-4E8D-929B-EF7A4018252A}">
      <dsp:nvSpPr>
        <dsp:cNvPr id="0" name=""/>
        <dsp:cNvSpPr/>
      </dsp:nvSpPr>
      <dsp:spPr>
        <a:xfrm>
          <a:off x="916772"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Реабилитационный центр "Водолей"</a:t>
          </a:r>
        </a:p>
      </dsp:txBody>
      <dsp:txXfrm>
        <a:off x="936260" y="3350128"/>
        <a:ext cx="1025604" cy="626386"/>
      </dsp:txXfrm>
    </dsp:sp>
    <dsp:sp modelId="{D3FADD7A-2F62-40C0-864E-CABE15319078}">
      <dsp:nvSpPr>
        <dsp:cNvPr id="0" name=""/>
        <dsp:cNvSpPr/>
      </dsp:nvSpPr>
      <dsp:spPr>
        <a:xfrm>
          <a:off x="783699"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9095A5-46E4-4992-BE5B-AABAD20F2141}">
      <dsp:nvSpPr>
        <dsp:cNvPr id="0" name=""/>
        <dsp:cNvSpPr/>
      </dsp:nvSpPr>
      <dsp:spPr>
        <a:xfrm>
          <a:off x="916772"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ЦВР "Лад"</a:t>
          </a:r>
        </a:p>
      </dsp:txBody>
      <dsp:txXfrm>
        <a:off x="936260" y="4181831"/>
        <a:ext cx="1025604" cy="626386"/>
      </dsp:txXfrm>
    </dsp:sp>
    <dsp:sp modelId="{32F265D2-98C4-45A1-A4BF-365458F24F2E}">
      <dsp:nvSpPr>
        <dsp:cNvPr id="0" name=""/>
        <dsp:cNvSpPr/>
      </dsp:nvSpPr>
      <dsp:spPr>
        <a:xfrm>
          <a:off x="2314033" y="3827"/>
          <a:ext cx="1330725" cy="665362"/>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общеинтеллектуальное направление</a:t>
          </a:r>
        </a:p>
      </dsp:txBody>
      <dsp:txXfrm>
        <a:off x="2333521" y="23315"/>
        <a:ext cx="1291749" cy="626386"/>
      </dsp:txXfrm>
    </dsp:sp>
    <dsp:sp modelId="{D95367DC-EB5E-49BE-924A-5C9A670E32C8}">
      <dsp:nvSpPr>
        <dsp:cNvPr id="0" name=""/>
        <dsp:cNvSpPr/>
      </dsp:nvSpPr>
      <dsp:spPr>
        <a:xfrm>
          <a:off x="2447106"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96F726-8EDE-4177-975F-1CA1CBE9DA41}">
      <dsp:nvSpPr>
        <dsp:cNvPr id="0" name=""/>
        <dsp:cNvSpPr/>
      </dsp:nvSpPr>
      <dsp:spPr>
        <a:xfrm>
          <a:off x="2580178"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НГПУ</a:t>
          </a:r>
        </a:p>
      </dsp:txBody>
      <dsp:txXfrm>
        <a:off x="2599666" y="855018"/>
        <a:ext cx="1025604" cy="626386"/>
      </dsp:txXfrm>
    </dsp:sp>
    <dsp:sp modelId="{D5FCC2B2-6B95-4872-8C51-46F5110FA920}">
      <dsp:nvSpPr>
        <dsp:cNvPr id="0" name=""/>
        <dsp:cNvSpPr/>
      </dsp:nvSpPr>
      <dsp:spPr>
        <a:xfrm>
          <a:off x="2447106"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6492A-DCBF-48F8-9857-ABD698C4DF08}">
      <dsp:nvSpPr>
        <dsp:cNvPr id="0" name=""/>
        <dsp:cNvSpPr/>
      </dsp:nvSpPr>
      <dsp:spPr>
        <a:xfrm>
          <a:off x="2580178"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Технопарк</a:t>
          </a:r>
        </a:p>
      </dsp:txBody>
      <dsp:txXfrm>
        <a:off x="2599666" y="1686722"/>
        <a:ext cx="1025604" cy="626386"/>
      </dsp:txXfrm>
    </dsp:sp>
    <dsp:sp modelId="{F9AEB762-F555-453C-BCEB-6E91196EE6AE}">
      <dsp:nvSpPr>
        <dsp:cNvPr id="0" name=""/>
        <dsp:cNvSpPr/>
      </dsp:nvSpPr>
      <dsp:spPr>
        <a:xfrm>
          <a:off x="2447106"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75A22F-BC37-4EB0-BF3D-B2907B6A49AC}">
      <dsp:nvSpPr>
        <dsp:cNvPr id="0" name=""/>
        <dsp:cNvSpPr/>
      </dsp:nvSpPr>
      <dsp:spPr>
        <a:xfrm>
          <a:off x="2580178"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ДДТ "Первомайский"</a:t>
          </a:r>
        </a:p>
      </dsp:txBody>
      <dsp:txXfrm>
        <a:off x="2599666" y="2518425"/>
        <a:ext cx="1025604" cy="626386"/>
      </dsp:txXfrm>
    </dsp:sp>
    <dsp:sp modelId="{106EDD67-6835-4BA2-8E4E-85088E716638}">
      <dsp:nvSpPr>
        <dsp:cNvPr id="0" name=""/>
        <dsp:cNvSpPr/>
      </dsp:nvSpPr>
      <dsp:spPr>
        <a:xfrm>
          <a:off x="2447106"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A19A73-C6A5-4759-AD59-89EA01A29172}">
      <dsp:nvSpPr>
        <dsp:cNvPr id="0" name=""/>
        <dsp:cNvSpPr/>
      </dsp:nvSpPr>
      <dsp:spPr>
        <a:xfrm>
          <a:off x="2580178"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ЦИТ "Эгида"</a:t>
          </a:r>
        </a:p>
      </dsp:txBody>
      <dsp:txXfrm>
        <a:off x="2599666" y="3350128"/>
        <a:ext cx="1025604" cy="626386"/>
      </dsp:txXfrm>
    </dsp:sp>
    <dsp:sp modelId="{59690965-1D86-4D74-A143-1DA17FBCDED3}">
      <dsp:nvSpPr>
        <dsp:cNvPr id="0" name=""/>
        <dsp:cNvSpPr/>
      </dsp:nvSpPr>
      <dsp:spPr>
        <a:xfrm>
          <a:off x="2447106"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179ED5-6ACF-4F6B-91C0-4D7B5B730CE3}">
      <dsp:nvSpPr>
        <dsp:cNvPr id="0" name=""/>
        <dsp:cNvSpPr/>
      </dsp:nvSpPr>
      <dsp:spPr>
        <a:xfrm>
          <a:off x="2580178"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Автогородок</a:t>
          </a:r>
        </a:p>
      </dsp:txBody>
      <dsp:txXfrm>
        <a:off x="2599666" y="4181831"/>
        <a:ext cx="1025604" cy="626386"/>
      </dsp:txXfrm>
    </dsp:sp>
    <dsp:sp modelId="{F39623A1-C423-44A5-86FA-0D2BF15E18DA}">
      <dsp:nvSpPr>
        <dsp:cNvPr id="0" name=""/>
        <dsp:cNvSpPr/>
      </dsp:nvSpPr>
      <dsp:spPr>
        <a:xfrm>
          <a:off x="3977439" y="3827"/>
          <a:ext cx="1330725" cy="665362"/>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общекультурное направление</a:t>
          </a:r>
        </a:p>
      </dsp:txBody>
      <dsp:txXfrm>
        <a:off x="3996927" y="23315"/>
        <a:ext cx="1291749" cy="626386"/>
      </dsp:txXfrm>
    </dsp:sp>
    <dsp:sp modelId="{60745A85-2098-473A-A6F0-2111E5B7A841}">
      <dsp:nvSpPr>
        <dsp:cNvPr id="0" name=""/>
        <dsp:cNvSpPr/>
      </dsp:nvSpPr>
      <dsp:spPr>
        <a:xfrm>
          <a:off x="4110512"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F3795-DE88-4E79-98CC-C552C65A7EFC}">
      <dsp:nvSpPr>
        <dsp:cNvPr id="0" name=""/>
        <dsp:cNvSpPr/>
      </dsp:nvSpPr>
      <dsp:spPr>
        <a:xfrm>
          <a:off x="4243584"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Арт-субботы</a:t>
          </a:r>
        </a:p>
      </dsp:txBody>
      <dsp:txXfrm>
        <a:off x="4263072" y="855018"/>
        <a:ext cx="1025604" cy="626386"/>
      </dsp:txXfrm>
    </dsp:sp>
    <dsp:sp modelId="{B0708E8D-CD3D-4B36-A88D-71BBEBDA00C2}">
      <dsp:nvSpPr>
        <dsp:cNvPr id="0" name=""/>
        <dsp:cNvSpPr/>
      </dsp:nvSpPr>
      <dsp:spPr>
        <a:xfrm>
          <a:off x="4110512"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44EFA7-0812-4ABB-B0E5-101A8A761D42}">
      <dsp:nvSpPr>
        <dsp:cNvPr id="0" name=""/>
        <dsp:cNvSpPr/>
      </dsp:nvSpPr>
      <dsp:spPr>
        <a:xfrm>
          <a:off x="4243584"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ЦДО"Первомайский"</a:t>
          </a:r>
        </a:p>
      </dsp:txBody>
      <dsp:txXfrm>
        <a:off x="4263072" y="1686722"/>
        <a:ext cx="1025604" cy="626386"/>
      </dsp:txXfrm>
    </dsp:sp>
    <dsp:sp modelId="{6D058EDF-CECF-48A0-A8B2-D3B9952488F5}">
      <dsp:nvSpPr>
        <dsp:cNvPr id="0" name=""/>
        <dsp:cNvSpPr/>
      </dsp:nvSpPr>
      <dsp:spPr>
        <a:xfrm>
          <a:off x="4110512"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09FD58-25BB-42B5-B270-6064C6DAA579}">
      <dsp:nvSpPr>
        <dsp:cNvPr id="0" name=""/>
        <dsp:cNvSpPr/>
      </dsp:nvSpPr>
      <dsp:spPr>
        <a:xfrm>
          <a:off x="4243584"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Театры "Глобус", "Красный факел" и т.д.</a:t>
          </a:r>
        </a:p>
      </dsp:txBody>
      <dsp:txXfrm>
        <a:off x="4263072" y="2518425"/>
        <a:ext cx="1025604" cy="626386"/>
      </dsp:txXfrm>
    </dsp:sp>
    <dsp:sp modelId="{F3F9A676-9BE2-41E2-8169-63837FA60BF3}">
      <dsp:nvSpPr>
        <dsp:cNvPr id="0" name=""/>
        <dsp:cNvSpPr/>
      </dsp:nvSpPr>
      <dsp:spPr>
        <a:xfrm>
          <a:off x="4110512"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E8F7C7-5559-4329-A974-61A44D257417}">
      <dsp:nvSpPr>
        <dsp:cNvPr id="0" name=""/>
        <dsp:cNvSpPr/>
      </dsp:nvSpPr>
      <dsp:spPr>
        <a:xfrm>
          <a:off x="4243584"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Экскурсионная компания "Вуаля"</a:t>
          </a:r>
        </a:p>
      </dsp:txBody>
      <dsp:txXfrm>
        <a:off x="4263072" y="3350128"/>
        <a:ext cx="1025604" cy="626386"/>
      </dsp:txXfrm>
    </dsp:sp>
    <dsp:sp modelId="{8ED5536E-AEC6-47D6-9FE9-0F07DCE4EEC9}">
      <dsp:nvSpPr>
        <dsp:cNvPr id="0" name=""/>
        <dsp:cNvSpPr/>
      </dsp:nvSpPr>
      <dsp:spPr>
        <a:xfrm>
          <a:off x="4110512"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5123BFB-E89E-4246-AFF8-4489E1CBA854}">
      <dsp:nvSpPr>
        <dsp:cNvPr id="0" name=""/>
        <dsp:cNvSpPr/>
      </dsp:nvSpPr>
      <dsp:spPr>
        <a:xfrm>
          <a:off x="4243584"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Художественная школа</a:t>
          </a:r>
        </a:p>
      </dsp:txBody>
      <dsp:txXfrm>
        <a:off x="4263072" y="4181831"/>
        <a:ext cx="1025604" cy="626386"/>
      </dsp:txXfrm>
    </dsp:sp>
    <dsp:sp modelId="{93E5FB7B-5E77-4485-AC98-0668CF91B192}">
      <dsp:nvSpPr>
        <dsp:cNvPr id="0" name=""/>
        <dsp:cNvSpPr/>
      </dsp:nvSpPr>
      <dsp:spPr>
        <a:xfrm>
          <a:off x="5640846" y="3827"/>
          <a:ext cx="1330725" cy="665362"/>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духовно-нравтсвенное направление</a:t>
          </a:r>
        </a:p>
      </dsp:txBody>
      <dsp:txXfrm>
        <a:off x="5660334" y="23315"/>
        <a:ext cx="1291749" cy="626386"/>
      </dsp:txXfrm>
    </dsp:sp>
    <dsp:sp modelId="{49CC4D72-0E77-493D-A0FC-E3691E80326A}">
      <dsp:nvSpPr>
        <dsp:cNvPr id="0" name=""/>
        <dsp:cNvSpPr/>
      </dsp:nvSpPr>
      <dsp:spPr>
        <a:xfrm>
          <a:off x="5773918"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1592B9-CE7D-4A42-BE85-12282C583516}">
      <dsp:nvSpPr>
        <dsp:cNvPr id="0" name=""/>
        <dsp:cNvSpPr/>
      </dsp:nvSpPr>
      <dsp:spPr>
        <a:xfrm>
          <a:off x="5906991"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 епархия</a:t>
          </a:r>
        </a:p>
      </dsp:txBody>
      <dsp:txXfrm>
        <a:off x="5926479" y="855018"/>
        <a:ext cx="1025604" cy="626386"/>
      </dsp:txXfrm>
    </dsp:sp>
    <dsp:sp modelId="{5BCD482C-61F6-4C72-9F80-A8837DF7FF54}">
      <dsp:nvSpPr>
        <dsp:cNvPr id="0" name=""/>
        <dsp:cNvSpPr/>
      </dsp:nvSpPr>
      <dsp:spPr>
        <a:xfrm>
          <a:off x="5773918"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75C8E-DD14-41E5-B87B-00474DAC9252}">
      <dsp:nvSpPr>
        <dsp:cNvPr id="0" name=""/>
        <dsp:cNvSpPr/>
      </dsp:nvSpPr>
      <dsp:spPr>
        <a:xfrm>
          <a:off x="5906991"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ВПК "Чайка"</a:t>
          </a:r>
        </a:p>
      </dsp:txBody>
      <dsp:txXfrm>
        <a:off x="5926479" y="1686722"/>
        <a:ext cx="1025604" cy="626386"/>
      </dsp:txXfrm>
    </dsp:sp>
    <dsp:sp modelId="{17910A77-DD7A-4446-ACAA-53BF85D0B455}">
      <dsp:nvSpPr>
        <dsp:cNvPr id="0" name=""/>
        <dsp:cNvSpPr/>
      </dsp:nvSpPr>
      <dsp:spPr>
        <a:xfrm>
          <a:off x="5773918"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24D4E-2E9D-46B7-9489-91BF29672CA6}">
      <dsp:nvSpPr>
        <dsp:cNvPr id="0" name=""/>
        <dsp:cNvSpPr/>
      </dsp:nvSpPr>
      <dsp:spPr>
        <a:xfrm>
          <a:off x="5906991"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9-й отряд Морской авиации</a:t>
          </a:r>
        </a:p>
      </dsp:txBody>
      <dsp:txXfrm>
        <a:off x="5926479" y="2518425"/>
        <a:ext cx="1025604" cy="626386"/>
      </dsp:txXfrm>
    </dsp:sp>
    <dsp:sp modelId="{16A29E7B-4D06-4983-9734-047AF674C3AC}">
      <dsp:nvSpPr>
        <dsp:cNvPr id="0" name=""/>
        <dsp:cNvSpPr/>
      </dsp:nvSpPr>
      <dsp:spPr>
        <a:xfrm>
          <a:off x="5773918"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703773-5D5E-47B4-BE4C-8A1275E2ED21}">
      <dsp:nvSpPr>
        <dsp:cNvPr id="0" name=""/>
        <dsp:cNvSpPr/>
      </dsp:nvSpPr>
      <dsp:spPr>
        <a:xfrm>
          <a:off x="5906991"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Библиотека им. Н.Г. Чернышевского</a:t>
          </a:r>
        </a:p>
      </dsp:txBody>
      <dsp:txXfrm>
        <a:off x="5926479" y="3350128"/>
        <a:ext cx="1025604" cy="626386"/>
      </dsp:txXfrm>
    </dsp:sp>
    <dsp:sp modelId="{DCC7A8F6-2F50-421D-A900-D2E7BA8267FB}">
      <dsp:nvSpPr>
        <dsp:cNvPr id="0" name=""/>
        <dsp:cNvSpPr/>
      </dsp:nvSpPr>
      <dsp:spPr>
        <a:xfrm>
          <a:off x="5773918"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0604DA-B707-4C7C-8B64-DC5E94A247FE}">
      <dsp:nvSpPr>
        <dsp:cNvPr id="0" name=""/>
        <dsp:cNvSpPr/>
      </dsp:nvSpPr>
      <dsp:spPr>
        <a:xfrm>
          <a:off x="5906991"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Новосибирская</a:t>
          </a:r>
        </a:p>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филармония</a:t>
          </a:r>
        </a:p>
      </dsp:txBody>
      <dsp:txXfrm>
        <a:off x="5926479" y="4181831"/>
        <a:ext cx="1025604" cy="626386"/>
      </dsp:txXfrm>
    </dsp:sp>
    <dsp:sp modelId="{E82AFEF4-1507-4A2E-94FE-3423EB4E32EF}">
      <dsp:nvSpPr>
        <dsp:cNvPr id="0" name=""/>
        <dsp:cNvSpPr/>
      </dsp:nvSpPr>
      <dsp:spPr>
        <a:xfrm>
          <a:off x="7304252" y="3827"/>
          <a:ext cx="1330725" cy="66536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cs typeface="Times New Roman" panose="02020603050405020304" pitchFamily="18" charset="0"/>
            </a:rPr>
            <a:t>социальное направление</a:t>
          </a:r>
        </a:p>
      </dsp:txBody>
      <dsp:txXfrm>
        <a:off x="7323740" y="23315"/>
        <a:ext cx="1291749" cy="626386"/>
      </dsp:txXfrm>
    </dsp:sp>
    <dsp:sp modelId="{00FEE8E4-99B1-4B2E-BF94-B4333196C8EE}">
      <dsp:nvSpPr>
        <dsp:cNvPr id="0" name=""/>
        <dsp:cNvSpPr/>
      </dsp:nvSpPr>
      <dsp:spPr>
        <a:xfrm>
          <a:off x="7437325" y="669190"/>
          <a:ext cx="133072" cy="499021"/>
        </a:xfrm>
        <a:custGeom>
          <a:avLst/>
          <a:gdLst/>
          <a:ahLst/>
          <a:cxnLst/>
          <a:rect l="0" t="0" r="0" b="0"/>
          <a:pathLst>
            <a:path>
              <a:moveTo>
                <a:pt x="0" y="0"/>
              </a:moveTo>
              <a:lnTo>
                <a:pt x="0" y="499021"/>
              </a:lnTo>
              <a:lnTo>
                <a:pt x="133072" y="49902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441710-3121-41DB-8166-D956B7DCD66A}">
      <dsp:nvSpPr>
        <dsp:cNvPr id="0" name=""/>
        <dsp:cNvSpPr/>
      </dsp:nvSpPr>
      <dsp:spPr>
        <a:xfrm>
          <a:off x="7570397" y="83553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ТОС "Березовый"</a:t>
          </a:r>
        </a:p>
      </dsp:txBody>
      <dsp:txXfrm>
        <a:off x="7589885" y="855018"/>
        <a:ext cx="1025604" cy="626386"/>
      </dsp:txXfrm>
    </dsp:sp>
    <dsp:sp modelId="{B40A5692-CD19-4151-B7C2-1F52F39A4982}">
      <dsp:nvSpPr>
        <dsp:cNvPr id="0" name=""/>
        <dsp:cNvSpPr/>
      </dsp:nvSpPr>
      <dsp:spPr>
        <a:xfrm>
          <a:off x="7437325" y="669190"/>
          <a:ext cx="133072" cy="1330725"/>
        </a:xfrm>
        <a:custGeom>
          <a:avLst/>
          <a:gdLst/>
          <a:ahLst/>
          <a:cxnLst/>
          <a:rect l="0" t="0" r="0" b="0"/>
          <a:pathLst>
            <a:path>
              <a:moveTo>
                <a:pt x="0" y="0"/>
              </a:moveTo>
              <a:lnTo>
                <a:pt x="0" y="1330725"/>
              </a:lnTo>
              <a:lnTo>
                <a:pt x="133072" y="1330725"/>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CBED47-34B4-47D1-9F99-6C30641EE84C}">
      <dsp:nvSpPr>
        <dsp:cNvPr id="0" name=""/>
        <dsp:cNvSpPr/>
      </dsp:nvSpPr>
      <dsp:spPr>
        <a:xfrm>
          <a:off x="7570397" y="1667234"/>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Специальная коррекционная школа № 148</a:t>
          </a:r>
        </a:p>
      </dsp:txBody>
      <dsp:txXfrm>
        <a:off x="7589885" y="1686722"/>
        <a:ext cx="1025604" cy="626386"/>
      </dsp:txXfrm>
    </dsp:sp>
    <dsp:sp modelId="{9612524E-D5D2-4105-B0FA-227E6059553D}">
      <dsp:nvSpPr>
        <dsp:cNvPr id="0" name=""/>
        <dsp:cNvSpPr/>
      </dsp:nvSpPr>
      <dsp:spPr>
        <a:xfrm>
          <a:off x="7437325" y="669190"/>
          <a:ext cx="133072" cy="2162428"/>
        </a:xfrm>
        <a:custGeom>
          <a:avLst/>
          <a:gdLst/>
          <a:ahLst/>
          <a:cxnLst/>
          <a:rect l="0" t="0" r="0" b="0"/>
          <a:pathLst>
            <a:path>
              <a:moveTo>
                <a:pt x="0" y="0"/>
              </a:moveTo>
              <a:lnTo>
                <a:pt x="0" y="2162428"/>
              </a:lnTo>
              <a:lnTo>
                <a:pt x="133072" y="2162428"/>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A72CB4-7750-48C4-A364-2160DD734A57}">
      <dsp:nvSpPr>
        <dsp:cNvPr id="0" name=""/>
        <dsp:cNvSpPr/>
      </dsp:nvSpPr>
      <dsp:spPr>
        <a:xfrm>
          <a:off x="7570397" y="2498937"/>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Госпиталь ветеранов войн НСО</a:t>
          </a:r>
        </a:p>
      </dsp:txBody>
      <dsp:txXfrm>
        <a:off x="7589885" y="2518425"/>
        <a:ext cx="1025604" cy="626386"/>
      </dsp:txXfrm>
    </dsp:sp>
    <dsp:sp modelId="{A56419AC-9998-4EA6-B105-C8B9947B93A0}">
      <dsp:nvSpPr>
        <dsp:cNvPr id="0" name=""/>
        <dsp:cNvSpPr/>
      </dsp:nvSpPr>
      <dsp:spPr>
        <a:xfrm>
          <a:off x="7437325" y="669190"/>
          <a:ext cx="133072" cy="2994131"/>
        </a:xfrm>
        <a:custGeom>
          <a:avLst/>
          <a:gdLst/>
          <a:ahLst/>
          <a:cxnLst/>
          <a:rect l="0" t="0" r="0" b="0"/>
          <a:pathLst>
            <a:path>
              <a:moveTo>
                <a:pt x="0" y="0"/>
              </a:moveTo>
              <a:lnTo>
                <a:pt x="0" y="2994131"/>
              </a:lnTo>
              <a:lnTo>
                <a:pt x="133072" y="299413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DC8F6-77CA-44F5-A222-53E5A6F3CBAA}">
      <dsp:nvSpPr>
        <dsp:cNvPr id="0" name=""/>
        <dsp:cNvSpPr/>
      </dsp:nvSpPr>
      <dsp:spPr>
        <a:xfrm>
          <a:off x="7570397" y="3330640"/>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Приюты для бездомных животных г. Новосибирска</a:t>
          </a:r>
        </a:p>
      </dsp:txBody>
      <dsp:txXfrm>
        <a:off x="7589885" y="3350128"/>
        <a:ext cx="1025604" cy="626386"/>
      </dsp:txXfrm>
    </dsp:sp>
    <dsp:sp modelId="{AF223509-61D5-4157-B042-36A1CC493DD3}">
      <dsp:nvSpPr>
        <dsp:cNvPr id="0" name=""/>
        <dsp:cNvSpPr/>
      </dsp:nvSpPr>
      <dsp:spPr>
        <a:xfrm>
          <a:off x="7437325" y="669190"/>
          <a:ext cx="133072" cy="3825834"/>
        </a:xfrm>
        <a:custGeom>
          <a:avLst/>
          <a:gdLst/>
          <a:ahLst/>
          <a:cxnLst/>
          <a:rect l="0" t="0" r="0" b="0"/>
          <a:pathLst>
            <a:path>
              <a:moveTo>
                <a:pt x="0" y="0"/>
              </a:moveTo>
              <a:lnTo>
                <a:pt x="0" y="3825834"/>
              </a:lnTo>
              <a:lnTo>
                <a:pt x="133072" y="382583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AEAC9A-DDD0-41DC-9AF6-E0113679BAE3}">
      <dsp:nvSpPr>
        <dsp:cNvPr id="0" name=""/>
        <dsp:cNvSpPr/>
      </dsp:nvSpPr>
      <dsp:spPr>
        <a:xfrm>
          <a:off x="7570397" y="4162343"/>
          <a:ext cx="1064580" cy="665362"/>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Центр медико-социальной-психолого-педагогической помощи "Ассоль"</a:t>
          </a:r>
        </a:p>
      </dsp:txBody>
      <dsp:txXfrm>
        <a:off x="7589885" y="4181831"/>
        <a:ext cx="1025604" cy="626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06ECE-0825-41F0-AD90-B73D21A1C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187</Pages>
  <Words>68744</Words>
  <Characters>391842</Characters>
  <Application>Microsoft Office Word</Application>
  <DocSecurity>0</DocSecurity>
  <Lines>3265</Lines>
  <Paragraphs>919</Paragraphs>
  <ScaleCrop>false</ScaleCrop>
  <HeadingPairs>
    <vt:vector size="2" baseType="variant">
      <vt:variant>
        <vt:lpstr>Название</vt:lpstr>
      </vt:variant>
      <vt:variant>
        <vt:i4>1</vt:i4>
      </vt:variant>
    </vt:vector>
  </HeadingPairs>
  <TitlesOfParts>
    <vt:vector size="1" baseType="lpstr">
      <vt:lpstr>Основная образовательная программа среднего общего образования МАОУ г. Новосибирска СОШ № 213 «Открытие»</vt:lpstr>
    </vt:vector>
  </TitlesOfParts>
  <Company>Grizli777</Company>
  <LinksUpToDate>false</LinksUpToDate>
  <CharactersWithSpaces>459667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образовательная программа среднего общего образования МАОУ г. Новосибирска СОШ № 213 «Открытие»</dc:title>
  <dc:creator>user</dc:creator>
  <cp:lastModifiedBy>Инна Безукладникова</cp:lastModifiedBy>
  <cp:revision>2</cp:revision>
  <cp:lastPrinted>2018-06-06T10:36:00Z</cp:lastPrinted>
  <dcterms:created xsi:type="dcterms:W3CDTF">2020-10-18T03:22:00Z</dcterms:created>
  <dcterms:modified xsi:type="dcterms:W3CDTF">2020-10-18T03:22:00Z</dcterms:modified>
</cp:coreProperties>
</file>