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C9" w:rsidRPr="00B61928" w:rsidRDefault="00B61928" w:rsidP="00B61928">
      <w:pPr>
        <w:pStyle w:val="a4"/>
        <w:ind w:left="720"/>
        <w:jc w:val="center"/>
        <w:rPr>
          <w:rFonts w:ascii="Times New Roman" w:hAnsi="Times New Roman" w:cs="Times New Roman"/>
          <w:b/>
          <w:sz w:val="32"/>
        </w:rPr>
      </w:pPr>
      <w:r w:rsidRPr="00B61928">
        <w:rPr>
          <w:rFonts w:ascii="Times New Roman" w:hAnsi="Times New Roman" w:cs="Times New Roman"/>
          <w:b/>
          <w:sz w:val="32"/>
        </w:rPr>
        <w:t xml:space="preserve">Система определения одаренности </w:t>
      </w:r>
      <w:bookmarkStart w:id="0" w:name="_GoBack"/>
      <w:bookmarkEnd w:id="0"/>
    </w:p>
    <w:p w:rsidR="004E06C9" w:rsidRPr="003C7357" w:rsidRDefault="004E06C9" w:rsidP="004E06C9">
      <w:pPr>
        <w:pStyle w:val="a4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1101725</wp:posOffset>
                </wp:positionH>
                <wp:positionV relativeFrom="paragraph">
                  <wp:posOffset>12700</wp:posOffset>
                </wp:positionV>
                <wp:extent cx="3771900" cy="1714500"/>
                <wp:effectExtent l="12065" t="8255" r="6985" b="1079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714500"/>
                          <a:chOff x="2869" y="3163"/>
                          <a:chExt cx="5940" cy="2700"/>
                        </a:xfrm>
                      </wpg:grpSpPr>
                      <wps:wsp>
                        <wps:cNvPr id="2" name="Oval 3"/>
                        <wps:cNvSpPr>
                          <a:spLocks noChangeArrowheads="1"/>
                        </wps:cNvSpPr>
                        <wps:spPr bwMode="auto">
                          <a:xfrm>
                            <a:off x="2869" y="3163"/>
                            <a:ext cx="5940" cy="27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E06C9" w:rsidRPr="00076951" w:rsidRDefault="004E06C9" w:rsidP="004E06C9">
                              <w:pPr>
                                <w:rPr>
                                  <w:rFonts w:ascii="Calibri" w:eastAsia="Calibri" w:hAnsi="Calibri" w:cs="Times New Roman"/>
                                  <w:sz w:val="28"/>
                                </w:rPr>
                              </w:pPr>
                              <w:r w:rsidRPr="00076951">
                                <w:rPr>
                                  <w:rFonts w:ascii="Calibri" w:eastAsia="Calibri" w:hAnsi="Calibri" w:cs="Times New Roman"/>
                                  <w:sz w:val="28"/>
                                </w:rPr>
                                <w:t>Родители – Психолог – Учителя</w:t>
                              </w:r>
                            </w:p>
                            <w:p w:rsidR="004E06C9" w:rsidRDefault="004E06C9" w:rsidP="004E06C9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  <w:p w:rsidR="004E06C9" w:rsidRPr="000F41EA" w:rsidRDefault="004E06C9" w:rsidP="004E06C9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b/>
                                  <w:sz w:val="44"/>
                                </w:rPr>
                              </w:pPr>
                              <w:r w:rsidRPr="000F41EA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</w:rPr>
                                <w:t>Одаренные дети</w:t>
                              </w:r>
                            </w:p>
                            <w:p w:rsidR="004E06C9" w:rsidRDefault="004E06C9" w:rsidP="004E06C9">
                              <w:pPr>
                                <w:rPr>
                                  <w:rFonts w:ascii="Calibri" w:eastAsia="Calibri" w:hAnsi="Calibri" w:cs="Times New Roman"/>
                                </w:rPr>
                              </w:pPr>
                            </w:p>
                            <w:p w:rsidR="004E06C9" w:rsidRPr="00076951" w:rsidRDefault="004E06C9" w:rsidP="004E06C9">
                              <w:pPr>
                                <w:jc w:val="center"/>
                                <w:rPr>
                                  <w:rFonts w:ascii="Calibri" w:eastAsia="Calibri" w:hAnsi="Calibri" w:cs="Times New Roman"/>
                                  <w:sz w:val="48"/>
                                </w:rPr>
                              </w:pPr>
                              <w:r w:rsidRPr="00076951">
                                <w:rPr>
                                  <w:rFonts w:ascii="Calibri" w:eastAsia="Calibri" w:hAnsi="Calibri" w:cs="Times New Roman"/>
                                  <w:sz w:val="48"/>
                                </w:rPr>
                                <w:t>Одарённые дети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365" y="3914"/>
                            <a:ext cx="495" cy="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5955" y="3914"/>
                            <a:ext cx="15" cy="7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10" y="3914"/>
                            <a:ext cx="300" cy="6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86.75pt;margin-top:1pt;width:297pt;height:135pt;z-index:251659264" coordorigin="2869,3163" coordsize="594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">
                <v:oval id="Oval 3" o:spid="_x0000_s1027" style="position:absolute;left:2869;top:3163;width:594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>
                  <v:textbox>
                    <w:txbxContent>
                      <w:p w:rsidR="004E06C9" w:rsidRPr="00076951" w:rsidRDefault="004E06C9" w:rsidP="004E06C9">
                        <w:pPr>
                          <w:rPr>
                            <w:rFonts w:ascii="Calibri" w:eastAsia="Calibri" w:hAnsi="Calibri" w:cs="Times New Roman"/>
                            <w:sz w:val="28"/>
                          </w:rPr>
                        </w:pPr>
                        <w:r w:rsidRPr="00076951">
                          <w:rPr>
                            <w:rFonts w:ascii="Calibri" w:eastAsia="Calibri" w:hAnsi="Calibri" w:cs="Times New Roman"/>
                            <w:sz w:val="28"/>
                          </w:rPr>
                          <w:t>Родители – Психолог – Учителя</w:t>
                        </w:r>
                      </w:p>
                      <w:p w:rsidR="004E06C9" w:rsidRDefault="004E06C9" w:rsidP="004E06C9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  <w:p w:rsidR="004E06C9" w:rsidRPr="000F41EA" w:rsidRDefault="004E06C9" w:rsidP="004E06C9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44"/>
                          </w:rPr>
                        </w:pPr>
                        <w:r w:rsidRPr="000F41EA">
                          <w:rPr>
                            <w:rFonts w:ascii="Times New Roman" w:hAnsi="Times New Roman" w:cs="Times New Roman"/>
                            <w:b/>
                            <w:sz w:val="44"/>
                          </w:rPr>
                          <w:t>Одаренные дети</w:t>
                        </w:r>
                      </w:p>
                      <w:p w:rsidR="004E06C9" w:rsidRDefault="004E06C9" w:rsidP="004E06C9">
                        <w:pPr>
                          <w:rPr>
                            <w:rFonts w:ascii="Calibri" w:eastAsia="Calibri" w:hAnsi="Calibri" w:cs="Times New Roman"/>
                          </w:rPr>
                        </w:pPr>
                      </w:p>
                      <w:p w:rsidR="004E06C9" w:rsidRPr="00076951" w:rsidRDefault="004E06C9" w:rsidP="004E06C9">
                        <w:pPr>
                          <w:jc w:val="center"/>
                          <w:rPr>
                            <w:rFonts w:ascii="Calibri" w:eastAsia="Calibri" w:hAnsi="Calibri" w:cs="Times New Roman"/>
                            <w:sz w:val="48"/>
                          </w:rPr>
                        </w:pPr>
                        <w:r w:rsidRPr="00076951">
                          <w:rPr>
                            <w:rFonts w:ascii="Calibri" w:eastAsia="Calibri" w:hAnsi="Calibri" w:cs="Times New Roman"/>
                            <w:sz w:val="48"/>
                          </w:rPr>
                          <w:t>Одарённые дети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4365;top:3914;width:495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  <v:shape id="AutoShape 5" o:spid="_x0000_s1029" type="#_x0000_t32" style="position:absolute;left:5955;top:3914;width:15;height:7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6" o:spid="_x0000_s1030" type="#_x0000_t32" style="position:absolute;left:6810;top:3914;width:300;height:6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+/sAAAADaAAAADwAAAGRycy9kb3ducmV2LnhtbESPT4vCMBTE78J+h/AWvGnqgiLVKCos&#10;iJfFP7B7fDTPNti8lCY29dubBcHjMDO/YZbr3taio9Ybxwom4wwEceG04VLB5fw9moPwAVlj7ZgU&#10;PMjDevUxWGKuXeQjdadQigRhn6OCKoQml9IXFVn0Y9cQJ+/qWoshybaUusWY4LaWX1k2kxYNp4UK&#10;G9pVVNxOd6vAxB/TNftd3B5+/7yOZB5TZ5QafvabBYhAfXiHX+29VjCF/yvp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jvv7AAAAA2gAAAA8AAAAAAAAAAAAAAAAA&#10;oQIAAGRycy9kb3ducmV2LnhtbFBLBQYAAAAABAAEAPkAAACOAwAAAAA=&#10;">
                  <v:stroke endarrow="block"/>
                </v:shape>
              </v:group>
            </w:pict>
          </mc:Fallback>
        </mc:AlternateContent>
      </w: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C4CA7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noProof/>
          <w:color w:val="FF0000"/>
          <w:sz w:val="24"/>
          <w:lang w:eastAsia="ru-RU"/>
        </w:rPr>
        <w:pict>
          <v:group id="_x0000_s1031" style="position:absolute;left:0;text-align:left;margin-left:97.45pt;margin-top:.25pt;width:263.1pt;height:207.1pt;z-index:251660288" coordorigin="2574,2676" coordsize="4518,4320">
            <v:oval id="_x0000_s1032" style="position:absolute;left:2574;top:2676;width:4518;height:4320"/>
            <v:group id="_x0000_s1033" style="position:absolute;left:2715;top:2955;width:4105;height:3763" coordorigin="2715,2955" coordsize="4105,3763">
              <v:oval id="_x0000_s1034" style="position:absolute;left:3139;top:3233;width:3387;height:3209"/>
              <v:oval id="_x0000_s1035" style="position:absolute;left:4127;top:4209;width:1412;height:1254"/>
              <v:group id="_x0000_s1036" style="position:absolute;left:2856;top:2955;width:3964;height:3763" coordorigin="2856,2955" coordsize="3964,3763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7" type="#_x0000_t144" style="position:absolute;left:2856;top:2955;width:3964;height:3763" adj="6317293" fillcolor="black">
                  <v:shadow color="#868686"/>
                  <v:textpath style="font-family:&quot;Arial&quot;;font-size:10pt" fitshape="t" trim="t" string="программа одаренные дети&#10;"/>
                </v:shape>
                <v:shape id="_x0000_s1038" type="#_x0000_t144" style="position:absolute;left:3421;top:4766;width:2964;height:558" adj="-7177174" fillcolor="black">
                  <v:shadow color="#868686"/>
                  <v:textpath style="font-family:&quot;Arial&quot;;font-size:8pt" fitshape="t" trim="t" string="Одаренные &#10;дети"/>
                </v:shape>
              </v:group>
              <v:line id="_x0000_s1039" style="position:absolute;flip:x y" from="3562,3791" to="4409,4348"/>
              <v:line id="_x0000_s1040" style="position:absolute" from="5539,4766" to="6527,5045"/>
              <v:line id="_x0000_s1041" style="position:absolute;flip:y" from="5256,3791" to="6103,4348"/>
              <v:line id="_x0000_s1042" style="position:absolute;flip:y" from="4833,3233" to="4834,4209"/>
              <v:line id="_x0000_s1043" style="position:absolute;flip:y" from="3139,4906" to="4125,5045"/>
              <v:line id="_x0000_s1044" style="position:absolute;flip:x y" from="5256,5324" to="5822,6160"/>
              <v:line id="_x0000_s1045" style="position:absolute;flip:y" from="4127,5324" to="4409,6299"/>
              <v:shape id="_x0000_s1046" type="#_x0000_t144" style="position:absolute;left:3845;top:4906;width:2118;height:1252" adj="3280956" fillcolor="black">
                <v:shadow color="#868686"/>
                <v:textpath style="font-family:&quot;Arial&quot;;font-size:8pt" fitshape="t" trim="t" string="&#10;Родители"/>
              </v:shape>
              <v:shape id="_x0000_s1047" type="#_x0000_t144" style="position:absolute;left:3318;top:3470;width:2548;height:1812;rotation:-1718276fd" adj="-7137853" fillcolor="black">
                <v:shadow color="#868686"/>
                <v:textpath style="font-family:&quot;Arial&quot;;font-size:8pt" fitshape="t" trim="t" string="&#10;&#10;Учителя"/>
              </v:shape>
              <v:shape id="_x0000_s1048" type="#_x0000_t144" style="position:absolute;left:3314;top:3940;width:1428;height:871;rotation:-4873265fd" adj="-8199223" fillcolor="black">
                <v:shadow color="#868686"/>
                <v:textpath style="font-family:&quot;Arial&quot;;font-size:18pt" fitshape="t" trim="t" string="&#10;Курсы при &#10;ВУЗах"/>
              </v:shape>
              <v:shape id="_x0000_s1049" type="#_x0000_t144" style="position:absolute;left:4833;top:3512;width:917;height:329;rotation:1406430fd" adj="-9356246" fillcolor="black">
                <v:shadow color="#868686"/>
                <v:textpath style="font-family:&quot;Arial&quot;;font-size:8pt" fitshape="t" trim="t" string="&#10;Муз-ая &#10;школа&#10;"/>
              </v:shape>
              <v:shape id="_x0000_s1050" type="#_x0000_t144" style="position:absolute;left:5698;top:4335;width:975;height:165;rotation:4956600fd" fillcolor="black">
                <v:shadow color="#868686"/>
                <v:textpath style="font-family:&quot;Arial&quot;;font-size:8pt" fitshape="t" trim="t" string="&#10;Психолог"/>
              </v:shape>
              <v:shape id="_x0000_s1051" type="#_x0000_t144" style="position:absolute;left:3286;top:5322;width:1010;height:330;rotation:15225030fd" fillcolor="black">
                <v:shadow color="#868686"/>
                <v:textpath style="font-family:&quot;Arial&quot;;font-size:8pt" fitshape="t" trim="t" string="&#10;Художеств.&#10;кружок"/>
              </v:shape>
              <v:shape id="_x0000_s1052" type="#_x0000_t144" style="position:absolute;left:3155;top:2654;width:2789;height:3670;rotation:8258432fd" adj="-7163491" fillcolor="black">
                <v:shadow color="#868686"/>
                <v:textpath style="font-family:&quot;Arial&quot;;font-size:9pt" fitshape="t" trim="t" string="&#10;Спортивные &#10;секции"/>
              </v:shape>
            </v:group>
          </v:group>
        </w:pict>
      </w: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4E06C9" w:rsidRDefault="004E06C9" w:rsidP="004E06C9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sz w:val="24"/>
        </w:rPr>
      </w:pPr>
      <w:r w:rsidRPr="000F41EA">
        <w:rPr>
          <w:rFonts w:ascii="Times New Roman" w:eastAsia="Calibri" w:hAnsi="Times New Roman" w:cs="Times New Roman"/>
          <w:sz w:val="24"/>
        </w:rPr>
        <w:t xml:space="preserve">На основании исследований </w:t>
      </w:r>
      <w:r w:rsidRPr="000F41EA">
        <w:rPr>
          <w:rFonts w:ascii="Times New Roman" w:hAnsi="Times New Roman" w:cs="Times New Roman"/>
          <w:sz w:val="24"/>
        </w:rPr>
        <w:t>создается</w:t>
      </w:r>
      <w:r w:rsidRPr="000F41EA">
        <w:rPr>
          <w:rFonts w:ascii="Times New Roman" w:eastAsia="Calibri" w:hAnsi="Times New Roman" w:cs="Times New Roman"/>
          <w:sz w:val="24"/>
        </w:rPr>
        <w:t xml:space="preserve"> банк данных одарённых детей. </w:t>
      </w:r>
      <w:r w:rsidRPr="000F41EA">
        <w:rPr>
          <w:rFonts w:ascii="Times New Roman" w:hAnsi="Times New Roman" w:cs="Times New Roman"/>
          <w:sz w:val="24"/>
        </w:rPr>
        <w:t>Ежегодно п</w:t>
      </w:r>
      <w:r w:rsidRPr="000F41EA">
        <w:rPr>
          <w:rFonts w:ascii="Times New Roman" w:eastAsia="Calibri" w:hAnsi="Times New Roman" w:cs="Times New Roman"/>
          <w:sz w:val="24"/>
        </w:rPr>
        <w:t>ров</w:t>
      </w:r>
      <w:r w:rsidRPr="000F41EA">
        <w:rPr>
          <w:rFonts w:ascii="Times New Roman" w:hAnsi="Times New Roman" w:cs="Times New Roman"/>
          <w:sz w:val="24"/>
        </w:rPr>
        <w:t>одятся</w:t>
      </w:r>
      <w:r w:rsidRPr="000F41EA">
        <w:rPr>
          <w:rFonts w:ascii="Times New Roman" w:eastAsia="Calibri" w:hAnsi="Times New Roman" w:cs="Times New Roman"/>
          <w:sz w:val="24"/>
        </w:rPr>
        <w:t xml:space="preserve"> исследования учителей на совместимость с одарёнными детьми. Были разработаны рекомендации </w:t>
      </w:r>
      <w:r w:rsidRPr="000F41EA">
        <w:rPr>
          <w:rFonts w:ascii="Times New Roman" w:hAnsi="Times New Roman" w:cs="Times New Roman"/>
          <w:sz w:val="24"/>
        </w:rPr>
        <w:t>учителям-наставникам.</w:t>
      </w:r>
    </w:p>
    <w:p w:rsidR="00B61928" w:rsidRPr="00B61928" w:rsidRDefault="00B61928" w:rsidP="00B61928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  <w:r w:rsidRPr="00B61928">
        <w:rPr>
          <w:rFonts w:ascii="Times New Roman" w:eastAsia="Calibri" w:hAnsi="Times New Roman" w:cs="Times New Roman"/>
          <w:b/>
          <w:sz w:val="24"/>
        </w:rPr>
        <w:t>Диагностические этапы одаренности</w:t>
      </w:r>
    </w:p>
    <w:p w:rsidR="00B61928" w:rsidRPr="00B61928" w:rsidRDefault="00B61928" w:rsidP="00B61928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61928">
        <w:rPr>
          <w:rFonts w:ascii="Times New Roman" w:eastAsia="Calibri" w:hAnsi="Times New Roman" w:cs="Times New Roman"/>
          <w:sz w:val="24"/>
        </w:rPr>
        <w:t xml:space="preserve">Номинация (называние); имена кандидатов </w:t>
      </w:r>
      <w:proofErr w:type="gramStart"/>
      <w:r w:rsidRPr="00B61928">
        <w:rPr>
          <w:rFonts w:ascii="Times New Roman" w:eastAsia="Calibri" w:hAnsi="Times New Roman" w:cs="Times New Roman"/>
          <w:sz w:val="24"/>
        </w:rPr>
        <w:t>в</w:t>
      </w:r>
      <w:proofErr w:type="gramEnd"/>
      <w:r w:rsidRPr="00B61928">
        <w:rPr>
          <w:rFonts w:ascii="Times New Roman" w:eastAsia="Calibri" w:hAnsi="Times New Roman" w:cs="Times New Roman"/>
          <w:sz w:val="24"/>
        </w:rPr>
        <w:t xml:space="preserve"> одаренные;</w:t>
      </w:r>
    </w:p>
    <w:p w:rsidR="00B61928" w:rsidRPr="00B61928" w:rsidRDefault="00B61928" w:rsidP="00B61928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61928">
        <w:rPr>
          <w:rFonts w:ascii="Times New Roman" w:eastAsia="Calibri" w:hAnsi="Times New Roman" w:cs="Times New Roman"/>
          <w:sz w:val="24"/>
        </w:rPr>
        <w:t>Выявление проявлений одаренности в поведении и разных видах деятельности учащегося на основании данных наблюдений, рейтинговых шкал, ответов на анкеты и т.п.;</w:t>
      </w:r>
    </w:p>
    <w:p w:rsidR="00B61928" w:rsidRPr="00B61928" w:rsidRDefault="00B61928" w:rsidP="00B61928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61928">
        <w:rPr>
          <w:rFonts w:ascii="Times New Roman" w:eastAsia="Calibri" w:hAnsi="Times New Roman" w:cs="Times New Roman"/>
          <w:sz w:val="24"/>
        </w:rPr>
        <w:t>Изучение условий и истории развития учащегося в семье, его интересов, увлечений сведения о семье, о раннем развитии ребенка, о его интересах и необычных способностях с помощью опросников и интервью;</w:t>
      </w:r>
    </w:p>
    <w:p w:rsidR="00B61928" w:rsidRPr="00B61928" w:rsidRDefault="00B61928" w:rsidP="00B61928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61928">
        <w:rPr>
          <w:rFonts w:ascii="Times New Roman" w:eastAsia="Calibri" w:hAnsi="Times New Roman" w:cs="Times New Roman"/>
          <w:sz w:val="24"/>
        </w:rPr>
        <w:t>Оценка учащегося его сверстниками сведения о способностях, не проявляющихся в успеваемости и достижениях с помощью опросников;</w:t>
      </w:r>
    </w:p>
    <w:p w:rsidR="00B61928" w:rsidRPr="00B61928" w:rsidRDefault="00B61928" w:rsidP="00B61928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61928">
        <w:rPr>
          <w:rFonts w:ascii="Times New Roman" w:eastAsia="Calibri" w:hAnsi="Times New Roman" w:cs="Times New Roman"/>
          <w:sz w:val="24"/>
        </w:rPr>
        <w:t>Самооценка способностей, мотивации, интересов, успехов с помощью опросников, самоотчетов, собеседования;</w:t>
      </w:r>
    </w:p>
    <w:p w:rsidR="00B61928" w:rsidRPr="00B61928" w:rsidRDefault="00B61928" w:rsidP="00B61928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61928">
        <w:rPr>
          <w:rFonts w:ascii="Times New Roman" w:eastAsia="Calibri" w:hAnsi="Times New Roman" w:cs="Times New Roman"/>
          <w:sz w:val="24"/>
        </w:rPr>
        <w:t xml:space="preserve">Оценка работ (экзаменационных в </w:t>
      </w:r>
      <w:proofErr w:type="spellStart"/>
      <w:r w:rsidRPr="00B61928">
        <w:rPr>
          <w:rFonts w:ascii="Times New Roman" w:eastAsia="Calibri" w:hAnsi="Times New Roman" w:cs="Times New Roman"/>
          <w:sz w:val="24"/>
        </w:rPr>
        <w:t>т.ч</w:t>
      </w:r>
      <w:proofErr w:type="spellEnd"/>
      <w:r w:rsidRPr="00B61928">
        <w:rPr>
          <w:rFonts w:ascii="Times New Roman" w:eastAsia="Calibri" w:hAnsi="Times New Roman" w:cs="Times New Roman"/>
          <w:sz w:val="24"/>
        </w:rPr>
        <w:t>.), достижений, школьной успеваемости;</w:t>
      </w:r>
    </w:p>
    <w:p w:rsidR="00B61928" w:rsidRDefault="00B61928" w:rsidP="00B61928">
      <w:pPr>
        <w:pStyle w:val="a3"/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eastAsia="Calibri" w:hAnsi="Times New Roman" w:cs="Times New Roman"/>
          <w:sz w:val="24"/>
        </w:rPr>
      </w:pPr>
      <w:r w:rsidRPr="00B61928">
        <w:rPr>
          <w:rFonts w:ascii="Times New Roman" w:eastAsia="Calibri" w:hAnsi="Times New Roman" w:cs="Times New Roman"/>
          <w:sz w:val="24"/>
        </w:rPr>
        <w:t>Психологическое тестирование: показатели интеллектуального (особенности абстрактного и логического мышления, математические способности, технические способности, лингвистические способности, память и т.д.) творческого и личностного развития учащегося с помощью психодиагностических тестов.</w:t>
      </w:r>
    </w:p>
    <w:p w:rsidR="00B61928" w:rsidRDefault="00B61928" w:rsidP="00B61928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4C4CA7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noProof/>
          <w:sz w:val="24"/>
          <w:lang w:eastAsia="ru-RU"/>
        </w:rPr>
        <w:pict w14:anchorId="0AD36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6" o:spid="_x0000_s1054" type="#_x0000_t75" style="position:absolute;left:0;text-align:left;margin-left:11.7pt;margin-top:-23.8pt;width:5in;height:270pt;z-index:-251655168;visibility:visible">
            <v:imagedata r:id="rId6" o:title=""/>
          </v:shape>
          <o:OLEObject Type="Embed" ProgID="PowerPoint.Slide.12" ShapeID="Object 6" DrawAspect="Content" ObjectID="_1674749106" r:id="rId7"/>
        </w:pict>
      </w: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B61928" w:rsidRDefault="00B61928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b/>
          <w:sz w:val="24"/>
        </w:rPr>
      </w:pPr>
    </w:p>
    <w:p w:rsidR="004E06C9" w:rsidRPr="00B61928" w:rsidRDefault="004E06C9" w:rsidP="004E06C9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b/>
          <w:sz w:val="24"/>
        </w:rPr>
      </w:pPr>
      <w:r w:rsidRPr="00B61928">
        <w:rPr>
          <w:rFonts w:ascii="Times New Roman" w:eastAsia="Calibri" w:hAnsi="Times New Roman" w:cs="Times New Roman"/>
          <w:b/>
          <w:sz w:val="24"/>
        </w:rPr>
        <w:t>В работе используются следующие методы:</w:t>
      </w:r>
    </w:p>
    <w:p w:rsidR="00822E03" w:rsidRPr="004E06C9" w:rsidRDefault="00B61928" w:rsidP="004E06C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 xml:space="preserve">наблюдение за детьми </w:t>
      </w:r>
      <w:proofErr w:type="gramStart"/>
      <w:r w:rsidRPr="004E06C9">
        <w:rPr>
          <w:rFonts w:ascii="Times New Roman" w:eastAsia="Calibri" w:hAnsi="Times New Roman" w:cs="Times New Roman"/>
          <w:sz w:val="24"/>
        </w:rPr>
        <w:t xml:space="preserve">( </w:t>
      </w:r>
      <w:proofErr w:type="gramEnd"/>
      <w:r w:rsidRPr="004E06C9">
        <w:rPr>
          <w:rFonts w:ascii="Times New Roman" w:eastAsia="Calibri" w:hAnsi="Times New Roman" w:cs="Times New Roman"/>
          <w:sz w:val="24"/>
        </w:rPr>
        <w:t xml:space="preserve">в школе,  во внешкольной деятельности и т.д.); </w:t>
      </w:r>
    </w:p>
    <w:p w:rsidR="00822E03" w:rsidRPr="004E06C9" w:rsidRDefault="00B61928" w:rsidP="004E06C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>экспертное оценивание поведе</w:t>
      </w:r>
      <w:r w:rsidR="004E06C9">
        <w:rPr>
          <w:rFonts w:ascii="Times New Roman" w:eastAsia="Calibri" w:hAnsi="Times New Roman" w:cs="Times New Roman"/>
          <w:sz w:val="24"/>
        </w:rPr>
        <w:t>ния детей учителями, родителями</w:t>
      </w:r>
      <w:r w:rsidRPr="004E06C9">
        <w:rPr>
          <w:rFonts w:ascii="Times New Roman" w:eastAsia="Calibri" w:hAnsi="Times New Roman" w:cs="Times New Roman"/>
          <w:sz w:val="24"/>
        </w:rPr>
        <w:t xml:space="preserve">; </w:t>
      </w:r>
    </w:p>
    <w:p w:rsidR="00822E03" w:rsidRPr="004E06C9" w:rsidRDefault="00B61928" w:rsidP="004E06C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 xml:space="preserve">экспертное оценивание конкретных продуктов творческой деятельности детей (рисунков, стихов, технических моделей) профессионалами; </w:t>
      </w:r>
    </w:p>
    <w:p w:rsidR="00822E03" w:rsidRDefault="00B61928" w:rsidP="004E06C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>психодиагностические методики (в зависимости от задачи анализа конкретного случая одаренности).</w:t>
      </w:r>
    </w:p>
    <w:p w:rsidR="004E06C9" w:rsidRDefault="004E06C9" w:rsidP="004E06C9">
      <w:pPr>
        <w:pStyle w:val="a3"/>
        <w:ind w:left="108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Формы работы для наблюдения:</w:t>
      </w:r>
    </w:p>
    <w:p w:rsidR="00822E03" w:rsidRPr="004E06C9" w:rsidRDefault="00B61928" w:rsidP="004E06C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 xml:space="preserve">консультирование, </w:t>
      </w:r>
    </w:p>
    <w:p w:rsidR="00822E03" w:rsidRPr="004E06C9" w:rsidRDefault="00B61928" w:rsidP="004E06C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 xml:space="preserve">семинары, </w:t>
      </w:r>
    </w:p>
    <w:p w:rsidR="00822E03" w:rsidRPr="004E06C9" w:rsidRDefault="00B61928" w:rsidP="004E06C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 xml:space="preserve">деловые игры, </w:t>
      </w:r>
    </w:p>
    <w:p w:rsidR="00822E03" w:rsidRPr="004E06C9" w:rsidRDefault="00B61928" w:rsidP="004E06C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4E06C9">
        <w:rPr>
          <w:rFonts w:ascii="Times New Roman" w:eastAsia="Calibri" w:hAnsi="Times New Roman" w:cs="Times New Roman"/>
          <w:sz w:val="24"/>
        </w:rPr>
        <w:t>тренинговые</w:t>
      </w:r>
      <w:proofErr w:type="spellEnd"/>
      <w:r w:rsidRPr="004E06C9">
        <w:rPr>
          <w:rFonts w:ascii="Times New Roman" w:eastAsia="Calibri" w:hAnsi="Times New Roman" w:cs="Times New Roman"/>
          <w:sz w:val="24"/>
        </w:rPr>
        <w:t xml:space="preserve"> занятия,</w:t>
      </w:r>
    </w:p>
    <w:p w:rsidR="00822E03" w:rsidRDefault="00B61928" w:rsidP="004E06C9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 xml:space="preserve">семинары-практикумы. </w:t>
      </w:r>
    </w:p>
    <w:p w:rsidR="004E06C9" w:rsidRDefault="004E06C9" w:rsidP="004E06C9">
      <w:pPr>
        <w:pStyle w:val="a3"/>
        <w:ind w:left="1080"/>
        <w:jc w:val="both"/>
        <w:rPr>
          <w:rFonts w:ascii="Times New Roman" w:eastAsia="Calibri" w:hAnsi="Times New Roman" w:cs="Times New Roman"/>
          <w:b/>
          <w:bCs/>
          <w:sz w:val="24"/>
        </w:rPr>
      </w:pPr>
      <w:r w:rsidRPr="004E06C9">
        <w:rPr>
          <w:rFonts w:ascii="Times New Roman" w:eastAsia="Calibri" w:hAnsi="Times New Roman" w:cs="Times New Roman"/>
          <w:b/>
          <w:bCs/>
          <w:sz w:val="24"/>
        </w:rPr>
        <w:t>Диагностический инструментарий по выявлению инт</w:t>
      </w:r>
      <w:r>
        <w:rPr>
          <w:rFonts w:ascii="Times New Roman" w:eastAsia="Calibri" w:hAnsi="Times New Roman" w:cs="Times New Roman"/>
          <w:b/>
          <w:bCs/>
          <w:sz w:val="24"/>
        </w:rPr>
        <w:t>еллектуально одаренного ребенка:</w:t>
      </w:r>
    </w:p>
    <w:p w:rsidR="00822E03" w:rsidRPr="004E06C9" w:rsidRDefault="00B61928" w:rsidP="004E06C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 xml:space="preserve">Анкета </w:t>
      </w:r>
      <w:proofErr w:type="spellStart"/>
      <w:r w:rsidRPr="004E06C9">
        <w:rPr>
          <w:rFonts w:ascii="Times New Roman" w:eastAsia="Calibri" w:hAnsi="Times New Roman" w:cs="Times New Roman"/>
          <w:sz w:val="24"/>
        </w:rPr>
        <w:t>А.И.Савенкова</w:t>
      </w:r>
      <w:proofErr w:type="spellEnd"/>
      <w:r w:rsidRPr="004E06C9">
        <w:rPr>
          <w:rFonts w:ascii="Times New Roman" w:eastAsia="Calibri" w:hAnsi="Times New Roman" w:cs="Times New Roman"/>
          <w:sz w:val="24"/>
        </w:rPr>
        <w:t xml:space="preserve">  «Появление специальных возможностей»;</w:t>
      </w:r>
    </w:p>
    <w:p w:rsidR="00822E03" w:rsidRPr="004E06C9" w:rsidRDefault="00B61928" w:rsidP="004E06C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 xml:space="preserve">Креативные тесты </w:t>
      </w:r>
      <w:proofErr w:type="spellStart"/>
      <w:r w:rsidRPr="004E06C9">
        <w:rPr>
          <w:rFonts w:ascii="Times New Roman" w:eastAsia="Calibri" w:hAnsi="Times New Roman" w:cs="Times New Roman"/>
          <w:sz w:val="24"/>
        </w:rPr>
        <w:t>Е.Туник</w:t>
      </w:r>
      <w:proofErr w:type="spellEnd"/>
      <w:r w:rsidRPr="004E06C9">
        <w:rPr>
          <w:rFonts w:ascii="Times New Roman" w:eastAsia="Calibri" w:hAnsi="Times New Roman" w:cs="Times New Roman"/>
          <w:sz w:val="24"/>
        </w:rPr>
        <w:t>;</w:t>
      </w:r>
    </w:p>
    <w:p w:rsidR="00822E03" w:rsidRPr="004E06C9" w:rsidRDefault="00B61928" w:rsidP="004E06C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 xml:space="preserve">Диагностические методики Л.А. </w:t>
      </w:r>
      <w:proofErr w:type="spellStart"/>
      <w:r w:rsidRPr="004E06C9">
        <w:rPr>
          <w:rFonts w:ascii="Times New Roman" w:eastAsia="Calibri" w:hAnsi="Times New Roman" w:cs="Times New Roman"/>
          <w:sz w:val="24"/>
        </w:rPr>
        <w:t>Венгера</w:t>
      </w:r>
      <w:proofErr w:type="spellEnd"/>
      <w:r w:rsidRPr="004E06C9">
        <w:rPr>
          <w:rFonts w:ascii="Times New Roman" w:eastAsia="Calibri" w:hAnsi="Times New Roman" w:cs="Times New Roman"/>
          <w:sz w:val="24"/>
        </w:rPr>
        <w:t xml:space="preserve"> и </w:t>
      </w:r>
      <w:proofErr w:type="spellStart"/>
      <w:r w:rsidRPr="004E06C9">
        <w:rPr>
          <w:rFonts w:ascii="Times New Roman" w:eastAsia="Calibri" w:hAnsi="Times New Roman" w:cs="Times New Roman"/>
          <w:sz w:val="24"/>
        </w:rPr>
        <w:t>В.В.Холмовской</w:t>
      </w:r>
      <w:proofErr w:type="spellEnd"/>
      <w:r w:rsidRPr="004E06C9">
        <w:rPr>
          <w:rFonts w:ascii="Times New Roman" w:eastAsia="Calibri" w:hAnsi="Times New Roman" w:cs="Times New Roman"/>
          <w:sz w:val="24"/>
        </w:rPr>
        <w:t>;</w:t>
      </w:r>
    </w:p>
    <w:p w:rsidR="00822E03" w:rsidRPr="004E06C9" w:rsidRDefault="00B61928" w:rsidP="004E06C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 xml:space="preserve">Креативные тесты </w:t>
      </w:r>
      <w:proofErr w:type="spellStart"/>
      <w:r w:rsidRPr="004E06C9">
        <w:rPr>
          <w:rFonts w:ascii="Times New Roman" w:eastAsia="Calibri" w:hAnsi="Times New Roman" w:cs="Times New Roman"/>
          <w:sz w:val="24"/>
        </w:rPr>
        <w:t>Гилфорда</w:t>
      </w:r>
      <w:proofErr w:type="spellEnd"/>
      <w:r w:rsidRPr="004E06C9"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 w:rsidRPr="004E06C9">
        <w:rPr>
          <w:rFonts w:ascii="Times New Roman" w:eastAsia="Calibri" w:hAnsi="Times New Roman" w:cs="Times New Roman"/>
          <w:sz w:val="24"/>
        </w:rPr>
        <w:t>Торренса</w:t>
      </w:r>
      <w:proofErr w:type="spellEnd"/>
      <w:r w:rsidRPr="004E06C9">
        <w:rPr>
          <w:rFonts w:ascii="Times New Roman" w:eastAsia="Calibri" w:hAnsi="Times New Roman" w:cs="Times New Roman"/>
          <w:sz w:val="24"/>
        </w:rPr>
        <w:t>, Дьяченко;</w:t>
      </w:r>
    </w:p>
    <w:p w:rsidR="00822E03" w:rsidRPr="004E06C9" w:rsidRDefault="00B61928" w:rsidP="004E06C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 xml:space="preserve">Методика идентификации детей с родителями </w:t>
      </w:r>
      <w:proofErr w:type="spellStart"/>
      <w:r w:rsidRPr="004E06C9">
        <w:rPr>
          <w:rFonts w:ascii="Times New Roman" w:eastAsia="Calibri" w:hAnsi="Times New Roman" w:cs="Times New Roman"/>
          <w:sz w:val="24"/>
        </w:rPr>
        <w:t>А.И.Захаров</w:t>
      </w:r>
      <w:proofErr w:type="spellEnd"/>
      <w:r w:rsidRPr="004E06C9">
        <w:rPr>
          <w:rFonts w:ascii="Times New Roman" w:eastAsia="Calibri" w:hAnsi="Times New Roman" w:cs="Times New Roman"/>
          <w:sz w:val="24"/>
        </w:rPr>
        <w:t>;</w:t>
      </w:r>
    </w:p>
    <w:p w:rsidR="00822E03" w:rsidRPr="004E06C9" w:rsidRDefault="00B61928" w:rsidP="004E06C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>Методика «Диагностика способностей детей»;</w:t>
      </w:r>
    </w:p>
    <w:p w:rsidR="00822E03" w:rsidRPr="004E06C9" w:rsidRDefault="00B61928" w:rsidP="004E06C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>Методика диагностики одаренности «Карта интересов для младших школьников»;</w:t>
      </w:r>
    </w:p>
    <w:p w:rsidR="00822E03" w:rsidRPr="004E06C9" w:rsidRDefault="00B61928" w:rsidP="004E06C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>Методика «Интеллектуальный портрет»;</w:t>
      </w:r>
    </w:p>
    <w:p w:rsidR="00822E03" w:rsidRPr="004E06C9" w:rsidRDefault="00B61928" w:rsidP="004E06C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>Методика «Карта одаренности»</w:t>
      </w:r>
      <w:r w:rsidRPr="004E06C9">
        <w:rPr>
          <w:rFonts w:ascii="Times New Roman" w:eastAsia="Calibri" w:hAnsi="Times New Roman" w:cs="Times New Roman"/>
          <w:sz w:val="24"/>
          <w:lang w:val="en-US"/>
        </w:rPr>
        <w:t>;</w:t>
      </w:r>
    </w:p>
    <w:p w:rsidR="00822E03" w:rsidRPr="004E06C9" w:rsidRDefault="00B61928" w:rsidP="004E06C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>Тест-анкета «Способности ребенка»;</w:t>
      </w:r>
    </w:p>
    <w:p w:rsidR="00822E03" w:rsidRPr="004E06C9" w:rsidRDefault="00B61928" w:rsidP="004E06C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 xml:space="preserve">Методика «Завершение предложения». Вариант В. </w:t>
      </w:r>
      <w:proofErr w:type="spellStart"/>
      <w:r w:rsidRPr="004E06C9">
        <w:rPr>
          <w:rFonts w:ascii="Times New Roman" w:eastAsia="Calibri" w:hAnsi="Times New Roman" w:cs="Times New Roman"/>
          <w:sz w:val="24"/>
        </w:rPr>
        <w:t>Михала</w:t>
      </w:r>
      <w:proofErr w:type="spellEnd"/>
      <w:r w:rsidRPr="004E06C9">
        <w:rPr>
          <w:rFonts w:ascii="Times New Roman" w:eastAsia="Calibri" w:hAnsi="Times New Roman" w:cs="Times New Roman"/>
          <w:sz w:val="24"/>
        </w:rPr>
        <w:t>;</w:t>
      </w:r>
    </w:p>
    <w:p w:rsidR="00822E03" w:rsidRPr="004E06C9" w:rsidRDefault="00B61928" w:rsidP="004E06C9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 w:cs="Times New Roman"/>
          <w:sz w:val="24"/>
        </w:rPr>
      </w:pPr>
      <w:r w:rsidRPr="004E06C9">
        <w:rPr>
          <w:rFonts w:ascii="Times New Roman" w:eastAsia="Calibri" w:hAnsi="Times New Roman" w:cs="Times New Roman"/>
          <w:sz w:val="24"/>
        </w:rPr>
        <w:t>Опросник «Ваш стиль воспитания» и т.д.</w:t>
      </w:r>
    </w:p>
    <w:p w:rsidR="004E06C9" w:rsidRDefault="004E06C9" w:rsidP="004E06C9">
      <w:pPr>
        <w:pStyle w:val="a3"/>
        <w:spacing w:after="0" w:line="240" w:lineRule="auto"/>
        <w:ind w:left="709" w:firstLine="425"/>
        <w:jc w:val="both"/>
        <w:rPr>
          <w:rFonts w:ascii="Times New Roman" w:eastAsia="Calibri" w:hAnsi="Times New Roman" w:cs="Times New Roman"/>
          <w:sz w:val="24"/>
        </w:rPr>
      </w:pPr>
    </w:p>
    <w:p w:rsidR="004E06C9" w:rsidRPr="000F41EA" w:rsidRDefault="004E06C9" w:rsidP="004E06C9">
      <w:pPr>
        <w:pStyle w:val="a3"/>
        <w:spacing w:after="0" w:line="240" w:lineRule="auto"/>
        <w:ind w:left="709" w:firstLine="425"/>
        <w:jc w:val="both"/>
        <w:rPr>
          <w:rFonts w:ascii="Times New Roman" w:hAnsi="Times New Roman" w:cs="Times New Roman"/>
          <w:color w:val="FF0000"/>
          <w:sz w:val="20"/>
        </w:rPr>
      </w:pPr>
      <w:r w:rsidRPr="000F41EA">
        <w:rPr>
          <w:rFonts w:ascii="Times New Roman" w:eastAsia="Calibri" w:hAnsi="Times New Roman" w:cs="Times New Roman"/>
          <w:sz w:val="24"/>
        </w:rPr>
        <w:t xml:space="preserve">Основной организации обучения и воспитания одаренного ученика является составным творческого развития и саморазвития личности на основе </w:t>
      </w:r>
      <w:r w:rsidRPr="000F41EA">
        <w:rPr>
          <w:rFonts w:ascii="Times New Roman" w:eastAsia="Calibri" w:hAnsi="Times New Roman" w:cs="Times New Roman"/>
          <w:sz w:val="24"/>
        </w:rPr>
        <w:lastRenderedPageBreak/>
        <w:t>дифференциации и индивидуализации. Для этого в школе создаются все условия: открыты факультативные курсы, кружки художественные, спортивные секции.</w:t>
      </w:r>
    </w:p>
    <w:p w:rsidR="004E06C9" w:rsidRPr="00864F88" w:rsidRDefault="004E06C9" w:rsidP="004E06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713B7">
        <w:rPr>
          <w:rFonts w:ascii="Times New Roman" w:hAnsi="Times New Roman" w:cs="Times New Roman"/>
          <w:sz w:val="24"/>
        </w:rPr>
        <w:t>В школе присутствуют нормативные документы по работе с одаренными детьми: положение о работе с одаренными детьми, программа школы по работе с одаренными детьми, план мероприятий по выполнению программы «Одаренные дети»,</w:t>
      </w:r>
      <w:r>
        <w:rPr>
          <w:rFonts w:ascii="Times New Roman" w:hAnsi="Times New Roman" w:cs="Times New Roman"/>
          <w:sz w:val="24"/>
        </w:rPr>
        <w:t xml:space="preserve"> индивидуальные программы учителей</w:t>
      </w:r>
      <w:r w:rsidRPr="00864F88">
        <w:rPr>
          <w:rFonts w:ascii="Times New Roman" w:hAnsi="Times New Roman" w:cs="Times New Roman"/>
          <w:sz w:val="24"/>
        </w:rPr>
        <w:t>-предметников.</w:t>
      </w:r>
    </w:p>
    <w:p w:rsidR="002047BC" w:rsidRDefault="002047BC"/>
    <w:sectPr w:rsidR="00204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DC1"/>
    <w:multiLevelType w:val="hybridMultilevel"/>
    <w:tmpl w:val="76E49960"/>
    <w:lvl w:ilvl="0" w:tplc="74F2D14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BC0404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20CF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81AF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C83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637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E1B5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434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A8DB6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1789D"/>
    <w:multiLevelType w:val="hybridMultilevel"/>
    <w:tmpl w:val="BFB6361E"/>
    <w:lvl w:ilvl="0" w:tplc="A072C1C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56556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6BDD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863E7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A3C0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94DD5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68D84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C534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C867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8B371B"/>
    <w:multiLevelType w:val="hybridMultilevel"/>
    <w:tmpl w:val="ACCCB4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8B3E84"/>
    <w:multiLevelType w:val="hybridMultilevel"/>
    <w:tmpl w:val="14B22D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2F45293"/>
    <w:multiLevelType w:val="hybridMultilevel"/>
    <w:tmpl w:val="4E8CABAA"/>
    <w:lvl w:ilvl="0" w:tplc="08609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866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C2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642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B68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E3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EB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60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6C9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C9"/>
    <w:rsid w:val="002047BC"/>
    <w:rsid w:val="004C4CA7"/>
    <w:rsid w:val="004E06C9"/>
    <w:rsid w:val="00822E03"/>
    <w:rsid w:val="00B6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C9"/>
    <w:pPr>
      <w:ind w:left="720"/>
      <w:contextualSpacing/>
    </w:pPr>
  </w:style>
  <w:style w:type="paragraph" w:styleId="a4">
    <w:name w:val="Plain Text"/>
    <w:basedOn w:val="a"/>
    <w:link w:val="a5"/>
    <w:rsid w:val="004E06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E06C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6C9"/>
    <w:pPr>
      <w:ind w:left="720"/>
      <w:contextualSpacing/>
    </w:pPr>
  </w:style>
  <w:style w:type="paragraph" w:styleId="a4">
    <w:name w:val="Plain Text"/>
    <w:basedOn w:val="a"/>
    <w:link w:val="a5"/>
    <w:rsid w:val="004E06C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4E06C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06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41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7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9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6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3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64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394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2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26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7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43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3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0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ZamVR</dc:creator>
  <cp:lastModifiedBy>Цей</cp:lastModifiedBy>
  <cp:revision>4</cp:revision>
  <dcterms:created xsi:type="dcterms:W3CDTF">2015-05-21T04:10:00Z</dcterms:created>
  <dcterms:modified xsi:type="dcterms:W3CDTF">2021-02-13T12:19:00Z</dcterms:modified>
</cp:coreProperties>
</file>